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266153">
        <w:t>7</w:t>
      </w:r>
      <w:r w:rsidR="000F4040">
        <w:t>43</w:t>
      </w:r>
      <w:r>
        <w:tab/>
      </w:r>
      <w:r>
        <w:tab/>
        <w:t xml:space="preserve">  </w:t>
      </w:r>
      <w:r w:rsidR="000F4040">
        <w:t xml:space="preserve">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576BD3">
      <w:pPr>
        <w:ind w:right="-1"/>
        <w:jc w:val="both"/>
      </w:pPr>
    </w:p>
    <w:p w:rsidR="002C5242" w:rsidRDefault="002C524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C5242" w:rsidRDefault="002C5242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3B43B2" w:rsidP="00576BD3">
      <w:pPr>
        <w:tabs>
          <w:tab w:val="left" w:pos="8789"/>
          <w:tab w:val="left" w:pos="8931"/>
        </w:tabs>
        <w:ind w:firstLine="708"/>
        <w:jc w:val="both"/>
      </w:pPr>
      <w:r>
        <w:t>Haymana İlçesi Kayabaşı Mahallesi 175121 ada 3 parsele</w:t>
      </w:r>
      <w:r w:rsidR="00576BD3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>
        <w:t>16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>
        <w:t xml:space="preserve">384 </w:t>
      </w:r>
      <w:r w:rsidR="00576BD3" w:rsidRPr="006D00CC">
        <w:t xml:space="preserve">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3B43B2" w:rsidRDefault="00576BD3" w:rsidP="003B43B2">
      <w:pPr>
        <w:ind w:firstLine="709"/>
        <w:jc w:val="both"/>
      </w:pPr>
      <w:r w:rsidRPr="006D00CC">
        <w:t xml:space="preserve">Konu üzerinde yapılan görüşmelerden sonra; </w:t>
      </w:r>
      <w:r w:rsidR="003B43B2">
        <w:t>Mülkiyeti Belediyemize ait, Haymana İlçesi Kayabaşı Mahallesi 3771,39m</w:t>
      </w:r>
      <w:r w:rsidR="003B43B2" w:rsidRPr="00901DFF">
        <w:rPr>
          <w:vertAlign w:val="superscript"/>
        </w:rPr>
        <w:t>2</w:t>
      </w:r>
      <w:r w:rsidR="003B43B2">
        <w:t>’lik, 175121 ada 3 parselin yüzme havuzu ve sosyal tesis yapılması için Belediyemize tahsisinin istenildiği,</w:t>
      </w:r>
    </w:p>
    <w:p w:rsidR="003B43B2" w:rsidRDefault="003B43B2" w:rsidP="003B43B2">
      <w:pPr>
        <w:ind w:firstLine="709"/>
        <w:jc w:val="both"/>
      </w:pPr>
    </w:p>
    <w:p w:rsidR="00576BD3" w:rsidRDefault="003B43B2" w:rsidP="003B43B2">
      <w:pPr>
        <w:ind w:firstLine="709"/>
        <w:jc w:val="both"/>
      </w:pPr>
      <w:r>
        <w:t>Hususları tespit edilmiş olup, Haymana İlçesi Kayabaşı Mahallesi 175121 ada 3 parsele</w:t>
      </w:r>
      <w:r w:rsidR="00A95AF2">
        <w:t xml:space="preserve"> yönelik</w:t>
      </w:r>
      <w:r>
        <w:t xml:space="preserve"> teklifin “ilgilisine iadesi”ne </w:t>
      </w:r>
      <w:r w:rsidR="00576BD3">
        <w:t xml:space="preserve">ilişkin İmar ve Bayındırlık </w:t>
      </w:r>
      <w:r w:rsidR="00576BD3" w:rsidRPr="006D00CC">
        <w:t>Komisyonu Raporu oyla</w:t>
      </w:r>
      <w:r w:rsidR="00576BD3">
        <w:t>narak oybirliği</w:t>
      </w:r>
      <w:r w:rsidR="00576BD3" w:rsidRPr="006D00CC">
        <w:t xml:space="preserve"> ile kabul edildi.</w:t>
      </w:r>
    </w:p>
    <w:p w:rsidR="00F45719" w:rsidRDefault="00F45719" w:rsidP="004661D0">
      <w:pPr>
        <w:ind w:firstLine="709"/>
        <w:jc w:val="both"/>
      </w:pPr>
    </w:p>
    <w:p w:rsidR="00A53F58" w:rsidRDefault="00A53F58" w:rsidP="00A53F58">
      <w:pPr>
        <w:ind w:firstLine="709"/>
        <w:jc w:val="both"/>
      </w:pPr>
    </w:p>
    <w:p w:rsidR="00791BDF" w:rsidRDefault="00791BDF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tabs>
          <w:tab w:val="center" w:pos="4748"/>
          <w:tab w:val="left" w:pos="5430"/>
        </w:tabs>
        <w:jc w:val="center"/>
      </w:pPr>
    </w:p>
    <w:p w:rsidR="00835DB4" w:rsidRDefault="00835DB4" w:rsidP="00835DB4">
      <w:pPr>
        <w:tabs>
          <w:tab w:val="center" w:pos="4748"/>
          <w:tab w:val="left" w:pos="5430"/>
        </w:tabs>
        <w:jc w:val="center"/>
      </w:pPr>
    </w:p>
    <w:p w:rsidR="00835DB4" w:rsidRDefault="00835DB4" w:rsidP="00835DB4">
      <w:pPr>
        <w:tabs>
          <w:tab w:val="center" w:pos="4748"/>
          <w:tab w:val="left" w:pos="5430"/>
        </w:tabs>
        <w:jc w:val="center"/>
      </w:pPr>
      <w:r>
        <w:t>T.C.</w:t>
      </w:r>
    </w:p>
    <w:p w:rsidR="00835DB4" w:rsidRDefault="00835DB4" w:rsidP="00835DB4">
      <w:pPr>
        <w:jc w:val="center"/>
      </w:pPr>
      <w:r>
        <w:t>ANKARA BÜYÜKŞEHİR BELEDİYE MECLİSİ</w:t>
      </w:r>
    </w:p>
    <w:p w:rsidR="00835DB4" w:rsidRDefault="00835DB4" w:rsidP="00835DB4">
      <w:pPr>
        <w:jc w:val="center"/>
      </w:pPr>
      <w:r>
        <w:t>İmar ve Bayındırlık Komisyonu Raporu</w:t>
      </w:r>
    </w:p>
    <w:p w:rsidR="00835DB4" w:rsidRDefault="00835DB4" w:rsidP="00835DB4">
      <w:pPr>
        <w:jc w:val="center"/>
      </w:pPr>
    </w:p>
    <w:p w:rsidR="00835DB4" w:rsidRDefault="00835DB4" w:rsidP="00835DB4">
      <w:pPr>
        <w:jc w:val="center"/>
      </w:pPr>
      <w:r>
        <w:t>Rapor No: 384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16.08.2021</w:t>
      </w:r>
    </w:p>
    <w:p w:rsidR="00835DB4" w:rsidRDefault="00835DB4" w:rsidP="00835DB4">
      <w:pPr>
        <w:pStyle w:val="Balk7"/>
        <w:jc w:val="center"/>
      </w:pPr>
    </w:p>
    <w:p w:rsidR="00835DB4" w:rsidRDefault="00835DB4" w:rsidP="00835DB4">
      <w:pPr>
        <w:pStyle w:val="Balk7"/>
        <w:jc w:val="center"/>
      </w:pPr>
    </w:p>
    <w:p w:rsidR="00835DB4" w:rsidRDefault="00835DB4" w:rsidP="00835DB4">
      <w:pPr>
        <w:pStyle w:val="Balk7"/>
        <w:jc w:val="center"/>
      </w:pPr>
      <w:r>
        <w:t>BÜYÜKŞEHİR BELEDİYE MECLİSİ BAŞKANLIĞINA</w:t>
      </w: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p w:rsidR="00835DB4" w:rsidRDefault="00835DB4" w:rsidP="00835DB4">
      <w:pPr>
        <w:ind w:firstLine="709"/>
        <w:jc w:val="both"/>
      </w:pPr>
      <w:r>
        <w:t xml:space="preserve">Haymana İlçesi Kayabaşı Mahallesi 175121 ada 3 parsele ilişkin Üye Özdemir </w:t>
      </w:r>
      <w:proofErr w:type="spellStart"/>
      <w:r>
        <w:t>TURGUT’un</w:t>
      </w:r>
      <w:proofErr w:type="spellEnd"/>
      <w:r w:rsidRPr="00AB4FD8">
        <w:t xml:space="preserve"> Büyükşehir Belediye Meclisinin </w:t>
      </w:r>
      <w:r>
        <w:t>09</w:t>
      </w:r>
      <w:r w:rsidRPr="00AB4FD8">
        <w:t>.0</w:t>
      </w:r>
      <w:r>
        <w:t>8</w:t>
      </w:r>
      <w:r w:rsidRPr="00AB4FD8">
        <w:t xml:space="preserve">.2021 tarih ve </w:t>
      </w:r>
      <w:r>
        <w:t>25</w:t>
      </w:r>
      <w:r w:rsidRPr="00AB4FD8">
        <w:t>.</w:t>
      </w:r>
      <w:r>
        <w:t xml:space="preserve"> </w:t>
      </w:r>
      <w:r w:rsidRPr="00AB4FD8">
        <w:t>gündem maddesi olarak komisyonumuza havale edilen önergesi incelendi.</w:t>
      </w:r>
    </w:p>
    <w:p w:rsidR="00835DB4" w:rsidRDefault="00835DB4" w:rsidP="00835DB4">
      <w:pPr>
        <w:ind w:firstLine="709"/>
        <w:jc w:val="both"/>
      </w:pPr>
    </w:p>
    <w:p w:rsidR="00835DB4" w:rsidRDefault="00835DB4" w:rsidP="00835DB4">
      <w:pPr>
        <w:ind w:firstLine="709"/>
        <w:jc w:val="both"/>
      </w:pPr>
      <w:r>
        <w:t>Komisyonumuzca yapılan incelemeler neticesinde; Mülkiyeti Belediyemize ait, Haymana İlçesi Kayabaşı Mahallesi 3771,39m</w:t>
      </w:r>
      <w:r w:rsidRPr="00901DFF">
        <w:rPr>
          <w:vertAlign w:val="superscript"/>
        </w:rPr>
        <w:t>2</w:t>
      </w:r>
      <w:r>
        <w:t>’lik, 175121 ada 3 parselin yüzme havuzu ve sosyal tesis yapılması için Belediyemize tahsisinin istenildiği,</w:t>
      </w:r>
    </w:p>
    <w:p w:rsidR="00835DB4" w:rsidRDefault="00835DB4" w:rsidP="00835DB4">
      <w:pPr>
        <w:ind w:firstLine="709"/>
        <w:jc w:val="both"/>
      </w:pPr>
    </w:p>
    <w:p w:rsidR="00835DB4" w:rsidRDefault="00835DB4" w:rsidP="00835DB4">
      <w:pPr>
        <w:ind w:firstLine="709"/>
        <w:jc w:val="both"/>
      </w:pPr>
      <w:r>
        <w:t>Hususları tespit edilmiş olup, Haymana İlçesi Kayabaşı Mahallesi 175121 ada 3 parsele ilişkin teklifin “ilgilisine iadesi” komisyonumuzca oybirliği ile uygun görülmüştür.</w:t>
      </w:r>
    </w:p>
    <w:p w:rsidR="00835DB4" w:rsidRDefault="00835DB4" w:rsidP="00835DB4">
      <w:pPr>
        <w:ind w:firstLine="709"/>
        <w:jc w:val="both"/>
      </w:pPr>
    </w:p>
    <w:p w:rsidR="00835DB4" w:rsidRDefault="00835DB4" w:rsidP="00835DB4">
      <w:pPr>
        <w:ind w:firstLine="709"/>
        <w:jc w:val="both"/>
      </w:pPr>
    </w:p>
    <w:p w:rsidR="00835DB4" w:rsidRDefault="00835DB4" w:rsidP="00835DB4">
      <w:pPr>
        <w:ind w:firstLine="709"/>
        <w:jc w:val="both"/>
      </w:pPr>
      <w:r>
        <w:t>Raporumuz Büyükşehir Belediye Meclisinin onayına arz olunur.</w:t>
      </w:r>
    </w:p>
    <w:p w:rsidR="00835DB4" w:rsidRDefault="00835DB4" w:rsidP="00835DB4">
      <w:pPr>
        <w:jc w:val="both"/>
      </w:pPr>
      <w:r>
        <w:tab/>
        <w:t xml:space="preserve">     </w:t>
      </w:r>
      <w:r>
        <w:tab/>
        <w:t xml:space="preserve">   </w:t>
      </w:r>
    </w:p>
    <w:p w:rsidR="00835DB4" w:rsidRDefault="00835DB4" w:rsidP="00835DB4">
      <w:pPr>
        <w:jc w:val="both"/>
      </w:pPr>
    </w:p>
    <w:p w:rsidR="00835DB4" w:rsidRDefault="00835DB4" w:rsidP="00835DB4">
      <w:pPr>
        <w:jc w:val="both"/>
      </w:pPr>
    </w:p>
    <w:tbl>
      <w:tblPr>
        <w:tblStyle w:val="TabloKlavuzu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3"/>
        <w:gridCol w:w="2976"/>
        <w:gridCol w:w="3119"/>
      </w:tblGrid>
      <w:tr w:rsidR="00835DB4" w:rsidTr="000B2E43">
        <w:trPr>
          <w:trHeight w:val="1417"/>
        </w:trPr>
        <w:tc>
          <w:tcPr>
            <w:tcW w:w="3403" w:type="dxa"/>
            <w:vAlign w:val="center"/>
          </w:tcPr>
          <w:p w:rsidR="00835DB4" w:rsidRDefault="00835DB4" w:rsidP="000B2E43">
            <w:pPr>
              <w:jc w:val="center"/>
            </w:pPr>
            <w:r>
              <w:t>Mehmet Emin AYAZ</w:t>
            </w:r>
          </w:p>
          <w:p w:rsidR="00835DB4" w:rsidRPr="00C55BF2" w:rsidRDefault="00835DB4" w:rsidP="000B2E43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76" w:type="dxa"/>
            <w:vAlign w:val="center"/>
          </w:tcPr>
          <w:p w:rsidR="00835DB4" w:rsidRDefault="00835DB4" w:rsidP="000B2E43">
            <w:pPr>
              <w:jc w:val="center"/>
            </w:pPr>
            <w:r>
              <w:t>Gürkan DEMİRKESEN</w:t>
            </w:r>
          </w:p>
          <w:p w:rsidR="00835DB4" w:rsidRPr="00C55BF2" w:rsidRDefault="00835DB4" w:rsidP="000B2E43">
            <w:pPr>
              <w:jc w:val="center"/>
            </w:pPr>
            <w:r>
              <w:t>Başkan V.</w:t>
            </w:r>
          </w:p>
        </w:tc>
        <w:tc>
          <w:tcPr>
            <w:tcW w:w="3119" w:type="dxa"/>
            <w:vAlign w:val="center"/>
          </w:tcPr>
          <w:p w:rsidR="00835DB4" w:rsidRDefault="00835DB4" w:rsidP="000B2E43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835DB4" w:rsidRPr="00C55BF2" w:rsidRDefault="00835DB4" w:rsidP="000B2E43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835DB4" w:rsidTr="000B2E43">
        <w:trPr>
          <w:trHeight w:val="1417"/>
        </w:trPr>
        <w:tc>
          <w:tcPr>
            <w:tcW w:w="3403" w:type="dxa"/>
            <w:vAlign w:val="center"/>
          </w:tcPr>
          <w:p w:rsidR="00835DB4" w:rsidRDefault="00835DB4" w:rsidP="000B2E43">
            <w:pPr>
              <w:jc w:val="center"/>
            </w:pPr>
            <w:r>
              <w:t>Yaşar NESLİHANOĞLU</w:t>
            </w:r>
          </w:p>
          <w:p w:rsidR="00835DB4" w:rsidRPr="00C55BF2" w:rsidRDefault="00835DB4" w:rsidP="000B2E43">
            <w:pPr>
              <w:jc w:val="center"/>
            </w:pPr>
            <w:r>
              <w:t>Üye</w:t>
            </w:r>
          </w:p>
        </w:tc>
        <w:tc>
          <w:tcPr>
            <w:tcW w:w="2976" w:type="dxa"/>
            <w:vAlign w:val="center"/>
          </w:tcPr>
          <w:p w:rsidR="00835DB4" w:rsidRDefault="00835DB4" w:rsidP="000B2E43">
            <w:pPr>
              <w:jc w:val="center"/>
            </w:pPr>
            <w:r>
              <w:t>Yasin YÜKSEL</w:t>
            </w:r>
          </w:p>
          <w:p w:rsidR="00835DB4" w:rsidRPr="00C55BF2" w:rsidRDefault="00835DB4" w:rsidP="000B2E43">
            <w:pPr>
              <w:jc w:val="center"/>
            </w:pPr>
            <w:r>
              <w:t>Üye</w:t>
            </w:r>
          </w:p>
        </w:tc>
        <w:tc>
          <w:tcPr>
            <w:tcW w:w="3119" w:type="dxa"/>
            <w:vAlign w:val="center"/>
          </w:tcPr>
          <w:p w:rsidR="00835DB4" w:rsidRDefault="00835DB4" w:rsidP="000B2E43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835DB4" w:rsidRPr="00C55BF2" w:rsidRDefault="00835DB4" w:rsidP="000B2E43">
            <w:pPr>
              <w:jc w:val="center"/>
            </w:pPr>
            <w:r>
              <w:t>Üye</w:t>
            </w:r>
          </w:p>
        </w:tc>
      </w:tr>
      <w:tr w:rsidR="00835DB4" w:rsidTr="000B2E43">
        <w:trPr>
          <w:trHeight w:val="1417"/>
        </w:trPr>
        <w:tc>
          <w:tcPr>
            <w:tcW w:w="3403" w:type="dxa"/>
            <w:vAlign w:val="center"/>
          </w:tcPr>
          <w:p w:rsidR="00835DB4" w:rsidRDefault="00835DB4" w:rsidP="000B2E43">
            <w:pPr>
              <w:jc w:val="center"/>
            </w:pPr>
            <w:r>
              <w:t>Gökhan ARICI</w:t>
            </w:r>
          </w:p>
          <w:p w:rsidR="00835DB4" w:rsidRPr="00C55BF2" w:rsidRDefault="00835DB4" w:rsidP="000B2E43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76" w:type="dxa"/>
            <w:vAlign w:val="center"/>
          </w:tcPr>
          <w:p w:rsidR="00835DB4" w:rsidRDefault="00835DB4" w:rsidP="000B2E43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835DB4" w:rsidRPr="00C55BF2" w:rsidRDefault="00835DB4" w:rsidP="000B2E43">
            <w:pPr>
              <w:jc w:val="center"/>
            </w:pPr>
            <w:r>
              <w:t>Üye</w:t>
            </w:r>
          </w:p>
        </w:tc>
        <w:tc>
          <w:tcPr>
            <w:tcW w:w="3119" w:type="dxa"/>
            <w:vAlign w:val="center"/>
          </w:tcPr>
          <w:p w:rsidR="00835DB4" w:rsidRDefault="00835DB4" w:rsidP="000B2E43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835DB4" w:rsidRPr="00C55BF2" w:rsidRDefault="00835DB4" w:rsidP="000B2E43">
            <w:pPr>
              <w:jc w:val="center"/>
            </w:pPr>
            <w:r>
              <w:t>Üye</w:t>
            </w:r>
          </w:p>
        </w:tc>
      </w:tr>
    </w:tbl>
    <w:p w:rsidR="00835DB4" w:rsidRDefault="00835DB4" w:rsidP="00835DB4">
      <w:pPr>
        <w:jc w:val="both"/>
      </w:pPr>
      <w:r>
        <w:tab/>
      </w:r>
      <w:r>
        <w:tab/>
        <w:t xml:space="preserve">  </w:t>
      </w:r>
      <w:r>
        <w:tab/>
      </w:r>
    </w:p>
    <w:p w:rsidR="00835DB4" w:rsidRDefault="00835DB4" w:rsidP="00835DB4">
      <w:pPr>
        <w:tabs>
          <w:tab w:val="left" w:pos="8508"/>
        </w:tabs>
        <w:jc w:val="both"/>
      </w:pPr>
      <w:r>
        <w:t xml:space="preserve">        </w:t>
      </w:r>
    </w:p>
    <w:p w:rsidR="00835DB4" w:rsidRDefault="00835DB4" w:rsidP="00835DB4">
      <w:pPr>
        <w:jc w:val="both"/>
      </w:pPr>
      <w:r>
        <w:t xml:space="preserve">         </w:t>
      </w:r>
      <w:r>
        <w:tab/>
      </w:r>
      <w:r>
        <w:tab/>
      </w:r>
      <w:r>
        <w:tab/>
        <w:t xml:space="preserve"> </w:t>
      </w:r>
      <w:r>
        <w:tab/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</w:p>
    <w:sectPr w:rsidR="00835DB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BAA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73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5DB4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251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5AF2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6FB2-B8FC-4234-9902-43A224E9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2021-09-09T12:08:00Z</cp:lastPrinted>
  <dcterms:created xsi:type="dcterms:W3CDTF">2021-09-10T07:20:00Z</dcterms:created>
  <dcterms:modified xsi:type="dcterms:W3CDTF">2021-09-13T13:55:00Z</dcterms:modified>
</cp:coreProperties>
</file>