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A5" w:rsidRDefault="005015A5"/>
    <w:p w:rsidR="005015A5" w:rsidRDefault="005015A5"/>
    <w:p w:rsidR="005015A5" w:rsidRDefault="005015A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06038F" w:rsidRDefault="0006038F" w:rsidP="002856BD">
      <w:pPr>
        <w:tabs>
          <w:tab w:val="left" w:pos="1935"/>
        </w:tabs>
        <w:jc w:val="both"/>
      </w:pPr>
    </w:p>
    <w:p w:rsidR="005015A5" w:rsidRDefault="005015A5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5015A5">
        <w:t>614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06038F">
        <w:t xml:space="preserve"> </w:t>
      </w:r>
      <w:r w:rsidR="005015A5">
        <w:t>08</w:t>
      </w:r>
      <w:r>
        <w:t>.</w:t>
      </w:r>
      <w:r w:rsidR="003228AC">
        <w:t>0</w:t>
      </w:r>
      <w:r w:rsidR="005015A5">
        <w:t>4</w:t>
      </w:r>
      <w:r>
        <w:t>.20</w:t>
      </w:r>
      <w:r w:rsidR="003228AC">
        <w:t>21</w:t>
      </w:r>
    </w:p>
    <w:p w:rsidR="0006038F" w:rsidRDefault="0006038F" w:rsidP="00901451">
      <w:pPr>
        <w:ind w:right="543"/>
      </w:pPr>
    </w:p>
    <w:p w:rsidR="005015A5" w:rsidRDefault="005015A5" w:rsidP="00901451">
      <w:pPr>
        <w:ind w:right="543"/>
      </w:pPr>
    </w:p>
    <w:p w:rsidR="0006038F" w:rsidRDefault="002856BD" w:rsidP="005E0AD1">
      <w:pPr>
        <w:ind w:left="2844" w:right="543" w:firstLine="696"/>
      </w:pPr>
      <w:r>
        <w:t xml:space="preserve">        K A R A R</w:t>
      </w:r>
    </w:p>
    <w:p w:rsidR="0006038F" w:rsidRDefault="0006038F" w:rsidP="005E0AD1">
      <w:pPr>
        <w:ind w:left="2844" w:right="543" w:firstLine="696"/>
      </w:pPr>
    </w:p>
    <w:p w:rsidR="005015A5" w:rsidRDefault="005015A5" w:rsidP="005E0AD1">
      <w:pPr>
        <w:ind w:left="2844" w:right="543" w:firstLine="696"/>
      </w:pPr>
    </w:p>
    <w:p w:rsidR="00B85B77" w:rsidRPr="005015A5" w:rsidRDefault="00B85B77" w:rsidP="00B85B77">
      <w:pPr>
        <w:ind w:firstLine="708"/>
        <w:jc w:val="both"/>
      </w:pPr>
    </w:p>
    <w:p w:rsidR="0057182F" w:rsidRPr="005015A5" w:rsidRDefault="0057182F" w:rsidP="00B85B77">
      <w:pPr>
        <w:ind w:firstLine="708"/>
        <w:jc w:val="both"/>
      </w:pPr>
    </w:p>
    <w:p w:rsidR="0006038F" w:rsidRPr="005015A5" w:rsidRDefault="005015A5" w:rsidP="007A4080">
      <w:pPr>
        <w:ind w:right="-1" w:firstLine="708"/>
        <w:jc w:val="both"/>
      </w:pPr>
      <w:r w:rsidRPr="005015A5">
        <w:t xml:space="preserve">Belediyemizin Garanti Bankası Ankara Ticari Şubesi nezdinde bulunan TR-28 0006 2000 1700 0006 2914 66 İBAN Numaralı hesabının haciz kapsamı dışına çıkarılmasına </w:t>
      </w:r>
      <w:r w:rsidR="0076026D" w:rsidRPr="005015A5">
        <w:t xml:space="preserve">ilişkin </w:t>
      </w:r>
      <w:r w:rsidRPr="005015A5">
        <w:t>Mali Hizmetler</w:t>
      </w:r>
      <w:r w:rsidR="0095093F" w:rsidRPr="005015A5">
        <w:t xml:space="preserve"> Dairesi Başkanlığının</w:t>
      </w:r>
      <w:r w:rsidR="00304FEB" w:rsidRPr="005015A5">
        <w:t xml:space="preserve"> E.</w:t>
      </w:r>
      <w:r w:rsidRPr="005015A5">
        <w:t>38366</w:t>
      </w:r>
      <w:r w:rsidR="0076026D" w:rsidRPr="005015A5">
        <w:t xml:space="preserve"> </w:t>
      </w:r>
      <w:r w:rsidR="000E7E04" w:rsidRPr="005015A5">
        <w:t>s</w:t>
      </w:r>
      <w:r w:rsidR="0076026D" w:rsidRPr="005015A5">
        <w:t>ayılı yazısı Büy</w:t>
      </w:r>
      <w:r w:rsidR="00304FEB" w:rsidRPr="005015A5">
        <w:t xml:space="preserve">ükşehir Belediye Meclisimizin </w:t>
      </w:r>
      <w:r w:rsidRPr="005015A5">
        <w:t>08</w:t>
      </w:r>
      <w:r w:rsidR="0076026D" w:rsidRPr="005015A5">
        <w:t>.0</w:t>
      </w:r>
      <w:r w:rsidRPr="005015A5">
        <w:t>4</w:t>
      </w:r>
      <w:r w:rsidR="0076026D" w:rsidRPr="005015A5">
        <w:t>.2021 tarihli toplantısında okundu.</w:t>
      </w:r>
    </w:p>
    <w:p w:rsidR="0006038F" w:rsidRPr="005015A5" w:rsidRDefault="0006038F" w:rsidP="007A4080">
      <w:pPr>
        <w:ind w:right="-1" w:firstLine="708"/>
        <w:jc w:val="both"/>
      </w:pPr>
    </w:p>
    <w:p w:rsidR="005015A5" w:rsidRDefault="0006038F" w:rsidP="005015A5">
      <w:pPr>
        <w:shd w:val="clear" w:color="auto" w:fill="FFFFFF"/>
        <w:ind w:left="19" w:right="-1" w:firstLine="689"/>
        <w:jc w:val="both"/>
        <w:rPr>
          <w:color w:val="000000"/>
          <w:spacing w:val="-1"/>
        </w:rPr>
      </w:pPr>
      <w:r w:rsidRPr="005015A5">
        <w:t>K</w:t>
      </w:r>
      <w:r w:rsidR="0076026D" w:rsidRPr="005015A5">
        <w:t xml:space="preserve">onunun Komisyona gönderilmeden görüşülüp karara bağlanmasını isteyen Meclis </w:t>
      </w:r>
      <w:r w:rsidR="00304FEB" w:rsidRPr="005015A5">
        <w:t>Başkan</w:t>
      </w:r>
      <w:r w:rsidR="005015A5" w:rsidRPr="005015A5">
        <w:t>ı</w:t>
      </w:r>
      <w:r w:rsidR="00304FEB" w:rsidRPr="005015A5">
        <w:t xml:space="preserve"> </w:t>
      </w:r>
      <w:r w:rsidR="005015A5" w:rsidRPr="005015A5">
        <w:t xml:space="preserve">Mansur </w:t>
      </w:r>
      <w:proofErr w:type="spellStart"/>
      <w:r w:rsidR="005015A5" w:rsidRPr="005015A5">
        <w:t>YAVAŞ</w:t>
      </w:r>
      <w:r w:rsidR="00304FEB" w:rsidRPr="005015A5">
        <w:t>’ın</w:t>
      </w:r>
      <w:proofErr w:type="spellEnd"/>
      <w:r w:rsidR="0076026D" w:rsidRPr="005015A5">
        <w:t xml:space="preserve"> şifahi önerisinin kabulü ile konu üzerinde yapılan görüşmelerden sonra;</w:t>
      </w:r>
      <w:r w:rsidR="005015A5">
        <w:t xml:space="preserve"> </w:t>
      </w:r>
      <w:r w:rsidR="005015A5" w:rsidRPr="005015A5">
        <w:rPr>
          <w:color w:val="000000"/>
          <w:spacing w:val="3"/>
        </w:rPr>
        <w:t xml:space="preserve">Belediyemizin her türlü gelirleri, menkul ve gayrimenkul malları, bankalardaki mevduatları, 3. şahıslardaki </w:t>
      </w:r>
      <w:r w:rsidR="005015A5" w:rsidRPr="005015A5">
        <w:rPr>
          <w:color w:val="000000"/>
          <w:spacing w:val="1"/>
        </w:rPr>
        <w:t xml:space="preserve">alacaklarımız üzerine zaman </w:t>
      </w:r>
      <w:proofErr w:type="spellStart"/>
      <w:r w:rsidR="005015A5" w:rsidRPr="005015A5">
        <w:rPr>
          <w:color w:val="000000"/>
          <w:spacing w:val="1"/>
        </w:rPr>
        <w:t>zaman</w:t>
      </w:r>
      <w:proofErr w:type="spellEnd"/>
      <w:r w:rsidR="005015A5" w:rsidRPr="005015A5">
        <w:rPr>
          <w:color w:val="000000"/>
          <w:spacing w:val="1"/>
        </w:rPr>
        <w:t xml:space="preserve"> çeşitli nedenlerle borçlu olduğumuz kişi ya da kuruluşlarca haciz konmaktadır. </w:t>
      </w:r>
      <w:r w:rsidR="005015A5" w:rsidRPr="005015A5">
        <w:rPr>
          <w:color w:val="000000"/>
          <w:spacing w:val="-1"/>
        </w:rPr>
        <w:t>Bu nedenlerle idaremizce yürütülen kamu hizmetlerinin yürütülmesinde kesint</w:t>
      </w:r>
      <w:r w:rsidR="00550FE8">
        <w:rPr>
          <w:color w:val="000000"/>
          <w:spacing w:val="-1"/>
        </w:rPr>
        <w:t>iler ve gecikmeler yaşandığı;</w:t>
      </w:r>
    </w:p>
    <w:p w:rsidR="005015A5" w:rsidRPr="005015A5" w:rsidRDefault="005015A5" w:rsidP="005015A5">
      <w:pPr>
        <w:shd w:val="clear" w:color="auto" w:fill="FFFFFF"/>
        <w:ind w:left="19" w:right="-1" w:firstLine="689"/>
        <w:jc w:val="both"/>
      </w:pPr>
    </w:p>
    <w:p w:rsidR="0006038F" w:rsidRPr="005015A5" w:rsidRDefault="005015A5" w:rsidP="005015A5">
      <w:pPr>
        <w:shd w:val="clear" w:color="auto" w:fill="FFFFFF"/>
        <w:ind w:right="-1" w:firstLine="709"/>
        <w:jc w:val="both"/>
      </w:pPr>
      <w:r w:rsidRPr="005015A5">
        <w:rPr>
          <w:color w:val="000000"/>
          <w:spacing w:val="2"/>
        </w:rPr>
        <w:t xml:space="preserve">5393 sayılı Belediye Kanunu'nun "Belediyenin yetkileri ve imtiyazları" başlıklı 15. Maddesinde "Belediyenin </w:t>
      </w:r>
      <w:r w:rsidRPr="005015A5">
        <w:rPr>
          <w:color w:val="000000"/>
        </w:rPr>
        <w:t>proje karşılığı borçlanma yoluyla elde ettiği gelirleri, şartlı bağışlar ve kamu hizmet</w:t>
      </w:r>
      <w:r>
        <w:rPr>
          <w:color w:val="000000"/>
        </w:rPr>
        <w:t>lerinde fiilen kullanılan malları</w:t>
      </w:r>
      <w:r w:rsidRPr="005015A5">
        <w:rPr>
          <w:color w:val="000000"/>
        </w:rPr>
        <w:t xml:space="preserve"> ile </w:t>
      </w:r>
      <w:r w:rsidRPr="005015A5">
        <w:rPr>
          <w:color w:val="000000"/>
          <w:spacing w:val="2"/>
        </w:rPr>
        <w:t xml:space="preserve">Belediye tarafından tahsil edilen vergi, resim ve harç gelirleri haczedilemez." denilmektedir. Belediyemizin Garanti </w:t>
      </w:r>
      <w:r w:rsidRPr="005015A5">
        <w:rPr>
          <w:color w:val="000000"/>
          <w:spacing w:val="5"/>
        </w:rPr>
        <w:t xml:space="preserve">bankası Ankara Ticari Şubesi nezdinde bulunan TR28 0006 2000 1700 0006 2914 66 IBAN numaralı hesabımızın </w:t>
      </w:r>
      <w:r w:rsidRPr="005015A5">
        <w:rPr>
          <w:color w:val="000000"/>
          <w:spacing w:val="1"/>
        </w:rPr>
        <w:t>haciz kapsamı dışına çıkarılması</w:t>
      </w:r>
      <w:r>
        <w:rPr>
          <w:color w:val="000000"/>
          <w:spacing w:val="1"/>
        </w:rPr>
        <w:t>na</w:t>
      </w:r>
      <w:r w:rsidRPr="005015A5">
        <w:rPr>
          <w:color w:val="000000"/>
          <w:spacing w:val="1"/>
        </w:rPr>
        <w:t xml:space="preserve"> </w:t>
      </w:r>
      <w:r w:rsidR="0076026D" w:rsidRPr="005015A5">
        <w:t>ilişkin teklif oylanarak oybirliğiyle kabul edildi.</w:t>
      </w:r>
    </w:p>
    <w:p w:rsidR="0006038F" w:rsidRPr="005015A5" w:rsidRDefault="0006038F" w:rsidP="0006038F">
      <w:pPr>
        <w:shd w:val="clear" w:color="auto" w:fill="FFFFFF"/>
        <w:ind w:right="-1" w:firstLine="708"/>
        <w:jc w:val="both"/>
      </w:pPr>
    </w:p>
    <w:p w:rsidR="0006038F" w:rsidRDefault="0006038F" w:rsidP="0006038F">
      <w:pPr>
        <w:shd w:val="clear" w:color="auto" w:fill="FFFFFF"/>
        <w:ind w:right="-1" w:firstLine="708"/>
        <w:jc w:val="both"/>
      </w:pPr>
    </w:p>
    <w:p w:rsidR="005015A5" w:rsidRPr="005015A5" w:rsidRDefault="005015A5" w:rsidP="0006038F">
      <w:pPr>
        <w:shd w:val="clear" w:color="auto" w:fill="FFFFFF"/>
        <w:ind w:right="-1" w:firstLine="708"/>
        <w:jc w:val="both"/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6038F" w:rsidTr="0095093F">
        <w:trPr>
          <w:trHeight w:val="594"/>
          <w:jc w:val="center"/>
        </w:trPr>
        <w:tc>
          <w:tcPr>
            <w:tcW w:w="3147" w:type="dxa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06038F">
              <w:rPr>
                <w:color w:val="000000"/>
              </w:rPr>
              <w:t xml:space="preserve"> </w:t>
            </w:r>
          </w:p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06038F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6038F" w:rsidRDefault="0006038F" w:rsidP="0095093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038F" w:rsidRDefault="0006038F" w:rsidP="0006038F">
      <w:pPr>
        <w:shd w:val="clear" w:color="auto" w:fill="FFFFFF"/>
        <w:ind w:right="-1" w:firstLine="708"/>
        <w:jc w:val="both"/>
      </w:pPr>
    </w:p>
    <w:sectPr w:rsidR="000603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3E0F18"/>
    <w:multiLevelType w:val="singleLevel"/>
    <w:tmpl w:val="99D4D23A"/>
    <w:lvl w:ilvl="0">
      <w:start w:val="2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03F"/>
    <w:rsid w:val="000542CD"/>
    <w:rsid w:val="00054545"/>
    <w:rsid w:val="000546FB"/>
    <w:rsid w:val="00055A76"/>
    <w:rsid w:val="0006038F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A32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2C9F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23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BB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286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5A5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0FE8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509"/>
    <w:rsid w:val="005D45E0"/>
    <w:rsid w:val="005D6F25"/>
    <w:rsid w:val="005D73B2"/>
    <w:rsid w:val="005D7A89"/>
    <w:rsid w:val="005D7D18"/>
    <w:rsid w:val="005E06EE"/>
    <w:rsid w:val="005E0AD1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B6B78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1BC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21DA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4080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451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3EA2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250"/>
    <w:rsid w:val="00950301"/>
    <w:rsid w:val="0095093F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12CD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5F61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32C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426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521"/>
    <w:rsid w:val="00E23712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7F1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2021-03-16T13:54:00Z</cp:lastPrinted>
  <dcterms:created xsi:type="dcterms:W3CDTF">2021-04-12T08:01:00Z</dcterms:created>
  <dcterms:modified xsi:type="dcterms:W3CDTF">2021-04-12T08:01:00Z</dcterms:modified>
</cp:coreProperties>
</file>