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B712A1" w:rsidRDefault="00401E09" w:rsidP="002856BD">
      <w:pPr>
        <w:jc w:val="both"/>
      </w:pPr>
      <w:r w:rsidRPr="00B712A1">
        <w:t xml:space="preserve"> </w:t>
      </w:r>
      <w:r w:rsidR="0094450D" w:rsidRPr="00B712A1">
        <w:tab/>
      </w:r>
      <w:r w:rsidR="002856BD" w:rsidRPr="00B712A1">
        <w:t xml:space="preserve">             </w:t>
      </w:r>
      <w:r w:rsidR="00EF74AB" w:rsidRPr="00B712A1">
        <w:t xml:space="preserve"> </w:t>
      </w:r>
      <w:r w:rsidR="00BE12F2" w:rsidRPr="00B712A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B712A1" w:rsidTr="00841632">
        <w:trPr>
          <w:trHeight w:val="1000"/>
        </w:trPr>
        <w:tc>
          <w:tcPr>
            <w:tcW w:w="3085" w:type="dxa"/>
            <w:vAlign w:val="center"/>
          </w:tcPr>
          <w:p w:rsidR="00841632" w:rsidRPr="00B712A1" w:rsidRDefault="007E5923" w:rsidP="00FA7858">
            <w:pPr>
              <w:jc w:val="center"/>
            </w:pPr>
            <w:r w:rsidRPr="00B712A1">
              <w:t xml:space="preserve">     </w:t>
            </w:r>
            <w:r w:rsidR="00841632" w:rsidRPr="00B712A1">
              <w:t>T.C.</w:t>
            </w:r>
          </w:p>
          <w:p w:rsidR="00841632" w:rsidRPr="00B712A1" w:rsidRDefault="00841632" w:rsidP="00FA7858">
            <w:pPr>
              <w:jc w:val="center"/>
            </w:pPr>
            <w:r w:rsidRPr="00B712A1">
              <w:t>ANKARA BÜYÜKŞEHİR</w:t>
            </w:r>
          </w:p>
          <w:p w:rsidR="00841632" w:rsidRPr="00B712A1" w:rsidRDefault="00841632" w:rsidP="00FA7858">
            <w:pPr>
              <w:jc w:val="center"/>
            </w:pPr>
            <w:r w:rsidRPr="00B712A1">
              <w:t>BELEDİYE MECLİSİ</w:t>
            </w:r>
          </w:p>
          <w:p w:rsidR="00841632" w:rsidRPr="00B712A1" w:rsidRDefault="00841632" w:rsidP="00841632">
            <w:pPr>
              <w:jc w:val="center"/>
            </w:pPr>
          </w:p>
        </w:tc>
      </w:tr>
    </w:tbl>
    <w:p w:rsidR="006D29DF" w:rsidRPr="00B712A1" w:rsidRDefault="006D29DF" w:rsidP="009F0C7D">
      <w:pPr>
        <w:jc w:val="both"/>
      </w:pPr>
    </w:p>
    <w:p w:rsidR="002856BD" w:rsidRPr="00B712A1" w:rsidRDefault="002856BD" w:rsidP="002856BD">
      <w:pPr>
        <w:tabs>
          <w:tab w:val="left" w:pos="1935"/>
        </w:tabs>
        <w:jc w:val="both"/>
      </w:pPr>
    </w:p>
    <w:p w:rsidR="00575988" w:rsidRPr="00B712A1" w:rsidRDefault="002856BD" w:rsidP="00841632">
      <w:pPr>
        <w:jc w:val="both"/>
      </w:pPr>
      <w:r w:rsidRPr="00B712A1">
        <w:t>Karar No:</w:t>
      </w:r>
      <w:r w:rsidR="000D6038" w:rsidRPr="00B712A1">
        <w:t>2</w:t>
      </w:r>
      <w:r w:rsidR="00181411" w:rsidRPr="00B712A1">
        <w:t>5</w:t>
      </w:r>
      <w:r w:rsidRPr="00B712A1">
        <w:t xml:space="preserve">  </w:t>
      </w:r>
      <w:r w:rsidRPr="00B712A1">
        <w:tab/>
      </w:r>
      <w:r w:rsidRPr="00B712A1">
        <w:tab/>
      </w:r>
      <w:r w:rsidRPr="00B712A1">
        <w:tab/>
      </w:r>
      <w:r w:rsidRPr="00B712A1">
        <w:tab/>
        <w:t xml:space="preserve"> </w:t>
      </w:r>
      <w:r w:rsidRPr="00B712A1">
        <w:tab/>
      </w:r>
      <w:r w:rsidRPr="00B712A1">
        <w:tab/>
        <w:t xml:space="preserve">     </w:t>
      </w:r>
      <w:r w:rsidR="00106A13" w:rsidRPr="00B712A1">
        <w:tab/>
      </w:r>
      <w:r w:rsidR="00106A13" w:rsidRPr="00B712A1">
        <w:tab/>
      </w:r>
      <w:r w:rsidR="00EB0EEC" w:rsidRPr="00B712A1">
        <w:tab/>
      </w:r>
      <w:r w:rsidR="00AE60B0" w:rsidRPr="00B712A1">
        <w:t xml:space="preserve">  </w:t>
      </w:r>
      <w:r w:rsidR="007E5923" w:rsidRPr="00B712A1">
        <w:tab/>
        <w:t xml:space="preserve">  12</w:t>
      </w:r>
      <w:r w:rsidRPr="00B712A1">
        <w:t>.</w:t>
      </w:r>
      <w:r w:rsidR="007E5923" w:rsidRPr="00B712A1">
        <w:t>01</w:t>
      </w:r>
      <w:r w:rsidR="007E7FE3" w:rsidRPr="00B712A1">
        <w:t>.20</w:t>
      </w:r>
      <w:r w:rsidR="00AE60B0" w:rsidRPr="00B712A1">
        <w:t>2</w:t>
      </w:r>
      <w:r w:rsidR="007E5923" w:rsidRPr="00B712A1">
        <w:t>1</w:t>
      </w:r>
    </w:p>
    <w:p w:rsidR="0029399F" w:rsidRPr="00B712A1" w:rsidRDefault="0029399F" w:rsidP="006003F2">
      <w:pPr>
        <w:ind w:left="2844" w:right="543" w:firstLine="696"/>
      </w:pPr>
    </w:p>
    <w:p w:rsidR="007E7FE3" w:rsidRPr="00B712A1" w:rsidRDefault="002856BD" w:rsidP="00BE12F2">
      <w:pPr>
        <w:ind w:left="2844" w:right="543" w:firstLine="696"/>
      </w:pPr>
      <w:r w:rsidRPr="00B712A1">
        <w:t xml:space="preserve">        K A R A R</w:t>
      </w:r>
    </w:p>
    <w:p w:rsidR="001D5E5F" w:rsidRPr="00B712A1" w:rsidRDefault="001D5E5F" w:rsidP="00BE12F2">
      <w:pPr>
        <w:ind w:left="2844" w:right="543" w:firstLine="696"/>
      </w:pPr>
    </w:p>
    <w:p w:rsidR="001D5E5F" w:rsidRPr="00B712A1" w:rsidRDefault="001D5E5F" w:rsidP="00BE12F2">
      <w:pPr>
        <w:ind w:left="2844" w:right="543" w:firstLine="696"/>
      </w:pPr>
    </w:p>
    <w:p w:rsidR="001D5E5F" w:rsidRPr="00B712A1" w:rsidRDefault="001D5E5F" w:rsidP="00BE12F2">
      <w:pPr>
        <w:ind w:left="2844" w:right="543" w:firstLine="696"/>
      </w:pPr>
    </w:p>
    <w:p w:rsidR="001D5E5F" w:rsidRPr="00B712A1" w:rsidRDefault="001D5E5F" w:rsidP="007E5923">
      <w:pPr>
        <w:ind w:left="2844" w:right="543" w:firstLine="696"/>
        <w:jc w:val="both"/>
      </w:pPr>
    </w:p>
    <w:p w:rsidR="00CF16A6" w:rsidRPr="00B712A1" w:rsidRDefault="00181411" w:rsidP="007E5923">
      <w:pPr>
        <w:ind w:firstLine="708"/>
        <w:jc w:val="both"/>
      </w:pPr>
      <w:proofErr w:type="spellStart"/>
      <w:r w:rsidRPr="00B712A1">
        <w:t>Pursaklar</w:t>
      </w:r>
      <w:proofErr w:type="spellEnd"/>
      <w:r w:rsidRPr="00B712A1">
        <w:t xml:space="preserve"> İlçesi Tevfik İleri Mahallesi 95451 ada 10 parselde 1/5000 ve 1/1000 ölçekli imar plan değişikliği teklifine </w:t>
      </w:r>
      <w:r w:rsidR="00CF16A6" w:rsidRPr="00B712A1">
        <w:t xml:space="preserve">ilişkin </w:t>
      </w:r>
      <w:r w:rsidR="001D5E5F" w:rsidRPr="00B712A1">
        <w:t xml:space="preserve">İmar ve Bayındırlık Komisyonunun </w:t>
      </w:r>
      <w:r w:rsidR="007E5923" w:rsidRPr="00B712A1">
        <w:t>15</w:t>
      </w:r>
      <w:r w:rsidR="00CF16A6" w:rsidRPr="00B712A1">
        <w:t>.1</w:t>
      </w:r>
      <w:r w:rsidR="007E5923" w:rsidRPr="00B712A1">
        <w:t>2</w:t>
      </w:r>
      <w:r w:rsidR="00CF16A6" w:rsidRPr="00B712A1">
        <w:t xml:space="preserve">.2020 gün ve </w:t>
      </w:r>
      <w:r w:rsidR="007E5923" w:rsidRPr="00B712A1">
        <w:t>5</w:t>
      </w:r>
      <w:r w:rsidRPr="00B712A1">
        <w:t>40</w:t>
      </w:r>
      <w:r w:rsidR="00CF16A6" w:rsidRPr="00B712A1">
        <w:t xml:space="preserve"> sayılı raporu Büyükşehir Belediye Meclisimizin </w:t>
      </w:r>
      <w:r w:rsidR="001D5E5F" w:rsidRPr="00B712A1">
        <w:t>1</w:t>
      </w:r>
      <w:r w:rsidR="007E5923" w:rsidRPr="00B712A1">
        <w:t>2</w:t>
      </w:r>
      <w:r w:rsidR="001D5E5F" w:rsidRPr="00B712A1">
        <w:t>.</w:t>
      </w:r>
      <w:r w:rsidR="007E5923" w:rsidRPr="00B712A1">
        <w:t>01</w:t>
      </w:r>
      <w:r w:rsidR="001D5E5F" w:rsidRPr="00B712A1">
        <w:t>.202</w:t>
      </w:r>
      <w:r w:rsidR="007E5923" w:rsidRPr="00B712A1">
        <w:t>1</w:t>
      </w:r>
      <w:r w:rsidR="00CF16A6" w:rsidRPr="00B712A1">
        <w:t xml:space="preserve"> tarihli toplantısında okundu.</w:t>
      </w:r>
    </w:p>
    <w:p w:rsidR="00181411" w:rsidRPr="00B712A1" w:rsidRDefault="003E6C7A" w:rsidP="00991987">
      <w:pPr>
        <w:pStyle w:val="Style9"/>
        <w:widowControl/>
        <w:spacing w:before="235" w:line="240" w:lineRule="auto"/>
        <w:ind w:firstLine="708"/>
        <w:rPr>
          <w:rStyle w:val="FontStyle11"/>
          <w:sz w:val="24"/>
          <w:szCs w:val="24"/>
        </w:rPr>
      </w:pPr>
      <w:proofErr w:type="gramStart"/>
      <w:r w:rsidRPr="00B712A1">
        <w:t xml:space="preserve">Konu üzerinde yapılan görüşmelerden sonra; </w:t>
      </w:r>
      <w:proofErr w:type="spellStart"/>
      <w:r w:rsidR="00181411" w:rsidRPr="00B712A1">
        <w:rPr>
          <w:rStyle w:val="FontStyle11"/>
          <w:sz w:val="24"/>
          <w:szCs w:val="24"/>
        </w:rPr>
        <w:t>Pursaklar</w:t>
      </w:r>
      <w:proofErr w:type="spellEnd"/>
      <w:r w:rsidR="00181411" w:rsidRPr="00B712A1">
        <w:rPr>
          <w:rStyle w:val="FontStyle11"/>
          <w:sz w:val="24"/>
          <w:szCs w:val="24"/>
        </w:rPr>
        <w:t xml:space="preserve"> Belediye Başkanlığı İmar ve Şehircilik Müdürlüğünün 12.11.2020 tarih ve E.18003 sayılı yazısı eki </w:t>
      </w:r>
      <w:proofErr w:type="spellStart"/>
      <w:r w:rsidR="00181411" w:rsidRPr="00B712A1">
        <w:rPr>
          <w:rStyle w:val="FontStyle11"/>
          <w:sz w:val="24"/>
          <w:szCs w:val="24"/>
        </w:rPr>
        <w:t>Pursaklar</w:t>
      </w:r>
      <w:proofErr w:type="spellEnd"/>
      <w:r w:rsidR="00181411" w:rsidRPr="00B712A1">
        <w:rPr>
          <w:rStyle w:val="FontStyle11"/>
          <w:sz w:val="24"/>
          <w:szCs w:val="24"/>
        </w:rPr>
        <w:t xml:space="preserve"> Belediye Meclisinin 20.10.2020 gün ve 210 sayılı kararı ile uygun görülen </w:t>
      </w:r>
      <w:proofErr w:type="spellStart"/>
      <w:r w:rsidR="00181411" w:rsidRPr="00B712A1">
        <w:rPr>
          <w:rStyle w:val="FontStyle11"/>
          <w:sz w:val="24"/>
          <w:szCs w:val="24"/>
        </w:rPr>
        <w:t>Pursaklar</w:t>
      </w:r>
      <w:proofErr w:type="spellEnd"/>
      <w:r w:rsidR="00181411" w:rsidRPr="00B712A1">
        <w:rPr>
          <w:rStyle w:val="FontStyle11"/>
          <w:sz w:val="24"/>
          <w:szCs w:val="24"/>
        </w:rPr>
        <w:t xml:space="preserve"> </w:t>
      </w:r>
      <w:proofErr w:type="spellStart"/>
      <w:r w:rsidR="00181411" w:rsidRPr="00B712A1">
        <w:rPr>
          <w:rStyle w:val="FontStyle11"/>
          <w:sz w:val="24"/>
          <w:szCs w:val="24"/>
        </w:rPr>
        <w:t>Tevfık</w:t>
      </w:r>
      <w:proofErr w:type="spellEnd"/>
      <w:r w:rsidR="00181411" w:rsidRPr="00B712A1">
        <w:rPr>
          <w:rStyle w:val="FontStyle11"/>
          <w:sz w:val="24"/>
          <w:szCs w:val="24"/>
        </w:rPr>
        <w:t xml:space="preserve"> İleri Mahallesi 95451 Ada 10 </w:t>
      </w:r>
      <w:proofErr w:type="spellStart"/>
      <w:r w:rsidR="00181411" w:rsidRPr="00B712A1">
        <w:rPr>
          <w:rStyle w:val="FontStyle11"/>
          <w:sz w:val="24"/>
          <w:szCs w:val="24"/>
        </w:rPr>
        <w:t>nolu</w:t>
      </w:r>
      <w:proofErr w:type="spellEnd"/>
      <w:r w:rsidR="00181411" w:rsidRPr="00B712A1">
        <w:rPr>
          <w:rStyle w:val="FontStyle11"/>
          <w:sz w:val="24"/>
          <w:szCs w:val="24"/>
        </w:rPr>
        <w:t xml:space="preserve"> parselin "Ağaçlandırılacak Alan" kullanımının "Yenilenebilir Enerji Kaynaklarına Dayalı Üretim Tesis (GES) Alanı" olarak belirlenmesine ilişkin 1/1000 ölçekli uygulama imar planı değişikliği ile teklif 1/5000 ölçekli nazım imar planı değişikliği 5216 sayılı Yasanın 14. maddesi gereği değerlendirilmek üzere İmar ve Şehircilik Dairesi Başkanlığına sunulduğu,</w:t>
      </w:r>
      <w:proofErr w:type="gramEnd"/>
    </w:p>
    <w:p w:rsidR="00181411" w:rsidRPr="00B712A1" w:rsidRDefault="00181411" w:rsidP="00181411">
      <w:pPr>
        <w:pStyle w:val="Style9"/>
        <w:widowControl/>
        <w:spacing w:before="221" w:line="240" w:lineRule="auto"/>
        <w:ind w:firstLine="709"/>
        <w:rPr>
          <w:rStyle w:val="FontStyle11"/>
          <w:sz w:val="24"/>
          <w:szCs w:val="24"/>
        </w:rPr>
      </w:pPr>
      <w:r w:rsidRPr="00B712A1">
        <w:rPr>
          <w:rStyle w:val="FontStyle11"/>
          <w:sz w:val="24"/>
          <w:szCs w:val="24"/>
        </w:rPr>
        <w:t>Yapılan incelemede;</w:t>
      </w:r>
    </w:p>
    <w:p w:rsidR="00181411" w:rsidRPr="00B712A1" w:rsidRDefault="00181411" w:rsidP="00181411">
      <w:pPr>
        <w:pStyle w:val="Style9"/>
        <w:widowControl/>
        <w:spacing w:before="230" w:line="240" w:lineRule="auto"/>
        <w:ind w:firstLine="709"/>
        <w:rPr>
          <w:rStyle w:val="FontStyle11"/>
          <w:sz w:val="24"/>
          <w:szCs w:val="24"/>
        </w:rPr>
      </w:pPr>
      <w:proofErr w:type="gramStart"/>
      <w:r w:rsidRPr="00B712A1">
        <w:rPr>
          <w:rStyle w:val="FontStyle11"/>
          <w:sz w:val="24"/>
          <w:szCs w:val="24"/>
        </w:rPr>
        <w:t>-</w:t>
      </w:r>
      <w:proofErr w:type="spellStart"/>
      <w:r w:rsidRPr="00B712A1">
        <w:rPr>
          <w:rStyle w:val="FontStyle11"/>
          <w:sz w:val="24"/>
          <w:szCs w:val="24"/>
        </w:rPr>
        <w:t>Pursaklar</w:t>
      </w:r>
      <w:proofErr w:type="spellEnd"/>
      <w:r w:rsidRPr="00B712A1">
        <w:rPr>
          <w:rStyle w:val="FontStyle11"/>
          <w:sz w:val="24"/>
          <w:szCs w:val="24"/>
        </w:rPr>
        <w:t xml:space="preserve"> İlçesi, Tevfik İleri Mahallesinde Güneş Enerji Santrali yapılması planlanan 93.346 m</w:t>
      </w:r>
      <w:r w:rsidRPr="00B712A1">
        <w:rPr>
          <w:rStyle w:val="FontStyle11"/>
          <w:sz w:val="24"/>
          <w:szCs w:val="24"/>
          <w:vertAlign w:val="superscript"/>
        </w:rPr>
        <w:t>2</w:t>
      </w:r>
      <w:r w:rsidRPr="00B712A1">
        <w:rPr>
          <w:rStyle w:val="FontStyle11"/>
          <w:sz w:val="24"/>
          <w:szCs w:val="24"/>
        </w:rPr>
        <w:t xml:space="preserve"> yüzölçümlü 95451 ada 1 </w:t>
      </w:r>
      <w:proofErr w:type="spellStart"/>
      <w:r w:rsidRPr="00B712A1">
        <w:rPr>
          <w:rStyle w:val="FontStyle11"/>
          <w:sz w:val="24"/>
          <w:szCs w:val="24"/>
        </w:rPr>
        <w:t>nolu</w:t>
      </w:r>
      <w:proofErr w:type="spellEnd"/>
      <w:r w:rsidRPr="00B712A1">
        <w:rPr>
          <w:rStyle w:val="FontStyle11"/>
          <w:sz w:val="24"/>
          <w:szCs w:val="24"/>
        </w:rPr>
        <w:t xml:space="preserve"> parselin, müşterek mülkiyetli parsel olduğu, 48.760 m</w:t>
      </w:r>
      <w:r w:rsidRPr="00B712A1">
        <w:rPr>
          <w:rStyle w:val="FontStyle11"/>
          <w:sz w:val="24"/>
          <w:szCs w:val="24"/>
          <w:vertAlign w:val="superscript"/>
        </w:rPr>
        <w:t>2</w:t>
      </w:r>
      <w:r w:rsidRPr="00B712A1">
        <w:rPr>
          <w:rStyle w:val="FontStyle11"/>
          <w:sz w:val="24"/>
          <w:szCs w:val="24"/>
        </w:rPr>
        <w:t xml:space="preserve"> hissesinin Maliye Hazinesine ve 44.556 m</w:t>
      </w:r>
      <w:r w:rsidRPr="00B712A1">
        <w:rPr>
          <w:rStyle w:val="FontStyle11"/>
          <w:sz w:val="24"/>
          <w:szCs w:val="24"/>
          <w:vertAlign w:val="superscript"/>
        </w:rPr>
        <w:t>2</w:t>
      </w:r>
      <w:r w:rsidRPr="00B712A1">
        <w:rPr>
          <w:rStyle w:val="FontStyle11"/>
          <w:sz w:val="24"/>
          <w:szCs w:val="24"/>
        </w:rPr>
        <w:t xml:space="preserve"> hissenin </w:t>
      </w:r>
      <w:proofErr w:type="spellStart"/>
      <w:r w:rsidRPr="00B712A1">
        <w:rPr>
          <w:rStyle w:val="FontStyle11"/>
          <w:sz w:val="24"/>
          <w:szCs w:val="24"/>
        </w:rPr>
        <w:t>Pursaklar</w:t>
      </w:r>
      <w:proofErr w:type="spellEnd"/>
      <w:r w:rsidRPr="00B712A1">
        <w:rPr>
          <w:rStyle w:val="FontStyle11"/>
          <w:sz w:val="24"/>
          <w:szCs w:val="24"/>
        </w:rPr>
        <w:t xml:space="preserve"> Belediyesine ait olduğu, </w:t>
      </w:r>
      <w:proofErr w:type="spellStart"/>
      <w:r w:rsidRPr="00B712A1">
        <w:rPr>
          <w:rStyle w:val="FontStyle11"/>
          <w:sz w:val="24"/>
          <w:szCs w:val="24"/>
        </w:rPr>
        <w:t>Pursaklar</w:t>
      </w:r>
      <w:proofErr w:type="spellEnd"/>
      <w:r w:rsidRPr="00B712A1">
        <w:rPr>
          <w:rStyle w:val="FontStyle11"/>
          <w:sz w:val="24"/>
          <w:szCs w:val="24"/>
        </w:rPr>
        <w:t xml:space="preserve"> Belediye Encümeni'nin 19.03.2020 tarih ve 166 sayılı kararı ile 95451 ada 1 parselin ifraz edildiği, </w:t>
      </w:r>
      <w:proofErr w:type="spellStart"/>
      <w:r w:rsidRPr="00B712A1">
        <w:rPr>
          <w:rStyle w:val="FontStyle11"/>
          <w:sz w:val="24"/>
          <w:szCs w:val="24"/>
        </w:rPr>
        <w:t>Pursaklar</w:t>
      </w:r>
      <w:proofErr w:type="spellEnd"/>
      <w:r w:rsidRPr="00B712A1">
        <w:rPr>
          <w:rStyle w:val="FontStyle11"/>
          <w:sz w:val="24"/>
          <w:szCs w:val="24"/>
        </w:rPr>
        <w:t xml:space="preserve"> Belediyesi mülkiyetinde olan 44.556 m</w:t>
      </w:r>
      <w:r w:rsidRPr="00B712A1">
        <w:rPr>
          <w:rStyle w:val="FontStyle11"/>
          <w:sz w:val="24"/>
          <w:szCs w:val="24"/>
          <w:vertAlign w:val="superscript"/>
        </w:rPr>
        <w:t>2</w:t>
      </w:r>
      <w:r w:rsidRPr="00B712A1">
        <w:rPr>
          <w:rStyle w:val="FontStyle11"/>
          <w:sz w:val="24"/>
          <w:szCs w:val="24"/>
        </w:rPr>
        <w:t>'lik alanın 95451 ada 10 parsel olarak tapuya tescil edildiği,</w:t>
      </w:r>
      <w:proofErr w:type="gramEnd"/>
    </w:p>
    <w:p w:rsidR="00181411" w:rsidRPr="00B712A1" w:rsidRDefault="00181411" w:rsidP="00181411">
      <w:pPr>
        <w:pStyle w:val="Style9"/>
        <w:widowControl/>
        <w:spacing w:line="240" w:lineRule="auto"/>
        <w:ind w:firstLine="709"/>
        <w:rPr>
          <w:rStyle w:val="FontStyle11"/>
          <w:sz w:val="24"/>
          <w:szCs w:val="24"/>
        </w:rPr>
      </w:pPr>
    </w:p>
    <w:p w:rsidR="00181411" w:rsidRPr="00B712A1" w:rsidRDefault="00181411" w:rsidP="00181411">
      <w:pPr>
        <w:pStyle w:val="Style9"/>
        <w:widowControl/>
        <w:spacing w:line="240" w:lineRule="auto"/>
        <w:ind w:firstLine="709"/>
        <w:rPr>
          <w:rStyle w:val="FontStyle11"/>
          <w:sz w:val="24"/>
          <w:szCs w:val="24"/>
        </w:rPr>
      </w:pPr>
      <w:proofErr w:type="gramStart"/>
      <w:r w:rsidRPr="00B712A1">
        <w:rPr>
          <w:rStyle w:val="FontStyle11"/>
          <w:sz w:val="24"/>
          <w:szCs w:val="24"/>
        </w:rPr>
        <w:t>-</w:t>
      </w:r>
      <w:proofErr w:type="spellStart"/>
      <w:r w:rsidRPr="00B712A1">
        <w:rPr>
          <w:rStyle w:val="FontStyle11"/>
          <w:sz w:val="24"/>
          <w:szCs w:val="24"/>
        </w:rPr>
        <w:t>Pursaklar</w:t>
      </w:r>
      <w:proofErr w:type="spellEnd"/>
      <w:r w:rsidRPr="00B712A1">
        <w:rPr>
          <w:rStyle w:val="FontStyle11"/>
          <w:sz w:val="24"/>
          <w:szCs w:val="24"/>
        </w:rPr>
        <w:t xml:space="preserve"> Tevfik İleri Mahallesinde yer alan 95451 ada 1 </w:t>
      </w:r>
      <w:proofErr w:type="spellStart"/>
      <w:r w:rsidRPr="00B712A1">
        <w:rPr>
          <w:rStyle w:val="FontStyle11"/>
          <w:sz w:val="24"/>
          <w:szCs w:val="24"/>
        </w:rPr>
        <w:t>nolu</w:t>
      </w:r>
      <w:proofErr w:type="spellEnd"/>
      <w:r w:rsidRPr="00B712A1">
        <w:rPr>
          <w:rStyle w:val="FontStyle11"/>
          <w:sz w:val="24"/>
          <w:szCs w:val="24"/>
        </w:rPr>
        <w:t xml:space="preserve"> parselin Ankara Büyükşehir Belediye Meclisi'nin 13.11.2013 tarih ve 1961 sayılı kararı ile onaylanan </w:t>
      </w:r>
      <w:proofErr w:type="spellStart"/>
      <w:r w:rsidRPr="00B712A1">
        <w:rPr>
          <w:rStyle w:val="FontStyle11"/>
          <w:sz w:val="24"/>
          <w:szCs w:val="24"/>
        </w:rPr>
        <w:t>Pursaklar</w:t>
      </w:r>
      <w:proofErr w:type="spellEnd"/>
      <w:r w:rsidRPr="00B712A1">
        <w:rPr>
          <w:rStyle w:val="FontStyle11"/>
          <w:sz w:val="24"/>
          <w:szCs w:val="24"/>
        </w:rPr>
        <w:t xml:space="preserve"> 2. Etap 1.Bölge Revizyon Nazım İmar Planı ve </w:t>
      </w:r>
      <w:proofErr w:type="spellStart"/>
      <w:r w:rsidRPr="00B712A1">
        <w:rPr>
          <w:rStyle w:val="FontStyle11"/>
          <w:sz w:val="24"/>
          <w:szCs w:val="24"/>
        </w:rPr>
        <w:t>Pursaklar</w:t>
      </w:r>
      <w:proofErr w:type="spellEnd"/>
      <w:r w:rsidRPr="00B712A1">
        <w:rPr>
          <w:rStyle w:val="FontStyle11"/>
          <w:sz w:val="24"/>
          <w:szCs w:val="24"/>
        </w:rPr>
        <w:t xml:space="preserve"> Belediye Meclisi'nin 04.07.2013 tarih ve 139 sayılı kararı ile uygun görülen, Ankara Büyükşehir Belediye Meclisi'nin 14.11.2013 tarih ve 1967 sayılı kararı ile onaylanan </w:t>
      </w:r>
      <w:proofErr w:type="spellStart"/>
      <w:r w:rsidRPr="00B712A1">
        <w:rPr>
          <w:rStyle w:val="FontStyle11"/>
          <w:sz w:val="24"/>
          <w:szCs w:val="24"/>
        </w:rPr>
        <w:t>Pursaklar</w:t>
      </w:r>
      <w:proofErr w:type="spellEnd"/>
      <w:r w:rsidRPr="00B712A1">
        <w:rPr>
          <w:rStyle w:val="FontStyle11"/>
          <w:sz w:val="24"/>
          <w:szCs w:val="24"/>
        </w:rPr>
        <w:t xml:space="preserve"> 2.Etap 1.Bölge Uygulama İmar Planı kapsamında "Ağaçlandırılacak Alan" kullanımında olduğu,</w:t>
      </w:r>
      <w:proofErr w:type="gramEnd"/>
    </w:p>
    <w:p w:rsidR="00181411" w:rsidRPr="00B712A1" w:rsidRDefault="00181411" w:rsidP="00181411">
      <w:pPr>
        <w:pStyle w:val="Style9"/>
        <w:widowControl/>
        <w:spacing w:before="240" w:line="240" w:lineRule="auto"/>
        <w:ind w:firstLine="709"/>
        <w:rPr>
          <w:rStyle w:val="FontStyle11"/>
          <w:sz w:val="24"/>
          <w:szCs w:val="24"/>
        </w:rPr>
      </w:pPr>
      <w:r w:rsidRPr="00B712A1">
        <w:rPr>
          <w:rStyle w:val="FontStyle11"/>
          <w:sz w:val="24"/>
          <w:szCs w:val="24"/>
        </w:rPr>
        <w:t xml:space="preserve">-Afet İşleri Genel Müdürlüğü tarafından 11.07.2008 tarihi ile onaylandığı imar planına esas jeolojik ve </w:t>
      </w:r>
      <w:proofErr w:type="spellStart"/>
      <w:r w:rsidRPr="00B712A1">
        <w:rPr>
          <w:rStyle w:val="FontStyle11"/>
          <w:sz w:val="24"/>
          <w:szCs w:val="24"/>
        </w:rPr>
        <w:t>jeoteknik</w:t>
      </w:r>
      <w:proofErr w:type="spellEnd"/>
      <w:r w:rsidRPr="00B712A1">
        <w:rPr>
          <w:rStyle w:val="FontStyle11"/>
          <w:sz w:val="24"/>
          <w:szCs w:val="24"/>
        </w:rPr>
        <w:t xml:space="preserve"> etüt raporunun bulunduğu,</w:t>
      </w:r>
    </w:p>
    <w:p w:rsidR="00181411" w:rsidRPr="00B712A1" w:rsidRDefault="00181411" w:rsidP="00181411">
      <w:pPr>
        <w:pStyle w:val="Style9"/>
        <w:widowControl/>
        <w:spacing w:before="230" w:line="240" w:lineRule="auto"/>
        <w:ind w:firstLine="709"/>
        <w:rPr>
          <w:rStyle w:val="FontStyle11"/>
          <w:sz w:val="24"/>
          <w:szCs w:val="24"/>
        </w:rPr>
      </w:pPr>
      <w:r w:rsidRPr="00B712A1">
        <w:rPr>
          <w:rStyle w:val="FontStyle11"/>
          <w:sz w:val="24"/>
          <w:szCs w:val="24"/>
        </w:rPr>
        <w:t xml:space="preserve">-Tevfik İleri Mahallesi, 95451 ada 10 </w:t>
      </w:r>
      <w:proofErr w:type="spellStart"/>
      <w:r w:rsidRPr="00B712A1">
        <w:rPr>
          <w:rStyle w:val="FontStyle11"/>
          <w:sz w:val="24"/>
          <w:szCs w:val="24"/>
        </w:rPr>
        <w:t>nolu</w:t>
      </w:r>
      <w:proofErr w:type="spellEnd"/>
      <w:r w:rsidRPr="00B712A1">
        <w:rPr>
          <w:rStyle w:val="FontStyle11"/>
          <w:sz w:val="24"/>
          <w:szCs w:val="24"/>
        </w:rPr>
        <w:t xml:space="preserve"> parsele yönelik hazırlanan 1/5000 ölçekli Nazım İmar Planı Değişikliği Teklifi ve 1/1000 ölçekli Uygulama imar Planı Değişikliğine esas olarak;</w:t>
      </w:r>
    </w:p>
    <w:p w:rsidR="00181411" w:rsidRPr="00B712A1" w:rsidRDefault="00181411" w:rsidP="00181411">
      <w:pPr>
        <w:pStyle w:val="Style6"/>
        <w:widowControl/>
        <w:numPr>
          <w:ilvl w:val="0"/>
          <w:numId w:val="44"/>
        </w:numPr>
        <w:tabs>
          <w:tab w:val="left" w:pos="610"/>
        </w:tabs>
        <w:spacing w:before="230" w:line="240" w:lineRule="auto"/>
        <w:ind w:firstLine="709"/>
        <w:rPr>
          <w:rStyle w:val="FontStyle11"/>
          <w:sz w:val="24"/>
          <w:szCs w:val="24"/>
        </w:rPr>
      </w:pPr>
      <w:r w:rsidRPr="00B712A1">
        <w:rPr>
          <w:rStyle w:val="FontStyle11"/>
          <w:sz w:val="24"/>
          <w:szCs w:val="24"/>
        </w:rPr>
        <w:t>Türkiye Elektrik İletim A.Ş. Genel Müdürlüğü, İnşaat ve Emlak Müdürlüğü'nün 08.01.2020 tarih ve 11955 sayılı,</w:t>
      </w:r>
    </w:p>
    <w:p w:rsidR="00181411" w:rsidRPr="00B712A1" w:rsidRDefault="00181411" w:rsidP="00181411">
      <w:pPr>
        <w:pStyle w:val="Style6"/>
        <w:widowControl/>
        <w:numPr>
          <w:ilvl w:val="0"/>
          <w:numId w:val="44"/>
        </w:numPr>
        <w:tabs>
          <w:tab w:val="left" w:pos="610"/>
        </w:tabs>
        <w:spacing w:before="254" w:line="240" w:lineRule="auto"/>
        <w:ind w:firstLine="709"/>
        <w:rPr>
          <w:rStyle w:val="FontStyle11"/>
          <w:sz w:val="24"/>
          <w:szCs w:val="24"/>
        </w:rPr>
      </w:pPr>
      <w:r w:rsidRPr="00B712A1">
        <w:rPr>
          <w:rStyle w:val="FontStyle11"/>
          <w:sz w:val="24"/>
          <w:szCs w:val="24"/>
        </w:rPr>
        <w:t>Çevre ve Şehircilik Bakanlığı Çevresel Etki Değerlendirmesi İzin ve Denetim Genel Müdürlüğü'nün 09.01.2020 tarih ve 7147 sayılı,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81411" w:rsidRPr="00B712A1" w:rsidTr="008C29C4">
        <w:trPr>
          <w:trHeight w:val="1000"/>
        </w:trPr>
        <w:tc>
          <w:tcPr>
            <w:tcW w:w="3085" w:type="dxa"/>
            <w:vAlign w:val="center"/>
          </w:tcPr>
          <w:p w:rsidR="00181411" w:rsidRPr="00B712A1" w:rsidRDefault="00181411" w:rsidP="008C29C4">
            <w:pPr>
              <w:jc w:val="center"/>
            </w:pPr>
            <w:r w:rsidRPr="00B712A1">
              <w:lastRenderedPageBreak/>
              <w:t xml:space="preserve">     T.C.</w:t>
            </w:r>
          </w:p>
          <w:p w:rsidR="00181411" w:rsidRPr="00B712A1" w:rsidRDefault="00181411" w:rsidP="008C29C4">
            <w:pPr>
              <w:jc w:val="center"/>
            </w:pPr>
            <w:r w:rsidRPr="00B712A1">
              <w:t>ANKARA BÜYÜKŞEHİR</w:t>
            </w:r>
          </w:p>
          <w:p w:rsidR="00181411" w:rsidRPr="00B712A1" w:rsidRDefault="00181411" w:rsidP="008C29C4">
            <w:pPr>
              <w:jc w:val="center"/>
            </w:pPr>
            <w:r w:rsidRPr="00B712A1">
              <w:t>BELEDİYE MECLİSİ</w:t>
            </w:r>
          </w:p>
          <w:p w:rsidR="00181411" w:rsidRPr="00B712A1" w:rsidRDefault="00181411" w:rsidP="008C29C4">
            <w:pPr>
              <w:jc w:val="center"/>
            </w:pPr>
          </w:p>
        </w:tc>
      </w:tr>
    </w:tbl>
    <w:p w:rsidR="00181411" w:rsidRPr="00B712A1" w:rsidRDefault="00181411" w:rsidP="00181411">
      <w:pPr>
        <w:pStyle w:val="ListeParagraf"/>
        <w:jc w:val="both"/>
      </w:pPr>
    </w:p>
    <w:p w:rsidR="00181411" w:rsidRPr="00B712A1" w:rsidRDefault="00181411" w:rsidP="00181411">
      <w:pPr>
        <w:pStyle w:val="ListeParagraf"/>
        <w:ind w:left="142"/>
        <w:jc w:val="both"/>
      </w:pPr>
      <w:r w:rsidRPr="00B712A1">
        <w:t xml:space="preserve">Karar No:25  </w:t>
      </w:r>
      <w:r w:rsidRPr="00B712A1">
        <w:tab/>
      </w:r>
      <w:r w:rsidRPr="00B712A1">
        <w:tab/>
      </w:r>
      <w:r w:rsidRPr="00B712A1">
        <w:tab/>
      </w:r>
      <w:r w:rsidRPr="00B712A1">
        <w:tab/>
        <w:t xml:space="preserve"> </w:t>
      </w:r>
      <w:r w:rsidRPr="00B712A1">
        <w:tab/>
      </w:r>
      <w:r w:rsidRPr="00B712A1">
        <w:tab/>
        <w:t xml:space="preserve">     </w:t>
      </w:r>
      <w:r w:rsidRPr="00B712A1">
        <w:tab/>
      </w:r>
      <w:r w:rsidRPr="00B712A1">
        <w:tab/>
      </w:r>
      <w:r w:rsidRPr="00B712A1">
        <w:tab/>
        <w:t xml:space="preserve">  12.01.2021</w:t>
      </w:r>
    </w:p>
    <w:p w:rsidR="00181411" w:rsidRPr="00B712A1" w:rsidRDefault="00181411" w:rsidP="00181411">
      <w:pPr>
        <w:pStyle w:val="ListeParagraf"/>
        <w:jc w:val="both"/>
      </w:pPr>
    </w:p>
    <w:p w:rsidR="00181411" w:rsidRPr="00B712A1" w:rsidRDefault="00181411" w:rsidP="00181411">
      <w:pPr>
        <w:pStyle w:val="ListeParagraf"/>
        <w:jc w:val="center"/>
      </w:pPr>
      <w:r w:rsidRPr="00B712A1">
        <w:t>-2-</w:t>
      </w:r>
    </w:p>
    <w:p w:rsidR="00181411" w:rsidRPr="00B712A1" w:rsidRDefault="00181411" w:rsidP="00181411">
      <w:pPr>
        <w:pStyle w:val="Style6"/>
        <w:widowControl/>
        <w:tabs>
          <w:tab w:val="left" w:pos="610"/>
        </w:tabs>
        <w:spacing w:before="254" w:line="240" w:lineRule="auto"/>
        <w:rPr>
          <w:rStyle w:val="FontStyle11"/>
          <w:sz w:val="24"/>
          <w:szCs w:val="24"/>
        </w:rPr>
      </w:pPr>
    </w:p>
    <w:p w:rsidR="00181411" w:rsidRPr="00B712A1" w:rsidRDefault="00181411" w:rsidP="00181411">
      <w:pPr>
        <w:pStyle w:val="Style6"/>
        <w:widowControl/>
        <w:numPr>
          <w:ilvl w:val="0"/>
          <w:numId w:val="44"/>
        </w:numPr>
        <w:tabs>
          <w:tab w:val="left" w:pos="610"/>
        </w:tabs>
        <w:spacing w:before="245" w:line="240" w:lineRule="auto"/>
        <w:ind w:firstLine="709"/>
        <w:rPr>
          <w:rStyle w:val="FontStyle11"/>
          <w:sz w:val="24"/>
          <w:szCs w:val="24"/>
        </w:rPr>
      </w:pPr>
      <w:r w:rsidRPr="00B712A1">
        <w:rPr>
          <w:rStyle w:val="FontStyle11"/>
          <w:sz w:val="24"/>
          <w:szCs w:val="24"/>
        </w:rPr>
        <w:t xml:space="preserve">Devlet Demir Yolları İşletmesi Genel Müdürlüğü Etüt ve Proje Dairesi </w:t>
      </w:r>
      <w:r w:rsidRPr="00B712A1">
        <w:rPr>
          <w:rStyle w:val="FontStyle15"/>
          <w:b w:val="0"/>
          <w:sz w:val="24"/>
          <w:szCs w:val="24"/>
        </w:rPr>
        <w:t>Başkanlığı</w:t>
      </w:r>
      <w:r w:rsidRPr="00B712A1">
        <w:rPr>
          <w:rStyle w:val="FontStyle15"/>
          <w:sz w:val="24"/>
          <w:szCs w:val="24"/>
        </w:rPr>
        <w:t xml:space="preserve">, </w:t>
      </w:r>
      <w:r w:rsidRPr="00B712A1">
        <w:rPr>
          <w:rStyle w:val="FontStyle11"/>
          <w:sz w:val="24"/>
          <w:szCs w:val="24"/>
        </w:rPr>
        <w:t>Harita Kamulaştırma ve İmar Şube Müdürlüğü'nün 17.01.2020 tarih ve 20451 sayılı,</w:t>
      </w:r>
    </w:p>
    <w:p w:rsidR="00181411" w:rsidRPr="00B712A1" w:rsidRDefault="00181411" w:rsidP="00181411">
      <w:pPr>
        <w:pStyle w:val="Style9"/>
        <w:widowControl/>
        <w:spacing w:line="240" w:lineRule="auto"/>
        <w:ind w:left="514" w:firstLine="709"/>
      </w:pPr>
    </w:p>
    <w:p w:rsidR="00181411" w:rsidRPr="00B712A1" w:rsidRDefault="00181411" w:rsidP="00181411">
      <w:pPr>
        <w:pStyle w:val="Style9"/>
        <w:widowControl/>
        <w:spacing w:before="10" w:line="240" w:lineRule="auto"/>
        <w:ind w:firstLine="709"/>
      </w:pPr>
      <w:r w:rsidRPr="00B712A1">
        <w:rPr>
          <w:rStyle w:val="FontStyle11"/>
          <w:sz w:val="24"/>
          <w:szCs w:val="24"/>
        </w:rPr>
        <w:t>*Karayolları Genel Müdürlüğü, 4. Bölge Müdürlüğü'nün 20.01.2020 tarih ve 18164 sayılı,</w:t>
      </w:r>
    </w:p>
    <w:p w:rsidR="00181411" w:rsidRPr="00B712A1" w:rsidRDefault="00181411" w:rsidP="00181411">
      <w:pPr>
        <w:pStyle w:val="Style6"/>
        <w:widowControl/>
        <w:tabs>
          <w:tab w:val="left" w:pos="610"/>
        </w:tabs>
        <w:spacing w:before="14" w:line="240" w:lineRule="auto"/>
        <w:ind w:firstLine="709"/>
        <w:rPr>
          <w:rStyle w:val="FontStyle11"/>
          <w:sz w:val="24"/>
          <w:szCs w:val="24"/>
        </w:rPr>
      </w:pPr>
      <w:r w:rsidRPr="00B712A1">
        <w:rPr>
          <w:rStyle w:val="FontStyle11"/>
          <w:sz w:val="24"/>
          <w:szCs w:val="24"/>
        </w:rPr>
        <w:t>*Başkent Doğalgaz Dağıtım Gayrimenkul Yatırım Ortaklığı A.Ş. Altyapı Kontrol Müdürlüğü Harita ve CBS Birimi'nin 20.01.2020 tarih ve 3283 sayılı,</w:t>
      </w:r>
    </w:p>
    <w:p w:rsidR="00181411" w:rsidRPr="00B712A1" w:rsidRDefault="00181411" w:rsidP="00181411">
      <w:pPr>
        <w:pStyle w:val="Style5"/>
        <w:widowControl/>
        <w:tabs>
          <w:tab w:val="left" w:pos="629"/>
        </w:tabs>
        <w:spacing w:before="38" w:line="240" w:lineRule="auto"/>
        <w:rPr>
          <w:rStyle w:val="FontStyle11"/>
          <w:sz w:val="24"/>
          <w:szCs w:val="24"/>
        </w:rPr>
      </w:pPr>
      <w:r w:rsidRPr="00B712A1">
        <w:rPr>
          <w:rStyle w:val="FontStyle11"/>
          <w:sz w:val="24"/>
          <w:szCs w:val="24"/>
        </w:rPr>
        <w:t xml:space="preserve">*Ankara Valiliği İl Tarım ve Orman Müdürlüğü'nün 21.01.2020 tarih ve 248905 sayılı, </w:t>
      </w:r>
    </w:p>
    <w:p w:rsidR="00181411" w:rsidRPr="00B712A1" w:rsidRDefault="00181411" w:rsidP="00181411">
      <w:pPr>
        <w:pStyle w:val="Style5"/>
        <w:widowControl/>
        <w:tabs>
          <w:tab w:val="left" w:pos="629"/>
        </w:tabs>
        <w:spacing w:before="38" w:line="240" w:lineRule="auto"/>
        <w:rPr>
          <w:rStyle w:val="FontStyle11"/>
          <w:sz w:val="24"/>
          <w:szCs w:val="24"/>
        </w:rPr>
      </w:pPr>
    </w:p>
    <w:p w:rsidR="00181411" w:rsidRPr="00B712A1" w:rsidRDefault="00181411" w:rsidP="00181411">
      <w:pPr>
        <w:pStyle w:val="Style5"/>
        <w:widowControl/>
        <w:tabs>
          <w:tab w:val="left" w:pos="629"/>
        </w:tabs>
        <w:spacing w:before="38" w:line="240" w:lineRule="auto"/>
        <w:rPr>
          <w:rStyle w:val="FontStyle11"/>
          <w:sz w:val="24"/>
          <w:szCs w:val="24"/>
        </w:rPr>
      </w:pPr>
      <w:r w:rsidRPr="00B712A1">
        <w:rPr>
          <w:rStyle w:val="FontStyle11"/>
          <w:sz w:val="24"/>
          <w:szCs w:val="24"/>
        </w:rPr>
        <w:t>*Türk Telekomünikasyon A.Ş.'</w:t>
      </w:r>
      <w:proofErr w:type="spellStart"/>
      <w:r w:rsidRPr="00B712A1">
        <w:rPr>
          <w:rStyle w:val="FontStyle11"/>
          <w:sz w:val="24"/>
          <w:szCs w:val="24"/>
        </w:rPr>
        <w:t>nin</w:t>
      </w:r>
      <w:proofErr w:type="spellEnd"/>
      <w:r w:rsidRPr="00B712A1">
        <w:rPr>
          <w:rStyle w:val="FontStyle11"/>
          <w:sz w:val="24"/>
          <w:szCs w:val="24"/>
        </w:rPr>
        <w:t xml:space="preserve"> 24.01.2020 tarih ve 10498 sayılı,</w:t>
      </w:r>
    </w:p>
    <w:p w:rsidR="00181411" w:rsidRPr="00B712A1" w:rsidRDefault="00181411" w:rsidP="00181411">
      <w:pPr>
        <w:pStyle w:val="Style5"/>
        <w:widowControl/>
        <w:tabs>
          <w:tab w:val="left" w:pos="629"/>
        </w:tabs>
        <w:spacing w:before="38" w:line="240" w:lineRule="auto"/>
        <w:rPr>
          <w:rStyle w:val="FontStyle11"/>
          <w:sz w:val="24"/>
          <w:szCs w:val="24"/>
        </w:rPr>
      </w:pPr>
      <w:r w:rsidRPr="00B712A1">
        <w:rPr>
          <w:rStyle w:val="FontStyle11"/>
          <w:sz w:val="24"/>
          <w:szCs w:val="24"/>
        </w:rPr>
        <w:t>*Başkent Elektrik Dağıtım AŞ.'</w:t>
      </w:r>
      <w:proofErr w:type="spellStart"/>
      <w:r w:rsidRPr="00B712A1">
        <w:rPr>
          <w:rStyle w:val="FontStyle11"/>
          <w:sz w:val="24"/>
          <w:szCs w:val="24"/>
        </w:rPr>
        <w:t>nin</w:t>
      </w:r>
      <w:proofErr w:type="spellEnd"/>
      <w:r w:rsidRPr="00B712A1">
        <w:rPr>
          <w:rStyle w:val="FontStyle11"/>
          <w:sz w:val="24"/>
          <w:szCs w:val="24"/>
        </w:rPr>
        <w:t xml:space="preserve"> 27.01.2020 tarih 1847 sayılı,</w:t>
      </w:r>
    </w:p>
    <w:p w:rsidR="00181411" w:rsidRPr="00B712A1" w:rsidRDefault="00181411" w:rsidP="00181411">
      <w:pPr>
        <w:pStyle w:val="Style5"/>
        <w:widowControl/>
        <w:tabs>
          <w:tab w:val="left" w:pos="629"/>
        </w:tabs>
        <w:spacing w:before="38" w:line="240" w:lineRule="auto"/>
        <w:rPr>
          <w:rStyle w:val="FontStyle11"/>
          <w:sz w:val="24"/>
          <w:szCs w:val="24"/>
        </w:rPr>
      </w:pPr>
      <w:r w:rsidRPr="00B712A1">
        <w:rPr>
          <w:rStyle w:val="FontStyle11"/>
          <w:sz w:val="24"/>
          <w:szCs w:val="24"/>
        </w:rPr>
        <w:t>* Ankara Valiliği İl Sağlık Müdürlüğü'nün 28.01.2020 tarih ve 129 sayılı</w:t>
      </w:r>
    </w:p>
    <w:p w:rsidR="00181411" w:rsidRPr="00B712A1" w:rsidRDefault="00181411" w:rsidP="00181411">
      <w:pPr>
        <w:pStyle w:val="Style8"/>
        <w:widowControl/>
        <w:numPr>
          <w:ilvl w:val="0"/>
          <w:numId w:val="44"/>
        </w:numPr>
        <w:tabs>
          <w:tab w:val="left" w:pos="0"/>
        </w:tabs>
        <w:spacing w:before="250" w:line="240" w:lineRule="auto"/>
        <w:ind w:firstLine="709"/>
        <w:rPr>
          <w:rStyle w:val="FontStyle11"/>
          <w:sz w:val="24"/>
          <w:szCs w:val="24"/>
        </w:rPr>
      </w:pPr>
      <w:r w:rsidRPr="00B712A1">
        <w:rPr>
          <w:rStyle w:val="FontStyle11"/>
          <w:sz w:val="24"/>
          <w:szCs w:val="24"/>
        </w:rPr>
        <w:t>Ankara Büyükşehir Belediyesi ASKİ Genel Müdürlüğü'nün 30.01.2020 tarih ve 3544 sayılı,</w:t>
      </w:r>
    </w:p>
    <w:p w:rsidR="00181411" w:rsidRPr="00B712A1" w:rsidRDefault="00181411" w:rsidP="00181411">
      <w:pPr>
        <w:pStyle w:val="Style8"/>
        <w:widowControl/>
        <w:numPr>
          <w:ilvl w:val="0"/>
          <w:numId w:val="44"/>
        </w:numPr>
        <w:tabs>
          <w:tab w:val="left" w:pos="629"/>
        </w:tabs>
        <w:spacing w:before="250" w:line="240" w:lineRule="auto"/>
        <w:ind w:firstLine="709"/>
        <w:rPr>
          <w:rStyle w:val="FontStyle11"/>
          <w:sz w:val="24"/>
          <w:szCs w:val="24"/>
        </w:rPr>
      </w:pPr>
      <w:r w:rsidRPr="00B712A1">
        <w:rPr>
          <w:rStyle w:val="FontStyle11"/>
          <w:sz w:val="24"/>
          <w:szCs w:val="24"/>
        </w:rPr>
        <w:t>Kültür ve Turizm Bakanlığı Kültür Varlıkları ve Müzeler Genel Müdürlüğü Ankara 2 Numaralı Kültür Varlıklarını Koruma Bölge Kurulu Müdürlüğü'nün 03.02.2020 tarih ve 101290 sayılı,</w:t>
      </w:r>
    </w:p>
    <w:p w:rsidR="00181411" w:rsidRPr="00B712A1" w:rsidRDefault="00181411" w:rsidP="00181411">
      <w:pPr>
        <w:pStyle w:val="Style8"/>
        <w:widowControl/>
        <w:numPr>
          <w:ilvl w:val="0"/>
          <w:numId w:val="44"/>
        </w:numPr>
        <w:tabs>
          <w:tab w:val="left" w:pos="629"/>
        </w:tabs>
        <w:spacing w:before="250" w:line="240" w:lineRule="auto"/>
        <w:ind w:firstLine="709"/>
        <w:rPr>
          <w:rStyle w:val="FontStyle11"/>
          <w:sz w:val="24"/>
          <w:szCs w:val="24"/>
        </w:rPr>
      </w:pPr>
      <w:r w:rsidRPr="00B712A1">
        <w:rPr>
          <w:rStyle w:val="FontStyle11"/>
          <w:sz w:val="24"/>
          <w:szCs w:val="24"/>
        </w:rPr>
        <w:t>Başkent Elektrik Dağıtım AŞ.'</w:t>
      </w:r>
      <w:proofErr w:type="spellStart"/>
      <w:r w:rsidRPr="00B712A1">
        <w:rPr>
          <w:rStyle w:val="FontStyle11"/>
          <w:sz w:val="24"/>
          <w:szCs w:val="24"/>
        </w:rPr>
        <w:t>nin</w:t>
      </w:r>
      <w:proofErr w:type="spellEnd"/>
      <w:r w:rsidRPr="00B712A1">
        <w:rPr>
          <w:rStyle w:val="FontStyle11"/>
          <w:sz w:val="24"/>
          <w:szCs w:val="24"/>
        </w:rPr>
        <w:t xml:space="preserve"> 05.02.2020 tarih ve 2660 sayılı,</w:t>
      </w:r>
    </w:p>
    <w:p w:rsidR="00181411" w:rsidRPr="00B712A1" w:rsidRDefault="00181411" w:rsidP="00181411">
      <w:pPr>
        <w:pStyle w:val="Style8"/>
        <w:widowControl/>
        <w:spacing w:line="240" w:lineRule="auto"/>
        <w:ind w:firstLine="709"/>
        <w:rPr>
          <w:rFonts w:ascii="Times New Roman" w:hAnsi="Times New Roman"/>
        </w:rPr>
      </w:pPr>
    </w:p>
    <w:p w:rsidR="00181411" w:rsidRPr="00B712A1" w:rsidRDefault="00181411" w:rsidP="00181411">
      <w:pPr>
        <w:pStyle w:val="Style8"/>
        <w:widowControl/>
        <w:tabs>
          <w:tab w:val="left" w:pos="629"/>
        </w:tabs>
        <w:spacing w:before="14" w:line="240" w:lineRule="auto"/>
        <w:ind w:firstLine="709"/>
        <w:rPr>
          <w:rStyle w:val="FontStyle11"/>
          <w:sz w:val="24"/>
          <w:szCs w:val="24"/>
        </w:rPr>
      </w:pPr>
      <w:r w:rsidRPr="00B712A1">
        <w:rPr>
          <w:rStyle w:val="FontStyle11"/>
          <w:sz w:val="24"/>
          <w:szCs w:val="24"/>
        </w:rPr>
        <w:t>*Enerji ve Tabii Kaynaklar Bakanlığı Strateji Geliştirme Başkanlığı'nın 07.02.2020 tarih ve 2514 sayılı,</w:t>
      </w:r>
    </w:p>
    <w:p w:rsidR="00181411" w:rsidRPr="00B712A1" w:rsidRDefault="00181411" w:rsidP="00181411">
      <w:pPr>
        <w:pStyle w:val="Style8"/>
        <w:widowControl/>
        <w:tabs>
          <w:tab w:val="left" w:pos="629"/>
        </w:tabs>
        <w:spacing w:before="14" w:line="240" w:lineRule="auto"/>
        <w:ind w:firstLine="709"/>
        <w:rPr>
          <w:rStyle w:val="FontStyle11"/>
          <w:sz w:val="24"/>
          <w:szCs w:val="24"/>
        </w:rPr>
      </w:pPr>
    </w:p>
    <w:p w:rsidR="00181411" w:rsidRPr="00B712A1" w:rsidRDefault="00181411" w:rsidP="00181411">
      <w:pPr>
        <w:pStyle w:val="Style8"/>
        <w:widowControl/>
        <w:tabs>
          <w:tab w:val="left" w:pos="629"/>
        </w:tabs>
        <w:spacing w:before="14" w:line="240" w:lineRule="auto"/>
        <w:ind w:firstLine="709"/>
        <w:rPr>
          <w:rStyle w:val="FontStyle11"/>
          <w:sz w:val="24"/>
          <w:szCs w:val="24"/>
        </w:rPr>
      </w:pPr>
      <w:r w:rsidRPr="00B712A1">
        <w:rPr>
          <w:rStyle w:val="FontStyle11"/>
          <w:sz w:val="24"/>
          <w:szCs w:val="24"/>
        </w:rPr>
        <w:t>*Ulaştırma ve Altyapı Bakanlığı Sivil Havacılık Genel Müdürlüğü Havaalanları Daire Başkanlığı'nın 10.02.2020 tarih ve 2917 sayılı,</w:t>
      </w:r>
    </w:p>
    <w:p w:rsidR="00181411" w:rsidRPr="00B712A1" w:rsidRDefault="00181411" w:rsidP="00181411">
      <w:pPr>
        <w:pStyle w:val="Style8"/>
        <w:widowControl/>
        <w:tabs>
          <w:tab w:val="left" w:pos="629"/>
        </w:tabs>
        <w:spacing w:before="240" w:line="240" w:lineRule="auto"/>
        <w:ind w:firstLine="709"/>
        <w:rPr>
          <w:rStyle w:val="FontStyle11"/>
          <w:sz w:val="24"/>
          <w:szCs w:val="24"/>
        </w:rPr>
      </w:pPr>
      <w:r w:rsidRPr="00B712A1">
        <w:rPr>
          <w:rStyle w:val="FontStyle11"/>
          <w:sz w:val="24"/>
          <w:szCs w:val="24"/>
        </w:rPr>
        <w:t>*Tarım ve Orman Bakanlığı Devlet Su İşleri Genel Müdürlüğü 5. Bölge Müdürlüğü'nün 11.02.2020 tarih ve 96976 sayılı,</w:t>
      </w:r>
    </w:p>
    <w:p w:rsidR="00181411" w:rsidRPr="00B712A1" w:rsidRDefault="00181411" w:rsidP="00181411">
      <w:pPr>
        <w:pStyle w:val="Style7"/>
        <w:widowControl/>
        <w:spacing w:line="240" w:lineRule="auto"/>
        <w:ind w:firstLine="709"/>
      </w:pPr>
    </w:p>
    <w:p w:rsidR="00181411" w:rsidRPr="00B712A1" w:rsidRDefault="00181411" w:rsidP="00181411">
      <w:pPr>
        <w:pStyle w:val="Style7"/>
        <w:widowControl/>
        <w:spacing w:before="5" w:line="240" w:lineRule="auto"/>
        <w:ind w:firstLine="709"/>
        <w:rPr>
          <w:rStyle w:val="FontStyle11"/>
          <w:sz w:val="24"/>
          <w:szCs w:val="24"/>
        </w:rPr>
      </w:pPr>
      <w:r w:rsidRPr="00B712A1">
        <w:rPr>
          <w:rStyle w:val="FontStyle11"/>
          <w:sz w:val="24"/>
          <w:szCs w:val="24"/>
        </w:rPr>
        <w:t>*Elektrik Üretim Anonim Şirketi Genel Müdürlüğü İnşaat ve Kamulaştırma Daire Başkanlığı'nın 10023 sayılı uygun görüşlerin alındığı,</w:t>
      </w:r>
    </w:p>
    <w:p w:rsidR="00181411" w:rsidRPr="00B712A1" w:rsidRDefault="00181411" w:rsidP="00181411">
      <w:pPr>
        <w:pStyle w:val="Style6"/>
        <w:widowControl/>
        <w:spacing w:before="240" w:line="240" w:lineRule="auto"/>
        <w:ind w:firstLine="709"/>
        <w:rPr>
          <w:rStyle w:val="FontStyle11"/>
          <w:sz w:val="24"/>
          <w:szCs w:val="24"/>
        </w:rPr>
      </w:pPr>
      <w:r w:rsidRPr="00B712A1">
        <w:rPr>
          <w:rStyle w:val="FontStyle11"/>
          <w:sz w:val="24"/>
          <w:szCs w:val="24"/>
        </w:rPr>
        <w:t>-</w:t>
      </w:r>
      <w:proofErr w:type="spellStart"/>
      <w:r w:rsidRPr="00B712A1">
        <w:rPr>
          <w:rStyle w:val="FontStyle11"/>
          <w:sz w:val="24"/>
          <w:szCs w:val="24"/>
        </w:rPr>
        <w:t>Pursaklar</w:t>
      </w:r>
      <w:proofErr w:type="spellEnd"/>
      <w:r w:rsidRPr="00B712A1">
        <w:rPr>
          <w:rStyle w:val="FontStyle11"/>
          <w:sz w:val="24"/>
          <w:szCs w:val="24"/>
        </w:rPr>
        <w:t xml:space="preserve"> Belediyesi Etüt Proje Müdürlüğü'nün 11.09.2019 tarih ve E.5633 sayılı yazısı doğrultusunda </w:t>
      </w:r>
      <w:proofErr w:type="spellStart"/>
      <w:r w:rsidRPr="00B712A1">
        <w:rPr>
          <w:rStyle w:val="FontStyle11"/>
          <w:sz w:val="24"/>
          <w:szCs w:val="24"/>
        </w:rPr>
        <w:t>Pursaklar</w:t>
      </w:r>
      <w:proofErr w:type="spellEnd"/>
      <w:r w:rsidRPr="00B712A1">
        <w:rPr>
          <w:rStyle w:val="FontStyle11"/>
          <w:sz w:val="24"/>
          <w:szCs w:val="24"/>
        </w:rPr>
        <w:t xml:space="preserve"> Belediyesi İmar ve Şehircilik Müdürlüğü tarafından </w:t>
      </w:r>
      <w:proofErr w:type="spellStart"/>
      <w:r w:rsidRPr="00B712A1">
        <w:rPr>
          <w:rStyle w:val="FontStyle11"/>
          <w:sz w:val="24"/>
          <w:szCs w:val="24"/>
        </w:rPr>
        <w:t>Pursaklar</w:t>
      </w:r>
      <w:proofErr w:type="spellEnd"/>
      <w:r w:rsidRPr="00B712A1">
        <w:rPr>
          <w:rStyle w:val="FontStyle11"/>
          <w:sz w:val="24"/>
          <w:szCs w:val="24"/>
        </w:rPr>
        <w:t xml:space="preserve"> 95451 ada 10 </w:t>
      </w:r>
      <w:proofErr w:type="spellStart"/>
      <w:r w:rsidRPr="00B712A1">
        <w:rPr>
          <w:rStyle w:val="FontStyle11"/>
          <w:sz w:val="24"/>
          <w:szCs w:val="24"/>
        </w:rPr>
        <w:t>nolu</w:t>
      </w:r>
      <w:proofErr w:type="spellEnd"/>
      <w:r w:rsidRPr="00B712A1">
        <w:rPr>
          <w:rStyle w:val="FontStyle11"/>
          <w:sz w:val="24"/>
          <w:szCs w:val="24"/>
        </w:rPr>
        <w:t xml:space="preserve"> parsele yönelik hazırlanan imar planı değişikliği ile gaz </w:t>
      </w:r>
      <w:proofErr w:type="gramStart"/>
      <w:r w:rsidRPr="00B712A1">
        <w:rPr>
          <w:rStyle w:val="FontStyle11"/>
          <w:sz w:val="24"/>
          <w:szCs w:val="24"/>
        </w:rPr>
        <w:t>emisyonunun</w:t>
      </w:r>
      <w:proofErr w:type="gramEnd"/>
      <w:r w:rsidRPr="00B712A1">
        <w:rPr>
          <w:rStyle w:val="FontStyle11"/>
          <w:sz w:val="24"/>
          <w:szCs w:val="24"/>
        </w:rPr>
        <w:t xml:space="preserve"> azaltılarak çevrenin ve doğanın korunması, yenilenebilir enerji kaynaklarının desteklenmesi yönünden örnek bir belediye olunması, kamu yararı göz önünde bulundurularak belediye birimlerinin ihtiyacı olan enerji tüketiminin karşılanması ve enerji üreterek ekonomiye katkıda bulunulması amacı ile onaylı imar planında 93.346 m</w:t>
      </w:r>
      <w:r w:rsidRPr="00B712A1">
        <w:rPr>
          <w:rStyle w:val="FontStyle11"/>
          <w:sz w:val="24"/>
          <w:szCs w:val="24"/>
          <w:vertAlign w:val="superscript"/>
        </w:rPr>
        <w:t>2</w:t>
      </w:r>
      <w:r w:rsidRPr="00B712A1">
        <w:rPr>
          <w:rStyle w:val="FontStyle11"/>
          <w:sz w:val="24"/>
          <w:szCs w:val="24"/>
        </w:rPr>
        <w:t xml:space="preserve"> yüzölçümlü "Ağaçlandırılacak Alan" kullanım kararının, </w:t>
      </w:r>
      <w:proofErr w:type="spellStart"/>
      <w:r w:rsidRPr="00B712A1">
        <w:rPr>
          <w:rStyle w:val="FontStyle11"/>
          <w:sz w:val="24"/>
          <w:szCs w:val="24"/>
        </w:rPr>
        <w:t>Pursaklar</w:t>
      </w:r>
      <w:proofErr w:type="spellEnd"/>
      <w:r w:rsidRPr="00B712A1">
        <w:rPr>
          <w:rStyle w:val="FontStyle11"/>
          <w:sz w:val="24"/>
          <w:szCs w:val="24"/>
        </w:rPr>
        <w:t xml:space="preserve"> Belediyesi mülkiyetinde olan 44.556 m</w:t>
      </w:r>
      <w:r w:rsidRPr="00B712A1">
        <w:rPr>
          <w:rStyle w:val="FontStyle11"/>
          <w:sz w:val="24"/>
          <w:szCs w:val="24"/>
          <w:vertAlign w:val="superscript"/>
        </w:rPr>
        <w:t>2</w:t>
      </w:r>
      <w:r w:rsidRPr="00B712A1">
        <w:rPr>
          <w:rStyle w:val="FontStyle11"/>
          <w:sz w:val="24"/>
          <w:szCs w:val="24"/>
        </w:rPr>
        <w:t xml:space="preserve">'lik kısmının "Yenilenebilir Enerji Kaynaklarına Dayalı Üretim Tesis (GES) Alanı" olarak belirlendiği, yapılaşma koşullarının Emsal (E):0.01, </w:t>
      </w:r>
      <w:proofErr w:type="spellStart"/>
      <w:r w:rsidRPr="00B712A1">
        <w:rPr>
          <w:rStyle w:val="FontStyle11"/>
          <w:sz w:val="24"/>
          <w:szCs w:val="24"/>
        </w:rPr>
        <w:t>Yençok</w:t>
      </w:r>
      <w:proofErr w:type="spellEnd"/>
      <w:r w:rsidRPr="00B712A1">
        <w:rPr>
          <w:rStyle w:val="FontStyle11"/>
          <w:sz w:val="24"/>
          <w:szCs w:val="24"/>
        </w:rPr>
        <w:t>:6.50 m ve çekme mesafeleri 3 metre olacak şekilde düzenlendiği,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81411" w:rsidRPr="00B712A1" w:rsidTr="008C29C4">
        <w:trPr>
          <w:trHeight w:val="1000"/>
        </w:trPr>
        <w:tc>
          <w:tcPr>
            <w:tcW w:w="3085" w:type="dxa"/>
            <w:vAlign w:val="center"/>
          </w:tcPr>
          <w:p w:rsidR="00181411" w:rsidRPr="00B712A1" w:rsidRDefault="00181411" w:rsidP="008C29C4">
            <w:pPr>
              <w:jc w:val="center"/>
            </w:pPr>
            <w:r w:rsidRPr="00B712A1">
              <w:lastRenderedPageBreak/>
              <w:t xml:space="preserve">     T.C.</w:t>
            </w:r>
          </w:p>
          <w:p w:rsidR="00181411" w:rsidRPr="00B712A1" w:rsidRDefault="00181411" w:rsidP="008C29C4">
            <w:pPr>
              <w:jc w:val="center"/>
            </w:pPr>
            <w:r w:rsidRPr="00B712A1">
              <w:t>ANKARA BÜYÜKŞEHİR</w:t>
            </w:r>
          </w:p>
          <w:p w:rsidR="00181411" w:rsidRPr="00B712A1" w:rsidRDefault="00181411" w:rsidP="008C29C4">
            <w:pPr>
              <w:jc w:val="center"/>
            </w:pPr>
            <w:r w:rsidRPr="00B712A1">
              <w:t>BELEDİYE MECLİSİ</w:t>
            </w:r>
          </w:p>
          <w:p w:rsidR="00181411" w:rsidRPr="00B712A1" w:rsidRDefault="00181411" w:rsidP="008C29C4">
            <w:pPr>
              <w:jc w:val="center"/>
            </w:pPr>
          </w:p>
        </w:tc>
      </w:tr>
    </w:tbl>
    <w:p w:rsidR="00181411" w:rsidRPr="00B712A1" w:rsidRDefault="00181411" w:rsidP="00181411">
      <w:pPr>
        <w:pStyle w:val="ListeParagraf"/>
        <w:jc w:val="both"/>
      </w:pPr>
    </w:p>
    <w:p w:rsidR="00181411" w:rsidRPr="00B712A1" w:rsidRDefault="00181411" w:rsidP="00181411">
      <w:pPr>
        <w:pStyle w:val="ListeParagraf"/>
        <w:ind w:left="142"/>
        <w:jc w:val="both"/>
      </w:pPr>
      <w:r w:rsidRPr="00B712A1">
        <w:t xml:space="preserve">Karar No:25  </w:t>
      </w:r>
      <w:r w:rsidRPr="00B712A1">
        <w:tab/>
      </w:r>
      <w:r w:rsidRPr="00B712A1">
        <w:tab/>
      </w:r>
      <w:r w:rsidRPr="00B712A1">
        <w:tab/>
      </w:r>
      <w:r w:rsidRPr="00B712A1">
        <w:tab/>
        <w:t xml:space="preserve"> </w:t>
      </w:r>
      <w:r w:rsidRPr="00B712A1">
        <w:tab/>
      </w:r>
      <w:r w:rsidRPr="00B712A1">
        <w:tab/>
        <w:t xml:space="preserve">     </w:t>
      </w:r>
      <w:r w:rsidRPr="00B712A1">
        <w:tab/>
      </w:r>
      <w:r w:rsidRPr="00B712A1">
        <w:tab/>
      </w:r>
      <w:r w:rsidRPr="00B712A1">
        <w:tab/>
        <w:t xml:space="preserve">  12.01.2021</w:t>
      </w:r>
    </w:p>
    <w:p w:rsidR="00181411" w:rsidRPr="00B712A1" w:rsidRDefault="00181411" w:rsidP="00181411">
      <w:pPr>
        <w:pStyle w:val="ListeParagraf"/>
        <w:jc w:val="both"/>
      </w:pPr>
    </w:p>
    <w:p w:rsidR="00181411" w:rsidRPr="00B712A1" w:rsidRDefault="00181411" w:rsidP="00181411">
      <w:pPr>
        <w:pStyle w:val="ListeParagraf"/>
        <w:jc w:val="center"/>
      </w:pPr>
      <w:r w:rsidRPr="00B712A1">
        <w:t>-3-</w:t>
      </w:r>
    </w:p>
    <w:p w:rsidR="00181411" w:rsidRPr="00B712A1" w:rsidRDefault="00181411" w:rsidP="00181411">
      <w:pPr>
        <w:pStyle w:val="Style6"/>
        <w:widowControl/>
        <w:spacing w:before="240" w:line="240" w:lineRule="auto"/>
        <w:ind w:firstLine="709"/>
        <w:rPr>
          <w:rStyle w:val="FontStyle11"/>
          <w:sz w:val="24"/>
          <w:szCs w:val="24"/>
        </w:rPr>
      </w:pPr>
    </w:p>
    <w:p w:rsidR="00181411" w:rsidRPr="00B712A1" w:rsidRDefault="00181411" w:rsidP="00181411">
      <w:pPr>
        <w:pStyle w:val="Style6"/>
        <w:widowControl/>
        <w:spacing w:before="240" w:line="240" w:lineRule="auto"/>
        <w:ind w:firstLine="709"/>
        <w:rPr>
          <w:rStyle w:val="FontStyle11"/>
          <w:sz w:val="24"/>
          <w:szCs w:val="24"/>
        </w:rPr>
      </w:pPr>
      <w:r w:rsidRPr="00B712A1">
        <w:rPr>
          <w:rStyle w:val="FontStyle11"/>
          <w:sz w:val="24"/>
          <w:szCs w:val="24"/>
        </w:rPr>
        <w:t>Plan teklifi üzerinde;</w:t>
      </w:r>
    </w:p>
    <w:p w:rsidR="00181411" w:rsidRPr="00B712A1" w:rsidRDefault="00181411" w:rsidP="00181411">
      <w:pPr>
        <w:pStyle w:val="Style6"/>
        <w:widowControl/>
        <w:spacing w:before="226" w:line="240" w:lineRule="auto"/>
        <w:ind w:firstLine="709"/>
        <w:rPr>
          <w:rStyle w:val="FontStyle11"/>
          <w:sz w:val="24"/>
          <w:szCs w:val="24"/>
        </w:rPr>
      </w:pPr>
      <w:r w:rsidRPr="00B712A1">
        <w:rPr>
          <w:rStyle w:val="FontStyle11"/>
          <w:sz w:val="24"/>
          <w:szCs w:val="24"/>
        </w:rPr>
        <w:t>1-Yenilenebilir Enerji Kaynaklarına Dayalı Üretim Tesis (GES) Alanı üretime ilişkin tesisler ile bunların tamamlayıcı niteliğindeki alt yapı ve üst yapı alanlarının ihtiyacına yönelik yönetim binası, personel lojmanı, bekçi kulübesi, gözetleme kulesi ve yönetim merkezi gibi ihtiyacı karşılamaya yönelik kullanım alanları yer alabilir.</w:t>
      </w:r>
    </w:p>
    <w:p w:rsidR="00181411" w:rsidRPr="00B712A1" w:rsidRDefault="00181411" w:rsidP="00181411">
      <w:pPr>
        <w:pStyle w:val="Style6"/>
        <w:widowControl/>
        <w:spacing w:before="230" w:line="240" w:lineRule="auto"/>
        <w:ind w:firstLine="709"/>
        <w:rPr>
          <w:rStyle w:val="FontStyle11"/>
          <w:sz w:val="24"/>
          <w:szCs w:val="24"/>
        </w:rPr>
      </w:pPr>
      <w:r w:rsidRPr="00B712A1">
        <w:rPr>
          <w:rStyle w:val="FontStyle11"/>
          <w:sz w:val="24"/>
          <w:szCs w:val="24"/>
        </w:rPr>
        <w:t xml:space="preserve">2-Yenilenebilir Enerji Kaynaklarına Dayalı Üretim Tesis (GES) Alanlarında; Emsal:0.01 </w:t>
      </w:r>
      <w:proofErr w:type="spellStart"/>
      <w:r w:rsidRPr="00B712A1">
        <w:rPr>
          <w:rStyle w:val="FontStyle11"/>
          <w:sz w:val="24"/>
          <w:szCs w:val="24"/>
        </w:rPr>
        <w:t>Yençok</w:t>
      </w:r>
      <w:proofErr w:type="spellEnd"/>
      <w:r w:rsidRPr="00B712A1">
        <w:rPr>
          <w:rStyle w:val="FontStyle11"/>
          <w:sz w:val="24"/>
          <w:szCs w:val="24"/>
        </w:rPr>
        <w:t xml:space="preserve">:6.50metredir. Güneş enerji panelleri, yapı sınıfına </w:t>
      </w:r>
      <w:proofErr w:type="gramStart"/>
      <w:r w:rsidRPr="00B712A1">
        <w:rPr>
          <w:rStyle w:val="FontStyle11"/>
          <w:sz w:val="24"/>
          <w:szCs w:val="24"/>
        </w:rPr>
        <w:t>dahil</w:t>
      </w:r>
      <w:proofErr w:type="gramEnd"/>
      <w:r w:rsidRPr="00B712A1">
        <w:rPr>
          <w:rStyle w:val="FontStyle11"/>
          <w:sz w:val="24"/>
          <w:szCs w:val="24"/>
        </w:rPr>
        <w:t xml:space="preserve"> olmayıp emsal hesaba dahil değildir.</w:t>
      </w:r>
    </w:p>
    <w:p w:rsidR="00181411" w:rsidRPr="00B712A1" w:rsidRDefault="00181411" w:rsidP="00181411">
      <w:pPr>
        <w:pStyle w:val="Style5"/>
        <w:widowControl/>
        <w:tabs>
          <w:tab w:val="left" w:pos="826"/>
        </w:tabs>
        <w:spacing w:before="158" w:line="240" w:lineRule="auto"/>
        <w:ind w:firstLine="709"/>
        <w:rPr>
          <w:rStyle w:val="FontStyle11"/>
          <w:sz w:val="24"/>
          <w:szCs w:val="24"/>
        </w:rPr>
      </w:pPr>
      <w:r w:rsidRPr="00B712A1">
        <w:rPr>
          <w:rStyle w:val="FontStyle11"/>
          <w:sz w:val="24"/>
          <w:szCs w:val="24"/>
        </w:rPr>
        <w:t>3-10.05.2005 tarih ve 5346 sayı ile kabul edilen yenilenebilir enerji kaynaklarının elektrik</w:t>
      </w:r>
      <w:r w:rsidRPr="00B712A1">
        <w:rPr>
          <w:rStyle w:val="FontStyle11"/>
          <w:sz w:val="24"/>
          <w:szCs w:val="24"/>
        </w:rPr>
        <w:br/>
        <w:t>enerjisi üretim amaçlı kullanımına ilişkin kanun ve elektrik piyasasında lisanssız elektrik üretimine ilişkin yönetmelik hükümlerine uyulacaktır.</w:t>
      </w:r>
    </w:p>
    <w:p w:rsidR="00181411" w:rsidRPr="00B712A1" w:rsidRDefault="00181411" w:rsidP="00181411">
      <w:pPr>
        <w:pStyle w:val="Style5"/>
        <w:widowControl/>
        <w:tabs>
          <w:tab w:val="left" w:pos="720"/>
        </w:tabs>
        <w:spacing w:before="230" w:line="240" w:lineRule="auto"/>
        <w:rPr>
          <w:rStyle w:val="FontStyle11"/>
          <w:sz w:val="24"/>
          <w:szCs w:val="24"/>
        </w:rPr>
      </w:pPr>
      <w:r w:rsidRPr="00B712A1">
        <w:rPr>
          <w:rStyle w:val="FontStyle11"/>
          <w:sz w:val="24"/>
          <w:szCs w:val="24"/>
        </w:rPr>
        <w:t>4-Deprem Yönetmeliğine uyulacaktır.</w:t>
      </w:r>
    </w:p>
    <w:p w:rsidR="00181411" w:rsidRPr="00B712A1" w:rsidRDefault="00181411" w:rsidP="00181411">
      <w:pPr>
        <w:pStyle w:val="Style5"/>
        <w:widowControl/>
        <w:numPr>
          <w:ilvl w:val="0"/>
          <w:numId w:val="45"/>
        </w:numPr>
        <w:tabs>
          <w:tab w:val="left" w:pos="710"/>
        </w:tabs>
        <w:spacing w:before="250" w:line="240" w:lineRule="auto"/>
        <w:ind w:firstLine="709"/>
        <w:rPr>
          <w:rStyle w:val="FontStyle11"/>
          <w:sz w:val="24"/>
          <w:szCs w:val="24"/>
        </w:rPr>
      </w:pPr>
      <w:r w:rsidRPr="00B712A1">
        <w:rPr>
          <w:rStyle w:val="FontStyle11"/>
          <w:sz w:val="24"/>
          <w:szCs w:val="24"/>
        </w:rPr>
        <w:t>Jeolojik Açıdan Parsel Bazında Zemin Etüt Raporu yapılmadan inşaat ruhsatı ve izni verilemez.</w:t>
      </w:r>
    </w:p>
    <w:p w:rsidR="00181411" w:rsidRPr="00B712A1" w:rsidRDefault="00181411" w:rsidP="0018141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Kanalizasyon atıkları kapalı sistem fosseptik çukuruna bağlanacaktır. Tesisten çıkabilecek katı ya da sıvı atıklar hiçbir şekilde akarsulara bırakılamaz.</w:t>
      </w:r>
    </w:p>
    <w:p w:rsidR="00181411" w:rsidRPr="00B712A1" w:rsidRDefault="00181411" w:rsidP="00181411">
      <w:pPr>
        <w:pStyle w:val="Style5"/>
        <w:widowControl/>
        <w:tabs>
          <w:tab w:val="left" w:pos="0"/>
        </w:tabs>
        <w:spacing w:line="240" w:lineRule="auto"/>
        <w:ind w:left="709" w:firstLine="0"/>
        <w:rPr>
          <w:rStyle w:val="FontStyle11"/>
          <w:sz w:val="24"/>
          <w:szCs w:val="24"/>
        </w:rPr>
      </w:pPr>
    </w:p>
    <w:p w:rsidR="00181411" w:rsidRPr="00B712A1" w:rsidRDefault="00181411" w:rsidP="0018141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TEİAŞ enerji iletim hattı altındaki yapılaşmalarda 30.11.2000 tarih ve 24246 sayılı Resmi Gazetede yayımlanan Elektrik Kuvvetli Akım Tesisleri (EKAT) Yönetmeliği hükümlerine uyulacaktır.</w:t>
      </w:r>
    </w:p>
    <w:p w:rsidR="00181411" w:rsidRPr="00B712A1" w:rsidRDefault="00181411" w:rsidP="00181411">
      <w:pPr>
        <w:pStyle w:val="Style5"/>
        <w:widowControl/>
        <w:tabs>
          <w:tab w:val="left" w:pos="0"/>
        </w:tabs>
        <w:spacing w:line="240" w:lineRule="auto"/>
        <w:ind w:firstLine="0"/>
        <w:rPr>
          <w:rStyle w:val="FontStyle11"/>
          <w:sz w:val="24"/>
          <w:szCs w:val="24"/>
        </w:rPr>
      </w:pPr>
    </w:p>
    <w:p w:rsidR="00181411" w:rsidRPr="00B712A1" w:rsidRDefault="00181411" w:rsidP="0018141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 xml:space="preserve">EKAT Yönetmeliğinde belirtilen mesafelere göre uygulama yapılmasını </w:t>
      </w:r>
      <w:proofErr w:type="spellStart"/>
      <w:r w:rsidRPr="00B712A1">
        <w:rPr>
          <w:rStyle w:val="FontStyle11"/>
          <w:sz w:val="24"/>
          <w:szCs w:val="24"/>
        </w:rPr>
        <w:t>teminen</w:t>
      </w:r>
      <w:proofErr w:type="spellEnd"/>
      <w:r w:rsidRPr="00B712A1">
        <w:rPr>
          <w:rStyle w:val="FontStyle11"/>
          <w:sz w:val="24"/>
          <w:szCs w:val="24"/>
        </w:rPr>
        <w:t xml:space="preserve"> enerji iletim hattının geçtiği alandaki irtifak koridoru boyunca TEİAŞ görüşü alınmadan uygulama yapılmayacaktır.</w:t>
      </w:r>
    </w:p>
    <w:p w:rsidR="00181411" w:rsidRPr="00B712A1" w:rsidRDefault="00181411" w:rsidP="00181411">
      <w:pPr>
        <w:pStyle w:val="Style5"/>
        <w:widowControl/>
        <w:tabs>
          <w:tab w:val="left" w:pos="0"/>
        </w:tabs>
        <w:spacing w:line="240" w:lineRule="auto"/>
        <w:ind w:firstLine="0"/>
        <w:rPr>
          <w:rStyle w:val="FontStyle11"/>
          <w:sz w:val="24"/>
          <w:szCs w:val="24"/>
        </w:rPr>
      </w:pPr>
    </w:p>
    <w:p w:rsidR="00181411" w:rsidRPr="00B712A1" w:rsidRDefault="00181411" w:rsidP="0018141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 xml:space="preserve">EKAT (Elektrik Kuvvetli Akım Tesisleri) Yönetmeliğinin 44. maddesinde yaklaşma mesafelerine uyulması için belirtilen mesafelere göre uygulama yapılmasını </w:t>
      </w:r>
      <w:proofErr w:type="spellStart"/>
      <w:r w:rsidRPr="00B712A1">
        <w:rPr>
          <w:rStyle w:val="FontStyle11"/>
          <w:sz w:val="24"/>
          <w:szCs w:val="24"/>
        </w:rPr>
        <w:t>teminen</w:t>
      </w:r>
      <w:proofErr w:type="spellEnd"/>
      <w:r w:rsidRPr="00B712A1">
        <w:rPr>
          <w:rStyle w:val="FontStyle11"/>
          <w:sz w:val="24"/>
          <w:szCs w:val="24"/>
        </w:rPr>
        <w:t xml:space="preserve"> enerji iletim hattının geçtiği alandaki irtifak koridoru boyunca TEİAŞ görüşü alınmadan uygulama yapılmayacaktır.</w:t>
      </w:r>
    </w:p>
    <w:p w:rsidR="00181411" w:rsidRPr="00B712A1" w:rsidRDefault="00181411" w:rsidP="00181411">
      <w:pPr>
        <w:pStyle w:val="Style5"/>
        <w:widowControl/>
        <w:tabs>
          <w:tab w:val="left" w:pos="0"/>
        </w:tabs>
        <w:spacing w:line="240" w:lineRule="auto"/>
        <w:ind w:firstLine="0"/>
        <w:rPr>
          <w:rFonts w:ascii="Times New Roman" w:hAnsi="Times New Roman"/>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proofErr w:type="spellStart"/>
      <w:r w:rsidRPr="00B712A1">
        <w:rPr>
          <w:rStyle w:val="FontStyle11"/>
          <w:sz w:val="24"/>
          <w:szCs w:val="24"/>
        </w:rPr>
        <w:t>TEİAŞ'ın</w:t>
      </w:r>
      <w:proofErr w:type="spellEnd"/>
      <w:r w:rsidRPr="00B712A1">
        <w:rPr>
          <w:rStyle w:val="FontStyle11"/>
          <w:sz w:val="24"/>
          <w:szCs w:val="24"/>
        </w:rPr>
        <w:t xml:space="preserve"> 08.01.2020 tarih ve 11955 sayılı kurum görüşünde belirtilen hususlara uyulacaktır.</w:t>
      </w:r>
    </w:p>
    <w:p w:rsidR="00181411" w:rsidRPr="00B712A1" w:rsidRDefault="00181411" w:rsidP="00181411">
      <w:pPr>
        <w:pStyle w:val="Style5"/>
        <w:widowControl/>
        <w:tabs>
          <w:tab w:val="left" w:pos="0"/>
          <w:tab w:val="left" w:pos="840"/>
        </w:tabs>
        <w:spacing w:line="240" w:lineRule="auto"/>
        <w:ind w:left="709" w:firstLine="0"/>
        <w:rPr>
          <w:rStyle w:val="FontStyle11"/>
          <w:sz w:val="24"/>
          <w:szCs w:val="24"/>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 xml:space="preserve">Türkiye Elektrik İletim A.Ş. (TEİAŞ)'a ait enerji iletim tesisleri yakınında ve çevresinde yapılacak her türlü proje, uygulama ve inşaat öncesinde </w:t>
      </w:r>
      <w:proofErr w:type="spellStart"/>
      <w:r w:rsidRPr="00B712A1">
        <w:rPr>
          <w:rStyle w:val="FontStyle11"/>
          <w:sz w:val="24"/>
          <w:szCs w:val="24"/>
        </w:rPr>
        <w:t>TEİAŞ'ın</w:t>
      </w:r>
      <w:proofErr w:type="spellEnd"/>
      <w:r w:rsidRPr="00B712A1">
        <w:rPr>
          <w:rStyle w:val="FontStyle11"/>
          <w:sz w:val="24"/>
          <w:szCs w:val="24"/>
        </w:rPr>
        <w:t xml:space="preserve"> görüşü alınacaktır.</w:t>
      </w:r>
    </w:p>
    <w:p w:rsidR="00181411" w:rsidRPr="00B712A1" w:rsidRDefault="00181411" w:rsidP="00181411">
      <w:pPr>
        <w:pStyle w:val="Style5"/>
        <w:widowControl/>
        <w:tabs>
          <w:tab w:val="left" w:pos="0"/>
          <w:tab w:val="left" w:pos="840"/>
        </w:tabs>
        <w:spacing w:line="240" w:lineRule="auto"/>
        <w:ind w:left="709" w:firstLine="0"/>
        <w:rPr>
          <w:rStyle w:val="FontStyle11"/>
          <w:sz w:val="24"/>
          <w:szCs w:val="24"/>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Enerji ve Tabii Kaynaklar Bakanlığının 07.02.2020 tarih ve 2514 sayılı kurum görüşünde belirtilen hususlara uyulacaktır.</w:t>
      </w:r>
    </w:p>
    <w:p w:rsidR="00181411" w:rsidRPr="00B712A1" w:rsidRDefault="00181411" w:rsidP="00181411">
      <w:pPr>
        <w:pStyle w:val="Style5"/>
        <w:widowControl/>
        <w:tabs>
          <w:tab w:val="left" w:pos="0"/>
          <w:tab w:val="left" w:pos="840"/>
        </w:tabs>
        <w:spacing w:line="240" w:lineRule="auto"/>
        <w:ind w:firstLine="0"/>
        <w:rPr>
          <w:rStyle w:val="FontStyle11"/>
          <w:sz w:val="24"/>
          <w:szCs w:val="24"/>
        </w:rPr>
      </w:pPr>
    </w:p>
    <w:p w:rsidR="00181411" w:rsidRPr="00B712A1" w:rsidRDefault="00181411" w:rsidP="00181411">
      <w:pPr>
        <w:pStyle w:val="Style5"/>
        <w:widowControl/>
        <w:tabs>
          <w:tab w:val="left" w:pos="0"/>
          <w:tab w:val="left" w:pos="840"/>
        </w:tabs>
        <w:spacing w:line="240" w:lineRule="auto"/>
        <w:ind w:firstLine="0"/>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81411" w:rsidRPr="00B712A1" w:rsidTr="008C29C4">
        <w:trPr>
          <w:trHeight w:val="1000"/>
        </w:trPr>
        <w:tc>
          <w:tcPr>
            <w:tcW w:w="3085" w:type="dxa"/>
            <w:vAlign w:val="center"/>
          </w:tcPr>
          <w:p w:rsidR="00181411" w:rsidRPr="00B712A1" w:rsidRDefault="00181411" w:rsidP="008C29C4">
            <w:pPr>
              <w:jc w:val="center"/>
            </w:pPr>
            <w:r w:rsidRPr="00B712A1">
              <w:lastRenderedPageBreak/>
              <w:t xml:space="preserve">     T.C.</w:t>
            </w:r>
          </w:p>
          <w:p w:rsidR="00181411" w:rsidRPr="00B712A1" w:rsidRDefault="00181411" w:rsidP="008C29C4">
            <w:pPr>
              <w:jc w:val="center"/>
            </w:pPr>
            <w:r w:rsidRPr="00B712A1">
              <w:t>ANKARA BÜYÜKŞEHİR</w:t>
            </w:r>
          </w:p>
          <w:p w:rsidR="00181411" w:rsidRPr="00B712A1" w:rsidRDefault="00181411" w:rsidP="008C29C4">
            <w:pPr>
              <w:jc w:val="center"/>
            </w:pPr>
            <w:r w:rsidRPr="00B712A1">
              <w:t>BELEDİYE MECLİSİ</w:t>
            </w:r>
          </w:p>
          <w:p w:rsidR="00181411" w:rsidRPr="00B712A1" w:rsidRDefault="00181411" w:rsidP="008C29C4">
            <w:pPr>
              <w:jc w:val="center"/>
            </w:pPr>
          </w:p>
        </w:tc>
      </w:tr>
    </w:tbl>
    <w:p w:rsidR="00181411" w:rsidRPr="00B712A1" w:rsidRDefault="00181411" w:rsidP="00181411">
      <w:pPr>
        <w:pStyle w:val="ListeParagraf"/>
        <w:jc w:val="both"/>
      </w:pPr>
    </w:p>
    <w:p w:rsidR="00181411" w:rsidRPr="00B712A1" w:rsidRDefault="00181411" w:rsidP="00181411">
      <w:pPr>
        <w:pStyle w:val="ListeParagraf"/>
        <w:ind w:left="142"/>
        <w:jc w:val="both"/>
      </w:pPr>
      <w:r w:rsidRPr="00B712A1">
        <w:t xml:space="preserve">Karar No:25  </w:t>
      </w:r>
      <w:r w:rsidRPr="00B712A1">
        <w:tab/>
      </w:r>
      <w:r w:rsidRPr="00B712A1">
        <w:tab/>
      </w:r>
      <w:r w:rsidRPr="00B712A1">
        <w:tab/>
      </w:r>
      <w:r w:rsidRPr="00B712A1">
        <w:tab/>
        <w:t xml:space="preserve"> </w:t>
      </w:r>
      <w:r w:rsidRPr="00B712A1">
        <w:tab/>
      </w:r>
      <w:r w:rsidRPr="00B712A1">
        <w:tab/>
        <w:t xml:space="preserve">     </w:t>
      </w:r>
      <w:r w:rsidRPr="00B712A1">
        <w:tab/>
      </w:r>
      <w:r w:rsidRPr="00B712A1">
        <w:tab/>
      </w:r>
      <w:r w:rsidRPr="00B712A1">
        <w:tab/>
        <w:t xml:space="preserve">  12.01.2021</w:t>
      </w:r>
    </w:p>
    <w:p w:rsidR="00181411" w:rsidRPr="00B712A1" w:rsidRDefault="00181411" w:rsidP="00181411">
      <w:pPr>
        <w:pStyle w:val="ListeParagraf"/>
        <w:jc w:val="both"/>
      </w:pPr>
    </w:p>
    <w:p w:rsidR="00181411" w:rsidRPr="00B712A1" w:rsidRDefault="00181411" w:rsidP="00181411">
      <w:pPr>
        <w:pStyle w:val="ListeParagraf"/>
        <w:jc w:val="center"/>
      </w:pPr>
      <w:r w:rsidRPr="00B712A1">
        <w:t>-4-</w:t>
      </w:r>
    </w:p>
    <w:p w:rsidR="00181411" w:rsidRPr="00B712A1" w:rsidRDefault="00181411" w:rsidP="00181411">
      <w:pPr>
        <w:pStyle w:val="Style5"/>
        <w:widowControl/>
        <w:tabs>
          <w:tab w:val="left" w:pos="0"/>
          <w:tab w:val="left" w:pos="840"/>
        </w:tabs>
        <w:spacing w:line="240" w:lineRule="auto"/>
        <w:ind w:firstLine="0"/>
        <w:rPr>
          <w:rStyle w:val="FontStyle11"/>
          <w:sz w:val="24"/>
          <w:szCs w:val="24"/>
        </w:rPr>
      </w:pPr>
    </w:p>
    <w:p w:rsidR="00181411" w:rsidRPr="00B712A1" w:rsidRDefault="00181411" w:rsidP="00181411">
      <w:pPr>
        <w:pStyle w:val="Style5"/>
        <w:widowControl/>
        <w:tabs>
          <w:tab w:val="left" w:pos="0"/>
          <w:tab w:val="left" w:pos="840"/>
        </w:tabs>
        <w:spacing w:line="240" w:lineRule="auto"/>
        <w:ind w:firstLine="0"/>
        <w:rPr>
          <w:rStyle w:val="FontStyle11"/>
          <w:sz w:val="24"/>
          <w:szCs w:val="24"/>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14.03.1991 tarih ve 20814 sayılı resmi gazetede yayınlanan Katı Atıkların Kontrolü Yönetmeliğinin ilgili hükümlerine uyulacaktır.</w:t>
      </w:r>
    </w:p>
    <w:p w:rsidR="00181411" w:rsidRPr="00B712A1" w:rsidRDefault="00181411" w:rsidP="00181411">
      <w:pPr>
        <w:pStyle w:val="Style5"/>
        <w:widowControl/>
        <w:tabs>
          <w:tab w:val="left" w:pos="0"/>
          <w:tab w:val="left" w:pos="840"/>
        </w:tabs>
        <w:spacing w:line="240" w:lineRule="auto"/>
        <w:ind w:firstLine="0"/>
        <w:rPr>
          <w:rStyle w:val="FontStyle11"/>
          <w:sz w:val="24"/>
          <w:szCs w:val="24"/>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31.12.2014 tarih 25687 sayılı resmi gazetede yayınlanan Su Kirliliği Kontrol Yönetmeliğinin ilgili hükümlerine uyulacaktır.</w:t>
      </w:r>
    </w:p>
    <w:p w:rsidR="00181411" w:rsidRPr="00B712A1" w:rsidRDefault="00181411" w:rsidP="00181411">
      <w:pPr>
        <w:pStyle w:val="Style5"/>
        <w:widowControl/>
        <w:tabs>
          <w:tab w:val="left" w:pos="0"/>
          <w:tab w:val="left" w:pos="840"/>
        </w:tabs>
        <w:spacing w:line="240" w:lineRule="auto"/>
        <w:ind w:firstLine="0"/>
        <w:rPr>
          <w:rStyle w:val="FontStyle11"/>
          <w:sz w:val="24"/>
          <w:szCs w:val="24"/>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26.07.2007 tarih ve 24827 sayılı Binaların Yangından Korunması Hakkında Yönetmeliğinin ilgili hükümlerine uyulacaktır.</w:t>
      </w:r>
    </w:p>
    <w:p w:rsidR="00181411" w:rsidRPr="00B712A1" w:rsidRDefault="00181411" w:rsidP="00181411">
      <w:pPr>
        <w:pStyle w:val="ListeParagraf"/>
        <w:rPr>
          <w:rStyle w:val="FontStyle11"/>
          <w:sz w:val="24"/>
          <w:szCs w:val="24"/>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Ankara Valiliği İl Sağlık Müdürlüğü'nün 28.01.2020 tarih ve 129 sayılı kurum görüşünde belirtilen hususlara uyulacaktır.</w:t>
      </w:r>
    </w:p>
    <w:p w:rsidR="00181411" w:rsidRPr="00B712A1" w:rsidRDefault="00181411" w:rsidP="00181411">
      <w:pPr>
        <w:pStyle w:val="ListeParagraf"/>
        <w:rPr>
          <w:rStyle w:val="FontStyle11"/>
          <w:sz w:val="24"/>
          <w:szCs w:val="24"/>
        </w:rPr>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Ankara Valiliği İl Tarım ve Orman Müdürlüğünün 21.21.2020 tarih ve 248905 sayılı kurum görüşünde belirtilen hususlara uyulacaktır.</w:t>
      </w:r>
    </w:p>
    <w:p w:rsidR="00181411" w:rsidRPr="00B712A1" w:rsidRDefault="00181411" w:rsidP="00181411">
      <w:pPr>
        <w:jc w:val="both"/>
      </w:pPr>
    </w:p>
    <w:p w:rsidR="00181411" w:rsidRPr="00B712A1" w:rsidRDefault="00181411" w:rsidP="0018141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 xml:space="preserve">30.04.2020 tarihinde onaylanan Esenboğa Havaalanı </w:t>
      </w:r>
      <w:proofErr w:type="gramStart"/>
      <w:r w:rsidRPr="00B712A1">
        <w:rPr>
          <w:rStyle w:val="FontStyle11"/>
          <w:sz w:val="24"/>
          <w:szCs w:val="24"/>
        </w:rPr>
        <w:t>Mania</w:t>
      </w:r>
      <w:proofErr w:type="gramEnd"/>
      <w:r w:rsidRPr="00B712A1">
        <w:rPr>
          <w:rStyle w:val="FontStyle11"/>
          <w:sz w:val="24"/>
          <w:szCs w:val="24"/>
        </w:rPr>
        <w:t xml:space="preserve"> kriterlerine uyulacaktır.</w:t>
      </w:r>
    </w:p>
    <w:p w:rsidR="00181411" w:rsidRPr="00B712A1" w:rsidRDefault="00181411" w:rsidP="00181411">
      <w:pPr>
        <w:pStyle w:val="ListeParagraf"/>
        <w:ind w:left="0"/>
        <w:jc w:val="both"/>
        <w:rPr>
          <w:rStyle w:val="FontStyle11"/>
          <w:sz w:val="24"/>
          <w:szCs w:val="24"/>
        </w:rPr>
      </w:pPr>
    </w:p>
    <w:p w:rsidR="00181411" w:rsidRPr="00B712A1" w:rsidRDefault="00181411" w:rsidP="00181411">
      <w:pPr>
        <w:pStyle w:val="Style5"/>
        <w:widowControl/>
        <w:numPr>
          <w:ilvl w:val="0"/>
          <w:numId w:val="46"/>
        </w:numPr>
        <w:tabs>
          <w:tab w:val="left" w:pos="0"/>
        </w:tabs>
        <w:spacing w:line="240" w:lineRule="auto"/>
        <w:ind w:firstLine="709"/>
        <w:rPr>
          <w:rStyle w:val="FontStyle11"/>
          <w:sz w:val="24"/>
          <w:szCs w:val="24"/>
        </w:rPr>
      </w:pPr>
      <w:r w:rsidRPr="00B712A1">
        <w:rPr>
          <w:rStyle w:val="FontStyle11"/>
          <w:sz w:val="24"/>
          <w:szCs w:val="24"/>
        </w:rPr>
        <w:t>2920 sayılı Türk Sivil Havacılık Kanununa uyulacaktır.</w:t>
      </w:r>
    </w:p>
    <w:p w:rsidR="00181411" w:rsidRPr="00B712A1" w:rsidRDefault="00181411" w:rsidP="00181411">
      <w:pPr>
        <w:pStyle w:val="Style6"/>
        <w:widowControl/>
        <w:tabs>
          <w:tab w:val="left" w:pos="0"/>
        </w:tabs>
        <w:spacing w:line="240" w:lineRule="auto"/>
        <w:ind w:firstLine="709"/>
        <w:rPr>
          <w:rStyle w:val="FontStyle11"/>
          <w:sz w:val="24"/>
          <w:szCs w:val="24"/>
        </w:rPr>
      </w:pPr>
    </w:p>
    <w:p w:rsidR="00181411" w:rsidRPr="00B712A1" w:rsidRDefault="00181411" w:rsidP="00181411">
      <w:pPr>
        <w:pStyle w:val="Style6"/>
        <w:widowControl/>
        <w:tabs>
          <w:tab w:val="left" w:pos="0"/>
        </w:tabs>
        <w:spacing w:line="240" w:lineRule="auto"/>
        <w:ind w:firstLine="709"/>
        <w:rPr>
          <w:rStyle w:val="FontStyle11"/>
          <w:sz w:val="24"/>
          <w:szCs w:val="24"/>
        </w:rPr>
      </w:pPr>
      <w:r w:rsidRPr="00B712A1">
        <w:rPr>
          <w:rStyle w:val="FontStyle11"/>
          <w:sz w:val="24"/>
          <w:szCs w:val="24"/>
        </w:rPr>
        <w:t>20-23.09.1993 tarihli ve B.</w:t>
      </w:r>
      <w:proofErr w:type="gramStart"/>
      <w:r w:rsidRPr="00B712A1">
        <w:rPr>
          <w:rStyle w:val="FontStyle11"/>
          <w:sz w:val="24"/>
          <w:szCs w:val="24"/>
        </w:rPr>
        <w:t>11.0</w:t>
      </w:r>
      <w:proofErr w:type="gramEnd"/>
      <w:r w:rsidRPr="00B712A1">
        <w:rPr>
          <w:rStyle w:val="FontStyle11"/>
          <w:sz w:val="24"/>
          <w:szCs w:val="24"/>
        </w:rPr>
        <w:t>.SHG.0.12.00.01/3706 sayılı havaalanları çevresindeki doğal manialar üzerinde yapılaşma kurallarını içeren SHT-150/5300 Havacılık Talimatına uyulacaktır.</w:t>
      </w:r>
    </w:p>
    <w:p w:rsidR="00181411" w:rsidRPr="00B712A1" w:rsidRDefault="00181411" w:rsidP="00181411">
      <w:pPr>
        <w:pStyle w:val="Style6"/>
        <w:widowControl/>
        <w:tabs>
          <w:tab w:val="left" w:pos="0"/>
        </w:tabs>
        <w:spacing w:line="240" w:lineRule="auto"/>
        <w:ind w:firstLine="709"/>
      </w:pPr>
    </w:p>
    <w:p w:rsidR="00181411" w:rsidRPr="00B712A1" w:rsidRDefault="00181411" w:rsidP="00181411">
      <w:pPr>
        <w:pStyle w:val="Style5"/>
        <w:widowControl/>
        <w:numPr>
          <w:ilvl w:val="0"/>
          <w:numId w:val="47"/>
        </w:numPr>
        <w:tabs>
          <w:tab w:val="left" w:pos="0"/>
        </w:tabs>
        <w:spacing w:line="240" w:lineRule="auto"/>
        <w:ind w:firstLine="709"/>
        <w:rPr>
          <w:rStyle w:val="FontStyle11"/>
          <w:sz w:val="24"/>
          <w:szCs w:val="24"/>
        </w:rPr>
      </w:pPr>
      <w:r w:rsidRPr="00B712A1">
        <w:rPr>
          <w:rStyle w:val="FontStyle11"/>
          <w:sz w:val="24"/>
          <w:szCs w:val="24"/>
        </w:rPr>
        <w:t>24.07.2012 tarihli ve B.</w:t>
      </w:r>
      <w:proofErr w:type="gramStart"/>
      <w:r w:rsidRPr="00B712A1">
        <w:rPr>
          <w:rStyle w:val="FontStyle11"/>
          <w:sz w:val="24"/>
          <w:szCs w:val="24"/>
        </w:rPr>
        <w:t>11.1</w:t>
      </w:r>
      <w:proofErr w:type="gramEnd"/>
      <w:r w:rsidRPr="00B712A1">
        <w:rPr>
          <w:rStyle w:val="FontStyle11"/>
          <w:sz w:val="24"/>
          <w:szCs w:val="24"/>
        </w:rPr>
        <w:t>.SHG.0.10.01.05-2549/1421 sayılı havaalanları çevresindeki yapılaşma kriterlerine Ulaştırma, Denizcilik Ve Haberleşme Bakanlığı tarafından yayımlanan genelge hükümlerine uyulacaktır.</w:t>
      </w:r>
    </w:p>
    <w:p w:rsidR="00181411" w:rsidRPr="00B712A1" w:rsidRDefault="00181411" w:rsidP="00181411">
      <w:pPr>
        <w:pStyle w:val="Style5"/>
        <w:widowControl/>
        <w:tabs>
          <w:tab w:val="left" w:pos="0"/>
        </w:tabs>
        <w:spacing w:line="240" w:lineRule="auto"/>
        <w:ind w:left="709" w:firstLine="709"/>
        <w:rPr>
          <w:rStyle w:val="FontStyle11"/>
          <w:sz w:val="24"/>
          <w:szCs w:val="24"/>
        </w:rPr>
      </w:pPr>
    </w:p>
    <w:p w:rsidR="00181411" w:rsidRPr="00B712A1" w:rsidRDefault="00181411" w:rsidP="00181411">
      <w:pPr>
        <w:pStyle w:val="Style6"/>
        <w:widowControl/>
        <w:numPr>
          <w:ilvl w:val="0"/>
          <w:numId w:val="47"/>
        </w:numPr>
        <w:tabs>
          <w:tab w:val="left" w:pos="0"/>
        </w:tabs>
        <w:spacing w:line="240" w:lineRule="auto"/>
        <w:ind w:firstLine="709"/>
        <w:rPr>
          <w:rStyle w:val="FontStyle11"/>
          <w:sz w:val="24"/>
          <w:szCs w:val="24"/>
        </w:rPr>
      </w:pPr>
      <w:r w:rsidRPr="00B712A1">
        <w:rPr>
          <w:rStyle w:val="FontStyle11"/>
          <w:sz w:val="24"/>
          <w:szCs w:val="24"/>
        </w:rPr>
        <w:t xml:space="preserve">23.08.2013 tarihli ve 28744 sayılı resmi gazetede yayımlanan Haberleşme, Seyrüsefer, Gözetim Sistemleri </w:t>
      </w:r>
      <w:proofErr w:type="gramStart"/>
      <w:r w:rsidRPr="00B712A1">
        <w:rPr>
          <w:rStyle w:val="FontStyle11"/>
          <w:sz w:val="24"/>
          <w:szCs w:val="24"/>
        </w:rPr>
        <w:t>Mania</w:t>
      </w:r>
      <w:proofErr w:type="gramEnd"/>
      <w:r w:rsidRPr="00B712A1">
        <w:rPr>
          <w:rStyle w:val="FontStyle11"/>
          <w:sz w:val="24"/>
          <w:szCs w:val="24"/>
        </w:rPr>
        <w:t xml:space="preserve"> Kriterleri Hakkında Yönetmelik hükümlerine uyulacaktır.</w:t>
      </w:r>
    </w:p>
    <w:p w:rsidR="00181411" w:rsidRPr="00B712A1" w:rsidRDefault="00181411" w:rsidP="00181411">
      <w:pPr>
        <w:pStyle w:val="Style6"/>
        <w:widowControl/>
        <w:tabs>
          <w:tab w:val="left" w:pos="0"/>
        </w:tabs>
        <w:spacing w:line="240" w:lineRule="auto"/>
        <w:ind w:firstLine="709"/>
        <w:rPr>
          <w:rStyle w:val="FontStyle11"/>
          <w:sz w:val="24"/>
          <w:szCs w:val="24"/>
        </w:rPr>
      </w:pPr>
    </w:p>
    <w:p w:rsidR="00181411" w:rsidRPr="00B712A1" w:rsidRDefault="00181411" w:rsidP="00181411">
      <w:pPr>
        <w:pStyle w:val="Style6"/>
        <w:widowControl/>
        <w:numPr>
          <w:ilvl w:val="0"/>
          <w:numId w:val="47"/>
        </w:numPr>
        <w:tabs>
          <w:tab w:val="left" w:pos="0"/>
        </w:tabs>
        <w:spacing w:line="240" w:lineRule="auto"/>
        <w:ind w:firstLine="709"/>
      </w:pPr>
      <w:r w:rsidRPr="00B712A1">
        <w:rPr>
          <w:rStyle w:val="FontStyle11"/>
          <w:sz w:val="24"/>
          <w:szCs w:val="24"/>
        </w:rPr>
        <w:t>22.05.1925 tarihli ve 657 sayılı Harita Genel Müdürlüğü ile ilgili bazı düzenlemeler hakkında kanunun ek madde 5 hükmünde belirtilen hususlara uyulacaktır.</w:t>
      </w:r>
    </w:p>
    <w:p w:rsidR="00181411" w:rsidRPr="00B712A1" w:rsidRDefault="00181411" w:rsidP="00181411">
      <w:pPr>
        <w:pStyle w:val="Style6"/>
        <w:widowControl/>
        <w:tabs>
          <w:tab w:val="left" w:pos="0"/>
        </w:tabs>
        <w:spacing w:line="240" w:lineRule="auto"/>
        <w:ind w:firstLine="709"/>
      </w:pPr>
    </w:p>
    <w:p w:rsidR="00181411" w:rsidRPr="00B712A1" w:rsidRDefault="00181411" w:rsidP="00181411">
      <w:pPr>
        <w:pStyle w:val="Style5"/>
        <w:widowControl/>
        <w:tabs>
          <w:tab w:val="left" w:pos="0"/>
        </w:tabs>
        <w:spacing w:before="5" w:line="240" w:lineRule="auto"/>
        <w:ind w:firstLine="709"/>
        <w:rPr>
          <w:rStyle w:val="FontStyle11"/>
          <w:sz w:val="24"/>
          <w:szCs w:val="24"/>
        </w:rPr>
      </w:pPr>
      <w:r w:rsidRPr="00B712A1">
        <w:rPr>
          <w:rStyle w:val="FontStyle11"/>
          <w:sz w:val="24"/>
          <w:szCs w:val="24"/>
        </w:rPr>
        <w:t xml:space="preserve">24-Kullanılacak malzemelerin uçuş usullerini ve pilot performansını olumsuz etkilememesini </w:t>
      </w:r>
      <w:proofErr w:type="spellStart"/>
      <w:r w:rsidRPr="00B712A1">
        <w:rPr>
          <w:rStyle w:val="FontStyle11"/>
          <w:sz w:val="24"/>
          <w:szCs w:val="24"/>
        </w:rPr>
        <w:t>teminen</w:t>
      </w:r>
      <w:proofErr w:type="spellEnd"/>
      <w:r w:rsidRPr="00B712A1">
        <w:rPr>
          <w:rStyle w:val="FontStyle11"/>
          <w:sz w:val="24"/>
          <w:szCs w:val="24"/>
        </w:rPr>
        <w:t xml:space="preserve"> yansıtıcı nitelikte olmaması gerekmektedir.</w:t>
      </w:r>
    </w:p>
    <w:p w:rsidR="00181411" w:rsidRPr="00B712A1" w:rsidRDefault="00181411" w:rsidP="00181411">
      <w:pPr>
        <w:pStyle w:val="Style6"/>
        <w:widowControl/>
        <w:numPr>
          <w:ilvl w:val="0"/>
          <w:numId w:val="48"/>
        </w:numPr>
        <w:tabs>
          <w:tab w:val="left" w:pos="0"/>
        </w:tabs>
        <w:spacing w:before="250" w:line="240" w:lineRule="auto"/>
        <w:ind w:firstLine="709"/>
        <w:rPr>
          <w:rStyle w:val="FontStyle11"/>
          <w:sz w:val="24"/>
          <w:szCs w:val="24"/>
        </w:rPr>
      </w:pPr>
      <w:r w:rsidRPr="00B712A1">
        <w:rPr>
          <w:rStyle w:val="FontStyle11"/>
          <w:sz w:val="24"/>
          <w:szCs w:val="24"/>
        </w:rPr>
        <w:t>Ulaştırma ve Altyapı Bakanlığı'nın 10.02.2020 tarih ve 2917 sayılı kurum görüşünde belirtilen hususlara uyulacaktır.</w:t>
      </w:r>
    </w:p>
    <w:p w:rsidR="00181411" w:rsidRPr="00B712A1" w:rsidRDefault="00181411" w:rsidP="00181411">
      <w:pPr>
        <w:pStyle w:val="Style6"/>
        <w:widowControl/>
        <w:numPr>
          <w:ilvl w:val="0"/>
          <w:numId w:val="48"/>
        </w:numPr>
        <w:tabs>
          <w:tab w:val="left" w:pos="0"/>
        </w:tabs>
        <w:spacing w:before="254" w:line="240" w:lineRule="auto"/>
        <w:ind w:firstLine="709"/>
        <w:rPr>
          <w:rStyle w:val="FontStyle11"/>
          <w:sz w:val="24"/>
          <w:szCs w:val="24"/>
        </w:rPr>
      </w:pPr>
      <w:r w:rsidRPr="00B712A1">
        <w:rPr>
          <w:rStyle w:val="FontStyle11"/>
          <w:sz w:val="24"/>
          <w:szCs w:val="24"/>
        </w:rPr>
        <w:t>Tarım ve Orman Bakanlığının 11.02.2020 tarih ve 96976 sayılı kurum görüşünde belirtilen hususlara uyulacaktır.</w:t>
      </w:r>
    </w:p>
    <w:p w:rsidR="00181411" w:rsidRPr="00B712A1" w:rsidRDefault="00181411" w:rsidP="00181411">
      <w:pPr>
        <w:pStyle w:val="Style6"/>
        <w:widowControl/>
        <w:numPr>
          <w:ilvl w:val="0"/>
          <w:numId w:val="48"/>
        </w:numPr>
        <w:tabs>
          <w:tab w:val="left" w:pos="0"/>
        </w:tabs>
        <w:spacing w:before="259" w:line="240" w:lineRule="auto"/>
        <w:ind w:firstLine="709"/>
        <w:rPr>
          <w:rStyle w:val="FontStyle11"/>
          <w:sz w:val="24"/>
          <w:szCs w:val="24"/>
        </w:rPr>
      </w:pPr>
      <w:r w:rsidRPr="00B712A1">
        <w:rPr>
          <w:rStyle w:val="FontStyle11"/>
          <w:sz w:val="24"/>
          <w:szCs w:val="24"/>
        </w:rPr>
        <w:t>Kültür ve Turizm Bakanlığı'nın 03.02.2020 tarih ve 101290 sayılı kurum görüşünde belirtilen hususlara uyulacaktır.</w:t>
      </w:r>
    </w:p>
    <w:p w:rsidR="00181411" w:rsidRPr="00B712A1" w:rsidRDefault="00181411" w:rsidP="00181411">
      <w:pPr>
        <w:pStyle w:val="Style6"/>
        <w:widowControl/>
        <w:tabs>
          <w:tab w:val="left" w:pos="0"/>
        </w:tabs>
        <w:spacing w:before="259" w:line="240" w:lineRule="auto"/>
        <w:ind w:left="709"/>
        <w:rPr>
          <w:rStyle w:val="FontStyle11"/>
          <w:sz w:val="24"/>
          <w:szCs w:val="24"/>
        </w:rPr>
      </w:pPr>
    </w:p>
    <w:p w:rsidR="00181411" w:rsidRPr="00B712A1" w:rsidRDefault="00181411" w:rsidP="00181411">
      <w:pPr>
        <w:pStyle w:val="Style6"/>
        <w:widowControl/>
        <w:tabs>
          <w:tab w:val="left" w:pos="0"/>
        </w:tabs>
        <w:spacing w:before="259" w:line="240" w:lineRule="auto"/>
        <w:ind w:left="709"/>
        <w:rPr>
          <w:rStyle w:val="FontStyle11"/>
          <w:sz w:val="24"/>
          <w:szCs w:val="24"/>
        </w:rPr>
      </w:pPr>
    </w:p>
    <w:p w:rsidR="00181411" w:rsidRPr="00B712A1" w:rsidRDefault="00181411" w:rsidP="00181411">
      <w:pPr>
        <w:pStyle w:val="Style6"/>
        <w:widowControl/>
        <w:tabs>
          <w:tab w:val="left" w:pos="0"/>
        </w:tabs>
        <w:spacing w:before="259" w:line="240" w:lineRule="auto"/>
        <w:ind w:left="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81411" w:rsidRPr="00B712A1" w:rsidTr="008C29C4">
        <w:trPr>
          <w:trHeight w:val="1000"/>
        </w:trPr>
        <w:tc>
          <w:tcPr>
            <w:tcW w:w="3085" w:type="dxa"/>
            <w:vAlign w:val="center"/>
          </w:tcPr>
          <w:p w:rsidR="00181411" w:rsidRPr="00B712A1" w:rsidRDefault="00181411" w:rsidP="008C29C4">
            <w:pPr>
              <w:jc w:val="center"/>
            </w:pPr>
            <w:r w:rsidRPr="00B712A1">
              <w:t xml:space="preserve">     T.C.</w:t>
            </w:r>
          </w:p>
          <w:p w:rsidR="00181411" w:rsidRPr="00B712A1" w:rsidRDefault="00181411" w:rsidP="008C29C4">
            <w:pPr>
              <w:jc w:val="center"/>
            </w:pPr>
            <w:r w:rsidRPr="00B712A1">
              <w:t>ANKARA BÜYÜKŞEHİR</w:t>
            </w:r>
          </w:p>
          <w:p w:rsidR="00181411" w:rsidRPr="00B712A1" w:rsidRDefault="00181411" w:rsidP="008C29C4">
            <w:pPr>
              <w:jc w:val="center"/>
            </w:pPr>
            <w:r w:rsidRPr="00B712A1">
              <w:t>BELEDİYE MECLİSİ</w:t>
            </w:r>
          </w:p>
          <w:p w:rsidR="00181411" w:rsidRPr="00B712A1" w:rsidRDefault="00181411" w:rsidP="008C29C4">
            <w:pPr>
              <w:jc w:val="center"/>
            </w:pPr>
          </w:p>
        </w:tc>
      </w:tr>
    </w:tbl>
    <w:p w:rsidR="00181411" w:rsidRPr="00B712A1" w:rsidRDefault="00181411" w:rsidP="00181411">
      <w:pPr>
        <w:pStyle w:val="ListeParagraf"/>
        <w:jc w:val="both"/>
      </w:pPr>
    </w:p>
    <w:p w:rsidR="00181411" w:rsidRPr="00B712A1" w:rsidRDefault="00181411" w:rsidP="00181411">
      <w:pPr>
        <w:pStyle w:val="ListeParagraf"/>
        <w:ind w:left="142"/>
        <w:jc w:val="both"/>
      </w:pPr>
      <w:r w:rsidRPr="00B712A1">
        <w:t xml:space="preserve">Karar No:25  </w:t>
      </w:r>
      <w:r w:rsidRPr="00B712A1">
        <w:tab/>
      </w:r>
      <w:r w:rsidRPr="00B712A1">
        <w:tab/>
      </w:r>
      <w:r w:rsidRPr="00B712A1">
        <w:tab/>
      </w:r>
      <w:r w:rsidRPr="00B712A1">
        <w:tab/>
        <w:t xml:space="preserve"> </w:t>
      </w:r>
      <w:r w:rsidRPr="00B712A1">
        <w:tab/>
      </w:r>
      <w:r w:rsidRPr="00B712A1">
        <w:tab/>
        <w:t xml:space="preserve">     </w:t>
      </w:r>
      <w:r w:rsidRPr="00B712A1">
        <w:tab/>
      </w:r>
      <w:r w:rsidRPr="00B712A1">
        <w:tab/>
      </w:r>
      <w:r w:rsidRPr="00B712A1">
        <w:tab/>
        <w:t xml:space="preserve">  12.01.2021</w:t>
      </w:r>
    </w:p>
    <w:p w:rsidR="00181411" w:rsidRPr="00B712A1" w:rsidRDefault="00181411" w:rsidP="00181411">
      <w:pPr>
        <w:pStyle w:val="ListeParagraf"/>
        <w:jc w:val="both"/>
      </w:pPr>
    </w:p>
    <w:p w:rsidR="00181411" w:rsidRPr="00B712A1" w:rsidRDefault="00181411" w:rsidP="00181411">
      <w:pPr>
        <w:pStyle w:val="ListeParagraf"/>
        <w:jc w:val="center"/>
      </w:pPr>
      <w:r w:rsidRPr="00B712A1">
        <w:t>-5-</w:t>
      </w:r>
    </w:p>
    <w:p w:rsidR="00181411" w:rsidRPr="00B712A1" w:rsidRDefault="00181411" w:rsidP="00181411">
      <w:pPr>
        <w:pStyle w:val="Style6"/>
        <w:widowControl/>
        <w:tabs>
          <w:tab w:val="left" w:pos="0"/>
        </w:tabs>
        <w:spacing w:before="259" w:line="240" w:lineRule="auto"/>
        <w:ind w:left="709"/>
        <w:rPr>
          <w:rStyle w:val="FontStyle11"/>
          <w:sz w:val="24"/>
          <w:szCs w:val="24"/>
        </w:rPr>
      </w:pPr>
    </w:p>
    <w:p w:rsidR="00181411" w:rsidRPr="00B712A1" w:rsidRDefault="00181411" w:rsidP="00181411">
      <w:pPr>
        <w:pStyle w:val="Style6"/>
        <w:widowControl/>
        <w:numPr>
          <w:ilvl w:val="0"/>
          <w:numId w:val="48"/>
        </w:numPr>
        <w:tabs>
          <w:tab w:val="left" w:pos="0"/>
        </w:tabs>
        <w:spacing w:before="250" w:line="240" w:lineRule="auto"/>
        <w:ind w:firstLine="709"/>
        <w:rPr>
          <w:rStyle w:val="FontStyle11"/>
          <w:sz w:val="24"/>
          <w:szCs w:val="24"/>
        </w:rPr>
      </w:pPr>
      <w:r w:rsidRPr="00B712A1">
        <w:rPr>
          <w:rStyle w:val="FontStyle11"/>
          <w:sz w:val="24"/>
          <w:szCs w:val="24"/>
        </w:rPr>
        <w:t>Başkent Elektrik Dağıtım A.Ş.'</w:t>
      </w:r>
      <w:proofErr w:type="spellStart"/>
      <w:r w:rsidRPr="00B712A1">
        <w:rPr>
          <w:rStyle w:val="FontStyle11"/>
          <w:sz w:val="24"/>
          <w:szCs w:val="24"/>
        </w:rPr>
        <w:t>nin</w:t>
      </w:r>
      <w:proofErr w:type="spellEnd"/>
      <w:r w:rsidRPr="00B712A1">
        <w:rPr>
          <w:rStyle w:val="FontStyle11"/>
          <w:sz w:val="24"/>
          <w:szCs w:val="24"/>
        </w:rPr>
        <w:t xml:space="preserve"> 05.02.2020 tarih ve 2660 sayılı kurum görüşünde belirtilen hususlara uyulacaktır.</w:t>
      </w:r>
    </w:p>
    <w:p w:rsidR="00181411" w:rsidRPr="00B712A1" w:rsidRDefault="00181411" w:rsidP="00181411">
      <w:pPr>
        <w:pStyle w:val="Style6"/>
        <w:widowControl/>
        <w:numPr>
          <w:ilvl w:val="0"/>
          <w:numId w:val="48"/>
        </w:numPr>
        <w:tabs>
          <w:tab w:val="left" w:pos="0"/>
        </w:tabs>
        <w:spacing w:before="254" w:line="240" w:lineRule="auto"/>
        <w:ind w:firstLine="709"/>
        <w:rPr>
          <w:rStyle w:val="FontStyle11"/>
          <w:sz w:val="24"/>
          <w:szCs w:val="24"/>
        </w:rPr>
      </w:pPr>
      <w:r w:rsidRPr="00B712A1">
        <w:rPr>
          <w:rStyle w:val="FontStyle11"/>
          <w:sz w:val="24"/>
          <w:szCs w:val="24"/>
        </w:rPr>
        <w:t>Bu plan ve hükümlerinde belirtilmeyen hususlarda yürürlükteki imar planı plan notları ile Ankara Büyükşehir Belediyesi İmar Yönetmeliği hükümlerine uyulacaktır.</w:t>
      </w:r>
    </w:p>
    <w:p w:rsidR="00181411" w:rsidRPr="00B712A1" w:rsidRDefault="00181411" w:rsidP="00181411">
      <w:pPr>
        <w:pStyle w:val="Style5"/>
        <w:widowControl/>
        <w:tabs>
          <w:tab w:val="left" w:pos="0"/>
        </w:tabs>
        <w:spacing w:before="221" w:line="240" w:lineRule="auto"/>
        <w:ind w:firstLine="709"/>
        <w:rPr>
          <w:rStyle w:val="FontStyle11"/>
          <w:sz w:val="24"/>
          <w:szCs w:val="24"/>
        </w:rPr>
      </w:pPr>
      <w:r w:rsidRPr="00B712A1">
        <w:rPr>
          <w:rStyle w:val="FontStyle11"/>
          <w:sz w:val="24"/>
          <w:szCs w:val="24"/>
        </w:rPr>
        <w:t>Şeklinde 29 adet plan notunun belirlendiği,</w:t>
      </w:r>
    </w:p>
    <w:p w:rsidR="00CC045E" w:rsidRPr="00B712A1" w:rsidRDefault="00181411" w:rsidP="00181411">
      <w:pPr>
        <w:pStyle w:val="Style6"/>
        <w:widowControl/>
        <w:spacing w:before="226" w:line="240" w:lineRule="auto"/>
        <w:ind w:firstLine="709"/>
      </w:pPr>
      <w:r w:rsidRPr="00B712A1">
        <w:rPr>
          <w:rStyle w:val="FontStyle14"/>
        </w:rPr>
        <w:t xml:space="preserve">Hususları tespit edilmiş olup, </w:t>
      </w:r>
      <w:proofErr w:type="spellStart"/>
      <w:r w:rsidRPr="00B712A1">
        <w:rPr>
          <w:rStyle w:val="FontStyle14"/>
        </w:rPr>
        <w:t>Pursaklar</w:t>
      </w:r>
      <w:proofErr w:type="spellEnd"/>
      <w:r w:rsidRPr="00B712A1">
        <w:rPr>
          <w:rStyle w:val="FontStyle14"/>
        </w:rPr>
        <w:t xml:space="preserve"> İlçesi Tevfik İleri Mahallesi 95451 ada 10 parselde 1/1000 ölçekli Uygulama İmar Planı değişikliği ile 1/5000 ölçekli Nazım İmar Planı değişikliğinin “</w:t>
      </w:r>
      <w:proofErr w:type="spellStart"/>
      <w:r w:rsidRPr="00B712A1">
        <w:rPr>
          <w:rStyle w:val="FontStyle14"/>
        </w:rPr>
        <w:t>onayı”</w:t>
      </w:r>
      <w:r w:rsidR="00CC045E" w:rsidRPr="00B712A1">
        <w:rPr>
          <w:rStyle w:val="FontStyle11"/>
          <w:sz w:val="24"/>
          <w:szCs w:val="24"/>
        </w:rPr>
        <w:t>na</w:t>
      </w:r>
      <w:proofErr w:type="spellEnd"/>
      <w:r w:rsidR="007E5923" w:rsidRPr="00B712A1">
        <w:rPr>
          <w:rStyle w:val="FontStyle11"/>
          <w:sz w:val="24"/>
          <w:szCs w:val="24"/>
        </w:rPr>
        <w:t xml:space="preserve"> </w:t>
      </w:r>
      <w:r w:rsidR="001D5E5F" w:rsidRPr="00B712A1">
        <w:t xml:space="preserve">ilişkin İmar ve Bayındırlık Komisyon Raporu </w:t>
      </w:r>
      <w:r w:rsidR="000C604D" w:rsidRPr="00B712A1">
        <w:t>oylanarak oy</w:t>
      </w:r>
      <w:r w:rsidR="000D6038" w:rsidRPr="00B712A1">
        <w:t>birliği</w:t>
      </w:r>
      <w:r w:rsidR="00CC045E" w:rsidRPr="00B712A1">
        <w:t xml:space="preserve"> ile</w:t>
      </w:r>
      <w:r w:rsidR="000C604D" w:rsidRPr="00B712A1">
        <w:t xml:space="preserve"> kabul edildi.</w:t>
      </w:r>
    </w:p>
    <w:p w:rsidR="001D5E5F" w:rsidRPr="00B712A1" w:rsidRDefault="001D5E5F" w:rsidP="000C604D">
      <w:pPr>
        <w:spacing w:after="60"/>
        <w:ind w:firstLine="709"/>
        <w:jc w:val="both"/>
      </w:pPr>
    </w:p>
    <w:p w:rsidR="00181411" w:rsidRPr="00B712A1" w:rsidRDefault="00181411" w:rsidP="000C604D">
      <w:pPr>
        <w:spacing w:after="60"/>
        <w:ind w:firstLine="709"/>
        <w:jc w:val="both"/>
      </w:pPr>
    </w:p>
    <w:p w:rsidR="000D6038" w:rsidRPr="00B712A1" w:rsidRDefault="000D6038" w:rsidP="000C604D">
      <w:pPr>
        <w:spacing w:after="60"/>
        <w:ind w:firstLine="709"/>
        <w:jc w:val="both"/>
      </w:pPr>
    </w:p>
    <w:p w:rsidR="000D6038" w:rsidRPr="00B712A1" w:rsidRDefault="000D6038" w:rsidP="000C604D">
      <w:pPr>
        <w:spacing w:after="60"/>
        <w:ind w:firstLine="709"/>
        <w:jc w:val="both"/>
      </w:pPr>
    </w:p>
    <w:p w:rsidR="000D6038" w:rsidRPr="00B712A1" w:rsidRDefault="000D6038" w:rsidP="000C604D">
      <w:pPr>
        <w:spacing w:after="60"/>
        <w:ind w:firstLine="709"/>
        <w:jc w:val="both"/>
      </w:pPr>
    </w:p>
    <w:p w:rsidR="000C604D" w:rsidRPr="00B712A1"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B712A1" w:rsidTr="00EC6545">
        <w:trPr>
          <w:trHeight w:val="594"/>
          <w:jc w:val="center"/>
        </w:trPr>
        <w:tc>
          <w:tcPr>
            <w:tcW w:w="3147" w:type="dxa"/>
          </w:tcPr>
          <w:p w:rsidR="00192923" w:rsidRPr="00B712A1" w:rsidRDefault="001D5E5F" w:rsidP="00EC6545">
            <w:pPr>
              <w:autoSpaceDE w:val="0"/>
              <w:autoSpaceDN w:val="0"/>
              <w:adjustRightInd w:val="0"/>
              <w:jc w:val="center"/>
              <w:rPr>
                <w:color w:val="000000"/>
              </w:rPr>
            </w:pPr>
            <w:r w:rsidRPr="00B712A1">
              <w:rPr>
                <w:color w:val="000000"/>
              </w:rPr>
              <w:t>Fatih ÜNAL</w:t>
            </w:r>
          </w:p>
          <w:p w:rsidR="00192923" w:rsidRPr="00B712A1" w:rsidRDefault="00192923" w:rsidP="001D5E5F">
            <w:pPr>
              <w:autoSpaceDE w:val="0"/>
              <w:autoSpaceDN w:val="0"/>
              <w:adjustRightInd w:val="0"/>
              <w:jc w:val="center"/>
              <w:rPr>
                <w:color w:val="000000"/>
              </w:rPr>
            </w:pPr>
            <w:r w:rsidRPr="00B712A1">
              <w:rPr>
                <w:color w:val="000000"/>
              </w:rPr>
              <w:t xml:space="preserve">Meclis </w:t>
            </w:r>
            <w:r w:rsidR="001D5E5F" w:rsidRPr="00B712A1">
              <w:rPr>
                <w:color w:val="000000"/>
              </w:rPr>
              <w:t>1.Başkan V.</w:t>
            </w:r>
            <w:r w:rsidRPr="00B712A1">
              <w:rPr>
                <w:color w:val="000000"/>
              </w:rPr>
              <w:t xml:space="preserve"> </w:t>
            </w:r>
          </w:p>
        </w:tc>
        <w:tc>
          <w:tcPr>
            <w:tcW w:w="3147" w:type="dxa"/>
            <w:vAlign w:val="center"/>
          </w:tcPr>
          <w:p w:rsidR="00192923" w:rsidRPr="00B712A1" w:rsidRDefault="00CC045E" w:rsidP="00EC6545">
            <w:pPr>
              <w:autoSpaceDE w:val="0"/>
              <w:autoSpaceDN w:val="0"/>
              <w:adjustRightInd w:val="0"/>
              <w:jc w:val="center"/>
              <w:rPr>
                <w:color w:val="000000"/>
              </w:rPr>
            </w:pPr>
            <w:r w:rsidRPr="00B712A1">
              <w:rPr>
                <w:color w:val="000000"/>
              </w:rPr>
              <w:t>Tuğba AYDOS</w:t>
            </w:r>
          </w:p>
          <w:p w:rsidR="00192923" w:rsidRPr="00B712A1" w:rsidRDefault="00192923" w:rsidP="00EC6545">
            <w:pPr>
              <w:tabs>
                <w:tab w:val="left" w:pos="3268"/>
              </w:tabs>
              <w:jc w:val="center"/>
              <w:rPr>
                <w:color w:val="000000"/>
              </w:rPr>
            </w:pPr>
            <w:r w:rsidRPr="00B712A1">
              <w:rPr>
                <w:color w:val="000000"/>
              </w:rPr>
              <w:t xml:space="preserve">Divan </w:t>
            </w:r>
            <w:proofErr w:type="gramStart"/>
            <w:r w:rsidRPr="00B712A1">
              <w:rPr>
                <w:color w:val="000000"/>
              </w:rPr>
              <w:t>Katibi</w:t>
            </w:r>
            <w:proofErr w:type="gramEnd"/>
          </w:p>
        </w:tc>
        <w:tc>
          <w:tcPr>
            <w:tcW w:w="3062" w:type="dxa"/>
            <w:vAlign w:val="center"/>
          </w:tcPr>
          <w:p w:rsidR="00192923" w:rsidRPr="00B712A1" w:rsidRDefault="00CC045E" w:rsidP="00EC6545">
            <w:pPr>
              <w:autoSpaceDE w:val="0"/>
              <w:autoSpaceDN w:val="0"/>
              <w:adjustRightInd w:val="0"/>
              <w:jc w:val="center"/>
              <w:rPr>
                <w:color w:val="000000"/>
              </w:rPr>
            </w:pPr>
            <w:r w:rsidRPr="00B712A1">
              <w:rPr>
                <w:color w:val="000000"/>
              </w:rPr>
              <w:t>Harun ÖZTÜRK</w:t>
            </w:r>
          </w:p>
          <w:p w:rsidR="00192923" w:rsidRPr="00B712A1" w:rsidRDefault="00192923" w:rsidP="00EC6545">
            <w:pPr>
              <w:autoSpaceDE w:val="0"/>
              <w:autoSpaceDN w:val="0"/>
              <w:adjustRightInd w:val="0"/>
              <w:jc w:val="center"/>
              <w:rPr>
                <w:color w:val="000000"/>
              </w:rPr>
            </w:pPr>
            <w:r w:rsidRPr="00B712A1">
              <w:rPr>
                <w:color w:val="000000"/>
              </w:rPr>
              <w:t xml:space="preserve">Y.Divan </w:t>
            </w:r>
            <w:proofErr w:type="gramStart"/>
            <w:r w:rsidRPr="00B712A1">
              <w:rPr>
                <w:color w:val="000000"/>
              </w:rPr>
              <w:t>Katibi</w:t>
            </w:r>
            <w:proofErr w:type="gramEnd"/>
          </w:p>
        </w:tc>
      </w:tr>
    </w:tbl>
    <w:p w:rsidR="00192923" w:rsidRPr="00B712A1" w:rsidRDefault="00192923"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center"/>
      </w:pPr>
      <w:r w:rsidRPr="00B712A1">
        <w:t>T.C.</w:t>
      </w:r>
    </w:p>
    <w:p w:rsidR="00B712A1" w:rsidRPr="00B712A1" w:rsidRDefault="00B712A1" w:rsidP="00B712A1">
      <w:pPr>
        <w:jc w:val="center"/>
      </w:pPr>
      <w:r w:rsidRPr="00B712A1">
        <w:t>ANKARA BÜYÜKŞEHİR BELEDİYE MECLİSİ</w:t>
      </w:r>
    </w:p>
    <w:p w:rsidR="00B712A1" w:rsidRPr="00B712A1" w:rsidRDefault="00B712A1" w:rsidP="00B712A1">
      <w:pPr>
        <w:jc w:val="center"/>
      </w:pPr>
      <w:r w:rsidRPr="00B712A1">
        <w:t>İmar ve Bayındırlık Komisyonu Raporu</w:t>
      </w:r>
    </w:p>
    <w:p w:rsidR="00B712A1" w:rsidRPr="00B712A1" w:rsidRDefault="00B712A1" w:rsidP="00B712A1">
      <w:pPr>
        <w:jc w:val="center"/>
      </w:pPr>
    </w:p>
    <w:p w:rsidR="00B712A1" w:rsidRPr="00B712A1" w:rsidRDefault="00B712A1" w:rsidP="00B712A1">
      <w:pPr>
        <w:jc w:val="center"/>
      </w:pPr>
    </w:p>
    <w:p w:rsidR="00B712A1" w:rsidRPr="00B712A1" w:rsidRDefault="00B712A1" w:rsidP="00B712A1">
      <w:pPr>
        <w:jc w:val="center"/>
      </w:pPr>
      <w:r w:rsidRPr="00B712A1">
        <w:t xml:space="preserve">Rapor No: 540     </w:t>
      </w:r>
      <w:r w:rsidRPr="00B712A1">
        <w:tab/>
        <w:t xml:space="preserve">     </w:t>
      </w:r>
      <w:r w:rsidRPr="00B712A1">
        <w:tab/>
        <w:t xml:space="preserve">                 </w:t>
      </w:r>
      <w:r w:rsidRPr="00B712A1">
        <w:tab/>
      </w:r>
      <w:r w:rsidRPr="00B712A1">
        <w:tab/>
        <w:t xml:space="preserve">         </w:t>
      </w:r>
      <w:r w:rsidRPr="00B712A1">
        <w:tab/>
      </w:r>
      <w:r w:rsidRPr="00B712A1">
        <w:tab/>
      </w:r>
      <w:r w:rsidRPr="00B712A1">
        <w:tab/>
        <w:t xml:space="preserve">               15.12.2020</w:t>
      </w:r>
    </w:p>
    <w:p w:rsidR="00B712A1" w:rsidRPr="00B712A1" w:rsidRDefault="00B712A1" w:rsidP="00B712A1">
      <w:pPr>
        <w:pStyle w:val="Balk7"/>
        <w:jc w:val="center"/>
      </w:pPr>
      <w:r w:rsidRPr="00B712A1">
        <w:rPr>
          <w:bCs/>
        </w:rPr>
        <w:t>BÜYÜKŞEHİR BELEDİYE MECLİSİ BAŞKANLIĞINA</w:t>
      </w:r>
      <w:r w:rsidRPr="00B712A1">
        <w:t xml:space="preserve"> </w:t>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r>
      <w:r w:rsidRPr="00B712A1">
        <w:rPr>
          <w:vanish/>
        </w:rPr>
        <w:pgNum/>
        <w:t>20</w:t>
      </w:r>
    </w:p>
    <w:p w:rsidR="00B712A1" w:rsidRPr="00B712A1" w:rsidRDefault="00B712A1" w:rsidP="00B712A1"/>
    <w:p w:rsidR="00B712A1" w:rsidRPr="00B712A1" w:rsidRDefault="00B712A1" w:rsidP="00B712A1">
      <w:pPr>
        <w:pStyle w:val="Balk7"/>
        <w:ind w:firstLine="709"/>
        <w:jc w:val="both"/>
      </w:pPr>
      <w:proofErr w:type="spellStart"/>
      <w:r w:rsidRPr="00B712A1">
        <w:t>Pursaklar</w:t>
      </w:r>
      <w:proofErr w:type="spellEnd"/>
      <w:r w:rsidRPr="00B712A1">
        <w:t xml:space="preserve"> İlçesi Tevfik İleri Mahallesi 95451 ada 10 parselde 1/5000 ve 1/1000 ölçekli imar plan değişikliği teklifine ilişkin Büyükşehir Belediye Meclisinin 09.12.2020 tarih ve 10. gündem maddesi olarak komisyonumuza havale edilen dosya incelendi.</w:t>
      </w:r>
    </w:p>
    <w:p w:rsidR="00B712A1" w:rsidRPr="00B712A1" w:rsidRDefault="00B712A1" w:rsidP="00B712A1">
      <w:pPr>
        <w:pStyle w:val="Style9"/>
        <w:widowControl/>
        <w:spacing w:before="235" w:line="240" w:lineRule="auto"/>
        <w:ind w:firstLine="709"/>
        <w:rPr>
          <w:rStyle w:val="FontStyle11"/>
          <w:sz w:val="24"/>
          <w:szCs w:val="24"/>
        </w:rPr>
      </w:pPr>
      <w:proofErr w:type="gramStart"/>
      <w:r w:rsidRPr="00B712A1">
        <w:t xml:space="preserve">Komisyonumuzca yapılan incelemeler neticesinde; </w:t>
      </w:r>
      <w:proofErr w:type="spellStart"/>
      <w:r w:rsidRPr="00B712A1">
        <w:rPr>
          <w:rStyle w:val="FontStyle11"/>
          <w:sz w:val="24"/>
          <w:szCs w:val="24"/>
        </w:rPr>
        <w:t>Pursaklar</w:t>
      </w:r>
      <w:proofErr w:type="spellEnd"/>
      <w:r w:rsidRPr="00B712A1">
        <w:rPr>
          <w:rStyle w:val="FontStyle11"/>
          <w:sz w:val="24"/>
          <w:szCs w:val="24"/>
        </w:rPr>
        <w:t xml:space="preserve"> Belediye Başkanlığı İmar ve Şehircilik Müdürlüğünün 12.11.2020 tarih ve E.18003 sayılı yazısı eki </w:t>
      </w:r>
      <w:proofErr w:type="spellStart"/>
      <w:r w:rsidRPr="00B712A1">
        <w:rPr>
          <w:rStyle w:val="FontStyle11"/>
          <w:sz w:val="24"/>
          <w:szCs w:val="24"/>
        </w:rPr>
        <w:t>Pursaklar</w:t>
      </w:r>
      <w:proofErr w:type="spellEnd"/>
      <w:r w:rsidRPr="00B712A1">
        <w:rPr>
          <w:rStyle w:val="FontStyle11"/>
          <w:sz w:val="24"/>
          <w:szCs w:val="24"/>
        </w:rPr>
        <w:t xml:space="preserve"> Belediye Meclisinin 20.10.2020 gün ve 210 sayılı kararı ile uygun görülen </w:t>
      </w:r>
      <w:proofErr w:type="spellStart"/>
      <w:r w:rsidRPr="00B712A1">
        <w:rPr>
          <w:rStyle w:val="FontStyle11"/>
          <w:sz w:val="24"/>
          <w:szCs w:val="24"/>
        </w:rPr>
        <w:t>Pursaklar</w:t>
      </w:r>
      <w:proofErr w:type="spellEnd"/>
      <w:r w:rsidRPr="00B712A1">
        <w:rPr>
          <w:rStyle w:val="FontStyle11"/>
          <w:sz w:val="24"/>
          <w:szCs w:val="24"/>
        </w:rPr>
        <w:t xml:space="preserve"> </w:t>
      </w:r>
      <w:proofErr w:type="spellStart"/>
      <w:r w:rsidRPr="00B712A1">
        <w:rPr>
          <w:rStyle w:val="FontStyle11"/>
          <w:sz w:val="24"/>
          <w:szCs w:val="24"/>
        </w:rPr>
        <w:t>Tevfık</w:t>
      </w:r>
      <w:proofErr w:type="spellEnd"/>
      <w:r w:rsidRPr="00B712A1">
        <w:rPr>
          <w:rStyle w:val="FontStyle11"/>
          <w:sz w:val="24"/>
          <w:szCs w:val="24"/>
        </w:rPr>
        <w:t xml:space="preserve"> İleri Mahallesi 95451 Ada 10 </w:t>
      </w:r>
      <w:proofErr w:type="spellStart"/>
      <w:r w:rsidRPr="00B712A1">
        <w:rPr>
          <w:rStyle w:val="FontStyle11"/>
          <w:sz w:val="24"/>
          <w:szCs w:val="24"/>
        </w:rPr>
        <w:t>nolu</w:t>
      </w:r>
      <w:proofErr w:type="spellEnd"/>
      <w:r w:rsidRPr="00B712A1">
        <w:rPr>
          <w:rStyle w:val="FontStyle11"/>
          <w:sz w:val="24"/>
          <w:szCs w:val="24"/>
        </w:rPr>
        <w:t xml:space="preserve"> parselin "Ağaçlandırılacak Alan" kullanımının "Yenilenebilir Enerji Kaynaklarına Dayalı Üretim Tesis (GES) Alanı" olarak belirlenmesine ilişkin 1/1000 ölçekli uygulama imar planı değişikliği ile teklif 1/5000 ölçekli nazım imar planı değişikliği 5216 sayılı Yasanın 14. maddesi gereği değerlendirilmek üzere İmar ve Şehircilik Dairesi Başkanlığına sunulduğu,</w:t>
      </w:r>
      <w:proofErr w:type="gramEnd"/>
    </w:p>
    <w:p w:rsidR="00B712A1" w:rsidRPr="00B712A1" w:rsidRDefault="00B712A1" w:rsidP="00B712A1">
      <w:pPr>
        <w:pStyle w:val="Style9"/>
        <w:widowControl/>
        <w:spacing w:before="221" w:line="240" w:lineRule="auto"/>
        <w:ind w:firstLine="709"/>
        <w:rPr>
          <w:rStyle w:val="FontStyle11"/>
          <w:sz w:val="24"/>
          <w:szCs w:val="24"/>
        </w:rPr>
      </w:pPr>
      <w:r w:rsidRPr="00B712A1">
        <w:rPr>
          <w:rStyle w:val="FontStyle11"/>
          <w:sz w:val="24"/>
          <w:szCs w:val="24"/>
        </w:rPr>
        <w:t>Yapılan incelemede;</w:t>
      </w:r>
    </w:p>
    <w:p w:rsidR="00B712A1" w:rsidRPr="00B712A1" w:rsidRDefault="00B712A1" w:rsidP="00B712A1">
      <w:pPr>
        <w:pStyle w:val="Style9"/>
        <w:widowControl/>
        <w:spacing w:before="230" w:line="240" w:lineRule="auto"/>
        <w:ind w:firstLine="709"/>
        <w:rPr>
          <w:rStyle w:val="FontStyle11"/>
          <w:sz w:val="24"/>
          <w:szCs w:val="24"/>
        </w:rPr>
      </w:pPr>
      <w:proofErr w:type="gramStart"/>
      <w:r w:rsidRPr="00B712A1">
        <w:rPr>
          <w:rStyle w:val="FontStyle11"/>
          <w:sz w:val="24"/>
          <w:szCs w:val="24"/>
        </w:rPr>
        <w:t>-</w:t>
      </w:r>
      <w:proofErr w:type="spellStart"/>
      <w:r w:rsidRPr="00B712A1">
        <w:rPr>
          <w:rStyle w:val="FontStyle11"/>
          <w:sz w:val="24"/>
          <w:szCs w:val="24"/>
        </w:rPr>
        <w:t>Pursaklar</w:t>
      </w:r>
      <w:proofErr w:type="spellEnd"/>
      <w:r w:rsidRPr="00B712A1">
        <w:rPr>
          <w:rStyle w:val="FontStyle11"/>
          <w:sz w:val="24"/>
          <w:szCs w:val="24"/>
        </w:rPr>
        <w:t xml:space="preserve"> İlçesi, Tevfik İleri Mahallesinde Güneş Enerji Santrali yapılması planlanan 93.346 m</w:t>
      </w:r>
      <w:r w:rsidRPr="00B712A1">
        <w:rPr>
          <w:rStyle w:val="FontStyle11"/>
          <w:sz w:val="24"/>
          <w:szCs w:val="24"/>
          <w:vertAlign w:val="superscript"/>
        </w:rPr>
        <w:t>2</w:t>
      </w:r>
      <w:r w:rsidRPr="00B712A1">
        <w:rPr>
          <w:rStyle w:val="FontStyle11"/>
          <w:sz w:val="24"/>
          <w:szCs w:val="24"/>
        </w:rPr>
        <w:t xml:space="preserve"> yüzölçümlü 95451 ada 1 </w:t>
      </w:r>
      <w:proofErr w:type="spellStart"/>
      <w:r w:rsidRPr="00B712A1">
        <w:rPr>
          <w:rStyle w:val="FontStyle11"/>
          <w:sz w:val="24"/>
          <w:szCs w:val="24"/>
        </w:rPr>
        <w:t>nolu</w:t>
      </w:r>
      <w:proofErr w:type="spellEnd"/>
      <w:r w:rsidRPr="00B712A1">
        <w:rPr>
          <w:rStyle w:val="FontStyle11"/>
          <w:sz w:val="24"/>
          <w:szCs w:val="24"/>
        </w:rPr>
        <w:t xml:space="preserve"> parselin, müşterek mülkiyetli parsel olduğu, 48.760 m</w:t>
      </w:r>
      <w:r w:rsidRPr="00B712A1">
        <w:rPr>
          <w:rStyle w:val="FontStyle11"/>
          <w:sz w:val="24"/>
          <w:szCs w:val="24"/>
          <w:vertAlign w:val="superscript"/>
        </w:rPr>
        <w:t>2</w:t>
      </w:r>
      <w:r w:rsidRPr="00B712A1">
        <w:rPr>
          <w:rStyle w:val="FontStyle11"/>
          <w:sz w:val="24"/>
          <w:szCs w:val="24"/>
        </w:rPr>
        <w:t xml:space="preserve"> hissesinin Maliye Hazinesine ve 44.556 m</w:t>
      </w:r>
      <w:r w:rsidRPr="00B712A1">
        <w:rPr>
          <w:rStyle w:val="FontStyle11"/>
          <w:sz w:val="24"/>
          <w:szCs w:val="24"/>
          <w:vertAlign w:val="superscript"/>
        </w:rPr>
        <w:t>2</w:t>
      </w:r>
      <w:r w:rsidRPr="00B712A1">
        <w:rPr>
          <w:rStyle w:val="FontStyle11"/>
          <w:sz w:val="24"/>
          <w:szCs w:val="24"/>
        </w:rPr>
        <w:t xml:space="preserve"> hissenin </w:t>
      </w:r>
      <w:proofErr w:type="spellStart"/>
      <w:r w:rsidRPr="00B712A1">
        <w:rPr>
          <w:rStyle w:val="FontStyle11"/>
          <w:sz w:val="24"/>
          <w:szCs w:val="24"/>
        </w:rPr>
        <w:t>Pursaklar</w:t>
      </w:r>
      <w:proofErr w:type="spellEnd"/>
      <w:r w:rsidRPr="00B712A1">
        <w:rPr>
          <w:rStyle w:val="FontStyle11"/>
          <w:sz w:val="24"/>
          <w:szCs w:val="24"/>
        </w:rPr>
        <w:t xml:space="preserve"> Belediyesine ait olduğu, </w:t>
      </w:r>
      <w:proofErr w:type="spellStart"/>
      <w:r w:rsidRPr="00B712A1">
        <w:rPr>
          <w:rStyle w:val="FontStyle11"/>
          <w:sz w:val="24"/>
          <w:szCs w:val="24"/>
        </w:rPr>
        <w:t>Pursaklar</w:t>
      </w:r>
      <w:proofErr w:type="spellEnd"/>
      <w:r w:rsidRPr="00B712A1">
        <w:rPr>
          <w:rStyle w:val="FontStyle11"/>
          <w:sz w:val="24"/>
          <w:szCs w:val="24"/>
        </w:rPr>
        <w:t xml:space="preserve"> Belediye Encümeni'nin 19.03.2020 tarih ve 166 sayılı kararı ile 95451 ada 1 parselin ifraz edildiği, </w:t>
      </w:r>
      <w:proofErr w:type="spellStart"/>
      <w:r w:rsidRPr="00B712A1">
        <w:rPr>
          <w:rStyle w:val="FontStyle11"/>
          <w:sz w:val="24"/>
          <w:szCs w:val="24"/>
        </w:rPr>
        <w:t>Pursaklar</w:t>
      </w:r>
      <w:proofErr w:type="spellEnd"/>
      <w:r w:rsidRPr="00B712A1">
        <w:rPr>
          <w:rStyle w:val="FontStyle11"/>
          <w:sz w:val="24"/>
          <w:szCs w:val="24"/>
        </w:rPr>
        <w:t xml:space="preserve"> Belediyesi mülkiyetinde olan 44.556 m</w:t>
      </w:r>
      <w:r w:rsidRPr="00B712A1">
        <w:rPr>
          <w:rStyle w:val="FontStyle11"/>
          <w:sz w:val="24"/>
          <w:szCs w:val="24"/>
          <w:vertAlign w:val="superscript"/>
        </w:rPr>
        <w:t>2</w:t>
      </w:r>
      <w:r w:rsidRPr="00B712A1">
        <w:rPr>
          <w:rStyle w:val="FontStyle11"/>
          <w:sz w:val="24"/>
          <w:szCs w:val="24"/>
        </w:rPr>
        <w:t>'lik alanın 95451 ada 10 parsel olarak tapuya tescil edildiği,</w:t>
      </w:r>
      <w:proofErr w:type="gramEnd"/>
    </w:p>
    <w:p w:rsidR="00B712A1" w:rsidRPr="00B712A1" w:rsidRDefault="00B712A1" w:rsidP="00B712A1">
      <w:pPr>
        <w:pStyle w:val="Style9"/>
        <w:widowControl/>
        <w:spacing w:line="240" w:lineRule="auto"/>
        <w:ind w:firstLine="709"/>
        <w:rPr>
          <w:rStyle w:val="FontStyle11"/>
          <w:sz w:val="24"/>
          <w:szCs w:val="24"/>
        </w:rPr>
      </w:pPr>
    </w:p>
    <w:p w:rsidR="00B712A1" w:rsidRPr="00B712A1" w:rsidRDefault="00B712A1" w:rsidP="00B712A1">
      <w:pPr>
        <w:pStyle w:val="Style9"/>
        <w:widowControl/>
        <w:spacing w:line="240" w:lineRule="auto"/>
        <w:ind w:firstLine="709"/>
        <w:rPr>
          <w:rStyle w:val="FontStyle11"/>
          <w:sz w:val="24"/>
          <w:szCs w:val="24"/>
        </w:rPr>
      </w:pPr>
      <w:proofErr w:type="gramStart"/>
      <w:r w:rsidRPr="00B712A1">
        <w:rPr>
          <w:rStyle w:val="FontStyle11"/>
          <w:sz w:val="24"/>
          <w:szCs w:val="24"/>
        </w:rPr>
        <w:t>-</w:t>
      </w:r>
      <w:proofErr w:type="spellStart"/>
      <w:r w:rsidRPr="00B712A1">
        <w:rPr>
          <w:rStyle w:val="FontStyle11"/>
          <w:sz w:val="24"/>
          <w:szCs w:val="24"/>
        </w:rPr>
        <w:t>Pursaklar</w:t>
      </w:r>
      <w:proofErr w:type="spellEnd"/>
      <w:r w:rsidRPr="00B712A1">
        <w:rPr>
          <w:rStyle w:val="FontStyle11"/>
          <w:sz w:val="24"/>
          <w:szCs w:val="24"/>
        </w:rPr>
        <w:t xml:space="preserve"> Tevfik İleri Mahallesinde yer alan 95451 ada 1 </w:t>
      </w:r>
      <w:proofErr w:type="spellStart"/>
      <w:r w:rsidRPr="00B712A1">
        <w:rPr>
          <w:rStyle w:val="FontStyle11"/>
          <w:sz w:val="24"/>
          <w:szCs w:val="24"/>
        </w:rPr>
        <w:t>nolu</w:t>
      </w:r>
      <w:proofErr w:type="spellEnd"/>
      <w:r w:rsidRPr="00B712A1">
        <w:rPr>
          <w:rStyle w:val="FontStyle11"/>
          <w:sz w:val="24"/>
          <w:szCs w:val="24"/>
        </w:rPr>
        <w:t xml:space="preserve"> parselin Ankara Büyükşehir Belediye Meclisi'nin 13.11.2013 tarih ve 1961 sayılı kararı ile onaylanan </w:t>
      </w:r>
      <w:proofErr w:type="spellStart"/>
      <w:r w:rsidRPr="00B712A1">
        <w:rPr>
          <w:rStyle w:val="FontStyle11"/>
          <w:sz w:val="24"/>
          <w:szCs w:val="24"/>
        </w:rPr>
        <w:t>Pursaklar</w:t>
      </w:r>
      <w:proofErr w:type="spellEnd"/>
      <w:r w:rsidRPr="00B712A1">
        <w:rPr>
          <w:rStyle w:val="FontStyle11"/>
          <w:sz w:val="24"/>
          <w:szCs w:val="24"/>
        </w:rPr>
        <w:t xml:space="preserve"> 2. Etap 1.Bölge Revizyon Nazım İmar Planı ve </w:t>
      </w:r>
      <w:proofErr w:type="spellStart"/>
      <w:r w:rsidRPr="00B712A1">
        <w:rPr>
          <w:rStyle w:val="FontStyle11"/>
          <w:sz w:val="24"/>
          <w:szCs w:val="24"/>
        </w:rPr>
        <w:t>Pursaklar</w:t>
      </w:r>
      <w:proofErr w:type="spellEnd"/>
      <w:r w:rsidRPr="00B712A1">
        <w:rPr>
          <w:rStyle w:val="FontStyle11"/>
          <w:sz w:val="24"/>
          <w:szCs w:val="24"/>
        </w:rPr>
        <w:t xml:space="preserve"> Belediye Meclisi'nin 04.07.2013 tarih ve 139 sayılı kararı ile uygun görülen, Ankara Büyükşehir Belediye Meclisi'nin 14.11.2013 tarih ve 1967 sayılı kararı ile onaylanan </w:t>
      </w:r>
      <w:proofErr w:type="spellStart"/>
      <w:r w:rsidRPr="00B712A1">
        <w:rPr>
          <w:rStyle w:val="FontStyle11"/>
          <w:sz w:val="24"/>
          <w:szCs w:val="24"/>
        </w:rPr>
        <w:t>Pursaklar</w:t>
      </w:r>
      <w:proofErr w:type="spellEnd"/>
      <w:r w:rsidRPr="00B712A1">
        <w:rPr>
          <w:rStyle w:val="FontStyle11"/>
          <w:sz w:val="24"/>
          <w:szCs w:val="24"/>
        </w:rPr>
        <w:t xml:space="preserve"> 2.Etap 1.Bölge Uygulama İmar Planı kapsamında "Ağaçlandırılacak Alan" kullanımında olduğu,</w:t>
      </w:r>
      <w:proofErr w:type="gramEnd"/>
    </w:p>
    <w:p w:rsidR="00B712A1" w:rsidRPr="00B712A1" w:rsidRDefault="00B712A1" w:rsidP="00B712A1">
      <w:pPr>
        <w:pStyle w:val="Style9"/>
        <w:widowControl/>
        <w:spacing w:before="240" w:line="240" w:lineRule="auto"/>
        <w:ind w:firstLine="709"/>
        <w:rPr>
          <w:rStyle w:val="FontStyle11"/>
          <w:sz w:val="24"/>
          <w:szCs w:val="24"/>
        </w:rPr>
      </w:pPr>
      <w:r w:rsidRPr="00B712A1">
        <w:rPr>
          <w:rStyle w:val="FontStyle11"/>
          <w:sz w:val="24"/>
          <w:szCs w:val="24"/>
        </w:rPr>
        <w:t xml:space="preserve">-Afet İşleri Genel Müdürlüğü tarafından 11.07.2008 tarihi ile onaylandığı imar planına esas jeolojik ve </w:t>
      </w:r>
      <w:proofErr w:type="spellStart"/>
      <w:r w:rsidRPr="00B712A1">
        <w:rPr>
          <w:rStyle w:val="FontStyle11"/>
          <w:sz w:val="24"/>
          <w:szCs w:val="24"/>
        </w:rPr>
        <w:t>jeoteknik</w:t>
      </w:r>
      <w:proofErr w:type="spellEnd"/>
      <w:r w:rsidRPr="00B712A1">
        <w:rPr>
          <w:rStyle w:val="FontStyle11"/>
          <w:sz w:val="24"/>
          <w:szCs w:val="24"/>
        </w:rPr>
        <w:t xml:space="preserve"> etüt raporunun bulunduğu,</w:t>
      </w:r>
    </w:p>
    <w:p w:rsidR="00B712A1" w:rsidRPr="00B712A1" w:rsidRDefault="00B712A1" w:rsidP="00B712A1">
      <w:pPr>
        <w:pStyle w:val="Style9"/>
        <w:widowControl/>
        <w:spacing w:before="230" w:line="240" w:lineRule="auto"/>
        <w:ind w:firstLine="709"/>
        <w:rPr>
          <w:rStyle w:val="FontStyle11"/>
          <w:sz w:val="24"/>
          <w:szCs w:val="24"/>
        </w:rPr>
      </w:pPr>
      <w:r w:rsidRPr="00B712A1">
        <w:rPr>
          <w:rStyle w:val="FontStyle11"/>
          <w:sz w:val="24"/>
          <w:szCs w:val="24"/>
        </w:rPr>
        <w:t xml:space="preserve">-Tevfik İleri Mahallesi, 95451 ada 10 </w:t>
      </w:r>
      <w:proofErr w:type="spellStart"/>
      <w:r w:rsidRPr="00B712A1">
        <w:rPr>
          <w:rStyle w:val="FontStyle11"/>
          <w:sz w:val="24"/>
          <w:szCs w:val="24"/>
        </w:rPr>
        <w:t>nolu</w:t>
      </w:r>
      <w:proofErr w:type="spellEnd"/>
      <w:r w:rsidRPr="00B712A1">
        <w:rPr>
          <w:rStyle w:val="FontStyle11"/>
          <w:sz w:val="24"/>
          <w:szCs w:val="24"/>
        </w:rPr>
        <w:t xml:space="preserve"> parsele yönelik hazırlanan 1/5000 ölçekli Nazım İmar Planı Değişikliği Teklifi ve 1/1000 ölçekli Uygulama imar Planı Değişikliğine esas olarak;</w:t>
      </w:r>
    </w:p>
    <w:p w:rsidR="00B712A1" w:rsidRPr="00B712A1" w:rsidRDefault="00B712A1" w:rsidP="00B712A1">
      <w:pPr>
        <w:pStyle w:val="Style6"/>
        <w:widowControl/>
        <w:numPr>
          <w:ilvl w:val="0"/>
          <w:numId w:val="44"/>
        </w:numPr>
        <w:tabs>
          <w:tab w:val="left" w:pos="610"/>
        </w:tabs>
        <w:spacing w:before="230" w:line="240" w:lineRule="auto"/>
        <w:ind w:firstLine="709"/>
        <w:rPr>
          <w:rStyle w:val="FontStyle11"/>
          <w:sz w:val="24"/>
          <w:szCs w:val="24"/>
        </w:rPr>
      </w:pPr>
      <w:r w:rsidRPr="00B712A1">
        <w:rPr>
          <w:rStyle w:val="FontStyle11"/>
          <w:sz w:val="24"/>
          <w:szCs w:val="24"/>
        </w:rPr>
        <w:t>Türkiye Elektrik İletim A.Ş. Genel Müdürlüğü, İnşaat ve Emlak Müdürlüğü'nün 08.01.2020 tarih ve 11955 sayılı,</w:t>
      </w:r>
    </w:p>
    <w:p w:rsidR="00B712A1" w:rsidRPr="00B712A1" w:rsidRDefault="00B712A1" w:rsidP="00B712A1">
      <w:pPr>
        <w:pStyle w:val="Style6"/>
        <w:widowControl/>
        <w:numPr>
          <w:ilvl w:val="0"/>
          <w:numId w:val="44"/>
        </w:numPr>
        <w:tabs>
          <w:tab w:val="left" w:pos="610"/>
        </w:tabs>
        <w:spacing w:before="254" w:line="240" w:lineRule="auto"/>
        <w:ind w:firstLine="709"/>
        <w:rPr>
          <w:rStyle w:val="FontStyle11"/>
          <w:sz w:val="24"/>
          <w:szCs w:val="24"/>
        </w:rPr>
      </w:pPr>
      <w:r w:rsidRPr="00B712A1">
        <w:rPr>
          <w:rStyle w:val="FontStyle11"/>
          <w:sz w:val="24"/>
          <w:szCs w:val="24"/>
        </w:rPr>
        <w:t>Çevre ve Şehircilik Bakanlığı Çevresel Etki Değerlendirmesi İzin ve Denetim Genel Müdürlüğü'nün 09.01.2020 tarih ve 7147 sayılı,</w:t>
      </w:r>
    </w:p>
    <w:p w:rsidR="00B712A1" w:rsidRDefault="00B712A1" w:rsidP="00B712A1">
      <w:pPr>
        <w:pStyle w:val="Style6"/>
        <w:widowControl/>
        <w:numPr>
          <w:ilvl w:val="0"/>
          <w:numId w:val="44"/>
        </w:numPr>
        <w:tabs>
          <w:tab w:val="left" w:pos="610"/>
        </w:tabs>
        <w:spacing w:before="245" w:line="240" w:lineRule="auto"/>
        <w:ind w:firstLine="709"/>
        <w:rPr>
          <w:rStyle w:val="FontStyle11"/>
          <w:sz w:val="24"/>
          <w:szCs w:val="24"/>
        </w:rPr>
      </w:pPr>
      <w:r w:rsidRPr="00B712A1">
        <w:rPr>
          <w:rStyle w:val="FontStyle11"/>
          <w:sz w:val="24"/>
          <w:szCs w:val="24"/>
        </w:rPr>
        <w:t xml:space="preserve">Devlet Demir Yolları İşletmesi Genel Müdürlüğü Etüt ve Proje Dairesi </w:t>
      </w:r>
      <w:r w:rsidRPr="00B712A1">
        <w:rPr>
          <w:rStyle w:val="FontStyle15"/>
          <w:b w:val="0"/>
          <w:sz w:val="24"/>
          <w:szCs w:val="24"/>
        </w:rPr>
        <w:t>Başkanlığı</w:t>
      </w:r>
      <w:r w:rsidRPr="00B712A1">
        <w:rPr>
          <w:rStyle w:val="FontStyle15"/>
          <w:sz w:val="24"/>
          <w:szCs w:val="24"/>
        </w:rPr>
        <w:t xml:space="preserve">, </w:t>
      </w:r>
      <w:r w:rsidRPr="00B712A1">
        <w:rPr>
          <w:rStyle w:val="FontStyle11"/>
          <w:sz w:val="24"/>
          <w:szCs w:val="24"/>
        </w:rPr>
        <w:t>Harita Kamulaştırma ve İmar Şube Müdürlüğü'nün 17.01.2020 tarih ve 20451 sayılı,</w:t>
      </w:r>
    </w:p>
    <w:p w:rsidR="00B712A1" w:rsidRDefault="00B712A1" w:rsidP="00B712A1">
      <w:pPr>
        <w:pStyle w:val="ListeParagraf"/>
      </w:pPr>
    </w:p>
    <w:p w:rsidR="00B712A1" w:rsidRPr="00B712A1" w:rsidRDefault="00B712A1" w:rsidP="00B712A1">
      <w:pPr>
        <w:jc w:val="center"/>
      </w:pPr>
      <w:r w:rsidRPr="00B712A1">
        <w:lastRenderedPageBreak/>
        <w:t>T.C.</w:t>
      </w:r>
    </w:p>
    <w:p w:rsidR="00B712A1" w:rsidRPr="00B712A1" w:rsidRDefault="00B712A1" w:rsidP="00B712A1">
      <w:pPr>
        <w:jc w:val="center"/>
      </w:pPr>
      <w:r w:rsidRPr="00B712A1">
        <w:t>ANKARA BÜYÜKŞEHİR BELEDİYE MECLİSİ</w:t>
      </w:r>
    </w:p>
    <w:p w:rsidR="00B712A1" w:rsidRPr="00B712A1" w:rsidRDefault="00B712A1" w:rsidP="00B712A1">
      <w:pPr>
        <w:jc w:val="center"/>
      </w:pPr>
      <w:r w:rsidRPr="00B712A1">
        <w:t>İmar ve Bayındırlık Komisyonu Raporu</w:t>
      </w:r>
    </w:p>
    <w:p w:rsidR="00B712A1" w:rsidRPr="00B712A1" w:rsidRDefault="00B712A1" w:rsidP="00B712A1">
      <w:pPr>
        <w:pStyle w:val="ListeParagraf"/>
        <w:jc w:val="center"/>
      </w:pPr>
    </w:p>
    <w:p w:rsidR="00B712A1" w:rsidRPr="00B712A1" w:rsidRDefault="00B712A1" w:rsidP="00B712A1">
      <w:pPr>
        <w:pStyle w:val="ListeParagraf"/>
        <w:jc w:val="center"/>
      </w:pPr>
    </w:p>
    <w:p w:rsidR="00B712A1" w:rsidRPr="00B712A1" w:rsidRDefault="00B712A1" w:rsidP="00B712A1">
      <w:pPr>
        <w:jc w:val="center"/>
      </w:pPr>
      <w:r w:rsidRPr="00B712A1">
        <w:t xml:space="preserve">Rapor No: 540     </w:t>
      </w:r>
      <w:r w:rsidRPr="00B712A1">
        <w:tab/>
        <w:t xml:space="preserve">     </w:t>
      </w:r>
      <w:r w:rsidRPr="00B712A1">
        <w:tab/>
        <w:t xml:space="preserve">                 </w:t>
      </w:r>
      <w:r w:rsidRPr="00B712A1">
        <w:tab/>
      </w:r>
      <w:r w:rsidRPr="00B712A1">
        <w:tab/>
        <w:t xml:space="preserve">         </w:t>
      </w:r>
      <w:r w:rsidRPr="00B712A1">
        <w:tab/>
      </w:r>
      <w:r w:rsidRPr="00B712A1">
        <w:tab/>
      </w:r>
      <w:r w:rsidRPr="00B712A1">
        <w:tab/>
        <w:t xml:space="preserve">               15.12.2020</w:t>
      </w:r>
    </w:p>
    <w:p w:rsidR="00B712A1" w:rsidRPr="00B712A1" w:rsidRDefault="00B712A1" w:rsidP="00B712A1">
      <w:pPr>
        <w:pStyle w:val="Style5"/>
        <w:widowControl/>
        <w:tabs>
          <w:tab w:val="left" w:pos="629"/>
        </w:tabs>
        <w:spacing w:before="38" w:line="240" w:lineRule="auto"/>
        <w:ind w:firstLine="0"/>
        <w:jc w:val="center"/>
        <w:rPr>
          <w:rStyle w:val="FontStyle11"/>
          <w:sz w:val="24"/>
          <w:szCs w:val="24"/>
        </w:rPr>
      </w:pPr>
      <w:r w:rsidRPr="00B712A1">
        <w:rPr>
          <w:rStyle w:val="FontStyle11"/>
          <w:sz w:val="24"/>
          <w:szCs w:val="24"/>
        </w:rPr>
        <w:t>-2-</w:t>
      </w:r>
    </w:p>
    <w:p w:rsidR="00B712A1" w:rsidRPr="00B712A1" w:rsidRDefault="00B712A1" w:rsidP="00B712A1">
      <w:pPr>
        <w:pStyle w:val="Style6"/>
        <w:widowControl/>
        <w:tabs>
          <w:tab w:val="left" w:pos="610"/>
        </w:tabs>
        <w:spacing w:before="245" w:line="240" w:lineRule="auto"/>
        <w:jc w:val="center"/>
        <w:rPr>
          <w:rStyle w:val="FontStyle11"/>
          <w:sz w:val="24"/>
          <w:szCs w:val="24"/>
        </w:rPr>
      </w:pPr>
    </w:p>
    <w:p w:rsidR="00B712A1" w:rsidRPr="00B712A1" w:rsidRDefault="00B712A1" w:rsidP="00B712A1">
      <w:pPr>
        <w:pStyle w:val="Style9"/>
        <w:widowControl/>
        <w:spacing w:line="240" w:lineRule="auto"/>
        <w:ind w:left="514" w:firstLine="709"/>
      </w:pPr>
    </w:p>
    <w:p w:rsidR="00B712A1" w:rsidRPr="00B712A1" w:rsidRDefault="00B712A1" w:rsidP="00B712A1">
      <w:pPr>
        <w:pStyle w:val="Style9"/>
        <w:widowControl/>
        <w:spacing w:before="10" w:line="240" w:lineRule="auto"/>
        <w:ind w:firstLine="709"/>
        <w:rPr>
          <w:rStyle w:val="FontStyle11"/>
          <w:sz w:val="24"/>
          <w:szCs w:val="24"/>
        </w:rPr>
      </w:pPr>
      <w:r w:rsidRPr="00B712A1">
        <w:rPr>
          <w:rStyle w:val="FontStyle11"/>
          <w:sz w:val="24"/>
          <w:szCs w:val="24"/>
        </w:rPr>
        <w:t>*Karayolları Genel Müdürlüğü, 4. Bölge Müdürlüğü'nün 20.01.2020 tarih ve 18164 sayılı,</w:t>
      </w:r>
    </w:p>
    <w:p w:rsidR="00B712A1" w:rsidRPr="00B712A1" w:rsidRDefault="00B712A1" w:rsidP="00B712A1">
      <w:pPr>
        <w:pStyle w:val="Style6"/>
        <w:widowControl/>
        <w:spacing w:line="240" w:lineRule="auto"/>
        <w:ind w:firstLine="709"/>
      </w:pPr>
    </w:p>
    <w:p w:rsidR="00B712A1" w:rsidRPr="00B712A1" w:rsidRDefault="00B712A1" w:rsidP="00B712A1">
      <w:pPr>
        <w:pStyle w:val="Style6"/>
        <w:widowControl/>
        <w:tabs>
          <w:tab w:val="left" w:pos="610"/>
        </w:tabs>
        <w:spacing w:before="14" w:line="240" w:lineRule="auto"/>
        <w:ind w:firstLine="709"/>
        <w:rPr>
          <w:rStyle w:val="FontStyle11"/>
          <w:sz w:val="24"/>
          <w:szCs w:val="24"/>
        </w:rPr>
      </w:pPr>
      <w:r w:rsidRPr="00B712A1">
        <w:rPr>
          <w:rStyle w:val="FontStyle11"/>
          <w:sz w:val="24"/>
          <w:szCs w:val="24"/>
        </w:rPr>
        <w:t>*Başkent Doğalgaz Dağıtım Gayrimenkul Yatırım Ortaklığı A.Ş. Altyapı Kontrol Müdürlüğü Harita ve CBS Birimi'nin 20.01.2020 tarih ve 3283 sayılı,</w:t>
      </w:r>
    </w:p>
    <w:p w:rsidR="00B712A1" w:rsidRPr="00B712A1" w:rsidRDefault="00B712A1" w:rsidP="00B712A1">
      <w:pPr>
        <w:pStyle w:val="Style5"/>
        <w:widowControl/>
        <w:tabs>
          <w:tab w:val="left" w:pos="629"/>
        </w:tabs>
        <w:spacing w:before="38" w:line="240" w:lineRule="auto"/>
        <w:ind w:firstLine="0"/>
        <w:rPr>
          <w:rStyle w:val="FontStyle11"/>
          <w:sz w:val="24"/>
          <w:szCs w:val="24"/>
        </w:rPr>
      </w:pPr>
    </w:p>
    <w:p w:rsidR="00B712A1" w:rsidRPr="00B712A1" w:rsidRDefault="00B712A1" w:rsidP="00B712A1">
      <w:pPr>
        <w:pStyle w:val="Style5"/>
        <w:widowControl/>
        <w:tabs>
          <w:tab w:val="left" w:pos="629"/>
        </w:tabs>
        <w:spacing w:before="38" w:line="240" w:lineRule="auto"/>
        <w:rPr>
          <w:rStyle w:val="FontStyle11"/>
          <w:sz w:val="24"/>
          <w:szCs w:val="24"/>
        </w:rPr>
      </w:pPr>
      <w:r w:rsidRPr="00B712A1">
        <w:rPr>
          <w:rStyle w:val="FontStyle11"/>
          <w:sz w:val="24"/>
          <w:szCs w:val="24"/>
        </w:rPr>
        <w:t xml:space="preserve">*Ankara Valiliği İl Tarım ve Orman Müdürlüğü'nün 21.01.2020 tarih ve 248905 sayılı, </w:t>
      </w:r>
    </w:p>
    <w:p w:rsidR="00B712A1" w:rsidRPr="00B712A1" w:rsidRDefault="00B712A1" w:rsidP="00B712A1">
      <w:pPr>
        <w:pStyle w:val="Style5"/>
        <w:widowControl/>
        <w:tabs>
          <w:tab w:val="left" w:pos="629"/>
        </w:tabs>
        <w:spacing w:before="38" w:line="240" w:lineRule="auto"/>
        <w:rPr>
          <w:rStyle w:val="FontStyle11"/>
          <w:sz w:val="24"/>
          <w:szCs w:val="24"/>
        </w:rPr>
      </w:pPr>
    </w:p>
    <w:p w:rsidR="00B712A1" w:rsidRPr="00B712A1" w:rsidRDefault="00B712A1" w:rsidP="00B712A1">
      <w:pPr>
        <w:pStyle w:val="Style5"/>
        <w:widowControl/>
        <w:tabs>
          <w:tab w:val="left" w:pos="629"/>
        </w:tabs>
        <w:spacing w:before="38" w:line="240" w:lineRule="auto"/>
        <w:rPr>
          <w:rStyle w:val="FontStyle11"/>
          <w:sz w:val="24"/>
          <w:szCs w:val="24"/>
        </w:rPr>
      </w:pPr>
      <w:r w:rsidRPr="00B712A1">
        <w:rPr>
          <w:rStyle w:val="FontStyle11"/>
          <w:sz w:val="24"/>
          <w:szCs w:val="24"/>
        </w:rPr>
        <w:t>*Türk Telekomünikasyon A.Ş.'</w:t>
      </w:r>
      <w:proofErr w:type="spellStart"/>
      <w:r w:rsidRPr="00B712A1">
        <w:rPr>
          <w:rStyle w:val="FontStyle11"/>
          <w:sz w:val="24"/>
          <w:szCs w:val="24"/>
        </w:rPr>
        <w:t>nin</w:t>
      </w:r>
      <w:proofErr w:type="spellEnd"/>
      <w:r w:rsidRPr="00B712A1">
        <w:rPr>
          <w:rStyle w:val="FontStyle11"/>
          <w:sz w:val="24"/>
          <w:szCs w:val="24"/>
        </w:rPr>
        <w:t xml:space="preserve"> 24.01.2020 tarih ve 10498 sayılı,</w:t>
      </w:r>
    </w:p>
    <w:p w:rsidR="00B712A1" w:rsidRPr="00B712A1" w:rsidRDefault="00B712A1" w:rsidP="00B712A1">
      <w:pPr>
        <w:pStyle w:val="Style5"/>
        <w:widowControl/>
        <w:tabs>
          <w:tab w:val="left" w:pos="629"/>
        </w:tabs>
        <w:spacing w:before="38" w:line="240" w:lineRule="auto"/>
        <w:rPr>
          <w:rStyle w:val="FontStyle11"/>
          <w:sz w:val="24"/>
          <w:szCs w:val="24"/>
        </w:rPr>
      </w:pPr>
    </w:p>
    <w:p w:rsidR="00B712A1" w:rsidRPr="00B712A1" w:rsidRDefault="00B712A1" w:rsidP="00B712A1">
      <w:pPr>
        <w:pStyle w:val="Style5"/>
        <w:widowControl/>
        <w:tabs>
          <w:tab w:val="left" w:pos="629"/>
        </w:tabs>
        <w:spacing w:before="38" w:line="240" w:lineRule="auto"/>
        <w:rPr>
          <w:rStyle w:val="FontStyle11"/>
          <w:sz w:val="24"/>
          <w:szCs w:val="24"/>
        </w:rPr>
      </w:pPr>
      <w:r w:rsidRPr="00B712A1">
        <w:rPr>
          <w:rStyle w:val="FontStyle11"/>
          <w:sz w:val="24"/>
          <w:szCs w:val="24"/>
        </w:rPr>
        <w:t>*Başkent Elektrik Dağıtım AŞ.'</w:t>
      </w:r>
      <w:proofErr w:type="spellStart"/>
      <w:r w:rsidRPr="00B712A1">
        <w:rPr>
          <w:rStyle w:val="FontStyle11"/>
          <w:sz w:val="24"/>
          <w:szCs w:val="24"/>
        </w:rPr>
        <w:t>nin</w:t>
      </w:r>
      <w:proofErr w:type="spellEnd"/>
      <w:r w:rsidRPr="00B712A1">
        <w:rPr>
          <w:rStyle w:val="FontStyle11"/>
          <w:sz w:val="24"/>
          <w:szCs w:val="24"/>
        </w:rPr>
        <w:t xml:space="preserve"> 27.01.2020 tarih 1847 sayılı,</w:t>
      </w:r>
    </w:p>
    <w:p w:rsidR="00B712A1" w:rsidRPr="00B712A1" w:rsidRDefault="00B712A1" w:rsidP="00B712A1">
      <w:pPr>
        <w:pStyle w:val="Style5"/>
        <w:widowControl/>
        <w:tabs>
          <w:tab w:val="left" w:pos="629"/>
        </w:tabs>
        <w:spacing w:before="38" w:line="240" w:lineRule="auto"/>
        <w:rPr>
          <w:rStyle w:val="FontStyle11"/>
          <w:sz w:val="24"/>
          <w:szCs w:val="24"/>
        </w:rPr>
      </w:pPr>
    </w:p>
    <w:p w:rsidR="00B712A1" w:rsidRPr="00B712A1" w:rsidRDefault="00B712A1" w:rsidP="00B712A1">
      <w:pPr>
        <w:pStyle w:val="Style5"/>
        <w:widowControl/>
        <w:tabs>
          <w:tab w:val="left" w:pos="629"/>
        </w:tabs>
        <w:spacing w:before="38" w:line="240" w:lineRule="auto"/>
        <w:rPr>
          <w:rStyle w:val="FontStyle11"/>
          <w:sz w:val="24"/>
          <w:szCs w:val="24"/>
        </w:rPr>
      </w:pPr>
      <w:r w:rsidRPr="00B712A1">
        <w:rPr>
          <w:rStyle w:val="FontStyle11"/>
          <w:sz w:val="24"/>
          <w:szCs w:val="24"/>
        </w:rPr>
        <w:t>* Ankara Valiliği İl Sağlık Müdürlüğü'nün 28.01.2020 tarih ve 129 sayılı</w:t>
      </w:r>
    </w:p>
    <w:p w:rsidR="00B712A1" w:rsidRPr="00B712A1" w:rsidRDefault="00B712A1" w:rsidP="00B712A1">
      <w:pPr>
        <w:pStyle w:val="Style8"/>
        <w:widowControl/>
        <w:numPr>
          <w:ilvl w:val="0"/>
          <w:numId w:val="44"/>
        </w:numPr>
        <w:tabs>
          <w:tab w:val="left" w:pos="0"/>
        </w:tabs>
        <w:spacing w:before="250" w:line="240" w:lineRule="auto"/>
        <w:ind w:firstLine="709"/>
        <w:rPr>
          <w:rStyle w:val="FontStyle11"/>
          <w:sz w:val="24"/>
          <w:szCs w:val="24"/>
        </w:rPr>
      </w:pPr>
      <w:r w:rsidRPr="00B712A1">
        <w:rPr>
          <w:rStyle w:val="FontStyle11"/>
          <w:sz w:val="24"/>
          <w:szCs w:val="24"/>
        </w:rPr>
        <w:t>Ankara Büyükşehir Belediyesi ASKİ Genel Müdürlüğü'nün 30.01.2020 tarih ve 3544 sayılı,</w:t>
      </w:r>
    </w:p>
    <w:p w:rsidR="00B712A1" w:rsidRPr="00B712A1" w:rsidRDefault="00B712A1" w:rsidP="00B712A1">
      <w:pPr>
        <w:pStyle w:val="Style8"/>
        <w:widowControl/>
        <w:numPr>
          <w:ilvl w:val="0"/>
          <w:numId w:val="44"/>
        </w:numPr>
        <w:tabs>
          <w:tab w:val="left" w:pos="629"/>
        </w:tabs>
        <w:spacing w:before="250" w:line="240" w:lineRule="auto"/>
        <w:ind w:firstLine="709"/>
        <w:rPr>
          <w:rStyle w:val="FontStyle11"/>
          <w:sz w:val="24"/>
          <w:szCs w:val="24"/>
        </w:rPr>
      </w:pPr>
      <w:r w:rsidRPr="00B712A1">
        <w:rPr>
          <w:rStyle w:val="FontStyle11"/>
          <w:sz w:val="24"/>
          <w:szCs w:val="24"/>
        </w:rPr>
        <w:t>Kültür ve Turizm Bakanlığı Kültür Varlıkları ve Müzeler Genel Müdürlüğü Ankara 2 Numaralı Kültür Varlıklarını Koruma Bölge Kurulu Müdürlüğü'nün 03.02.2020 tarih ve 101290 sayılı,</w:t>
      </w:r>
    </w:p>
    <w:p w:rsidR="00B712A1" w:rsidRPr="00B712A1" w:rsidRDefault="00B712A1" w:rsidP="00B712A1">
      <w:pPr>
        <w:pStyle w:val="Style8"/>
        <w:widowControl/>
        <w:numPr>
          <w:ilvl w:val="0"/>
          <w:numId w:val="44"/>
        </w:numPr>
        <w:tabs>
          <w:tab w:val="left" w:pos="629"/>
        </w:tabs>
        <w:spacing w:before="250" w:line="240" w:lineRule="auto"/>
        <w:ind w:firstLine="709"/>
        <w:rPr>
          <w:rStyle w:val="FontStyle11"/>
          <w:sz w:val="24"/>
          <w:szCs w:val="24"/>
        </w:rPr>
      </w:pPr>
      <w:r w:rsidRPr="00B712A1">
        <w:rPr>
          <w:rStyle w:val="FontStyle11"/>
          <w:sz w:val="24"/>
          <w:szCs w:val="24"/>
        </w:rPr>
        <w:t>Başkent Elektrik Dağıtım AŞ.'</w:t>
      </w:r>
      <w:proofErr w:type="spellStart"/>
      <w:r w:rsidRPr="00B712A1">
        <w:rPr>
          <w:rStyle w:val="FontStyle11"/>
          <w:sz w:val="24"/>
          <w:szCs w:val="24"/>
        </w:rPr>
        <w:t>nin</w:t>
      </w:r>
      <w:proofErr w:type="spellEnd"/>
      <w:r w:rsidRPr="00B712A1">
        <w:rPr>
          <w:rStyle w:val="FontStyle11"/>
          <w:sz w:val="24"/>
          <w:szCs w:val="24"/>
        </w:rPr>
        <w:t xml:space="preserve"> 05.02.2020 tarih ve 2660 sayılı,</w:t>
      </w:r>
    </w:p>
    <w:p w:rsidR="00B712A1" w:rsidRPr="00B712A1" w:rsidRDefault="00B712A1" w:rsidP="00B712A1">
      <w:pPr>
        <w:pStyle w:val="Style8"/>
        <w:widowControl/>
        <w:spacing w:line="240" w:lineRule="auto"/>
        <w:ind w:firstLine="709"/>
        <w:rPr>
          <w:rFonts w:ascii="Times New Roman" w:hAnsi="Times New Roman"/>
        </w:rPr>
      </w:pPr>
    </w:p>
    <w:p w:rsidR="00B712A1" w:rsidRPr="00B712A1" w:rsidRDefault="00B712A1" w:rsidP="00B712A1">
      <w:pPr>
        <w:pStyle w:val="Style8"/>
        <w:widowControl/>
        <w:tabs>
          <w:tab w:val="left" w:pos="629"/>
        </w:tabs>
        <w:spacing w:before="14" w:line="240" w:lineRule="auto"/>
        <w:ind w:firstLine="709"/>
        <w:rPr>
          <w:rStyle w:val="FontStyle11"/>
          <w:sz w:val="24"/>
          <w:szCs w:val="24"/>
        </w:rPr>
      </w:pPr>
      <w:r w:rsidRPr="00B712A1">
        <w:rPr>
          <w:rStyle w:val="FontStyle11"/>
          <w:sz w:val="24"/>
          <w:szCs w:val="24"/>
        </w:rPr>
        <w:t>*Enerji ve Tabii Kaynaklar Bakanlığı Strateji Geliştirme Başkanlığı'nın 07.02.2020 tarih ve 2514 sayılı,</w:t>
      </w:r>
    </w:p>
    <w:p w:rsidR="00B712A1" w:rsidRPr="00B712A1" w:rsidRDefault="00B712A1" w:rsidP="00B712A1">
      <w:pPr>
        <w:pStyle w:val="Style8"/>
        <w:widowControl/>
        <w:tabs>
          <w:tab w:val="left" w:pos="629"/>
        </w:tabs>
        <w:spacing w:before="14" w:line="240" w:lineRule="auto"/>
        <w:ind w:firstLine="709"/>
        <w:rPr>
          <w:rStyle w:val="FontStyle11"/>
          <w:sz w:val="24"/>
          <w:szCs w:val="24"/>
        </w:rPr>
      </w:pPr>
    </w:p>
    <w:p w:rsidR="00B712A1" w:rsidRPr="00B712A1" w:rsidRDefault="00B712A1" w:rsidP="00B712A1">
      <w:pPr>
        <w:pStyle w:val="Style8"/>
        <w:widowControl/>
        <w:tabs>
          <w:tab w:val="left" w:pos="629"/>
        </w:tabs>
        <w:spacing w:before="14" w:line="240" w:lineRule="auto"/>
        <w:ind w:firstLine="709"/>
        <w:rPr>
          <w:rStyle w:val="FontStyle11"/>
          <w:sz w:val="24"/>
          <w:szCs w:val="24"/>
        </w:rPr>
      </w:pPr>
      <w:r w:rsidRPr="00B712A1">
        <w:rPr>
          <w:rStyle w:val="FontStyle11"/>
          <w:sz w:val="24"/>
          <w:szCs w:val="24"/>
        </w:rPr>
        <w:t>*Ulaştırma ve Altyapı Bakanlığı Sivil Havacılık Genel Müdürlüğü Havaalanları Daire Başkanlığı'nın 10.02.2020 tarih ve 2917 sayılı,</w:t>
      </w:r>
    </w:p>
    <w:p w:rsidR="00B712A1" w:rsidRPr="00B712A1" w:rsidRDefault="00B712A1" w:rsidP="00B712A1">
      <w:pPr>
        <w:pStyle w:val="Style8"/>
        <w:widowControl/>
        <w:tabs>
          <w:tab w:val="left" w:pos="629"/>
        </w:tabs>
        <w:spacing w:before="240" w:line="240" w:lineRule="auto"/>
        <w:ind w:firstLine="709"/>
        <w:rPr>
          <w:rStyle w:val="FontStyle11"/>
          <w:sz w:val="24"/>
          <w:szCs w:val="24"/>
        </w:rPr>
      </w:pPr>
      <w:r w:rsidRPr="00B712A1">
        <w:rPr>
          <w:rStyle w:val="FontStyle11"/>
          <w:sz w:val="24"/>
          <w:szCs w:val="24"/>
        </w:rPr>
        <w:t>*Tarım ve Orman Bakanlığı Devlet Su İşleri Genel Müdürlüğü 5. Bölge Müdürlüğü'nün 11.02.2020 tarih ve 96976 sayılı,</w:t>
      </w:r>
    </w:p>
    <w:p w:rsidR="00B712A1" w:rsidRPr="00B712A1" w:rsidRDefault="00B712A1" w:rsidP="00B712A1">
      <w:pPr>
        <w:pStyle w:val="Style7"/>
        <w:widowControl/>
        <w:spacing w:line="240" w:lineRule="auto"/>
        <w:ind w:firstLine="709"/>
      </w:pPr>
    </w:p>
    <w:p w:rsidR="00B712A1" w:rsidRPr="00B712A1" w:rsidRDefault="00B712A1" w:rsidP="00B712A1">
      <w:pPr>
        <w:pStyle w:val="Style7"/>
        <w:widowControl/>
        <w:spacing w:before="5" w:line="240" w:lineRule="auto"/>
        <w:ind w:firstLine="709"/>
        <w:rPr>
          <w:rStyle w:val="FontStyle11"/>
          <w:sz w:val="24"/>
          <w:szCs w:val="24"/>
        </w:rPr>
      </w:pPr>
      <w:r w:rsidRPr="00B712A1">
        <w:rPr>
          <w:rStyle w:val="FontStyle11"/>
          <w:sz w:val="24"/>
          <w:szCs w:val="24"/>
        </w:rPr>
        <w:t>*Elektrik Üretim Anonim Şirketi Genel Müdürlüğü İnşaat ve Kamulaştırma Daire Başkanlığı'nın 10023 sayılı uygun görüşlerin alındığı,</w:t>
      </w:r>
    </w:p>
    <w:p w:rsidR="00B712A1" w:rsidRDefault="00B712A1" w:rsidP="00B712A1">
      <w:pPr>
        <w:pStyle w:val="Style6"/>
        <w:widowControl/>
        <w:spacing w:before="240" w:line="240" w:lineRule="auto"/>
        <w:ind w:firstLine="709"/>
        <w:rPr>
          <w:rStyle w:val="FontStyle11"/>
          <w:sz w:val="24"/>
          <w:szCs w:val="24"/>
        </w:rPr>
      </w:pPr>
      <w:r w:rsidRPr="00B712A1">
        <w:rPr>
          <w:rStyle w:val="FontStyle11"/>
          <w:sz w:val="24"/>
          <w:szCs w:val="24"/>
        </w:rPr>
        <w:t>-</w:t>
      </w:r>
      <w:proofErr w:type="spellStart"/>
      <w:r w:rsidRPr="00B712A1">
        <w:rPr>
          <w:rStyle w:val="FontStyle11"/>
          <w:sz w:val="24"/>
          <w:szCs w:val="24"/>
        </w:rPr>
        <w:t>Pursaklar</w:t>
      </w:r>
      <w:proofErr w:type="spellEnd"/>
      <w:r w:rsidRPr="00B712A1">
        <w:rPr>
          <w:rStyle w:val="FontStyle11"/>
          <w:sz w:val="24"/>
          <w:szCs w:val="24"/>
        </w:rPr>
        <w:t xml:space="preserve"> Belediyesi Etüt Proje Müdürlüğü'nün 11.09.2019 tarih ve E.5633 sayılı yazısı doğrultusunda </w:t>
      </w:r>
      <w:proofErr w:type="spellStart"/>
      <w:r w:rsidRPr="00B712A1">
        <w:rPr>
          <w:rStyle w:val="FontStyle11"/>
          <w:sz w:val="24"/>
          <w:szCs w:val="24"/>
        </w:rPr>
        <w:t>Pursaklar</w:t>
      </w:r>
      <w:proofErr w:type="spellEnd"/>
      <w:r w:rsidRPr="00B712A1">
        <w:rPr>
          <w:rStyle w:val="FontStyle11"/>
          <w:sz w:val="24"/>
          <w:szCs w:val="24"/>
        </w:rPr>
        <w:t xml:space="preserve"> Belediyesi İmar ve Şehircilik Müdürlüğü tarafından </w:t>
      </w:r>
      <w:proofErr w:type="spellStart"/>
      <w:r w:rsidRPr="00B712A1">
        <w:rPr>
          <w:rStyle w:val="FontStyle11"/>
          <w:sz w:val="24"/>
          <w:szCs w:val="24"/>
        </w:rPr>
        <w:t>Pursaklar</w:t>
      </w:r>
      <w:proofErr w:type="spellEnd"/>
      <w:r w:rsidRPr="00B712A1">
        <w:rPr>
          <w:rStyle w:val="FontStyle11"/>
          <w:sz w:val="24"/>
          <w:szCs w:val="24"/>
        </w:rPr>
        <w:t xml:space="preserve"> 95451 ada 10 </w:t>
      </w:r>
      <w:proofErr w:type="spellStart"/>
      <w:r w:rsidRPr="00B712A1">
        <w:rPr>
          <w:rStyle w:val="FontStyle11"/>
          <w:sz w:val="24"/>
          <w:szCs w:val="24"/>
        </w:rPr>
        <w:t>nolu</w:t>
      </w:r>
      <w:proofErr w:type="spellEnd"/>
      <w:r w:rsidRPr="00B712A1">
        <w:rPr>
          <w:rStyle w:val="FontStyle11"/>
          <w:sz w:val="24"/>
          <w:szCs w:val="24"/>
        </w:rPr>
        <w:t xml:space="preserve"> parsele yönelik hazırlanan imar planı değişikliği ile gaz </w:t>
      </w:r>
      <w:proofErr w:type="gramStart"/>
      <w:r w:rsidRPr="00B712A1">
        <w:rPr>
          <w:rStyle w:val="FontStyle11"/>
          <w:sz w:val="24"/>
          <w:szCs w:val="24"/>
        </w:rPr>
        <w:t>emisyonunun</w:t>
      </w:r>
      <w:proofErr w:type="gramEnd"/>
      <w:r w:rsidRPr="00B712A1">
        <w:rPr>
          <w:rStyle w:val="FontStyle11"/>
          <w:sz w:val="24"/>
          <w:szCs w:val="24"/>
        </w:rPr>
        <w:t xml:space="preserve"> azaltılarak çevrenin ve doğanın korunması, yenilenebilir enerji kaynaklarının desteklenmesi yönünden örnek bir belediye olunması, kamu yararı göz önünde bulundurularak belediye birimlerinin ihtiyacı olan enerji tüketiminin karşılanması ve enerji üreterek ekonomiye katkıda bulunulması amacı ile onaylı imar planında 93.346 m</w:t>
      </w:r>
      <w:r w:rsidRPr="00B712A1">
        <w:rPr>
          <w:rStyle w:val="FontStyle11"/>
          <w:sz w:val="24"/>
          <w:szCs w:val="24"/>
          <w:vertAlign w:val="superscript"/>
        </w:rPr>
        <w:t>2</w:t>
      </w:r>
      <w:r w:rsidRPr="00B712A1">
        <w:rPr>
          <w:rStyle w:val="FontStyle11"/>
          <w:sz w:val="24"/>
          <w:szCs w:val="24"/>
        </w:rPr>
        <w:t xml:space="preserve"> yüzölçümlü "Ağaçlandırılacak Alan" kullanım kararının, </w:t>
      </w:r>
      <w:proofErr w:type="spellStart"/>
      <w:r w:rsidRPr="00B712A1">
        <w:rPr>
          <w:rStyle w:val="FontStyle11"/>
          <w:sz w:val="24"/>
          <w:szCs w:val="24"/>
        </w:rPr>
        <w:t>Pursaklar</w:t>
      </w:r>
      <w:proofErr w:type="spellEnd"/>
      <w:r w:rsidRPr="00B712A1">
        <w:rPr>
          <w:rStyle w:val="FontStyle11"/>
          <w:sz w:val="24"/>
          <w:szCs w:val="24"/>
        </w:rPr>
        <w:t xml:space="preserve"> Belediyesi mülkiyetinde olan 44.556 m</w:t>
      </w:r>
      <w:r w:rsidRPr="00B712A1">
        <w:rPr>
          <w:rStyle w:val="FontStyle11"/>
          <w:sz w:val="24"/>
          <w:szCs w:val="24"/>
          <w:vertAlign w:val="superscript"/>
        </w:rPr>
        <w:t>2</w:t>
      </w:r>
      <w:r w:rsidRPr="00B712A1">
        <w:rPr>
          <w:rStyle w:val="FontStyle11"/>
          <w:sz w:val="24"/>
          <w:szCs w:val="24"/>
        </w:rPr>
        <w:t xml:space="preserve">'lik kısmının "Yenilenebilir Enerji </w:t>
      </w:r>
    </w:p>
    <w:p w:rsidR="00B712A1" w:rsidRDefault="00B712A1" w:rsidP="00B712A1"/>
    <w:p w:rsidR="00B712A1" w:rsidRPr="00B712A1" w:rsidRDefault="00B712A1" w:rsidP="00B712A1">
      <w:pPr>
        <w:jc w:val="center"/>
      </w:pPr>
      <w:r w:rsidRPr="00B712A1">
        <w:lastRenderedPageBreak/>
        <w:t>T.C.</w:t>
      </w:r>
    </w:p>
    <w:p w:rsidR="00B712A1" w:rsidRPr="00B712A1" w:rsidRDefault="00B712A1" w:rsidP="00B712A1">
      <w:pPr>
        <w:jc w:val="center"/>
      </w:pPr>
      <w:r w:rsidRPr="00B712A1">
        <w:t>ANKARA BÜYÜKŞEHİR BELEDİYE MECLİSİ</w:t>
      </w:r>
    </w:p>
    <w:p w:rsidR="00B712A1" w:rsidRPr="00B712A1" w:rsidRDefault="00B712A1" w:rsidP="00B712A1">
      <w:pPr>
        <w:jc w:val="center"/>
      </w:pPr>
      <w:r w:rsidRPr="00B712A1">
        <w:t>İmar ve Bayındırlık Komisyonu Raporu</w:t>
      </w:r>
    </w:p>
    <w:p w:rsidR="00B712A1" w:rsidRPr="00B712A1" w:rsidRDefault="00B712A1" w:rsidP="00B712A1">
      <w:pPr>
        <w:jc w:val="center"/>
      </w:pPr>
    </w:p>
    <w:p w:rsidR="00B712A1" w:rsidRPr="00B712A1" w:rsidRDefault="00B712A1" w:rsidP="00B712A1">
      <w:pPr>
        <w:jc w:val="center"/>
      </w:pPr>
    </w:p>
    <w:p w:rsidR="00B712A1" w:rsidRPr="00B712A1" w:rsidRDefault="00B712A1" w:rsidP="00B712A1">
      <w:pPr>
        <w:jc w:val="center"/>
      </w:pPr>
      <w:r w:rsidRPr="00B712A1">
        <w:t xml:space="preserve">Rapor No: 540     </w:t>
      </w:r>
      <w:r w:rsidRPr="00B712A1">
        <w:tab/>
        <w:t xml:space="preserve">     </w:t>
      </w:r>
      <w:r w:rsidRPr="00B712A1">
        <w:tab/>
        <w:t xml:space="preserve">                 </w:t>
      </w:r>
      <w:r w:rsidRPr="00B712A1">
        <w:tab/>
      </w:r>
      <w:r w:rsidRPr="00B712A1">
        <w:tab/>
        <w:t xml:space="preserve">         </w:t>
      </w:r>
      <w:r w:rsidRPr="00B712A1">
        <w:tab/>
      </w:r>
      <w:r w:rsidRPr="00B712A1">
        <w:tab/>
      </w:r>
      <w:r w:rsidRPr="00B712A1">
        <w:tab/>
        <w:t xml:space="preserve">               15.12.2020</w:t>
      </w:r>
    </w:p>
    <w:p w:rsidR="00B712A1" w:rsidRPr="00B712A1" w:rsidRDefault="00B712A1" w:rsidP="00B712A1">
      <w:pPr>
        <w:pStyle w:val="Style5"/>
        <w:widowControl/>
        <w:tabs>
          <w:tab w:val="left" w:pos="629"/>
        </w:tabs>
        <w:spacing w:before="38" w:line="240" w:lineRule="auto"/>
        <w:ind w:firstLine="0"/>
        <w:jc w:val="center"/>
        <w:rPr>
          <w:rStyle w:val="FontStyle11"/>
          <w:sz w:val="24"/>
          <w:szCs w:val="24"/>
        </w:rPr>
      </w:pPr>
      <w:r w:rsidRPr="00B712A1">
        <w:rPr>
          <w:rStyle w:val="FontStyle11"/>
          <w:sz w:val="24"/>
          <w:szCs w:val="24"/>
        </w:rPr>
        <w:t>-3-</w:t>
      </w:r>
    </w:p>
    <w:p w:rsidR="00B712A1" w:rsidRDefault="00B712A1" w:rsidP="00B712A1">
      <w:pPr>
        <w:pStyle w:val="Style6"/>
        <w:widowControl/>
        <w:spacing w:before="240" w:line="240" w:lineRule="auto"/>
        <w:rPr>
          <w:rStyle w:val="FontStyle11"/>
          <w:sz w:val="24"/>
          <w:szCs w:val="24"/>
        </w:rPr>
      </w:pPr>
    </w:p>
    <w:p w:rsidR="00B712A1" w:rsidRPr="00B712A1" w:rsidRDefault="00B712A1" w:rsidP="00B712A1">
      <w:pPr>
        <w:pStyle w:val="Style6"/>
        <w:widowControl/>
        <w:spacing w:before="240" w:line="240" w:lineRule="auto"/>
        <w:rPr>
          <w:rStyle w:val="FontStyle11"/>
          <w:sz w:val="24"/>
          <w:szCs w:val="24"/>
        </w:rPr>
      </w:pPr>
      <w:r w:rsidRPr="00B712A1">
        <w:rPr>
          <w:rStyle w:val="FontStyle11"/>
          <w:sz w:val="24"/>
          <w:szCs w:val="24"/>
        </w:rPr>
        <w:t xml:space="preserve">Kaynaklarına Dayalı Üretim Tesis (GES) Alanı" olarak belirlendiği, yapılaşma koşullarının Emsal (E):0.01, </w:t>
      </w:r>
      <w:proofErr w:type="spellStart"/>
      <w:r w:rsidRPr="00B712A1">
        <w:rPr>
          <w:rStyle w:val="FontStyle11"/>
          <w:sz w:val="24"/>
          <w:szCs w:val="24"/>
        </w:rPr>
        <w:t>Yençok</w:t>
      </w:r>
      <w:proofErr w:type="spellEnd"/>
      <w:r w:rsidRPr="00B712A1">
        <w:rPr>
          <w:rStyle w:val="FontStyle11"/>
          <w:sz w:val="24"/>
          <w:szCs w:val="24"/>
        </w:rPr>
        <w:t>:6.50 m ve çekme mesafeleri 3 metre olacak şekilde düzenlendiği,</w:t>
      </w:r>
    </w:p>
    <w:p w:rsidR="00B712A1" w:rsidRPr="00B712A1" w:rsidRDefault="00B712A1" w:rsidP="00B712A1">
      <w:pPr>
        <w:pStyle w:val="Style6"/>
        <w:widowControl/>
        <w:spacing w:before="240" w:line="240" w:lineRule="auto"/>
        <w:ind w:firstLine="709"/>
        <w:rPr>
          <w:rStyle w:val="FontStyle11"/>
          <w:sz w:val="24"/>
          <w:szCs w:val="24"/>
        </w:rPr>
      </w:pPr>
      <w:r w:rsidRPr="00B712A1">
        <w:rPr>
          <w:rStyle w:val="FontStyle11"/>
          <w:sz w:val="24"/>
          <w:szCs w:val="24"/>
        </w:rPr>
        <w:t>Plan teklifi üzerinde;</w:t>
      </w:r>
    </w:p>
    <w:p w:rsidR="00B712A1" w:rsidRPr="00B712A1" w:rsidRDefault="00B712A1" w:rsidP="00B712A1">
      <w:pPr>
        <w:pStyle w:val="Style6"/>
        <w:widowControl/>
        <w:spacing w:before="226" w:line="240" w:lineRule="auto"/>
        <w:ind w:firstLine="709"/>
        <w:rPr>
          <w:rStyle w:val="FontStyle11"/>
          <w:sz w:val="24"/>
          <w:szCs w:val="24"/>
        </w:rPr>
      </w:pPr>
      <w:r w:rsidRPr="00B712A1">
        <w:rPr>
          <w:rStyle w:val="FontStyle11"/>
          <w:sz w:val="24"/>
          <w:szCs w:val="24"/>
        </w:rPr>
        <w:t>1-Yenilenebilir Enerji Kaynaklarına Dayalı Üretim Tesis (GES) Alanı üretime ilişkin tesisler ile bunların tamamlayıcı niteliğindeki alt yapı ve üst yapı alanlarının ihtiyacına yönelik yönetim binası, personel lojmanı, bekçi kulübesi, gözetleme kulesi ve yönetim merkezi gibi ihtiyacı karşılamaya yönelik kullanım alanları yer alabilir.</w:t>
      </w:r>
    </w:p>
    <w:p w:rsidR="00B712A1" w:rsidRPr="00B712A1" w:rsidRDefault="00B712A1" w:rsidP="00B712A1">
      <w:pPr>
        <w:pStyle w:val="Style6"/>
        <w:widowControl/>
        <w:spacing w:before="230" w:line="240" w:lineRule="auto"/>
        <w:ind w:firstLine="709"/>
      </w:pPr>
      <w:r w:rsidRPr="00B712A1">
        <w:rPr>
          <w:rStyle w:val="FontStyle11"/>
          <w:sz w:val="24"/>
          <w:szCs w:val="24"/>
        </w:rPr>
        <w:t xml:space="preserve">2-Yenilenebilir Enerji Kaynaklarına Dayalı Üretim Tesis (GES) Alanlarında; Emsal:0.01 </w:t>
      </w:r>
      <w:proofErr w:type="spellStart"/>
      <w:r w:rsidRPr="00B712A1">
        <w:rPr>
          <w:rStyle w:val="FontStyle11"/>
          <w:sz w:val="24"/>
          <w:szCs w:val="24"/>
        </w:rPr>
        <w:t>Yençok</w:t>
      </w:r>
      <w:proofErr w:type="spellEnd"/>
      <w:r w:rsidRPr="00B712A1">
        <w:rPr>
          <w:rStyle w:val="FontStyle11"/>
          <w:sz w:val="24"/>
          <w:szCs w:val="24"/>
        </w:rPr>
        <w:t xml:space="preserve">:6.50metredir. Güneş enerji panelleri, yapı sınıfına </w:t>
      </w:r>
      <w:proofErr w:type="gramStart"/>
      <w:r w:rsidRPr="00B712A1">
        <w:rPr>
          <w:rStyle w:val="FontStyle11"/>
          <w:sz w:val="24"/>
          <w:szCs w:val="24"/>
        </w:rPr>
        <w:t>dahil</w:t>
      </w:r>
      <w:proofErr w:type="gramEnd"/>
      <w:r w:rsidRPr="00B712A1">
        <w:rPr>
          <w:rStyle w:val="FontStyle11"/>
          <w:sz w:val="24"/>
          <w:szCs w:val="24"/>
        </w:rPr>
        <w:t xml:space="preserve"> olmayıp emsal hesaba dahil değildir.</w:t>
      </w:r>
    </w:p>
    <w:p w:rsidR="00B712A1" w:rsidRPr="00B712A1" w:rsidRDefault="00B712A1" w:rsidP="00B712A1">
      <w:pPr>
        <w:pStyle w:val="Style5"/>
        <w:widowControl/>
        <w:tabs>
          <w:tab w:val="left" w:pos="826"/>
        </w:tabs>
        <w:spacing w:before="158" w:line="240" w:lineRule="auto"/>
        <w:ind w:firstLine="0"/>
        <w:rPr>
          <w:rStyle w:val="FontStyle11"/>
          <w:sz w:val="24"/>
          <w:szCs w:val="24"/>
        </w:rPr>
      </w:pPr>
      <w:r>
        <w:rPr>
          <w:rFonts w:ascii="Times New Roman" w:hAnsi="Times New Roman"/>
        </w:rPr>
        <w:tab/>
      </w:r>
      <w:r w:rsidRPr="00B712A1">
        <w:rPr>
          <w:rStyle w:val="FontStyle11"/>
          <w:sz w:val="24"/>
          <w:szCs w:val="24"/>
        </w:rPr>
        <w:t>3-10.05.2005 tarih ve 5346 sayı ile kabul edilen yenilenebilir enerji kaynaklarının elektrik</w:t>
      </w:r>
      <w:r w:rsidRPr="00B712A1">
        <w:rPr>
          <w:rStyle w:val="FontStyle11"/>
          <w:sz w:val="24"/>
          <w:szCs w:val="24"/>
        </w:rPr>
        <w:br/>
        <w:t>enerjisi üretim amaçlı kullanımına ilişkin kanun ve elektrik piyasasında lisanssız elektrik üretimine ilişkin yönetmelik hükümlerine uyulacaktır.</w:t>
      </w:r>
    </w:p>
    <w:p w:rsidR="00B712A1" w:rsidRPr="00B712A1" w:rsidRDefault="00B712A1" w:rsidP="00B712A1">
      <w:pPr>
        <w:pStyle w:val="Style5"/>
        <w:widowControl/>
        <w:tabs>
          <w:tab w:val="left" w:pos="720"/>
        </w:tabs>
        <w:spacing w:before="230" w:line="240" w:lineRule="auto"/>
        <w:rPr>
          <w:rStyle w:val="FontStyle11"/>
          <w:sz w:val="24"/>
          <w:szCs w:val="24"/>
        </w:rPr>
      </w:pPr>
      <w:r w:rsidRPr="00B712A1">
        <w:rPr>
          <w:rStyle w:val="FontStyle11"/>
          <w:sz w:val="24"/>
          <w:szCs w:val="24"/>
        </w:rPr>
        <w:t>4-Deprem Yönetmeliğine uyulacaktır.</w:t>
      </w:r>
    </w:p>
    <w:p w:rsidR="00B712A1" w:rsidRPr="00B712A1" w:rsidRDefault="00B712A1" w:rsidP="00B712A1">
      <w:pPr>
        <w:pStyle w:val="Style5"/>
        <w:widowControl/>
        <w:numPr>
          <w:ilvl w:val="0"/>
          <w:numId w:val="45"/>
        </w:numPr>
        <w:tabs>
          <w:tab w:val="left" w:pos="710"/>
        </w:tabs>
        <w:spacing w:before="250" w:line="240" w:lineRule="auto"/>
        <w:ind w:firstLine="709"/>
        <w:rPr>
          <w:rStyle w:val="FontStyle11"/>
          <w:sz w:val="24"/>
          <w:szCs w:val="24"/>
        </w:rPr>
      </w:pPr>
      <w:r w:rsidRPr="00B712A1">
        <w:rPr>
          <w:rStyle w:val="FontStyle11"/>
          <w:sz w:val="24"/>
          <w:szCs w:val="24"/>
        </w:rPr>
        <w:t>Jeolojik Açıdan Parsel Bazında Zemin Etüt Raporu yapılmadan inşaat ruhsatı ve izni verilemez.</w:t>
      </w:r>
    </w:p>
    <w:p w:rsidR="00B712A1" w:rsidRPr="00B712A1" w:rsidRDefault="00B712A1" w:rsidP="00B712A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Kanalizasyon atıkları kapalı sistem fosseptik çukuruna bağlanacaktır. Tesisten çıkabilecek katı ya da sıvı atıklar hiçbir şekilde akarsulara bırakılamaz.</w:t>
      </w:r>
    </w:p>
    <w:p w:rsidR="00B712A1" w:rsidRPr="00B712A1" w:rsidRDefault="00B712A1" w:rsidP="00B712A1">
      <w:pPr>
        <w:pStyle w:val="Style5"/>
        <w:widowControl/>
        <w:tabs>
          <w:tab w:val="left" w:pos="0"/>
        </w:tabs>
        <w:spacing w:line="240" w:lineRule="auto"/>
        <w:ind w:left="709" w:firstLine="0"/>
        <w:rPr>
          <w:rStyle w:val="FontStyle11"/>
          <w:sz w:val="24"/>
          <w:szCs w:val="24"/>
        </w:rPr>
      </w:pPr>
    </w:p>
    <w:p w:rsidR="00B712A1" w:rsidRPr="00B712A1" w:rsidRDefault="00B712A1" w:rsidP="00B712A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TEİAŞ enerji iletim hattı altındaki yapılaşmalarda 30.11.2000 tarih ve 24246 sayılı Resmi Gazetede yayımlanan Elektrik Kuvvetli Akım Tesisleri (EKAT) Yönetmeliği hükümlerine uyulacaktır.</w:t>
      </w:r>
    </w:p>
    <w:p w:rsidR="00B712A1" w:rsidRPr="00B712A1" w:rsidRDefault="00B712A1" w:rsidP="00B712A1">
      <w:pPr>
        <w:pStyle w:val="Style5"/>
        <w:widowControl/>
        <w:tabs>
          <w:tab w:val="left" w:pos="0"/>
        </w:tabs>
        <w:spacing w:line="240" w:lineRule="auto"/>
        <w:ind w:firstLine="0"/>
        <w:rPr>
          <w:rStyle w:val="FontStyle11"/>
          <w:sz w:val="24"/>
          <w:szCs w:val="24"/>
        </w:rPr>
      </w:pPr>
    </w:p>
    <w:p w:rsidR="00B712A1" w:rsidRPr="00B712A1" w:rsidRDefault="00B712A1" w:rsidP="00B712A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 xml:space="preserve">EKAT Yönetmeliğinde belirtilen mesafelere göre uygulama yapılmasını </w:t>
      </w:r>
      <w:proofErr w:type="spellStart"/>
      <w:r w:rsidRPr="00B712A1">
        <w:rPr>
          <w:rStyle w:val="FontStyle11"/>
          <w:sz w:val="24"/>
          <w:szCs w:val="24"/>
        </w:rPr>
        <w:t>teminen</w:t>
      </w:r>
      <w:proofErr w:type="spellEnd"/>
      <w:r w:rsidRPr="00B712A1">
        <w:rPr>
          <w:rStyle w:val="FontStyle11"/>
          <w:sz w:val="24"/>
          <w:szCs w:val="24"/>
        </w:rPr>
        <w:t xml:space="preserve"> enerji iletim hattının geçtiği alandaki irtifak koridoru boyunca TEİAŞ görüşü alınmadan uygulama yapılmayacaktır.</w:t>
      </w:r>
    </w:p>
    <w:p w:rsidR="00B712A1" w:rsidRPr="00B712A1" w:rsidRDefault="00B712A1" w:rsidP="00B712A1">
      <w:pPr>
        <w:pStyle w:val="Style5"/>
        <w:widowControl/>
        <w:tabs>
          <w:tab w:val="left" w:pos="0"/>
        </w:tabs>
        <w:spacing w:line="240" w:lineRule="auto"/>
        <w:ind w:firstLine="0"/>
        <w:rPr>
          <w:rStyle w:val="FontStyle11"/>
          <w:sz w:val="24"/>
          <w:szCs w:val="24"/>
        </w:rPr>
      </w:pPr>
    </w:p>
    <w:p w:rsidR="00B712A1" w:rsidRPr="00B712A1" w:rsidRDefault="00B712A1" w:rsidP="00B712A1">
      <w:pPr>
        <w:pStyle w:val="Style5"/>
        <w:widowControl/>
        <w:numPr>
          <w:ilvl w:val="0"/>
          <w:numId w:val="45"/>
        </w:numPr>
        <w:tabs>
          <w:tab w:val="left" w:pos="0"/>
        </w:tabs>
        <w:spacing w:line="240" w:lineRule="auto"/>
        <w:ind w:firstLine="709"/>
        <w:rPr>
          <w:rStyle w:val="FontStyle11"/>
          <w:sz w:val="24"/>
          <w:szCs w:val="24"/>
        </w:rPr>
      </w:pPr>
      <w:r w:rsidRPr="00B712A1">
        <w:rPr>
          <w:rStyle w:val="FontStyle11"/>
          <w:sz w:val="24"/>
          <w:szCs w:val="24"/>
        </w:rPr>
        <w:t xml:space="preserve">EKAT (Elektrik Kuvvetli Akım Tesisleri) Yönetmeliğinin 44. maddesinde yaklaşma mesafelerine uyulması için belirtilen mesafelere göre uygulama yapılmasını </w:t>
      </w:r>
      <w:proofErr w:type="spellStart"/>
      <w:r w:rsidRPr="00B712A1">
        <w:rPr>
          <w:rStyle w:val="FontStyle11"/>
          <w:sz w:val="24"/>
          <w:szCs w:val="24"/>
        </w:rPr>
        <w:t>teminen</w:t>
      </w:r>
      <w:proofErr w:type="spellEnd"/>
      <w:r w:rsidRPr="00B712A1">
        <w:rPr>
          <w:rStyle w:val="FontStyle11"/>
          <w:sz w:val="24"/>
          <w:szCs w:val="24"/>
        </w:rPr>
        <w:t xml:space="preserve"> enerji iletim hattının geçtiği alandaki irtifak koridoru boyunca TEİAŞ görüşü alınmadan uygulama yapılmayacaktır.</w:t>
      </w:r>
    </w:p>
    <w:p w:rsidR="00B712A1" w:rsidRPr="00B712A1" w:rsidRDefault="00B712A1" w:rsidP="00B712A1">
      <w:pPr>
        <w:pStyle w:val="Style5"/>
        <w:widowControl/>
        <w:tabs>
          <w:tab w:val="left" w:pos="0"/>
        </w:tabs>
        <w:spacing w:line="240" w:lineRule="auto"/>
        <w:ind w:firstLine="0"/>
        <w:rPr>
          <w:rFonts w:ascii="Times New Roman" w:hAnsi="Times New Roman"/>
        </w:rPr>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proofErr w:type="spellStart"/>
      <w:r w:rsidRPr="00B712A1">
        <w:rPr>
          <w:rStyle w:val="FontStyle11"/>
          <w:sz w:val="24"/>
          <w:szCs w:val="24"/>
        </w:rPr>
        <w:t>TEİAŞ'ın</w:t>
      </w:r>
      <w:proofErr w:type="spellEnd"/>
      <w:r w:rsidRPr="00B712A1">
        <w:rPr>
          <w:rStyle w:val="FontStyle11"/>
          <w:sz w:val="24"/>
          <w:szCs w:val="24"/>
        </w:rPr>
        <w:t xml:space="preserve"> 08.01.2020 tarih ve 11955 sayılı kurum görüşünde belirtilen hususlara uyulacaktır.</w:t>
      </w:r>
    </w:p>
    <w:p w:rsidR="00B712A1" w:rsidRPr="00B712A1" w:rsidRDefault="00B712A1" w:rsidP="00B712A1">
      <w:pPr>
        <w:pStyle w:val="Style5"/>
        <w:widowControl/>
        <w:tabs>
          <w:tab w:val="left" w:pos="0"/>
          <w:tab w:val="left" w:pos="840"/>
        </w:tabs>
        <w:spacing w:line="240" w:lineRule="auto"/>
        <w:ind w:left="709" w:firstLine="0"/>
        <w:rPr>
          <w:rStyle w:val="FontStyle11"/>
          <w:sz w:val="24"/>
          <w:szCs w:val="24"/>
        </w:rPr>
      </w:pPr>
    </w:p>
    <w:p w:rsid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 xml:space="preserve">Türkiye Elektrik İletim A.Ş. (TEİAŞ)'a ait enerji iletim tesisleri yakınında ve çevresinde yapılacak her türlü proje, uygulama ve inşaat öncesinde </w:t>
      </w:r>
      <w:proofErr w:type="spellStart"/>
      <w:r w:rsidRPr="00B712A1">
        <w:rPr>
          <w:rStyle w:val="FontStyle11"/>
          <w:sz w:val="24"/>
          <w:szCs w:val="24"/>
        </w:rPr>
        <w:t>TEİAŞ'ın</w:t>
      </w:r>
      <w:proofErr w:type="spellEnd"/>
      <w:r w:rsidRPr="00B712A1">
        <w:rPr>
          <w:rStyle w:val="FontStyle11"/>
          <w:sz w:val="24"/>
          <w:szCs w:val="24"/>
        </w:rPr>
        <w:t xml:space="preserve"> görüşü alınacaktır.</w:t>
      </w:r>
    </w:p>
    <w:p w:rsidR="00B712A1" w:rsidRDefault="00B712A1" w:rsidP="00B712A1">
      <w:pPr>
        <w:pStyle w:val="ListeParagraf"/>
        <w:rPr>
          <w:rStyle w:val="FontStyle11"/>
          <w:sz w:val="24"/>
          <w:szCs w:val="24"/>
        </w:rPr>
      </w:pPr>
    </w:p>
    <w:p w:rsidR="00B712A1" w:rsidRDefault="00B712A1" w:rsidP="00B712A1"/>
    <w:p w:rsidR="00B712A1" w:rsidRPr="00B712A1" w:rsidRDefault="00B712A1" w:rsidP="00B712A1">
      <w:pPr>
        <w:jc w:val="center"/>
      </w:pPr>
      <w:r w:rsidRPr="00B712A1">
        <w:lastRenderedPageBreak/>
        <w:t>T.C.</w:t>
      </w:r>
    </w:p>
    <w:p w:rsidR="00B712A1" w:rsidRPr="00B712A1" w:rsidRDefault="00B712A1" w:rsidP="00B712A1">
      <w:pPr>
        <w:jc w:val="center"/>
      </w:pPr>
      <w:r w:rsidRPr="00B712A1">
        <w:t>ANKARA BÜYÜKŞEHİR BELEDİYE MECLİSİ</w:t>
      </w:r>
    </w:p>
    <w:p w:rsidR="00B712A1" w:rsidRPr="00B712A1" w:rsidRDefault="00B712A1" w:rsidP="00B712A1">
      <w:pPr>
        <w:jc w:val="center"/>
      </w:pPr>
      <w:r w:rsidRPr="00B712A1">
        <w:t>İmar ve Bayındırlık Komisyonu Raporu</w:t>
      </w:r>
    </w:p>
    <w:p w:rsidR="00B712A1" w:rsidRPr="00B712A1" w:rsidRDefault="00B712A1" w:rsidP="00B712A1">
      <w:pPr>
        <w:jc w:val="center"/>
      </w:pPr>
    </w:p>
    <w:p w:rsidR="00B712A1" w:rsidRPr="00B712A1" w:rsidRDefault="00B712A1" w:rsidP="00B712A1">
      <w:pPr>
        <w:jc w:val="center"/>
      </w:pPr>
      <w:r w:rsidRPr="00B712A1">
        <w:t xml:space="preserve">Rapor No: 540     </w:t>
      </w:r>
      <w:r w:rsidRPr="00B712A1">
        <w:tab/>
        <w:t xml:space="preserve">     </w:t>
      </w:r>
      <w:r w:rsidRPr="00B712A1">
        <w:tab/>
        <w:t xml:space="preserve">                 </w:t>
      </w:r>
      <w:r w:rsidRPr="00B712A1">
        <w:tab/>
      </w:r>
      <w:r w:rsidRPr="00B712A1">
        <w:tab/>
        <w:t xml:space="preserve">         </w:t>
      </w:r>
      <w:r w:rsidRPr="00B712A1">
        <w:tab/>
      </w:r>
      <w:r w:rsidRPr="00B712A1">
        <w:tab/>
      </w:r>
      <w:r w:rsidRPr="00B712A1">
        <w:tab/>
        <w:t xml:space="preserve">               15.12.2020</w:t>
      </w:r>
    </w:p>
    <w:p w:rsidR="00B712A1" w:rsidRPr="00B712A1" w:rsidRDefault="00B712A1" w:rsidP="00B712A1">
      <w:pPr>
        <w:pStyle w:val="Style5"/>
        <w:widowControl/>
        <w:tabs>
          <w:tab w:val="left" w:pos="629"/>
        </w:tabs>
        <w:spacing w:before="38" w:line="240" w:lineRule="auto"/>
        <w:ind w:firstLine="0"/>
        <w:jc w:val="center"/>
        <w:rPr>
          <w:rStyle w:val="FontStyle11"/>
          <w:sz w:val="24"/>
          <w:szCs w:val="24"/>
        </w:rPr>
      </w:pPr>
      <w:r w:rsidRPr="00B712A1">
        <w:rPr>
          <w:rStyle w:val="FontStyle11"/>
          <w:sz w:val="24"/>
          <w:szCs w:val="24"/>
        </w:rPr>
        <w:t>-4-</w:t>
      </w:r>
    </w:p>
    <w:p w:rsidR="00B712A1" w:rsidRPr="00B712A1" w:rsidRDefault="00B712A1" w:rsidP="00B712A1">
      <w:pPr>
        <w:pStyle w:val="Style5"/>
        <w:widowControl/>
        <w:tabs>
          <w:tab w:val="left" w:pos="0"/>
          <w:tab w:val="left" w:pos="840"/>
        </w:tabs>
        <w:spacing w:line="240" w:lineRule="auto"/>
        <w:ind w:firstLine="0"/>
        <w:rPr>
          <w:rStyle w:val="FontStyle11"/>
          <w:sz w:val="24"/>
          <w:szCs w:val="24"/>
        </w:rPr>
      </w:pPr>
    </w:p>
    <w:p w:rsidR="00B712A1" w:rsidRPr="00B712A1" w:rsidRDefault="00B712A1" w:rsidP="00B712A1">
      <w:pPr>
        <w:pStyle w:val="Style5"/>
        <w:widowControl/>
        <w:tabs>
          <w:tab w:val="left" w:pos="0"/>
          <w:tab w:val="left" w:pos="840"/>
        </w:tabs>
        <w:spacing w:line="240" w:lineRule="auto"/>
        <w:ind w:left="709" w:firstLine="0"/>
        <w:rPr>
          <w:rStyle w:val="FontStyle11"/>
          <w:sz w:val="24"/>
          <w:szCs w:val="24"/>
        </w:rPr>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Enerji ve Tabii Kaynaklar Bakanlığının 07.02.2020 tarih ve 2514 sayılı kurum görüşünde belirtilen hususlara uyulacaktır.</w:t>
      </w:r>
    </w:p>
    <w:p w:rsidR="00B712A1" w:rsidRPr="00B712A1" w:rsidRDefault="00B712A1" w:rsidP="00B712A1">
      <w:pPr>
        <w:pStyle w:val="Style5"/>
        <w:widowControl/>
        <w:tabs>
          <w:tab w:val="left" w:pos="0"/>
          <w:tab w:val="left" w:pos="840"/>
        </w:tabs>
        <w:spacing w:line="240" w:lineRule="auto"/>
        <w:ind w:firstLine="0"/>
        <w:rPr>
          <w:rStyle w:val="FontStyle11"/>
          <w:sz w:val="24"/>
          <w:szCs w:val="24"/>
        </w:rPr>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14.03.1991 tarih ve 20814 sayılı resmi gazetede yayınlanan Katı Atıkların Kontrolü Yönetmeliğinin ilgili hükümlerine uyulacaktır.</w:t>
      </w:r>
    </w:p>
    <w:p w:rsidR="00B712A1" w:rsidRPr="00B712A1" w:rsidRDefault="00B712A1" w:rsidP="00B712A1">
      <w:pPr>
        <w:pStyle w:val="Style5"/>
        <w:widowControl/>
        <w:tabs>
          <w:tab w:val="left" w:pos="0"/>
          <w:tab w:val="left" w:pos="840"/>
        </w:tabs>
        <w:spacing w:line="240" w:lineRule="auto"/>
        <w:ind w:firstLine="0"/>
        <w:rPr>
          <w:rStyle w:val="FontStyle11"/>
          <w:sz w:val="24"/>
          <w:szCs w:val="24"/>
        </w:rPr>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31.12.2014 tarih 25687 sayılı resmi gazetede yayınlanan Su Kirliliği Kontrol Yönetmeliğinin ilgili hükümlerine uyulacaktır.</w:t>
      </w:r>
    </w:p>
    <w:p w:rsidR="00B712A1" w:rsidRPr="00B712A1" w:rsidRDefault="00B712A1" w:rsidP="00B712A1">
      <w:pPr>
        <w:pStyle w:val="Style5"/>
        <w:widowControl/>
        <w:tabs>
          <w:tab w:val="left" w:pos="0"/>
          <w:tab w:val="left" w:pos="840"/>
        </w:tabs>
        <w:spacing w:line="240" w:lineRule="auto"/>
        <w:ind w:firstLine="0"/>
        <w:rPr>
          <w:rStyle w:val="FontStyle11"/>
          <w:sz w:val="24"/>
          <w:szCs w:val="24"/>
        </w:rPr>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26.07.2007 tarih ve 24827 sayılı Binaların Yangından Korunması Hakkında Yönetmeliğinin ilgili hükümlerine uyulacaktır.</w:t>
      </w:r>
    </w:p>
    <w:p w:rsidR="00B712A1" w:rsidRPr="00B712A1" w:rsidRDefault="00B712A1" w:rsidP="00B712A1">
      <w:pPr>
        <w:pStyle w:val="ListeParagraf"/>
        <w:rPr>
          <w:rStyle w:val="FontStyle11"/>
          <w:sz w:val="24"/>
          <w:szCs w:val="24"/>
        </w:rPr>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Ankara Valiliği İl Sağlık Müdürlüğü'nün 28.01.2020 tarih ve 129 sayılı kurum görüşünde belirtilen hususlara uyulacaktır.</w:t>
      </w:r>
    </w:p>
    <w:p w:rsidR="00B712A1" w:rsidRPr="00B712A1" w:rsidRDefault="00B712A1" w:rsidP="00B712A1">
      <w:pPr>
        <w:pStyle w:val="ListeParagraf"/>
        <w:rPr>
          <w:rStyle w:val="FontStyle11"/>
          <w:sz w:val="24"/>
          <w:szCs w:val="24"/>
        </w:rPr>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Ankara Valiliği İl Tarım ve Orman Müdürlüğünün 21.21.2020 tarih ve 248905 sayılı kurum görüşünde belirtilen hususlara uyulacaktır.</w:t>
      </w:r>
    </w:p>
    <w:p w:rsidR="00B712A1" w:rsidRPr="00B712A1" w:rsidRDefault="00B712A1" w:rsidP="00B712A1">
      <w:pPr>
        <w:jc w:val="both"/>
      </w:pPr>
    </w:p>
    <w:p w:rsidR="00B712A1" w:rsidRPr="00B712A1" w:rsidRDefault="00B712A1" w:rsidP="00B712A1">
      <w:pPr>
        <w:pStyle w:val="Style5"/>
        <w:widowControl/>
        <w:numPr>
          <w:ilvl w:val="0"/>
          <w:numId w:val="46"/>
        </w:numPr>
        <w:tabs>
          <w:tab w:val="left" w:pos="0"/>
          <w:tab w:val="left" w:pos="840"/>
        </w:tabs>
        <w:spacing w:line="240" w:lineRule="auto"/>
        <w:ind w:firstLine="709"/>
        <w:rPr>
          <w:rStyle w:val="FontStyle11"/>
          <w:sz w:val="24"/>
          <w:szCs w:val="24"/>
        </w:rPr>
      </w:pPr>
      <w:r w:rsidRPr="00B712A1">
        <w:rPr>
          <w:rStyle w:val="FontStyle11"/>
          <w:sz w:val="24"/>
          <w:szCs w:val="24"/>
        </w:rPr>
        <w:t xml:space="preserve">30.04.2020 tarihinde onaylanan Esenboğa Havaalanı </w:t>
      </w:r>
      <w:proofErr w:type="gramStart"/>
      <w:r w:rsidRPr="00B712A1">
        <w:rPr>
          <w:rStyle w:val="FontStyle11"/>
          <w:sz w:val="24"/>
          <w:szCs w:val="24"/>
        </w:rPr>
        <w:t>Mania</w:t>
      </w:r>
      <w:proofErr w:type="gramEnd"/>
      <w:r w:rsidRPr="00B712A1">
        <w:rPr>
          <w:rStyle w:val="FontStyle11"/>
          <w:sz w:val="24"/>
          <w:szCs w:val="24"/>
        </w:rPr>
        <w:t xml:space="preserve"> kriterlerine uyulacaktır.</w:t>
      </w:r>
    </w:p>
    <w:p w:rsidR="00B712A1" w:rsidRPr="00B712A1" w:rsidRDefault="00B712A1" w:rsidP="00B712A1">
      <w:pPr>
        <w:pStyle w:val="ListeParagraf"/>
        <w:ind w:left="0"/>
        <w:jc w:val="both"/>
        <w:rPr>
          <w:rStyle w:val="FontStyle11"/>
          <w:sz w:val="24"/>
          <w:szCs w:val="24"/>
        </w:rPr>
      </w:pPr>
    </w:p>
    <w:p w:rsidR="00B712A1" w:rsidRPr="00B712A1" w:rsidRDefault="00B712A1" w:rsidP="00B712A1">
      <w:pPr>
        <w:pStyle w:val="Style5"/>
        <w:widowControl/>
        <w:numPr>
          <w:ilvl w:val="0"/>
          <w:numId w:val="46"/>
        </w:numPr>
        <w:tabs>
          <w:tab w:val="left" w:pos="0"/>
        </w:tabs>
        <w:spacing w:line="240" w:lineRule="auto"/>
        <w:ind w:firstLine="709"/>
        <w:rPr>
          <w:rStyle w:val="FontStyle11"/>
          <w:sz w:val="24"/>
          <w:szCs w:val="24"/>
        </w:rPr>
      </w:pPr>
      <w:r w:rsidRPr="00B712A1">
        <w:rPr>
          <w:rStyle w:val="FontStyle11"/>
          <w:sz w:val="24"/>
          <w:szCs w:val="24"/>
        </w:rPr>
        <w:t>2920 sayılı Türk Sivil Havacılık Kanununa uyulacaktır.</w:t>
      </w:r>
    </w:p>
    <w:p w:rsidR="00B712A1" w:rsidRPr="00B712A1" w:rsidRDefault="00B712A1" w:rsidP="00B712A1">
      <w:pPr>
        <w:pStyle w:val="Style6"/>
        <w:widowControl/>
        <w:tabs>
          <w:tab w:val="left" w:pos="0"/>
        </w:tabs>
        <w:spacing w:line="240" w:lineRule="auto"/>
        <w:ind w:firstLine="709"/>
        <w:rPr>
          <w:rStyle w:val="FontStyle11"/>
          <w:sz w:val="24"/>
          <w:szCs w:val="24"/>
        </w:rPr>
      </w:pPr>
    </w:p>
    <w:p w:rsidR="00B712A1" w:rsidRPr="00B712A1" w:rsidRDefault="00B712A1" w:rsidP="00B712A1">
      <w:pPr>
        <w:pStyle w:val="Style6"/>
        <w:widowControl/>
        <w:tabs>
          <w:tab w:val="left" w:pos="0"/>
        </w:tabs>
        <w:spacing w:line="240" w:lineRule="auto"/>
        <w:ind w:firstLine="709"/>
        <w:rPr>
          <w:rStyle w:val="FontStyle11"/>
          <w:sz w:val="24"/>
          <w:szCs w:val="24"/>
        </w:rPr>
      </w:pPr>
      <w:r w:rsidRPr="00B712A1">
        <w:rPr>
          <w:rStyle w:val="FontStyle11"/>
          <w:sz w:val="24"/>
          <w:szCs w:val="24"/>
        </w:rPr>
        <w:t>20-23.09.1993 tarihli ve B.</w:t>
      </w:r>
      <w:proofErr w:type="gramStart"/>
      <w:r w:rsidRPr="00B712A1">
        <w:rPr>
          <w:rStyle w:val="FontStyle11"/>
          <w:sz w:val="24"/>
          <w:szCs w:val="24"/>
        </w:rPr>
        <w:t>11.0</w:t>
      </w:r>
      <w:proofErr w:type="gramEnd"/>
      <w:r w:rsidRPr="00B712A1">
        <w:rPr>
          <w:rStyle w:val="FontStyle11"/>
          <w:sz w:val="24"/>
          <w:szCs w:val="24"/>
        </w:rPr>
        <w:t>.SHG.0.12.00.01/3706 sayılı havaalanları çevresindeki doğal manialar üzerinde yapılaşma kurallarını içeren SHT-150/5300 Havacılık Talimatına uyulacaktır.</w:t>
      </w:r>
    </w:p>
    <w:p w:rsidR="00B712A1" w:rsidRPr="00B712A1" w:rsidRDefault="00B712A1" w:rsidP="00B712A1">
      <w:pPr>
        <w:pStyle w:val="Style6"/>
        <w:widowControl/>
        <w:tabs>
          <w:tab w:val="left" w:pos="0"/>
        </w:tabs>
        <w:spacing w:line="240" w:lineRule="auto"/>
        <w:ind w:firstLine="709"/>
      </w:pPr>
    </w:p>
    <w:p w:rsidR="00B712A1" w:rsidRPr="00B712A1" w:rsidRDefault="00B712A1" w:rsidP="00B712A1">
      <w:pPr>
        <w:pStyle w:val="Style5"/>
        <w:widowControl/>
        <w:numPr>
          <w:ilvl w:val="0"/>
          <w:numId w:val="47"/>
        </w:numPr>
        <w:tabs>
          <w:tab w:val="left" w:pos="0"/>
        </w:tabs>
        <w:spacing w:line="240" w:lineRule="auto"/>
        <w:ind w:firstLine="709"/>
        <w:rPr>
          <w:rStyle w:val="FontStyle11"/>
          <w:sz w:val="24"/>
          <w:szCs w:val="24"/>
        </w:rPr>
      </w:pPr>
      <w:r w:rsidRPr="00B712A1">
        <w:rPr>
          <w:rStyle w:val="FontStyle11"/>
          <w:sz w:val="24"/>
          <w:szCs w:val="24"/>
        </w:rPr>
        <w:t>24.07.2012 tarihli ve B.</w:t>
      </w:r>
      <w:proofErr w:type="gramStart"/>
      <w:r w:rsidRPr="00B712A1">
        <w:rPr>
          <w:rStyle w:val="FontStyle11"/>
          <w:sz w:val="24"/>
          <w:szCs w:val="24"/>
        </w:rPr>
        <w:t>11.1</w:t>
      </w:r>
      <w:proofErr w:type="gramEnd"/>
      <w:r w:rsidRPr="00B712A1">
        <w:rPr>
          <w:rStyle w:val="FontStyle11"/>
          <w:sz w:val="24"/>
          <w:szCs w:val="24"/>
        </w:rPr>
        <w:t>.SHG.0.10.01.05-2549/1421 sayılı havaalanları çevresindeki yapılaşma kriterlerine Ulaştırma, Denizcilik Ve Haberleşme Bakanlığı tarafından yayımlanan genelge hükümlerine uyulacaktır.</w:t>
      </w:r>
    </w:p>
    <w:p w:rsidR="00B712A1" w:rsidRPr="00B712A1" w:rsidRDefault="00B712A1" w:rsidP="00B712A1">
      <w:pPr>
        <w:pStyle w:val="Style5"/>
        <w:widowControl/>
        <w:tabs>
          <w:tab w:val="left" w:pos="0"/>
        </w:tabs>
        <w:spacing w:line="240" w:lineRule="auto"/>
        <w:ind w:left="709" w:firstLine="709"/>
        <w:rPr>
          <w:rStyle w:val="FontStyle11"/>
          <w:sz w:val="24"/>
          <w:szCs w:val="24"/>
        </w:rPr>
      </w:pPr>
    </w:p>
    <w:p w:rsidR="00B712A1" w:rsidRPr="00B712A1" w:rsidRDefault="00B712A1" w:rsidP="00B712A1">
      <w:pPr>
        <w:pStyle w:val="Style6"/>
        <w:widowControl/>
        <w:numPr>
          <w:ilvl w:val="0"/>
          <w:numId w:val="47"/>
        </w:numPr>
        <w:tabs>
          <w:tab w:val="left" w:pos="0"/>
        </w:tabs>
        <w:spacing w:line="240" w:lineRule="auto"/>
        <w:ind w:firstLine="709"/>
        <w:rPr>
          <w:rStyle w:val="FontStyle11"/>
          <w:sz w:val="24"/>
          <w:szCs w:val="24"/>
        </w:rPr>
      </w:pPr>
      <w:r w:rsidRPr="00B712A1">
        <w:rPr>
          <w:rStyle w:val="FontStyle11"/>
          <w:sz w:val="24"/>
          <w:szCs w:val="24"/>
        </w:rPr>
        <w:t xml:space="preserve">23.08.2013 tarihli ve 28744 sayılı resmi gazetede yayımlanan Haberleşme, Seyrüsefer, Gözetim Sistemleri </w:t>
      </w:r>
      <w:proofErr w:type="gramStart"/>
      <w:r w:rsidRPr="00B712A1">
        <w:rPr>
          <w:rStyle w:val="FontStyle11"/>
          <w:sz w:val="24"/>
          <w:szCs w:val="24"/>
        </w:rPr>
        <w:t>Mania</w:t>
      </w:r>
      <w:proofErr w:type="gramEnd"/>
      <w:r w:rsidRPr="00B712A1">
        <w:rPr>
          <w:rStyle w:val="FontStyle11"/>
          <w:sz w:val="24"/>
          <w:szCs w:val="24"/>
        </w:rPr>
        <w:t xml:space="preserve"> Kriterleri Hakkında Yönetmelik hükümlerine uyulacaktır.</w:t>
      </w:r>
    </w:p>
    <w:p w:rsidR="00B712A1" w:rsidRPr="00B712A1" w:rsidRDefault="00B712A1" w:rsidP="00B712A1">
      <w:pPr>
        <w:pStyle w:val="Style6"/>
        <w:widowControl/>
        <w:tabs>
          <w:tab w:val="left" w:pos="0"/>
        </w:tabs>
        <w:spacing w:line="240" w:lineRule="auto"/>
        <w:ind w:firstLine="709"/>
        <w:rPr>
          <w:rStyle w:val="FontStyle11"/>
          <w:sz w:val="24"/>
          <w:szCs w:val="24"/>
        </w:rPr>
      </w:pPr>
    </w:p>
    <w:p w:rsidR="00B712A1" w:rsidRPr="00B712A1" w:rsidRDefault="00B712A1" w:rsidP="00B712A1">
      <w:pPr>
        <w:pStyle w:val="Style6"/>
        <w:widowControl/>
        <w:numPr>
          <w:ilvl w:val="0"/>
          <w:numId w:val="47"/>
        </w:numPr>
        <w:tabs>
          <w:tab w:val="left" w:pos="0"/>
        </w:tabs>
        <w:spacing w:line="240" w:lineRule="auto"/>
        <w:ind w:firstLine="709"/>
      </w:pPr>
      <w:r w:rsidRPr="00B712A1">
        <w:rPr>
          <w:rStyle w:val="FontStyle11"/>
          <w:sz w:val="24"/>
          <w:szCs w:val="24"/>
        </w:rPr>
        <w:t>22.05.1925 tarihli ve 657 sayılı Harita Genel Müdürlüğü ile ilgili bazı düzenlemeler hakkında kanunun ek madde 5 hükmünde belirtilen hususlara uyulacaktır.</w:t>
      </w:r>
    </w:p>
    <w:p w:rsidR="00B712A1" w:rsidRPr="00B712A1" w:rsidRDefault="00B712A1" w:rsidP="00B712A1">
      <w:pPr>
        <w:pStyle w:val="Style6"/>
        <w:widowControl/>
        <w:tabs>
          <w:tab w:val="left" w:pos="0"/>
        </w:tabs>
        <w:spacing w:line="240" w:lineRule="auto"/>
        <w:ind w:firstLine="709"/>
      </w:pPr>
    </w:p>
    <w:p w:rsidR="00B712A1" w:rsidRPr="00B712A1" w:rsidRDefault="00B712A1" w:rsidP="00B712A1">
      <w:pPr>
        <w:pStyle w:val="Style5"/>
        <w:widowControl/>
        <w:tabs>
          <w:tab w:val="left" w:pos="0"/>
        </w:tabs>
        <w:spacing w:before="5" w:line="240" w:lineRule="auto"/>
        <w:ind w:firstLine="709"/>
        <w:rPr>
          <w:rStyle w:val="FontStyle11"/>
          <w:sz w:val="24"/>
          <w:szCs w:val="24"/>
        </w:rPr>
      </w:pPr>
      <w:r w:rsidRPr="00B712A1">
        <w:rPr>
          <w:rStyle w:val="FontStyle11"/>
          <w:sz w:val="24"/>
          <w:szCs w:val="24"/>
        </w:rPr>
        <w:t xml:space="preserve">24-Kullanılacak malzemelerin uçuş usullerini ve pilot performansını olumsuz etkilememesini </w:t>
      </w:r>
      <w:proofErr w:type="spellStart"/>
      <w:r w:rsidRPr="00B712A1">
        <w:rPr>
          <w:rStyle w:val="FontStyle11"/>
          <w:sz w:val="24"/>
          <w:szCs w:val="24"/>
        </w:rPr>
        <w:t>teminen</w:t>
      </w:r>
      <w:proofErr w:type="spellEnd"/>
      <w:r w:rsidRPr="00B712A1">
        <w:rPr>
          <w:rStyle w:val="FontStyle11"/>
          <w:sz w:val="24"/>
          <w:szCs w:val="24"/>
        </w:rPr>
        <w:t xml:space="preserve"> yansıtıcı nitelikte olmaması gerekmektedir.</w:t>
      </w:r>
    </w:p>
    <w:p w:rsidR="00B712A1" w:rsidRPr="00B712A1" w:rsidRDefault="00B712A1" w:rsidP="00B712A1">
      <w:pPr>
        <w:pStyle w:val="Style6"/>
        <w:widowControl/>
        <w:numPr>
          <w:ilvl w:val="0"/>
          <w:numId w:val="48"/>
        </w:numPr>
        <w:tabs>
          <w:tab w:val="left" w:pos="0"/>
        </w:tabs>
        <w:spacing w:before="250" w:line="240" w:lineRule="auto"/>
        <w:ind w:firstLine="709"/>
        <w:rPr>
          <w:rStyle w:val="FontStyle11"/>
          <w:sz w:val="24"/>
          <w:szCs w:val="24"/>
        </w:rPr>
      </w:pPr>
      <w:r w:rsidRPr="00B712A1">
        <w:rPr>
          <w:rStyle w:val="FontStyle11"/>
          <w:sz w:val="24"/>
          <w:szCs w:val="24"/>
        </w:rPr>
        <w:t>Ulaştırma ve Altyapı Bakanlığı'nın 10.02.2020 tarih ve 2917 sayılı kurum görüşünde belirtilen hususlara uyulacaktır.</w:t>
      </w:r>
    </w:p>
    <w:p w:rsidR="00B712A1" w:rsidRPr="00B712A1" w:rsidRDefault="00B712A1" w:rsidP="00B712A1">
      <w:pPr>
        <w:pStyle w:val="Style6"/>
        <w:widowControl/>
        <w:numPr>
          <w:ilvl w:val="0"/>
          <w:numId w:val="48"/>
        </w:numPr>
        <w:tabs>
          <w:tab w:val="left" w:pos="0"/>
        </w:tabs>
        <w:spacing w:before="254" w:line="240" w:lineRule="auto"/>
        <w:ind w:firstLine="709"/>
        <w:rPr>
          <w:rStyle w:val="FontStyle11"/>
          <w:sz w:val="24"/>
          <w:szCs w:val="24"/>
        </w:rPr>
      </w:pPr>
      <w:r w:rsidRPr="00B712A1">
        <w:rPr>
          <w:rStyle w:val="FontStyle11"/>
          <w:sz w:val="24"/>
          <w:szCs w:val="24"/>
        </w:rPr>
        <w:t>Tarım ve Orman Bakanlığının 11.02.2020 tarih ve 96976 sayılı kurum görüşünde belirtilen hususlara uyulacaktır.</w:t>
      </w:r>
    </w:p>
    <w:p w:rsidR="00B712A1" w:rsidRDefault="00B712A1" w:rsidP="00B712A1">
      <w:pPr>
        <w:pStyle w:val="Style6"/>
        <w:widowControl/>
        <w:numPr>
          <w:ilvl w:val="0"/>
          <w:numId w:val="48"/>
        </w:numPr>
        <w:tabs>
          <w:tab w:val="left" w:pos="0"/>
        </w:tabs>
        <w:spacing w:before="259" w:line="240" w:lineRule="auto"/>
        <w:ind w:firstLine="709"/>
        <w:rPr>
          <w:rStyle w:val="FontStyle11"/>
          <w:sz w:val="24"/>
          <w:szCs w:val="24"/>
        </w:rPr>
      </w:pPr>
      <w:r w:rsidRPr="00B712A1">
        <w:rPr>
          <w:rStyle w:val="FontStyle11"/>
          <w:sz w:val="24"/>
          <w:szCs w:val="24"/>
        </w:rPr>
        <w:t>Kültür ve Turizm Bakanlığı'nın 03.02.2020 tarih ve 101290 sayılı kurum görüşünde belirtilen hususlara uyulacaktır.</w:t>
      </w:r>
    </w:p>
    <w:p w:rsidR="00B712A1" w:rsidRPr="00B712A1" w:rsidRDefault="00B712A1" w:rsidP="00B712A1">
      <w:pPr>
        <w:jc w:val="center"/>
      </w:pPr>
      <w:r w:rsidRPr="00B712A1">
        <w:lastRenderedPageBreak/>
        <w:t>T.C.</w:t>
      </w:r>
    </w:p>
    <w:p w:rsidR="00B712A1" w:rsidRPr="00B712A1" w:rsidRDefault="00B712A1" w:rsidP="00B712A1">
      <w:pPr>
        <w:jc w:val="center"/>
      </w:pPr>
      <w:r w:rsidRPr="00B712A1">
        <w:t>ANKARA BÜYÜKŞEHİR BELEDİYE MECLİSİ</w:t>
      </w:r>
    </w:p>
    <w:p w:rsidR="00B712A1" w:rsidRPr="00B712A1" w:rsidRDefault="00B712A1" w:rsidP="00B712A1">
      <w:pPr>
        <w:jc w:val="center"/>
      </w:pPr>
      <w:r w:rsidRPr="00B712A1">
        <w:t>İmar ve Bayındırlık Komisyonu Raporu</w:t>
      </w:r>
    </w:p>
    <w:p w:rsidR="00B712A1" w:rsidRPr="00B712A1" w:rsidRDefault="00B712A1" w:rsidP="00B712A1">
      <w:pPr>
        <w:jc w:val="center"/>
      </w:pPr>
    </w:p>
    <w:p w:rsidR="00B712A1" w:rsidRPr="00B712A1" w:rsidRDefault="00B712A1" w:rsidP="00B712A1">
      <w:pPr>
        <w:jc w:val="center"/>
      </w:pPr>
      <w:r w:rsidRPr="00B712A1">
        <w:t xml:space="preserve">Rapor No: 540     </w:t>
      </w:r>
      <w:r w:rsidRPr="00B712A1">
        <w:tab/>
        <w:t xml:space="preserve">     </w:t>
      </w:r>
      <w:r w:rsidRPr="00B712A1">
        <w:tab/>
        <w:t xml:space="preserve">                 </w:t>
      </w:r>
      <w:r w:rsidRPr="00B712A1">
        <w:tab/>
      </w:r>
      <w:r w:rsidRPr="00B712A1">
        <w:tab/>
        <w:t xml:space="preserve">         </w:t>
      </w:r>
      <w:r w:rsidRPr="00B712A1">
        <w:tab/>
      </w:r>
      <w:r w:rsidRPr="00B712A1">
        <w:tab/>
      </w:r>
      <w:r w:rsidRPr="00B712A1">
        <w:tab/>
        <w:t xml:space="preserve">               15.12.2020</w:t>
      </w:r>
    </w:p>
    <w:p w:rsidR="00B712A1" w:rsidRDefault="00B712A1" w:rsidP="00B712A1">
      <w:pPr>
        <w:pStyle w:val="Style5"/>
        <w:widowControl/>
        <w:tabs>
          <w:tab w:val="left" w:pos="629"/>
        </w:tabs>
        <w:spacing w:before="38" w:line="240" w:lineRule="auto"/>
        <w:ind w:firstLine="0"/>
        <w:jc w:val="center"/>
        <w:rPr>
          <w:rStyle w:val="FontStyle11"/>
          <w:sz w:val="24"/>
          <w:szCs w:val="24"/>
        </w:rPr>
      </w:pPr>
      <w:r>
        <w:rPr>
          <w:rStyle w:val="FontStyle11"/>
          <w:sz w:val="24"/>
          <w:szCs w:val="24"/>
        </w:rPr>
        <w:t>-5</w:t>
      </w:r>
      <w:r w:rsidRPr="00B712A1">
        <w:rPr>
          <w:rStyle w:val="FontStyle11"/>
          <w:sz w:val="24"/>
          <w:szCs w:val="24"/>
        </w:rPr>
        <w:t>-</w:t>
      </w:r>
    </w:p>
    <w:p w:rsidR="00B712A1" w:rsidRPr="00B712A1" w:rsidRDefault="00B712A1" w:rsidP="00B712A1">
      <w:pPr>
        <w:pStyle w:val="Style5"/>
        <w:widowControl/>
        <w:tabs>
          <w:tab w:val="left" w:pos="629"/>
        </w:tabs>
        <w:spacing w:before="38" w:line="240" w:lineRule="auto"/>
        <w:ind w:firstLine="0"/>
        <w:jc w:val="center"/>
        <w:rPr>
          <w:rStyle w:val="FontStyle11"/>
          <w:sz w:val="24"/>
          <w:szCs w:val="24"/>
        </w:rPr>
      </w:pPr>
    </w:p>
    <w:p w:rsidR="00B712A1" w:rsidRPr="00B712A1" w:rsidRDefault="00B712A1" w:rsidP="00B712A1">
      <w:pPr>
        <w:pStyle w:val="Style6"/>
        <w:widowControl/>
        <w:numPr>
          <w:ilvl w:val="0"/>
          <w:numId w:val="48"/>
        </w:numPr>
        <w:tabs>
          <w:tab w:val="left" w:pos="0"/>
        </w:tabs>
        <w:spacing w:before="250" w:line="240" w:lineRule="auto"/>
        <w:ind w:firstLine="709"/>
        <w:rPr>
          <w:rStyle w:val="FontStyle11"/>
          <w:sz w:val="24"/>
          <w:szCs w:val="24"/>
        </w:rPr>
      </w:pPr>
      <w:r w:rsidRPr="00B712A1">
        <w:rPr>
          <w:rStyle w:val="FontStyle11"/>
          <w:sz w:val="24"/>
          <w:szCs w:val="24"/>
        </w:rPr>
        <w:t>Başkent Elektrik Dağıtım A.Ş.'</w:t>
      </w:r>
      <w:proofErr w:type="spellStart"/>
      <w:r w:rsidRPr="00B712A1">
        <w:rPr>
          <w:rStyle w:val="FontStyle11"/>
          <w:sz w:val="24"/>
          <w:szCs w:val="24"/>
        </w:rPr>
        <w:t>nin</w:t>
      </w:r>
      <w:proofErr w:type="spellEnd"/>
      <w:r w:rsidRPr="00B712A1">
        <w:rPr>
          <w:rStyle w:val="FontStyle11"/>
          <w:sz w:val="24"/>
          <w:szCs w:val="24"/>
        </w:rPr>
        <w:t xml:space="preserve"> 05.02.2020 tarih ve 2660 sayılı kurum görüşünde belirtilen hususlara uyulacaktır.</w:t>
      </w:r>
    </w:p>
    <w:p w:rsidR="00B712A1" w:rsidRPr="00B712A1" w:rsidRDefault="00B712A1" w:rsidP="00B712A1">
      <w:pPr>
        <w:pStyle w:val="Style6"/>
        <w:widowControl/>
        <w:numPr>
          <w:ilvl w:val="0"/>
          <w:numId w:val="48"/>
        </w:numPr>
        <w:tabs>
          <w:tab w:val="left" w:pos="0"/>
        </w:tabs>
        <w:spacing w:before="254" w:line="240" w:lineRule="auto"/>
        <w:ind w:firstLine="709"/>
        <w:rPr>
          <w:rStyle w:val="FontStyle11"/>
          <w:sz w:val="24"/>
          <w:szCs w:val="24"/>
        </w:rPr>
      </w:pPr>
      <w:r w:rsidRPr="00B712A1">
        <w:rPr>
          <w:rStyle w:val="FontStyle11"/>
          <w:sz w:val="24"/>
          <w:szCs w:val="24"/>
        </w:rPr>
        <w:t>Bu plan ve hükümlerinde belirtilmeyen hususlarda yürürlükteki imar planı plan notları ile Ankara Büyükşehir Belediyesi İmar Yönetmeliği hükümlerine uyulacaktır.</w:t>
      </w:r>
    </w:p>
    <w:p w:rsidR="00B712A1" w:rsidRPr="00B712A1" w:rsidRDefault="00B712A1" w:rsidP="00B712A1">
      <w:pPr>
        <w:pStyle w:val="Style5"/>
        <w:widowControl/>
        <w:tabs>
          <w:tab w:val="left" w:pos="0"/>
        </w:tabs>
        <w:spacing w:before="221" w:line="240" w:lineRule="auto"/>
        <w:ind w:firstLine="709"/>
        <w:rPr>
          <w:rStyle w:val="FontStyle11"/>
          <w:sz w:val="24"/>
          <w:szCs w:val="24"/>
        </w:rPr>
      </w:pPr>
      <w:r w:rsidRPr="00B712A1">
        <w:rPr>
          <w:rStyle w:val="FontStyle11"/>
          <w:sz w:val="24"/>
          <w:szCs w:val="24"/>
        </w:rPr>
        <w:t>Şeklinde 29 adet plan notunun belirlendiği,</w:t>
      </w:r>
    </w:p>
    <w:p w:rsidR="00B712A1" w:rsidRPr="00B712A1" w:rsidRDefault="00B712A1" w:rsidP="00B712A1">
      <w:pPr>
        <w:pStyle w:val="Style5"/>
        <w:widowControl/>
        <w:tabs>
          <w:tab w:val="left" w:pos="0"/>
        </w:tabs>
        <w:spacing w:before="221" w:line="240" w:lineRule="auto"/>
        <w:ind w:firstLine="709"/>
        <w:rPr>
          <w:rStyle w:val="FontStyle14"/>
        </w:rPr>
      </w:pPr>
      <w:r w:rsidRPr="00B712A1">
        <w:rPr>
          <w:rStyle w:val="FontStyle14"/>
        </w:rPr>
        <w:t xml:space="preserve">Hususları tespit edilmiş olup, </w:t>
      </w:r>
      <w:proofErr w:type="spellStart"/>
      <w:r w:rsidRPr="00B712A1">
        <w:rPr>
          <w:rStyle w:val="FontStyle14"/>
        </w:rPr>
        <w:t>Pursaklar</w:t>
      </w:r>
      <w:proofErr w:type="spellEnd"/>
      <w:r w:rsidRPr="00B712A1">
        <w:rPr>
          <w:rStyle w:val="FontStyle14"/>
        </w:rPr>
        <w:t xml:space="preserve"> İlçesi Tevfik İleri Mahallesi 95451 ada 10 parselde 1/1000 ölçekli Uygulama İmar Planı değişikliği ile 1/5000 ölçekli Nazım İmar Planı değişikliğinin  “onayı” komisyonumuzca oybirliğiyle uygun görülmüştür.</w:t>
      </w:r>
    </w:p>
    <w:p w:rsidR="00B712A1" w:rsidRDefault="00B712A1" w:rsidP="00B712A1">
      <w:pPr>
        <w:pStyle w:val="Style5"/>
        <w:widowControl/>
        <w:tabs>
          <w:tab w:val="left" w:pos="0"/>
        </w:tabs>
        <w:spacing w:before="221" w:line="240" w:lineRule="auto"/>
        <w:ind w:firstLine="709"/>
        <w:rPr>
          <w:rFonts w:ascii="Times New Roman" w:hAnsi="Times New Roman"/>
        </w:rPr>
      </w:pPr>
      <w:r w:rsidRPr="00B712A1">
        <w:rPr>
          <w:rFonts w:ascii="Times New Roman" w:hAnsi="Times New Roman"/>
        </w:rPr>
        <w:t>Raporumuz Büyükşehir Belediye Meclisinin onayına arz olunur.</w:t>
      </w:r>
    </w:p>
    <w:p w:rsidR="00B712A1" w:rsidRPr="00B712A1" w:rsidRDefault="00B712A1" w:rsidP="00B712A1">
      <w:pPr>
        <w:pStyle w:val="Style5"/>
        <w:widowControl/>
        <w:tabs>
          <w:tab w:val="left" w:pos="0"/>
        </w:tabs>
        <w:spacing w:before="221" w:line="240" w:lineRule="auto"/>
        <w:ind w:firstLine="709"/>
        <w:rPr>
          <w:rFonts w:ascii="Times New Roman" w:hAnsi="Times New Roman"/>
        </w:rPr>
      </w:pPr>
    </w:p>
    <w:p w:rsidR="00B712A1" w:rsidRPr="00B712A1" w:rsidRDefault="00B712A1" w:rsidP="00B712A1">
      <w:pPr>
        <w:pStyle w:val="Style4"/>
        <w:widowControl/>
        <w:ind w:firstLine="709"/>
        <w:jc w:val="both"/>
      </w:pPr>
    </w:p>
    <w:p w:rsidR="00B712A1" w:rsidRPr="00B712A1" w:rsidRDefault="00B712A1" w:rsidP="00B712A1">
      <w:pPr>
        <w:jc w:val="both"/>
      </w:pPr>
      <w:r w:rsidRPr="00B712A1">
        <w:t xml:space="preserve">            Mehmet Emin AYAZ               </w:t>
      </w:r>
      <w:r w:rsidRPr="00B712A1">
        <w:tab/>
        <w:t xml:space="preserve"> Gürkan DEMİRKESEN   </w:t>
      </w:r>
      <w:r w:rsidRPr="00B712A1">
        <w:tab/>
      </w:r>
      <w:r w:rsidRPr="00B712A1">
        <w:tab/>
        <w:t>Kerem ERDEM</w:t>
      </w:r>
    </w:p>
    <w:p w:rsidR="00B712A1" w:rsidRPr="00B712A1" w:rsidRDefault="00B712A1" w:rsidP="00B712A1">
      <w:pPr>
        <w:pStyle w:val="ListeParagraf"/>
        <w:tabs>
          <w:tab w:val="left" w:pos="0"/>
          <w:tab w:val="left" w:pos="709"/>
        </w:tabs>
        <w:ind w:left="0"/>
        <w:jc w:val="both"/>
      </w:pPr>
      <w:r w:rsidRPr="00B712A1">
        <w:t>İmar ve Bayındırlık Komisyonu Başkanı</w:t>
      </w:r>
      <w:r w:rsidRPr="00B712A1">
        <w:tab/>
        <w:t xml:space="preserve">        </w:t>
      </w:r>
      <w:r w:rsidRPr="00B712A1">
        <w:tab/>
        <w:t xml:space="preserve">  Başkan V. </w:t>
      </w:r>
      <w:r w:rsidRPr="00B712A1">
        <w:tab/>
        <w:t xml:space="preserve">   </w:t>
      </w:r>
      <w:r w:rsidRPr="00B712A1">
        <w:tab/>
        <w:t xml:space="preserve">  </w:t>
      </w:r>
      <w:r w:rsidRPr="00B712A1">
        <w:tab/>
        <w:t xml:space="preserve">         Üye</w:t>
      </w:r>
    </w:p>
    <w:p w:rsidR="00B712A1" w:rsidRPr="00B712A1" w:rsidRDefault="00B712A1" w:rsidP="00B712A1">
      <w:pPr>
        <w:jc w:val="both"/>
      </w:pPr>
    </w:p>
    <w:p w:rsidR="00B712A1" w:rsidRPr="00B712A1" w:rsidRDefault="00B712A1" w:rsidP="00B712A1">
      <w:pPr>
        <w:jc w:val="both"/>
      </w:pPr>
    </w:p>
    <w:p w:rsidR="00B712A1" w:rsidRPr="00B712A1" w:rsidRDefault="00B712A1" w:rsidP="00B712A1">
      <w:pPr>
        <w:jc w:val="both"/>
      </w:pPr>
      <w:r w:rsidRPr="00B712A1">
        <w:t>Yaşar NESLİHANOĞLU</w:t>
      </w:r>
      <w:r w:rsidRPr="00B712A1">
        <w:tab/>
      </w:r>
      <w:r w:rsidRPr="00B712A1">
        <w:tab/>
      </w:r>
      <w:r w:rsidRPr="00B712A1">
        <w:tab/>
        <w:t xml:space="preserve">Yasin YÜKSEL       </w:t>
      </w:r>
      <w:r w:rsidRPr="00B712A1">
        <w:tab/>
        <w:t xml:space="preserve">    </w:t>
      </w:r>
      <w:proofErr w:type="spellStart"/>
      <w:r w:rsidRPr="00B712A1">
        <w:t>Ümmügülsüm</w:t>
      </w:r>
      <w:proofErr w:type="spellEnd"/>
      <w:r w:rsidRPr="00B712A1">
        <w:t xml:space="preserve"> ÜMÜTLÜ</w:t>
      </w:r>
    </w:p>
    <w:p w:rsidR="00B712A1" w:rsidRPr="00B712A1" w:rsidRDefault="00B712A1" w:rsidP="00B712A1">
      <w:pPr>
        <w:ind w:firstLine="708"/>
        <w:jc w:val="both"/>
      </w:pPr>
      <w:r w:rsidRPr="00B712A1">
        <w:t>Üye</w:t>
      </w:r>
      <w:r w:rsidRPr="00B712A1">
        <w:tab/>
      </w:r>
      <w:r w:rsidRPr="00B712A1">
        <w:tab/>
      </w:r>
      <w:r w:rsidRPr="00B712A1">
        <w:tab/>
      </w:r>
      <w:r w:rsidRPr="00B712A1">
        <w:tab/>
      </w:r>
      <w:r w:rsidRPr="00B712A1">
        <w:tab/>
        <w:t xml:space="preserve">          Üye</w:t>
      </w:r>
      <w:r w:rsidRPr="00B712A1">
        <w:tab/>
      </w:r>
      <w:r w:rsidRPr="00B712A1">
        <w:tab/>
      </w:r>
      <w:r w:rsidRPr="00B712A1">
        <w:tab/>
      </w:r>
      <w:r w:rsidRPr="00B712A1">
        <w:tab/>
        <w:t>Üye</w:t>
      </w:r>
    </w:p>
    <w:p w:rsidR="00B712A1" w:rsidRPr="00B712A1" w:rsidRDefault="00B712A1" w:rsidP="00B712A1">
      <w:pPr>
        <w:jc w:val="both"/>
      </w:pPr>
    </w:p>
    <w:p w:rsidR="00B712A1" w:rsidRPr="00B712A1" w:rsidRDefault="00B712A1" w:rsidP="00B712A1">
      <w:pPr>
        <w:ind w:firstLine="708"/>
        <w:jc w:val="both"/>
      </w:pPr>
    </w:p>
    <w:p w:rsidR="00B712A1" w:rsidRPr="00B712A1" w:rsidRDefault="00B712A1" w:rsidP="00B712A1">
      <w:pPr>
        <w:jc w:val="both"/>
      </w:pPr>
      <w:r w:rsidRPr="00B712A1">
        <w:t>Gökhan ARICI</w:t>
      </w:r>
      <w:r w:rsidRPr="00B712A1">
        <w:tab/>
      </w:r>
      <w:r w:rsidRPr="00B712A1">
        <w:tab/>
        <w:t xml:space="preserve">           </w:t>
      </w:r>
      <w:r w:rsidRPr="00B712A1">
        <w:tab/>
      </w:r>
      <w:r w:rsidRPr="00B712A1">
        <w:tab/>
      </w:r>
      <w:proofErr w:type="spellStart"/>
      <w:r w:rsidRPr="00B712A1">
        <w:t>Müslüm</w:t>
      </w:r>
      <w:proofErr w:type="spellEnd"/>
      <w:r w:rsidRPr="00B712A1">
        <w:t xml:space="preserve"> TEKİN</w:t>
      </w:r>
      <w:r w:rsidRPr="00B712A1">
        <w:tab/>
        <w:t xml:space="preserve"> </w:t>
      </w:r>
      <w:r w:rsidRPr="00B712A1">
        <w:tab/>
        <w:t xml:space="preserve"> Fikret KARADAVUT</w:t>
      </w:r>
    </w:p>
    <w:p w:rsidR="00B712A1" w:rsidRPr="00B712A1" w:rsidRDefault="00B712A1" w:rsidP="00B712A1">
      <w:pPr>
        <w:jc w:val="both"/>
      </w:pPr>
      <w:r w:rsidRPr="00B712A1">
        <w:t xml:space="preserve">        Üye</w:t>
      </w:r>
      <w:r w:rsidRPr="00B712A1">
        <w:tab/>
      </w:r>
      <w:r w:rsidRPr="00B712A1">
        <w:tab/>
      </w:r>
      <w:r w:rsidRPr="00B712A1">
        <w:tab/>
      </w:r>
      <w:r w:rsidRPr="00B712A1">
        <w:tab/>
      </w:r>
      <w:r w:rsidRPr="00B712A1">
        <w:tab/>
      </w:r>
      <w:r w:rsidRPr="00B712A1">
        <w:tab/>
        <w:t>Üye</w:t>
      </w:r>
      <w:r w:rsidRPr="00B712A1">
        <w:tab/>
      </w:r>
      <w:r w:rsidRPr="00B712A1">
        <w:tab/>
      </w:r>
      <w:r w:rsidRPr="00B712A1">
        <w:tab/>
      </w:r>
      <w:r w:rsidRPr="00B712A1">
        <w:tab/>
        <w:t xml:space="preserve">  Üye</w:t>
      </w:r>
      <w:r w:rsidRPr="00B712A1">
        <w:tab/>
      </w:r>
    </w:p>
    <w:p w:rsidR="00B712A1" w:rsidRPr="00B712A1" w:rsidRDefault="00B712A1" w:rsidP="00B712A1">
      <w:pPr>
        <w:jc w:val="both"/>
      </w:pPr>
    </w:p>
    <w:sectPr w:rsidR="00B712A1" w:rsidRPr="00B712A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198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3BF0"/>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12A1"/>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B712A1"/>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A897-488C-4708-8928-472573FF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2590</Words>
  <Characters>18594</Characters>
  <Application>Microsoft Office Word</Application>
  <DocSecurity>0</DocSecurity>
  <Lines>154</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2021-01-13T10:27:00Z</cp:lastPrinted>
  <dcterms:created xsi:type="dcterms:W3CDTF">2021-01-13T10:37:00Z</dcterms:created>
  <dcterms:modified xsi:type="dcterms:W3CDTF">2021-01-15T12:26:00Z</dcterms:modified>
</cp:coreProperties>
</file>