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5CC1" w:rsidRDefault="00401E09" w:rsidP="00B77A96">
      <w:pPr>
        <w:jc w:val="both"/>
      </w:pPr>
      <w:r>
        <w:t xml:space="preserve"> </w:t>
      </w:r>
      <w:r w:rsidR="0094450D">
        <w:tab/>
      </w:r>
      <w:r w:rsidR="002856BD">
        <w:t xml:space="preserve">           </w:t>
      </w:r>
      <w:r w:rsidR="006F5829">
        <w:t xml:space="preserve">   </w:t>
      </w:r>
    </w:p>
    <w:p w:rsidR="00F45719" w:rsidRDefault="00634AD8" w:rsidP="00B77A96">
      <w:pPr>
        <w:jc w:val="both"/>
      </w:pPr>
      <w:r>
        <w:t xml:space="preserve">  </w:t>
      </w:r>
      <w:r w:rsidR="00B77A96">
        <w:t xml:space="preserve">  </w:t>
      </w:r>
    </w:p>
    <w:p w:rsidR="00F45719" w:rsidRDefault="00F45719" w:rsidP="00B77A96">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003874" w:rsidRDefault="00EC6E97" w:rsidP="00003874">
            <w:pPr>
              <w:ind w:left="708" w:firstLine="708"/>
            </w:pPr>
            <w:r>
              <w:t xml:space="preserve">   </w:t>
            </w:r>
            <w:r w:rsidR="00003874">
              <w:t>T.C.</w:t>
            </w:r>
          </w:p>
          <w:p w:rsidR="00003874" w:rsidRDefault="00003874" w:rsidP="00003874">
            <w:pPr>
              <w:jc w:val="center"/>
            </w:pPr>
            <w:r>
              <w:t>ANKARA BÜYÜKŞEHİR</w:t>
            </w:r>
          </w:p>
          <w:p w:rsidR="00003874" w:rsidRDefault="00003874" w:rsidP="00003874">
            <w:pPr>
              <w:jc w:val="center"/>
            </w:pPr>
            <w:r>
              <w:t>BELEDİYE MECLİSİ</w:t>
            </w:r>
          </w:p>
        </w:tc>
      </w:tr>
    </w:tbl>
    <w:p w:rsidR="002856BD" w:rsidRDefault="002856BD" w:rsidP="002856BD">
      <w:pPr>
        <w:tabs>
          <w:tab w:val="left" w:pos="1935"/>
        </w:tabs>
        <w:jc w:val="both"/>
      </w:pPr>
    </w:p>
    <w:p w:rsidR="00E64910" w:rsidRDefault="00E64910" w:rsidP="002856BD">
      <w:pPr>
        <w:tabs>
          <w:tab w:val="left" w:pos="1935"/>
        </w:tabs>
        <w:jc w:val="both"/>
      </w:pPr>
    </w:p>
    <w:p w:rsidR="002D24B0" w:rsidRDefault="002D24B0" w:rsidP="002856BD">
      <w:pPr>
        <w:tabs>
          <w:tab w:val="left" w:pos="1935"/>
        </w:tabs>
        <w:jc w:val="both"/>
      </w:pPr>
    </w:p>
    <w:p w:rsidR="002856BD" w:rsidRDefault="002856BD" w:rsidP="002856BD">
      <w:pPr>
        <w:tabs>
          <w:tab w:val="left" w:pos="1935"/>
        </w:tabs>
        <w:jc w:val="both"/>
      </w:pPr>
    </w:p>
    <w:p w:rsidR="002856BD" w:rsidRDefault="002856BD" w:rsidP="003155C1">
      <w:pPr>
        <w:ind w:right="-1"/>
        <w:jc w:val="both"/>
      </w:pPr>
      <w:r>
        <w:t>Karar No:</w:t>
      </w:r>
      <w:r w:rsidR="00294F44">
        <w:t>1</w:t>
      </w:r>
      <w:r w:rsidR="00C82EA3">
        <w:t>786</w:t>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1F6B98">
        <w:t>1</w:t>
      </w:r>
      <w:r w:rsidR="00C82EA3">
        <w:t>4</w:t>
      </w:r>
      <w:r>
        <w:t>.</w:t>
      </w:r>
      <w:r w:rsidR="00EC6E97">
        <w:t>1</w:t>
      </w:r>
      <w:r w:rsidR="00C82EA3">
        <w:t>2</w:t>
      </w:r>
      <w:r>
        <w:t>.20</w:t>
      </w:r>
      <w:r w:rsidR="00AD6F63">
        <w:t>20</w:t>
      </w:r>
    </w:p>
    <w:p w:rsidR="002856BD" w:rsidRDefault="002856BD" w:rsidP="002856BD">
      <w:pPr>
        <w:ind w:left="2844" w:right="543" w:firstLine="696"/>
      </w:pPr>
    </w:p>
    <w:p w:rsidR="00C22A7B" w:rsidRDefault="00C22A7B" w:rsidP="006F5829">
      <w:pPr>
        <w:ind w:right="543"/>
      </w:pPr>
    </w:p>
    <w:p w:rsidR="00575988" w:rsidRDefault="00575988" w:rsidP="006003F2">
      <w:pPr>
        <w:ind w:left="2844" w:right="543" w:firstLine="696"/>
      </w:pPr>
    </w:p>
    <w:p w:rsidR="002856BD" w:rsidRDefault="002856BD" w:rsidP="006003F2">
      <w:pPr>
        <w:ind w:left="2844" w:right="543" w:firstLine="696"/>
      </w:pPr>
      <w:r>
        <w:t xml:space="preserve">        K A R A R</w:t>
      </w:r>
    </w:p>
    <w:p w:rsidR="00B85B77" w:rsidRDefault="00B85B77" w:rsidP="006003F2">
      <w:pPr>
        <w:ind w:left="2844" w:right="543" w:firstLine="696"/>
      </w:pPr>
    </w:p>
    <w:p w:rsidR="00B85B77" w:rsidRDefault="00B85B77" w:rsidP="006003F2">
      <w:pPr>
        <w:ind w:left="2844" w:right="543" w:firstLine="696"/>
      </w:pPr>
    </w:p>
    <w:p w:rsidR="002856BD" w:rsidRDefault="002856BD" w:rsidP="002856BD">
      <w:pPr>
        <w:ind w:firstLine="708"/>
        <w:jc w:val="both"/>
      </w:pPr>
    </w:p>
    <w:p w:rsidR="00B85B77" w:rsidRDefault="00B85B77" w:rsidP="00B85B77">
      <w:pPr>
        <w:ind w:firstLine="708"/>
        <w:jc w:val="both"/>
      </w:pPr>
    </w:p>
    <w:p w:rsidR="0057182F" w:rsidRDefault="0057182F" w:rsidP="00B85B77">
      <w:pPr>
        <w:ind w:firstLine="708"/>
        <w:jc w:val="both"/>
      </w:pPr>
    </w:p>
    <w:p w:rsidR="00B85B77" w:rsidRDefault="00B85B77" w:rsidP="00704BFA">
      <w:pPr>
        <w:tabs>
          <w:tab w:val="left" w:pos="0"/>
        </w:tabs>
        <w:jc w:val="both"/>
      </w:pPr>
      <w:r>
        <w:tab/>
        <w:t xml:space="preserve">Büyükşehir Belediye Meclisinin </w:t>
      </w:r>
      <w:r w:rsidR="001F6B98">
        <w:t>1</w:t>
      </w:r>
      <w:r w:rsidR="00C82EA3">
        <w:t>4</w:t>
      </w:r>
      <w:r w:rsidR="006C22FC">
        <w:t>.</w:t>
      </w:r>
      <w:r w:rsidR="00EC6E97">
        <w:t>1</w:t>
      </w:r>
      <w:r w:rsidR="00C82EA3">
        <w:t>2</w:t>
      </w:r>
      <w:r w:rsidR="003C7E52">
        <w:t>.2020</w:t>
      </w:r>
      <w:r w:rsidRPr="00F15F42">
        <w:rPr>
          <w:rFonts w:cs="Arial"/>
          <w:b/>
          <w:bCs/>
        </w:rPr>
        <w:t xml:space="preserve"> </w:t>
      </w:r>
      <w:r>
        <w:t xml:space="preserve">tarihli </w:t>
      </w:r>
      <w:r w:rsidR="00EE1FDA">
        <w:t>olağan</w:t>
      </w:r>
      <w:r w:rsidR="00704BFA">
        <w:t xml:space="preserve"> </w:t>
      </w:r>
      <w:r>
        <w:t>toplantısın</w:t>
      </w:r>
      <w:r w:rsidR="00704BFA">
        <w:t>d</w:t>
      </w:r>
      <w:r>
        <w:t>a</w:t>
      </w:r>
      <w:r w:rsidR="00704BFA">
        <w:t xml:space="preserve"> gündemin 1’inci sırasında yer alan “</w:t>
      </w:r>
      <w:r w:rsidR="00C82EA3">
        <w:t>11</w:t>
      </w:r>
      <w:r w:rsidR="00704BFA">
        <w:t>.</w:t>
      </w:r>
      <w:r w:rsidR="00937598">
        <w:t>1</w:t>
      </w:r>
      <w:r w:rsidR="00C82EA3">
        <w:t>2</w:t>
      </w:r>
      <w:r w:rsidR="00704BFA">
        <w:t>.2020 tarihli</w:t>
      </w:r>
      <w:r w:rsidR="00F47905">
        <w:t xml:space="preserve"> </w:t>
      </w:r>
      <w:r w:rsidR="00704BFA">
        <w:t>birleşime ait tutanak özeti</w:t>
      </w:r>
      <w:r w:rsidR="00F94A4D">
        <w:t xml:space="preserve"> </w:t>
      </w:r>
      <w:r w:rsidR="00704BFA">
        <w:t>oylanarak oybirliğiyle kabul edildi.</w:t>
      </w:r>
    </w:p>
    <w:p w:rsidR="004B7C76" w:rsidRDefault="004B7C76"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Tr="008B4973">
        <w:trPr>
          <w:trHeight w:val="594"/>
          <w:jc w:val="center"/>
        </w:trPr>
        <w:tc>
          <w:tcPr>
            <w:tcW w:w="3147" w:type="dxa"/>
          </w:tcPr>
          <w:p w:rsidR="00F056A8" w:rsidRDefault="00937598" w:rsidP="00F056A8">
            <w:pPr>
              <w:autoSpaceDE w:val="0"/>
              <w:autoSpaceDN w:val="0"/>
              <w:adjustRightInd w:val="0"/>
              <w:jc w:val="center"/>
              <w:rPr>
                <w:color w:val="000000"/>
              </w:rPr>
            </w:pPr>
            <w:r>
              <w:rPr>
                <w:color w:val="000000"/>
              </w:rPr>
              <w:t>Fatih ÜNAL</w:t>
            </w:r>
          </w:p>
          <w:p w:rsidR="00F45719" w:rsidRDefault="00C3700F" w:rsidP="00937598">
            <w:pPr>
              <w:autoSpaceDE w:val="0"/>
              <w:autoSpaceDN w:val="0"/>
              <w:adjustRightInd w:val="0"/>
              <w:jc w:val="center"/>
              <w:rPr>
                <w:color w:val="000000"/>
              </w:rPr>
            </w:pPr>
            <w:r>
              <w:rPr>
                <w:color w:val="000000"/>
              </w:rPr>
              <w:t>Meclis</w:t>
            </w:r>
            <w:r w:rsidR="00EC6E97">
              <w:rPr>
                <w:color w:val="000000"/>
              </w:rPr>
              <w:t xml:space="preserve"> </w:t>
            </w:r>
            <w:r w:rsidR="00937598">
              <w:rPr>
                <w:color w:val="000000"/>
              </w:rPr>
              <w:t>1.</w:t>
            </w:r>
            <w:r w:rsidR="00F056A8">
              <w:rPr>
                <w:color w:val="000000"/>
              </w:rPr>
              <w:t>Başkan</w:t>
            </w:r>
            <w:r w:rsidR="00937598">
              <w:rPr>
                <w:color w:val="000000"/>
              </w:rPr>
              <w:t xml:space="preserve"> V.</w:t>
            </w:r>
          </w:p>
        </w:tc>
        <w:tc>
          <w:tcPr>
            <w:tcW w:w="3147" w:type="dxa"/>
            <w:vAlign w:val="center"/>
          </w:tcPr>
          <w:p w:rsidR="00F056A8" w:rsidRDefault="00C82EA3" w:rsidP="00F056A8">
            <w:pPr>
              <w:autoSpaceDE w:val="0"/>
              <w:autoSpaceDN w:val="0"/>
              <w:adjustRightInd w:val="0"/>
              <w:jc w:val="center"/>
              <w:rPr>
                <w:color w:val="000000"/>
              </w:rPr>
            </w:pPr>
            <w:r>
              <w:rPr>
                <w:color w:val="000000"/>
              </w:rPr>
              <w:t>Mehmet Kürşad KOÇAK</w:t>
            </w:r>
          </w:p>
          <w:p w:rsidR="00F45719" w:rsidRDefault="00F056A8" w:rsidP="00F056A8">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F45719" w:rsidRDefault="00C82EA3" w:rsidP="00704BFA">
            <w:pPr>
              <w:autoSpaceDE w:val="0"/>
              <w:autoSpaceDN w:val="0"/>
              <w:adjustRightInd w:val="0"/>
              <w:jc w:val="center"/>
              <w:rPr>
                <w:color w:val="000000"/>
              </w:rPr>
            </w:pPr>
            <w:r>
              <w:rPr>
                <w:color w:val="000000"/>
              </w:rPr>
              <w:t>Tuğba AYDOS</w:t>
            </w:r>
          </w:p>
          <w:p w:rsidR="00F45719" w:rsidRDefault="00F45719" w:rsidP="00704BFA">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F056A8" w:rsidRDefault="00F056A8" w:rsidP="00B85B77">
      <w:pPr>
        <w:ind w:firstLine="708"/>
        <w:jc w:val="both"/>
      </w:pPr>
    </w:p>
    <w:p w:rsidR="00F056A8" w:rsidRPr="00F056A8" w:rsidRDefault="00F056A8" w:rsidP="00F056A8"/>
    <w:p w:rsidR="00F056A8" w:rsidRDefault="00F056A8" w:rsidP="00F056A8"/>
    <w:p w:rsidR="00443039" w:rsidRDefault="00443039" w:rsidP="00F056A8"/>
    <w:p w:rsidR="00443039" w:rsidRDefault="00443039" w:rsidP="00F056A8"/>
    <w:p w:rsidR="00443039" w:rsidRDefault="00443039" w:rsidP="00F056A8"/>
    <w:p w:rsidR="00443039" w:rsidRDefault="00443039" w:rsidP="00F056A8"/>
    <w:p w:rsidR="00443039" w:rsidRDefault="00443039" w:rsidP="00F056A8"/>
    <w:p w:rsidR="00443039" w:rsidRDefault="00443039" w:rsidP="00F056A8"/>
    <w:p w:rsidR="00443039" w:rsidRDefault="00443039" w:rsidP="00F056A8"/>
    <w:p w:rsidR="00443039" w:rsidRDefault="00443039" w:rsidP="00F056A8"/>
    <w:p w:rsidR="00443039" w:rsidRDefault="00443039" w:rsidP="00F056A8"/>
    <w:p w:rsidR="00443039" w:rsidRDefault="00443039" w:rsidP="00F056A8"/>
    <w:p w:rsidR="00443039" w:rsidRDefault="00443039" w:rsidP="00F056A8"/>
    <w:p w:rsidR="00443039" w:rsidRDefault="00443039" w:rsidP="00F056A8"/>
    <w:p w:rsidR="00443039" w:rsidRDefault="00443039" w:rsidP="00F056A8"/>
    <w:p w:rsidR="00443039" w:rsidRDefault="00443039" w:rsidP="00F056A8"/>
    <w:p w:rsidR="00443039" w:rsidRDefault="00443039" w:rsidP="00F056A8"/>
    <w:p w:rsidR="00443039" w:rsidRDefault="00443039" w:rsidP="00F056A8"/>
    <w:p w:rsidR="00443039" w:rsidRDefault="00443039" w:rsidP="00F056A8"/>
    <w:p w:rsidR="00443039" w:rsidRDefault="00443039" w:rsidP="00443039">
      <w:pPr>
        <w:spacing w:after="20"/>
        <w:jc w:val="center"/>
        <w:rPr>
          <w:b/>
          <w:bCs/>
        </w:rPr>
      </w:pPr>
    </w:p>
    <w:p w:rsidR="00443039" w:rsidRPr="006B292F" w:rsidRDefault="00443039" w:rsidP="00443039">
      <w:pPr>
        <w:spacing w:after="20"/>
        <w:jc w:val="center"/>
        <w:rPr>
          <w:b/>
          <w:bCs/>
        </w:rPr>
      </w:pPr>
      <w:r w:rsidRPr="006B292F">
        <w:rPr>
          <w:b/>
          <w:bCs/>
        </w:rPr>
        <w:lastRenderedPageBreak/>
        <w:t>ANKARA BÜYÜKŞEHİR BELEDİYE MECLİSİ</w:t>
      </w:r>
    </w:p>
    <w:p w:rsidR="00443039" w:rsidRPr="006B292F" w:rsidRDefault="00443039" w:rsidP="00443039">
      <w:pPr>
        <w:spacing w:after="20"/>
        <w:jc w:val="center"/>
        <w:rPr>
          <w:b/>
          <w:bCs/>
        </w:rPr>
      </w:pPr>
      <w:r w:rsidRPr="006B292F">
        <w:rPr>
          <w:b/>
          <w:bCs/>
        </w:rPr>
        <w:t>OLAĞAN TOPLANTISI</w:t>
      </w:r>
    </w:p>
    <w:p w:rsidR="00443039" w:rsidRPr="006B292F" w:rsidRDefault="00443039" w:rsidP="00443039">
      <w:pPr>
        <w:spacing w:after="20"/>
        <w:jc w:val="center"/>
        <w:rPr>
          <w:b/>
          <w:bCs/>
        </w:rPr>
      </w:pPr>
      <w:r w:rsidRPr="006B292F">
        <w:rPr>
          <w:b/>
          <w:bCs/>
        </w:rPr>
        <w:t>BİRLEŞİM: 112</w:t>
      </w:r>
    </w:p>
    <w:p w:rsidR="00443039" w:rsidRPr="006B292F" w:rsidRDefault="00443039" w:rsidP="00443039">
      <w:pPr>
        <w:spacing w:after="20"/>
        <w:jc w:val="center"/>
        <w:rPr>
          <w:b/>
          <w:bCs/>
        </w:rPr>
      </w:pPr>
      <w:r w:rsidRPr="006B292F">
        <w:rPr>
          <w:b/>
          <w:bCs/>
        </w:rPr>
        <w:t>11.12.2020</w:t>
      </w:r>
      <w:r w:rsidRPr="006B292F">
        <w:rPr>
          <w:b/>
          <w:bCs/>
        </w:rPr>
        <w:tab/>
      </w:r>
    </w:p>
    <w:p w:rsidR="00443039" w:rsidRPr="006B292F" w:rsidRDefault="00443039" w:rsidP="00443039">
      <w:pPr>
        <w:spacing w:after="20"/>
        <w:jc w:val="center"/>
        <w:rPr>
          <w:b/>
          <w:bCs/>
        </w:rPr>
      </w:pPr>
      <w:r w:rsidRPr="006B292F">
        <w:rPr>
          <w:b/>
          <w:bCs/>
        </w:rPr>
        <w:t xml:space="preserve">CUMA </w:t>
      </w:r>
    </w:p>
    <w:p w:rsidR="00443039" w:rsidRPr="006B292F" w:rsidRDefault="00443039" w:rsidP="00443039">
      <w:pPr>
        <w:spacing w:after="20"/>
        <w:jc w:val="center"/>
        <w:rPr>
          <w:b/>
        </w:rPr>
      </w:pPr>
      <w:r w:rsidRPr="006B292F">
        <w:rPr>
          <w:b/>
        </w:rPr>
        <w:t>TUTANAK ÖZETİ</w:t>
      </w:r>
    </w:p>
    <w:p w:rsidR="00443039" w:rsidRDefault="00443039" w:rsidP="00443039">
      <w:pPr>
        <w:spacing w:after="20"/>
        <w:jc w:val="center"/>
        <w:rPr>
          <w:b/>
        </w:rPr>
      </w:pPr>
    </w:p>
    <w:p w:rsidR="00443039" w:rsidRPr="006B292F" w:rsidRDefault="00443039" w:rsidP="00443039">
      <w:pPr>
        <w:spacing w:after="20"/>
        <w:jc w:val="center"/>
        <w:rPr>
          <w:b/>
        </w:rPr>
      </w:pPr>
    </w:p>
    <w:p w:rsidR="00443039" w:rsidRPr="006B292F" w:rsidRDefault="00443039" w:rsidP="00443039">
      <w:pPr>
        <w:spacing w:after="80" w:line="300" w:lineRule="atLeast"/>
        <w:ind w:firstLine="709"/>
        <w:jc w:val="both"/>
      </w:pPr>
      <w:r w:rsidRPr="006B292F">
        <w:t>Ankara Büyükşehir Belediye Meclisi 11 Aralık 2020 Cuma günü saat 17.11’de Meclis 1. Başkanvekili Fatih ÜNAL Başkanlığında toplandı.</w:t>
      </w:r>
    </w:p>
    <w:p w:rsidR="00443039" w:rsidRPr="006B292F" w:rsidRDefault="00443039" w:rsidP="00443039">
      <w:pPr>
        <w:spacing w:after="80" w:line="300" w:lineRule="atLeast"/>
        <w:ind w:firstLine="709"/>
        <w:jc w:val="both"/>
      </w:pPr>
      <w:r w:rsidRPr="006B292F">
        <w:t xml:space="preserve">Yeterli çoğunluğun bulunduğu açıklanarak Gündeme başlanıldı. </w:t>
      </w:r>
    </w:p>
    <w:p w:rsidR="00443039" w:rsidRPr="006B292F" w:rsidRDefault="00443039" w:rsidP="00443039">
      <w:pPr>
        <w:spacing w:after="80" w:line="300" w:lineRule="atLeast"/>
        <w:ind w:firstLine="709"/>
        <w:jc w:val="both"/>
      </w:pPr>
      <w:r w:rsidRPr="006B292F">
        <w:t xml:space="preserve">Gündemin 1’inci maddesinde yer alan </w:t>
      </w:r>
      <w:r>
        <w:t>Önceki Birleşim</w:t>
      </w:r>
      <w:r w:rsidRPr="006B292F">
        <w:t xml:space="preserve"> Tutanak Özeti üzerinde düzeltme yapılması gerektiği Başkan tarafından açıklan</w:t>
      </w:r>
      <w:r>
        <w:t>dı. D</w:t>
      </w:r>
      <w:r w:rsidRPr="006B292F">
        <w:t xml:space="preserve">ünkü birleşim tutanak özetinin birinci sayfasında yer alan 5’inci madde oylama sonucu sehven “oybirliğiyle” </w:t>
      </w:r>
      <w:r>
        <w:t>yazılmış olduğu,</w:t>
      </w:r>
      <w:r w:rsidRPr="006B292F">
        <w:t xml:space="preserve"> bunun “oyçokluğuyla” olması </w:t>
      </w:r>
      <w:r>
        <w:t>gerektiği Başkan tarafından açıklandıktan sonra</w:t>
      </w:r>
      <w:r w:rsidRPr="006B292F">
        <w:t xml:space="preserve"> </w:t>
      </w:r>
      <w:r>
        <w:t>Önceki Birleşim Tutanak Özetinin 5’inci maddesi oylam</w:t>
      </w:r>
      <w:r w:rsidRPr="006B292F">
        <w:t>a sonucunu “oyçokluğuyla” olarak düzeltilmiş tarz</w:t>
      </w:r>
      <w:r>
        <w:t>da oya sun</w:t>
      </w:r>
      <w:r w:rsidRPr="006B292F">
        <w:t xml:space="preserve">du ve </w:t>
      </w:r>
      <w:r>
        <w:t xml:space="preserve">düzeltilmiş tarzda </w:t>
      </w:r>
      <w:r w:rsidRPr="006B292F">
        <w:t>oybirliğiyle kabul edildi.</w:t>
      </w:r>
    </w:p>
    <w:p w:rsidR="00443039" w:rsidRPr="006B292F" w:rsidRDefault="00443039" w:rsidP="00443039">
      <w:pPr>
        <w:spacing w:before="20" w:after="80" w:line="300" w:lineRule="atLeast"/>
        <w:ind w:firstLine="709"/>
        <w:jc w:val="both"/>
        <w:rPr>
          <w:b/>
        </w:rPr>
      </w:pPr>
      <w:r w:rsidRPr="006B292F">
        <w:rPr>
          <w:b/>
        </w:rPr>
        <w:t xml:space="preserve">Gündemin 2’nci maddesinden başlamak üzere 13’üncü maddesi de </w:t>
      </w:r>
      <w:proofErr w:type="gramStart"/>
      <w:r w:rsidRPr="006B292F">
        <w:rPr>
          <w:b/>
        </w:rPr>
        <w:t>dahil</w:t>
      </w:r>
      <w:proofErr w:type="gramEnd"/>
      <w:r w:rsidRPr="006B292F">
        <w:rPr>
          <w:b/>
        </w:rPr>
        <w:t xml:space="preserve"> arada kalan tüm maddeler birlikte işleme alınarak; </w:t>
      </w:r>
    </w:p>
    <w:p w:rsidR="00443039" w:rsidRPr="006B292F" w:rsidRDefault="00443039" w:rsidP="00443039">
      <w:pPr>
        <w:shd w:val="clear" w:color="auto" w:fill="FFFFFF"/>
        <w:spacing w:after="60" w:line="240" w:lineRule="atLeast"/>
        <w:ind w:firstLine="709"/>
        <w:jc w:val="both"/>
      </w:pPr>
      <w:r w:rsidRPr="006B292F">
        <w:t>Gündemin 2’nci maddesinde yer alan, Yenimahalle İlçesi Avcılar Mahallesi 61367 ada 2 parselin doğusundaki park alanında trafo yeri ayrılmasına yönelik 1/1000 ölçekli uygulama imar plan değişikliğine ilişkin Başkanlık yazısının,</w:t>
      </w:r>
    </w:p>
    <w:p w:rsidR="00443039" w:rsidRPr="006B292F" w:rsidRDefault="00443039" w:rsidP="00443039">
      <w:pPr>
        <w:shd w:val="clear" w:color="auto" w:fill="FFFFFF"/>
        <w:spacing w:after="60" w:line="240" w:lineRule="atLeast"/>
        <w:ind w:firstLine="709"/>
        <w:jc w:val="both"/>
      </w:pPr>
      <w:r w:rsidRPr="006B292F">
        <w:t xml:space="preserve">Gündemin 3’üncü maddesinde yer alan, Çankaya İlçesi </w:t>
      </w:r>
      <w:proofErr w:type="spellStart"/>
      <w:r w:rsidRPr="006B292F">
        <w:t>Alacaatlı</w:t>
      </w:r>
      <w:proofErr w:type="spellEnd"/>
      <w:r w:rsidRPr="006B292F">
        <w:t xml:space="preserve"> Mahallesinde kat yüksekliklerinin belirlenmesine ilişkin Başkanlık yazısının,</w:t>
      </w:r>
    </w:p>
    <w:p w:rsidR="00443039" w:rsidRPr="006B292F" w:rsidRDefault="00443039" w:rsidP="00443039">
      <w:pPr>
        <w:shd w:val="clear" w:color="auto" w:fill="FFFFFF"/>
        <w:spacing w:after="60" w:line="240" w:lineRule="atLeast"/>
        <w:ind w:firstLine="709"/>
        <w:jc w:val="both"/>
      </w:pPr>
      <w:r w:rsidRPr="006B292F">
        <w:t xml:space="preserve">Gündemin 4’üncü maddesinde yer alan, Yenimahalle İlçesi </w:t>
      </w:r>
      <w:proofErr w:type="spellStart"/>
      <w:r w:rsidRPr="006B292F">
        <w:t>Macunköy</w:t>
      </w:r>
      <w:proofErr w:type="spellEnd"/>
      <w:r w:rsidRPr="006B292F">
        <w:t xml:space="preserve"> köy yerleşik alanı saçak seviyelerinin belirlenmesine ilişkin 1/1000 ölçekli uygulama imar plan değişikliğine ilişkin Başkanlık yazısının,</w:t>
      </w:r>
    </w:p>
    <w:p w:rsidR="00443039" w:rsidRPr="006B292F" w:rsidRDefault="00443039" w:rsidP="00443039">
      <w:pPr>
        <w:shd w:val="clear" w:color="auto" w:fill="FFFFFF"/>
        <w:spacing w:after="60" w:line="240" w:lineRule="atLeast"/>
        <w:ind w:firstLine="709"/>
        <w:jc w:val="both"/>
      </w:pPr>
      <w:r w:rsidRPr="006B292F">
        <w:t xml:space="preserve">Gündemin 5’inci maddesinde yer alan, Çankaya İlçesi </w:t>
      </w:r>
      <w:proofErr w:type="spellStart"/>
      <w:r w:rsidRPr="006B292F">
        <w:t>Beytepe</w:t>
      </w:r>
      <w:proofErr w:type="spellEnd"/>
      <w:r w:rsidRPr="006B292F">
        <w:t xml:space="preserve"> Mahallesi 28512 ada 1 parselde 1/1000 ölçekli uygulama imar plan değişikliğine ilişkin Başkanlık yazısının,</w:t>
      </w:r>
    </w:p>
    <w:p w:rsidR="00443039" w:rsidRPr="006B292F" w:rsidRDefault="00443039" w:rsidP="00443039">
      <w:pPr>
        <w:shd w:val="clear" w:color="auto" w:fill="FFFFFF"/>
        <w:spacing w:after="60" w:line="240" w:lineRule="atLeast"/>
        <w:ind w:firstLine="709"/>
        <w:jc w:val="both"/>
      </w:pPr>
      <w:r w:rsidRPr="006B292F">
        <w:t xml:space="preserve">Gündemin 6’ncı maddesinde yer alan, Yeni Mamak KDGPA 1.ve 2.Etaplar kısmı 1/1000 ölçekli uygulama imar plan </w:t>
      </w:r>
      <w:proofErr w:type="gramStart"/>
      <w:r w:rsidRPr="006B292F">
        <w:t>revizyonuna</w:t>
      </w:r>
      <w:proofErr w:type="gramEnd"/>
      <w:r w:rsidRPr="006B292F">
        <w:t xml:space="preserve"> ilişkin Başkanlık yazısının,</w:t>
      </w:r>
    </w:p>
    <w:p w:rsidR="00443039" w:rsidRPr="006B292F" w:rsidRDefault="00443039" w:rsidP="00443039">
      <w:pPr>
        <w:shd w:val="clear" w:color="auto" w:fill="FFFFFF"/>
        <w:spacing w:after="60" w:line="240" w:lineRule="atLeast"/>
        <w:ind w:firstLine="709"/>
        <w:jc w:val="both"/>
      </w:pPr>
      <w:r w:rsidRPr="006B292F">
        <w:t>Gündemin 7’nci maddesinde yer alan, Çankaya İlçesi 50.Yıl KDGP Alanında bina yüksekliklerinin belirlenmesine ilişkin Başkanlık yazısının,</w:t>
      </w:r>
    </w:p>
    <w:p w:rsidR="00443039" w:rsidRPr="006B292F" w:rsidRDefault="00443039" w:rsidP="00443039">
      <w:pPr>
        <w:shd w:val="clear" w:color="auto" w:fill="FFFFFF"/>
        <w:spacing w:after="60" w:line="240" w:lineRule="atLeast"/>
        <w:ind w:firstLine="709"/>
        <w:jc w:val="both"/>
      </w:pPr>
      <w:r w:rsidRPr="006B292F">
        <w:t xml:space="preserve">Gündemin 8’inci maddesinde yer alan, Kazan İlçesi </w:t>
      </w:r>
      <w:proofErr w:type="spellStart"/>
      <w:r w:rsidRPr="006B292F">
        <w:t>Dağyaka</w:t>
      </w:r>
      <w:proofErr w:type="spellEnd"/>
      <w:r w:rsidRPr="006B292F">
        <w:t xml:space="preserve"> Mahallesi Kırsal Yerleşik ve Gelişme Alanında kat yüksekliklerinin belirlenmesine yönelik 1/1000 ölçekli uygulama imar plan değişikliğine ilişkin Başkanlık yazısının,</w:t>
      </w:r>
    </w:p>
    <w:p w:rsidR="00443039" w:rsidRPr="006B292F" w:rsidRDefault="00443039" w:rsidP="00443039">
      <w:pPr>
        <w:shd w:val="clear" w:color="auto" w:fill="FFFFFF"/>
        <w:spacing w:after="60" w:line="240" w:lineRule="atLeast"/>
        <w:ind w:firstLine="709"/>
        <w:jc w:val="both"/>
      </w:pPr>
      <w:r w:rsidRPr="006B292F">
        <w:t>Gündemin 9’uncu maddesinde yer alan, Çankaya İlçesi Oran Mahallesi 7863 ada 3 parselde 1/1000 ölçekli uygulama imar plan değişikliğine ilişkin Başkanlık yazısının,</w:t>
      </w:r>
    </w:p>
    <w:p w:rsidR="00443039" w:rsidRPr="006B292F" w:rsidRDefault="00443039" w:rsidP="00443039">
      <w:pPr>
        <w:shd w:val="clear" w:color="auto" w:fill="FFFFFF"/>
        <w:spacing w:after="60" w:line="240" w:lineRule="atLeast"/>
        <w:ind w:firstLine="709"/>
        <w:jc w:val="both"/>
      </w:pPr>
      <w:r w:rsidRPr="006B292F">
        <w:t xml:space="preserve">Gündemin 10’uncu maddesinde yer alan, Mamak İlçesi </w:t>
      </w:r>
      <w:proofErr w:type="spellStart"/>
      <w:r w:rsidRPr="006B292F">
        <w:t>Durali</w:t>
      </w:r>
      <w:proofErr w:type="spellEnd"/>
      <w:r w:rsidRPr="006B292F">
        <w:t xml:space="preserve"> </w:t>
      </w:r>
      <w:proofErr w:type="gramStart"/>
      <w:r w:rsidRPr="006B292F">
        <w:t>Al,</w:t>
      </w:r>
      <w:proofErr w:type="spellStart"/>
      <w:r w:rsidRPr="006B292F">
        <w:t>ıç</w:t>
      </w:r>
      <w:proofErr w:type="spellEnd"/>
      <w:proofErr w:type="gramEnd"/>
      <w:r w:rsidRPr="006B292F">
        <w:t xml:space="preserve"> Mahallesi Kentsel Dönüşüm Projesi 1.Etap İmar planı kapsamında yapı yüksekliklerinin belirlenmesine yönelik 1/1000 ölçekli uygulama imar plan değişikliğine ilişkin Başkanlık yazısının,</w:t>
      </w:r>
    </w:p>
    <w:p w:rsidR="00443039" w:rsidRPr="006B292F" w:rsidRDefault="00443039" w:rsidP="00443039">
      <w:pPr>
        <w:shd w:val="clear" w:color="auto" w:fill="FFFFFF"/>
        <w:spacing w:after="60" w:line="240" w:lineRule="atLeast"/>
        <w:ind w:firstLine="709"/>
        <w:jc w:val="both"/>
      </w:pPr>
      <w:r w:rsidRPr="006B292F">
        <w:t xml:space="preserve">Gündemin 11’inci maddesinde yer alan, Yenimahalle İlçesi </w:t>
      </w:r>
      <w:proofErr w:type="spellStart"/>
      <w:r w:rsidRPr="006B292F">
        <w:t>Macunköy</w:t>
      </w:r>
      <w:proofErr w:type="spellEnd"/>
      <w:r w:rsidRPr="006B292F">
        <w:t xml:space="preserve"> güneyi Sanayi bölgesi 2.Etap uygulama imar planı kapsamında yapı yüksekliklerinin belirlenmesine yönelik 1/1000 ölçekli uygulama imar plan değişikliğine ilişkin Başkanlık yazısının,</w:t>
      </w:r>
    </w:p>
    <w:p w:rsidR="00443039" w:rsidRPr="006B292F" w:rsidRDefault="00443039" w:rsidP="00443039">
      <w:pPr>
        <w:shd w:val="clear" w:color="auto" w:fill="FFFFFF"/>
        <w:spacing w:after="60" w:line="240" w:lineRule="atLeast"/>
        <w:ind w:firstLine="709"/>
        <w:jc w:val="both"/>
      </w:pPr>
      <w:r w:rsidRPr="006B292F">
        <w:t>Gündemin 12’nci maddesinde yer alan, Altındağ İlçesi 23942 ada ile 23944 adalar arasında kalan park alanında Millet Bahçesi yapılmasına yönelik 1/1000 ölçekli uygulama imar plan değişikliğine ilişkin Başkanlık yazısının,</w:t>
      </w:r>
    </w:p>
    <w:p w:rsidR="00443039" w:rsidRPr="006B292F" w:rsidRDefault="00443039" w:rsidP="00443039">
      <w:pPr>
        <w:shd w:val="clear" w:color="auto" w:fill="FFFFFF"/>
        <w:spacing w:after="60" w:line="240" w:lineRule="atLeast"/>
        <w:ind w:firstLine="709"/>
        <w:jc w:val="both"/>
      </w:pPr>
      <w:r w:rsidRPr="006B292F">
        <w:t xml:space="preserve">Gündemin 13’üncü maddesinde yer alan, Yenimahalle İlçesi Macun Mahallesi </w:t>
      </w:r>
      <w:proofErr w:type="spellStart"/>
      <w:r w:rsidRPr="006B292F">
        <w:t>Gimat</w:t>
      </w:r>
      <w:proofErr w:type="spellEnd"/>
      <w:r w:rsidRPr="006B292F">
        <w:t xml:space="preserve"> Köprülü Kavşağı Batı bölümü </w:t>
      </w:r>
      <w:proofErr w:type="spellStart"/>
      <w:r w:rsidRPr="006B292F">
        <w:t>Mer’i</w:t>
      </w:r>
      <w:proofErr w:type="spellEnd"/>
      <w:r w:rsidRPr="006B292F">
        <w:t xml:space="preserve"> imar planı sınır içerisinde yapılmış plan değişikliği </w:t>
      </w:r>
      <w:r w:rsidRPr="006B292F">
        <w:lastRenderedPageBreak/>
        <w:t>kapsamında yapı yüksekliklerinin belirlenmesine yönelik 1/1000 ölçekli uygulama imar plan değişikliğine ilişkin Başkanlık yazısının,</w:t>
      </w:r>
    </w:p>
    <w:p w:rsidR="00443039" w:rsidRPr="006B292F" w:rsidRDefault="00443039" w:rsidP="00443039">
      <w:pPr>
        <w:shd w:val="clear" w:color="auto" w:fill="FFFFFF"/>
        <w:spacing w:after="60" w:line="240" w:lineRule="atLeast"/>
        <w:ind w:firstLine="709"/>
        <w:jc w:val="both"/>
        <w:rPr>
          <w:color w:val="4F81BD"/>
        </w:rPr>
      </w:pPr>
      <w:r w:rsidRPr="006B292F">
        <w:t xml:space="preserve">İmar ve Bayındırlık Komisyonuna </w:t>
      </w:r>
      <w:proofErr w:type="spellStart"/>
      <w:r w:rsidRPr="006B292F">
        <w:t>havalelerki</w:t>
      </w:r>
      <w:proofErr w:type="spellEnd"/>
      <w:r w:rsidRPr="006B292F">
        <w:t xml:space="preserve"> oybirliğiyle kabul edildi.</w:t>
      </w:r>
    </w:p>
    <w:p w:rsidR="00443039" w:rsidRPr="006B292F" w:rsidRDefault="00443039" w:rsidP="00443039">
      <w:pPr>
        <w:shd w:val="clear" w:color="auto" w:fill="FFFFFF"/>
        <w:spacing w:after="60" w:line="240" w:lineRule="atLeast"/>
        <w:ind w:firstLine="709"/>
        <w:jc w:val="both"/>
        <w:rPr>
          <w:b/>
        </w:rPr>
      </w:pPr>
    </w:p>
    <w:p w:rsidR="00443039" w:rsidRPr="006B292F" w:rsidRDefault="00443039" w:rsidP="00443039">
      <w:pPr>
        <w:shd w:val="clear" w:color="auto" w:fill="FFFFFF"/>
        <w:spacing w:after="60" w:line="240" w:lineRule="atLeast"/>
        <w:ind w:right="141" w:firstLine="709"/>
        <w:jc w:val="both"/>
        <w:rPr>
          <w:b/>
        </w:rPr>
      </w:pPr>
      <w:r w:rsidRPr="006B292F">
        <w:rPr>
          <w:b/>
        </w:rPr>
        <w:t>Komisyonlardan gelen raporların görüşmelerine başlanılarak;</w:t>
      </w:r>
    </w:p>
    <w:p w:rsidR="00443039" w:rsidRPr="006B292F" w:rsidRDefault="00443039" w:rsidP="00443039">
      <w:pPr>
        <w:shd w:val="clear" w:color="auto" w:fill="FFFFFF"/>
        <w:spacing w:after="60" w:line="240" w:lineRule="atLeast"/>
        <w:ind w:firstLine="709"/>
        <w:jc w:val="both"/>
      </w:pPr>
      <w:r w:rsidRPr="006B292F">
        <w:t>Gündemin 14’üncü maddesinde yer alan, Çamlıdere Belediyesinin 2020 Mali Yılı Ek Bütçesine ilişkin Plan ve Bütçe Komisyonu Raporu üzerinde söz alan olmadığından, rapor yazıldığı şekliyle oylanarak oybirliğiyle kabul edildi.</w:t>
      </w:r>
    </w:p>
    <w:p w:rsidR="00443039" w:rsidRPr="006B292F" w:rsidRDefault="00443039" w:rsidP="00443039">
      <w:pPr>
        <w:shd w:val="clear" w:color="auto" w:fill="FFFFFF"/>
        <w:spacing w:after="60" w:line="240" w:lineRule="atLeast"/>
        <w:ind w:firstLine="709"/>
        <w:jc w:val="both"/>
      </w:pPr>
      <w:r w:rsidRPr="006B292F">
        <w:t>Gündemin 15’inci maddesinde yer alan, Yenimahalle İlçesi Emniyet Mahallesi 63934 ada 1 parselde (eski 2098/46) 1/5000 ve 1/1000 ölçekli imar planı değişikliğine ilişkin İmar ve Bayındırlık Komisyon Raporu üzerinde söz alan olmadığından, rapor yazıldığı şekliyle oylanarak oybirliğiyle kabul edildi.</w:t>
      </w:r>
    </w:p>
    <w:p w:rsidR="00443039" w:rsidRPr="006B292F" w:rsidRDefault="00443039" w:rsidP="00443039">
      <w:pPr>
        <w:shd w:val="clear" w:color="auto" w:fill="FFFFFF"/>
        <w:spacing w:after="60" w:line="240" w:lineRule="atLeast"/>
        <w:ind w:firstLine="709"/>
        <w:jc w:val="both"/>
      </w:pPr>
      <w:r w:rsidRPr="006B292F">
        <w:t xml:space="preserve">Gündemin 16’ncı maddesinde yer alan, Sincan İlçesi </w:t>
      </w:r>
      <w:proofErr w:type="spellStart"/>
      <w:r w:rsidRPr="006B292F">
        <w:t>Çiçektepe</w:t>
      </w:r>
      <w:proofErr w:type="spellEnd"/>
      <w:r w:rsidRPr="006B292F">
        <w:t xml:space="preserve"> Mahallesi yaklaşık 94 hektarlık alanda 1/1000 ölçekli uygulama imar plan </w:t>
      </w:r>
      <w:proofErr w:type="gramStart"/>
      <w:r w:rsidRPr="006B292F">
        <w:t>revizyonu</w:t>
      </w:r>
      <w:proofErr w:type="gramEnd"/>
      <w:r w:rsidRPr="006B292F">
        <w:t xml:space="preserve"> ve ilave imar planına ilişkin İmar ve Bayındırlık Komisyon Raporu üzerinde söz alan </w:t>
      </w:r>
      <w:r>
        <w:t xml:space="preserve">İmar ve Bayındırlık Komisyonu Başkanı Üye Mehmet Emin AYAZ “Komisyon raporunda ‘Dairesine iadesi’ diye yazılmış, şimdi Komisyona iadesini öneriyorum.” açıklamasından sonra Başkan, Komisyon Raporunun Komisyona iadesini oya sundu ve Komisyona iadesi </w:t>
      </w:r>
      <w:r w:rsidRPr="006B292F">
        <w:t>oybirliğiyle kabul edildi.</w:t>
      </w:r>
    </w:p>
    <w:p w:rsidR="00443039" w:rsidRPr="006B292F" w:rsidRDefault="00443039" w:rsidP="00443039">
      <w:pPr>
        <w:shd w:val="clear" w:color="auto" w:fill="FFFFFF"/>
        <w:spacing w:after="60" w:line="240" w:lineRule="atLeast"/>
        <w:ind w:firstLine="709"/>
        <w:jc w:val="both"/>
      </w:pPr>
      <w:r w:rsidRPr="006B292F">
        <w:t>Gündemin 17’nci maddesinde yer alan, Mamak İlçesi Ekin Mahallesi 38894 ada 4 parselin doğusunda bulunan park alanında trafo ayrılmasına yönelik 1/1000 ölçekli uygulama imar plan değişikliğine ilişkin İmar ve Bayındırlık Komisyonu Raporu üzerinde söz alan olmadığından, rapor yazıldığı şekliyle oylanarak oybirliğiyle kabul edildi.</w:t>
      </w:r>
    </w:p>
    <w:p w:rsidR="00443039" w:rsidRPr="006B292F" w:rsidRDefault="00443039" w:rsidP="00443039">
      <w:pPr>
        <w:shd w:val="clear" w:color="auto" w:fill="FFFFFF"/>
        <w:spacing w:after="60" w:line="240" w:lineRule="atLeast"/>
        <w:ind w:firstLine="709"/>
        <w:jc w:val="both"/>
      </w:pPr>
      <w:r w:rsidRPr="006B292F">
        <w:t xml:space="preserve">Gündemin 18’inci maddesinde yer alan, Mamak İlçesi </w:t>
      </w:r>
      <w:proofErr w:type="spellStart"/>
      <w:r w:rsidRPr="006B292F">
        <w:t>Demirlibahçe</w:t>
      </w:r>
      <w:proofErr w:type="spellEnd"/>
      <w:r w:rsidRPr="006B292F">
        <w:t xml:space="preserve"> Mahallesi 1596 ada 25 parselde trafo yeri ayrılmasına yönelik 1/1000 ölçekli uygulama imar plan değişikliğine ilişkin İmar ve Bayındırlık Komisyonu Raporu üzerinde söz alan olmadığından, rapor yazıldığı şekliyle oylanarak oybirliğiyle kabul edildi.</w:t>
      </w:r>
    </w:p>
    <w:p w:rsidR="00443039" w:rsidRPr="006B292F" w:rsidRDefault="00443039" w:rsidP="00443039">
      <w:pPr>
        <w:shd w:val="clear" w:color="auto" w:fill="FFFFFF"/>
        <w:spacing w:after="60" w:line="240" w:lineRule="atLeast"/>
        <w:ind w:firstLine="709"/>
        <w:jc w:val="both"/>
      </w:pPr>
      <w:r w:rsidRPr="006B292F">
        <w:t xml:space="preserve">Gündemin 19’uncu maddesinde yer alan, Sincan İlçesi </w:t>
      </w:r>
      <w:proofErr w:type="spellStart"/>
      <w:r w:rsidRPr="006B292F">
        <w:t>Yenikent</w:t>
      </w:r>
      <w:proofErr w:type="spellEnd"/>
      <w:r w:rsidRPr="006B292F">
        <w:t xml:space="preserve"> Bölge İmar Planında </w:t>
      </w:r>
      <w:proofErr w:type="spellStart"/>
      <w:proofErr w:type="gramStart"/>
      <w:r w:rsidRPr="006B292F">
        <w:t>Yençok</w:t>
      </w:r>
      <w:proofErr w:type="spellEnd"/>
      <w:r w:rsidRPr="006B292F">
        <w:t>:Serbest</w:t>
      </w:r>
      <w:proofErr w:type="gramEnd"/>
      <w:r w:rsidRPr="006B292F">
        <w:t xml:space="preserve"> yapılaşma koşullarının belirlenmesine yönelik 1/1000 ölçekli uygulama imar plan değişikliğine ilişkin İmar ve Bayındırlık Komisyonu Raporu üzerinde söz alan olmadığından, rapor yazıldığı şekliyle oylanarak oybirliğiyle kabul edildi.</w:t>
      </w:r>
    </w:p>
    <w:p w:rsidR="00443039" w:rsidRPr="006B292F" w:rsidRDefault="00443039" w:rsidP="00443039">
      <w:pPr>
        <w:shd w:val="clear" w:color="auto" w:fill="FFFFFF"/>
        <w:spacing w:after="60" w:line="240" w:lineRule="atLeast"/>
        <w:ind w:firstLine="709"/>
        <w:jc w:val="both"/>
      </w:pPr>
      <w:r w:rsidRPr="006B292F">
        <w:t xml:space="preserve">Gündemin 20’nci maddesinde yer alan, Çankaya İlçesi </w:t>
      </w:r>
      <w:proofErr w:type="spellStart"/>
      <w:r w:rsidRPr="006B292F">
        <w:t>Alacaatlı</w:t>
      </w:r>
      <w:proofErr w:type="spellEnd"/>
      <w:r w:rsidRPr="006B292F">
        <w:t xml:space="preserve"> Mahallesi 44418 ada 7 parselde 1/1000 ölçekli uygulama imar plan değişikliğine ilişkin İmar ve Bayındırlık Komisyonu Raporu üzerinde söz alan olmadığından, rapor yazıldığı şekliyle oylanarak oybirliğiyle kabul edildi.</w:t>
      </w:r>
    </w:p>
    <w:p w:rsidR="00443039" w:rsidRPr="006B292F" w:rsidRDefault="00443039" w:rsidP="00443039">
      <w:pPr>
        <w:spacing w:after="60" w:line="240" w:lineRule="atLeast"/>
        <w:ind w:firstLine="709"/>
        <w:jc w:val="both"/>
      </w:pPr>
      <w:r w:rsidRPr="006B292F">
        <w:t xml:space="preserve">Gündemin 21’inci maddesinde yer alan, Çankaya İlçesi </w:t>
      </w:r>
      <w:proofErr w:type="spellStart"/>
      <w:r w:rsidRPr="006B292F">
        <w:t>Lodumlu</w:t>
      </w:r>
      <w:proofErr w:type="spellEnd"/>
      <w:r w:rsidRPr="006B292F">
        <w:t xml:space="preserve"> Mahallesi 232…236 adalarda 1/5000 ölçekli nazım imar plan değişikliğine ilişkin İmar ve Bayındırlık Komisyonu Raporu üzerinde söz alan olmadığından, rapor yazıldığı şekliyle oylanarak oybirliğiyle kabul edildi.</w:t>
      </w:r>
    </w:p>
    <w:p w:rsidR="00443039" w:rsidRDefault="00443039" w:rsidP="00443039">
      <w:pPr>
        <w:spacing w:after="60" w:line="240" w:lineRule="atLeast"/>
        <w:ind w:firstLine="709"/>
        <w:jc w:val="both"/>
      </w:pPr>
      <w:r w:rsidRPr="006B292F">
        <w:t xml:space="preserve">Gündemin 22’nci maddesinde yer alan, Bala İlçesi Sofular Mahallesi 1778 parselde 1/5000 ölçekli nazım imar plan değişikliğine ilişkin İmar ve Bayındırlık Komisyonu </w:t>
      </w:r>
      <w:r>
        <w:t xml:space="preserve">Raporu üzerinde söz alan </w:t>
      </w:r>
      <w:r w:rsidRPr="006B292F">
        <w:t>olmadığından, rapor yazıldığı şekliyle oylanarak oybirliğiyle kabul edildi.</w:t>
      </w:r>
    </w:p>
    <w:p w:rsidR="00443039" w:rsidRDefault="00443039" w:rsidP="00443039">
      <w:pPr>
        <w:shd w:val="clear" w:color="auto" w:fill="FFFFFF"/>
        <w:spacing w:after="60" w:line="240" w:lineRule="atLeast"/>
        <w:ind w:firstLine="709"/>
        <w:jc w:val="both"/>
      </w:pPr>
      <w:r w:rsidRPr="006B292F">
        <w:t xml:space="preserve">Gündemin 23’üncü maddesinde yer alan, Yenimahalle İlçesi Macun Mahallesi 43325 ada </w:t>
      </w:r>
      <w:proofErr w:type="gramStart"/>
      <w:r w:rsidRPr="006B292F">
        <w:t>4,5,6</w:t>
      </w:r>
      <w:proofErr w:type="gramEnd"/>
      <w:r w:rsidRPr="006B292F">
        <w:t xml:space="preserve"> ve 7 parsellerde 1/5000 ölçekli nazım imar plan değişikliğine ilişkin İmar ve Bayındırlık Komisyonu Raporu üzerinde söz alan </w:t>
      </w:r>
      <w:r>
        <w:t xml:space="preserve">İmar ve Bayındırlık Komisyonu Başkanı Üye Mehmet Emin AYAZ “23’üncü Maddenin Komisyona iadesini öneriyorum.” açıklamasından sonra Başkan, 23’üncü maddenin komisyona iadesini oya sundu ve maddenin komisyona iadesi </w:t>
      </w:r>
      <w:r w:rsidRPr="006B292F">
        <w:t>oybirliğiyle kabul edildi.</w:t>
      </w:r>
    </w:p>
    <w:p w:rsidR="00443039" w:rsidRPr="006B292F" w:rsidRDefault="00443039" w:rsidP="00443039">
      <w:pPr>
        <w:shd w:val="clear" w:color="auto" w:fill="FFFFFF"/>
        <w:spacing w:after="60" w:line="240" w:lineRule="atLeast"/>
        <w:ind w:firstLine="709"/>
        <w:jc w:val="both"/>
      </w:pPr>
    </w:p>
    <w:p w:rsidR="00443039" w:rsidRPr="006B292F" w:rsidRDefault="00443039" w:rsidP="00443039">
      <w:pPr>
        <w:spacing w:after="60" w:line="240" w:lineRule="atLeast"/>
        <w:ind w:firstLine="709"/>
        <w:jc w:val="both"/>
      </w:pPr>
      <w:r w:rsidRPr="006B292F">
        <w:t xml:space="preserve">Gündemin 24’üncü maddesinde yer alan, Altındağ İlçesi İskitler MİA KDGPA I.Etap I.Kısım </w:t>
      </w:r>
      <w:proofErr w:type="spellStart"/>
      <w:r w:rsidRPr="006B292F">
        <w:t>Yençok</w:t>
      </w:r>
      <w:proofErr w:type="spellEnd"/>
      <w:r w:rsidRPr="006B292F">
        <w:t xml:space="preserve"> belirlenmesine yönelik 1/1000 ölçekli uygulama imar plan değişikliğine ilişkin İmar ve Bayındırlık Komisyonu Raporu üzerinde söz alan olmadığından, rapor yazıldığı şekliyle oylanarak oybirliğiyle kabul edildi.</w:t>
      </w:r>
    </w:p>
    <w:p w:rsidR="00443039" w:rsidRPr="006B292F" w:rsidRDefault="00443039" w:rsidP="00443039">
      <w:pPr>
        <w:spacing w:after="60" w:line="240" w:lineRule="atLeast"/>
        <w:ind w:firstLine="709"/>
        <w:jc w:val="both"/>
      </w:pPr>
      <w:r w:rsidRPr="006B292F">
        <w:lastRenderedPageBreak/>
        <w:t>Gündemin 25’inci maddesinde yer alan, Sincan İlçesi Merkez Bölgesi KDGÇA yapılaşma koşullarının belirlenmesine yönelik 1/1000 ölçekli uygulama imar plan değişikliğine ilişkin İmar ve Bayındırlık Komisyonu Raporu üzerinde söz alan olmadığından, rapor yazıldığı şekliyle oylanarak oybirliğiyle kabul edildi.</w:t>
      </w:r>
    </w:p>
    <w:p w:rsidR="00443039" w:rsidRPr="006B292F" w:rsidRDefault="00443039" w:rsidP="00443039">
      <w:pPr>
        <w:spacing w:after="60" w:line="240" w:lineRule="atLeast"/>
        <w:ind w:firstLine="709"/>
        <w:jc w:val="both"/>
      </w:pPr>
      <w:r w:rsidRPr="006B292F">
        <w:t xml:space="preserve">Gündemin 26’ncı maddesinde yer alan, Sincan İlçesi </w:t>
      </w:r>
      <w:proofErr w:type="spellStart"/>
      <w:r w:rsidRPr="006B292F">
        <w:t>Yenikent</w:t>
      </w:r>
      <w:proofErr w:type="spellEnd"/>
      <w:r w:rsidRPr="006B292F">
        <w:t xml:space="preserve"> </w:t>
      </w:r>
      <w:proofErr w:type="spellStart"/>
      <w:r w:rsidRPr="006B292F">
        <w:t>Akçaören</w:t>
      </w:r>
      <w:proofErr w:type="spellEnd"/>
      <w:r w:rsidRPr="006B292F">
        <w:t xml:space="preserve"> Mahallesi 111 ada 37 parselde 1/5000 ölçekli nazım imar plan değişikliğine ilişkin İmar ve Bayındırlık Komisyonu Raporu üzerinde söz alan olmadığından, rapor yazıldığı şekliyle oylanarak oybirliğiyle kabul edildi.</w:t>
      </w:r>
    </w:p>
    <w:p w:rsidR="00443039" w:rsidRPr="006B292F" w:rsidRDefault="00443039" w:rsidP="00443039">
      <w:pPr>
        <w:spacing w:after="60" w:line="240" w:lineRule="atLeast"/>
        <w:ind w:firstLine="709"/>
        <w:jc w:val="both"/>
      </w:pPr>
      <w:r w:rsidRPr="006B292F">
        <w:t>Gündemin 27’inci maddesinde yer alan, Gölbaşı İlçesi Emirler Mahallesi 150 ada 1 parselde 1/5000 ölçekli nazım imar plan değişikliğine ilişkin İmar ve Bayındırlık Komisyonu Raporu üzerinde söz alan olmadığından, rapor yazıldığı şekliyle oylanarak oybirliğiyle kabul edildi.</w:t>
      </w:r>
    </w:p>
    <w:p w:rsidR="00443039" w:rsidRPr="006B292F" w:rsidRDefault="00443039" w:rsidP="00443039">
      <w:pPr>
        <w:spacing w:after="60" w:line="240" w:lineRule="atLeast"/>
        <w:ind w:firstLine="709"/>
        <w:jc w:val="both"/>
      </w:pPr>
      <w:r w:rsidRPr="006B292F">
        <w:t>Gündemin 28’inci maddesinde yer alan, Gölbaşı İlçesi Oyaca Mahallesi 451/4-8 ve 535 /1-10 ada parsellerde 1/1000 ölçekli uygulama imar plan değişikliğine ilişkin İmar ve Bayındırlık Komisyonu Raporu üzerinde söz alan olmadığından, rapor yazıldığı şekliyle oylanarak oybirliğiyle kabul edildi.</w:t>
      </w:r>
    </w:p>
    <w:p w:rsidR="00443039" w:rsidRPr="006B292F" w:rsidRDefault="00443039" w:rsidP="00443039">
      <w:pPr>
        <w:spacing w:after="60" w:line="240" w:lineRule="atLeast"/>
        <w:ind w:firstLine="709"/>
        <w:jc w:val="both"/>
      </w:pPr>
      <w:r w:rsidRPr="006B292F">
        <w:t xml:space="preserve">Gündemin 29’uncu maddesinde yer alan, Mamak İlçesi </w:t>
      </w:r>
      <w:proofErr w:type="spellStart"/>
      <w:r w:rsidRPr="006B292F">
        <w:t>Küçükkayaş</w:t>
      </w:r>
      <w:proofErr w:type="spellEnd"/>
      <w:r w:rsidRPr="006B292F">
        <w:t xml:space="preserve"> Mahallesi 35723-35725 ve 35745 adalarda kat yüksekliğinin belirlenmesine ilişkin İmar ve Bayındırlık Komisyonu Raporu üzerinde söz alan olmadığından, rapor yazıldığı şekliyle oylanarak oybirliğiyle kabul edildi.</w:t>
      </w:r>
    </w:p>
    <w:p w:rsidR="00443039" w:rsidRPr="006B292F" w:rsidRDefault="00443039" w:rsidP="00443039">
      <w:pPr>
        <w:spacing w:after="60" w:line="240" w:lineRule="atLeast"/>
        <w:ind w:firstLine="709"/>
        <w:jc w:val="both"/>
      </w:pPr>
      <w:r w:rsidRPr="006B292F">
        <w:t>Gündemin 30’uncu maddesinde yer alan, Yenimahalle İlçesi 13380</w:t>
      </w:r>
      <w:proofErr w:type="gramStart"/>
      <w:r w:rsidRPr="006B292F">
        <w:t>,…</w:t>
      </w:r>
      <w:proofErr w:type="gramEnd"/>
      <w:r w:rsidRPr="006B292F">
        <w:t xml:space="preserve"> 13402 adalarda saçak seviyesinin belirlenmesine yönelik 1/1000 ölçekli uygulama imar planı değişikliğine ilişkin İmar ve Bayındırlık Komisyonu Raporu üzerinde söz alan olmadığından, rapor yazıldığı şekliyle oylanarak oybirliğiyle kabul edildi.</w:t>
      </w:r>
    </w:p>
    <w:p w:rsidR="00443039" w:rsidRPr="006B292F" w:rsidRDefault="00443039" w:rsidP="00443039">
      <w:pPr>
        <w:spacing w:after="60" w:line="240" w:lineRule="atLeast"/>
        <w:ind w:firstLine="709"/>
        <w:jc w:val="both"/>
      </w:pPr>
      <w:r w:rsidRPr="006B292F">
        <w:t>Gündemin 31’inci maddesinde yer alan, Mamak İlçesi 39952 ada 1 parselde 1/5000 ve 1/1000 ölçekli imar plan değişikliğine ilişkin İmar ve Bayındırlık Komisyonu Raporu üzerinde söz alan olmadığından, rapor yazıldığı şekliyle oylanarak oybirliğiyle kabul edildi.</w:t>
      </w:r>
    </w:p>
    <w:p w:rsidR="00443039" w:rsidRPr="006B292F" w:rsidRDefault="00443039" w:rsidP="00443039">
      <w:pPr>
        <w:spacing w:after="60" w:line="240" w:lineRule="atLeast"/>
        <w:ind w:firstLine="709"/>
        <w:jc w:val="both"/>
      </w:pPr>
      <w:r w:rsidRPr="006B292F">
        <w:t xml:space="preserve">Gündemin 32’nci maddesinde yer alan, Keçiören İlçesi </w:t>
      </w:r>
      <w:proofErr w:type="spellStart"/>
      <w:r w:rsidRPr="006B292F">
        <w:t>Bağlum</w:t>
      </w:r>
      <w:proofErr w:type="spellEnd"/>
      <w:r w:rsidRPr="006B292F">
        <w:t xml:space="preserve"> </w:t>
      </w:r>
      <w:proofErr w:type="spellStart"/>
      <w:r w:rsidRPr="006B292F">
        <w:t>Karakaya</w:t>
      </w:r>
      <w:proofErr w:type="spellEnd"/>
      <w:r w:rsidRPr="006B292F">
        <w:t xml:space="preserve"> Mahallesi 1893 ada 1 parselde 1/1000 ölçekli uygulama imar plan değişikliğine ilişkin İmar ve Bayındırlık Komisyonu Raporu üzerinde söz alan olmadığından, rapor yazıldığı şekliyle oylanarak oybirliğiyle kabul edildi.</w:t>
      </w:r>
    </w:p>
    <w:p w:rsidR="00443039" w:rsidRPr="006B292F" w:rsidRDefault="00443039" w:rsidP="00443039">
      <w:pPr>
        <w:spacing w:after="60" w:line="240" w:lineRule="atLeast"/>
        <w:ind w:firstLine="709"/>
        <w:jc w:val="both"/>
      </w:pPr>
      <w:proofErr w:type="gramStart"/>
      <w:r w:rsidRPr="006B292F">
        <w:t>Gündemin 33’üncü maddesinde yer alan, Çankaya İlçesi Akpınar Mahallesi 25893, 25896, 25897, 25898, 25899, 25900, 26027, 26028, 26029, 26030, 26031, 26032, 26033, 26038, 28032, 28033, 28034 ve 28035 adalarda 1/1000 ölçekli uygulama imar plan değişikliğine ilişkin İmar ve Bayındırlık Komisyonu Raporu üzerinde söz alan olmadığından, rapor yazıldığı şekliyle oylanarak oybirliğiyle kabul edildi.</w:t>
      </w:r>
      <w:proofErr w:type="gramEnd"/>
    </w:p>
    <w:p w:rsidR="00443039" w:rsidRPr="006B292F" w:rsidRDefault="00443039" w:rsidP="00443039">
      <w:pPr>
        <w:spacing w:after="60" w:line="240" w:lineRule="atLeast"/>
        <w:ind w:firstLine="709"/>
        <w:jc w:val="both"/>
      </w:pPr>
      <w:r w:rsidRPr="006B292F">
        <w:t>Gündemin 34’üncü maddesinde yer alan, Keçiören İlçesi Ayvalı Mahallesi 91977 adada 1/1000 ölçekli uygulama imar plan değişikliğine ilişkin İmar ve Bayındırlık Komisyonu Raporu üzerinde söz alan olmadığından, rapor yazıldığı şekliyle oylanarak oybirliğiyle kabul edildi.</w:t>
      </w:r>
    </w:p>
    <w:p w:rsidR="00443039" w:rsidRPr="006B292F" w:rsidRDefault="00443039" w:rsidP="00443039">
      <w:pPr>
        <w:spacing w:after="60" w:line="240" w:lineRule="atLeast"/>
        <w:ind w:firstLine="709"/>
        <w:jc w:val="both"/>
      </w:pPr>
      <w:r w:rsidRPr="006B292F">
        <w:t xml:space="preserve">Gündemin 35’inci maddesinde yer alan, Etimesgut İlçesi </w:t>
      </w:r>
      <w:proofErr w:type="spellStart"/>
      <w:r w:rsidRPr="006B292F">
        <w:t>Aşağıyurtçu</w:t>
      </w:r>
      <w:proofErr w:type="spellEnd"/>
      <w:r w:rsidRPr="006B292F">
        <w:t xml:space="preserve">, </w:t>
      </w:r>
      <w:proofErr w:type="spellStart"/>
      <w:r w:rsidRPr="006B292F">
        <w:t>Yukarıyurtçu</w:t>
      </w:r>
      <w:proofErr w:type="spellEnd"/>
      <w:r w:rsidRPr="006B292F">
        <w:t xml:space="preserve"> ve </w:t>
      </w:r>
      <w:proofErr w:type="spellStart"/>
      <w:r w:rsidRPr="006B292F">
        <w:t>Ballıkuyumcu</w:t>
      </w:r>
      <w:proofErr w:type="spellEnd"/>
      <w:r w:rsidRPr="006B292F">
        <w:t xml:space="preserve"> toplu konut alanı yükseklik belirlenmesine yönelik 1/1000 ölçekli uygulama imar planı değişikliğine ilişkin İmar ve Bayındırlık Komisyonu Raporu.</w:t>
      </w:r>
    </w:p>
    <w:p w:rsidR="00443039" w:rsidRPr="006B292F" w:rsidRDefault="00443039" w:rsidP="00443039">
      <w:pPr>
        <w:spacing w:after="60" w:line="240" w:lineRule="atLeast"/>
        <w:ind w:firstLine="709"/>
        <w:jc w:val="both"/>
      </w:pPr>
      <w:r w:rsidRPr="006B292F">
        <w:t>Gündemin 36’ncı maddesinde yer alan, Keçiören İlçesi Kanuni Mahallesi 30332 ada ve 30324 ada 8 ve 9 parsellerde 1/1000 ölçekli uygulama imar plan değişikliğine ilişkin İmar ve Bayındırlık Komisyonu Raporu üzerinde söz alan olmadığından, rapor yazıldığı şekliyle oylanarak oybirliğiyle kabul edildi.</w:t>
      </w:r>
    </w:p>
    <w:p w:rsidR="00443039" w:rsidRPr="006B292F" w:rsidRDefault="00443039" w:rsidP="00443039">
      <w:pPr>
        <w:spacing w:after="60" w:line="240" w:lineRule="atLeast"/>
        <w:ind w:firstLine="709"/>
        <w:jc w:val="both"/>
      </w:pPr>
      <w:r w:rsidRPr="006B292F">
        <w:t xml:space="preserve">Gündemin 37’nci maddesinde yer alan, Sincan İlçesi </w:t>
      </w:r>
      <w:proofErr w:type="spellStart"/>
      <w:r w:rsidRPr="006B292F">
        <w:t>Yeniçimşit</w:t>
      </w:r>
      <w:proofErr w:type="spellEnd"/>
      <w:r w:rsidRPr="006B292F">
        <w:t xml:space="preserve"> Mahallesi 421 ada 21 parselde 1/1000 ölçekli uygulama imar plan değişikliğine ilişkin İmar ve Bayındırlık Komisyonu Raporu üzerinde söz alan olmadığından, rapor yazıldığı şekliyle oylanarak oybirliğiyle kabul edildi.</w:t>
      </w:r>
    </w:p>
    <w:p w:rsidR="00443039" w:rsidRPr="006B292F" w:rsidRDefault="00443039" w:rsidP="00443039">
      <w:pPr>
        <w:spacing w:after="60" w:line="240" w:lineRule="atLeast"/>
        <w:ind w:firstLine="709"/>
        <w:jc w:val="both"/>
      </w:pPr>
      <w:r w:rsidRPr="006B292F">
        <w:t xml:space="preserve">Gündemin 38’inci maddesinde yer alan, Çankaya İlçesi </w:t>
      </w:r>
      <w:proofErr w:type="spellStart"/>
      <w:r w:rsidRPr="006B292F">
        <w:t>Karakusunlar</w:t>
      </w:r>
      <w:proofErr w:type="spellEnd"/>
      <w:r w:rsidRPr="006B292F">
        <w:t xml:space="preserve"> Mahallesi 15260/6, 29342/5 ada parsellerde 1/5000 ve 1/1000 ölçekli imar plan değişikliğine ilişkin İmar ve </w:t>
      </w:r>
      <w:r w:rsidRPr="006B292F">
        <w:lastRenderedPageBreak/>
        <w:t>Bayındırlık Komisyonu Raporu üzerinde söz alan olmadığından, rapor yazıldığı şekliyle oylanarak oybirliğiyle kabul edildi.</w:t>
      </w:r>
    </w:p>
    <w:p w:rsidR="00443039" w:rsidRPr="006B292F" w:rsidRDefault="00443039" w:rsidP="00443039">
      <w:pPr>
        <w:spacing w:after="60" w:line="240" w:lineRule="atLeast"/>
        <w:ind w:firstLine="709"/>
        <w:jc w:val="both"/>
      </w:pPr>
      <w:r w:rsidRPr="006B292F">
        <w:t>Gündemin 39’uncu maddesinde yer alan, Etimesgut İlçesi 46368 ada 8 parselde 1/5000 ölçekli nazım imar plan değişikliğine ilişkin İmar ve Bayındırlık Komisyonu Raporu üzerinde söz alan olmadığından, rapor yazıldığı şekliyle oylanarak oybirliğiyle kabul edildi.</w:t>
      </w:r>
    </w:p>
    <w:p w:rsidR="00443039" w:rsidRPr="006B292F" w:rsidRDefault="00443039" w:rsidP="00443039">
      <w:pPr>
        <w:shd w:val="clear" w:color="auto" w:fill="FFFFFF"/>
        <w:spacing w:after="60" w:line="240" w:lineRule="atLeast"/>
        <w:ind w:firstLine="709"/>
        <w:jc w:val="both"/>
      </w:pPr>
      <w:proofErr w:type="gramStart"/>
      <w:r w:rsidRPr="006B292F">
        <w:t xml:space="preserve">Gündemin 40’ıncı maddesinde yer alan, Altındağ İlçesi İskitler MİA KDGPA I. Etap II. Kısım 1/5000 ölçekli nazım imar plan değişikliğine ilişkin İmar ve Bayındırlık Komisyonu Raporu üzerinde söz alan </w:t>
      </w:r>
      <w:r>
        <w:t xml:space="preserve">İmar ve Bayındırlık Komisyonu Başkanı Üye Mehmet Emin AYAZ “40’ıncı Maddenin Komisyona iadesini öneriyorum.” açıklamasından sonra Başkan, 40’ıncı maddenin komisyona iadesini oya sundu ve maddenin komisyona iadesi </w:t>
      </w:r>
      <w:r w:rsidRPr="006B292F">
        <w:t>oybirliğiyle kabul edildi.</w:t>
      </w:r>
      <w:proofErr w:type="gramEnd"/>
    </w:p>
    <w:p w:rsidR="00443039" w:rsidRPr="006B292F" w:rsidRDefault="00443039" w:rsidP="00443039">
      <w:pPr>
        <w:spacing w:after="60" w:line="240" w:lineRule="atLeast"/>
        <w:ind w:firstLine="709"/>
        <w:jc w:val="both"/>
      </w:pPr>
      <w:r w:rsidRPr="006B292F">
        <w:t>Gündemin 41’inci maddesinde yer alan, Yenimahalle İlçesi 43236 ada 1 parselde 1/1000 ölçekli uygulama imar plan değişikliğine ilişkin İmar ve Bayındırlık Komisyonu Raporu üzerinde söz alan olmadığından, rapor yazıldığı şekliyle oylanarak oybirliğiyle kabul edildi.</w:t>
      </w:r>
    </w:p>
    <w:p w:rsidR="00443039" w:rsidRPr="006B292F" w:rsidRDefault="00443039" w:rsidP="00443039">
      <w:pPr>
        <w:spacing w:after="60" w:line="240" w:lineRule="atLeast"/>
        <w:ind w:firstLine="709"/>
        <w:jc w:val="both"/>
      </w:pPr>
      <w:r w:rsidRPr="006B292F">
        <w:t>Gündemin 42’nci maddesinde yer alan, Beypazarı İlçesi Başağaç Mahallesi 1329 adada 1/1000 ölçekli uygulama imar plan değişikliğine ilişkin İmar ve Bayındırlık Komisyonu Raporu üzerinde söz alan olmadığından, rapor yazıldığı şekliyle oylanarak oybirliğiyle kabul edildi.</w:t>
      </w:r>
    </w:p>
    <w:p w:rsidR="00443039" w:rsidRPr="006B292F" w:rsidRDefault="00443039" w:rsidP="00443039">
      <w:pPr>
        <w:spacing w:after="60" w:line="240" w:lineRule="atLeast"/>
        <w:ind w:firstLine="709"/>
        <w:jc w:val="both"/>
      </w:pPr>
      <w:r w:rsidRPr="006B292F">
        <w:t>Gündemin 43’üncü maddesinde yer alan, Sincan Ayaş yolu kuzeyi sosyal donatı alanlarında 1/1000 ölçekli uygulama imar plan değişikliğine ilişkin İmar ve Bayındırlık Komisyonu Raporu üzerinde söz alan olmadığından, rapor yazıldığı şekliyle oylanarak oybirliğiyle kabul edildi.</w:t>
      </w:r>
    </w:p>
    <w:p w:rsidR="00443039" w:rsidRPr="006B292F" w:rsidRDefault="00443039" w:rsidP="00443039">
      <w:pPr>
        <w:spacing w:after="60" w:line="240" w:lineRule="atLeast"/>
        <w:ind w:firstLine="709"/>
        <w:jc w:val="both"/>
      </w:pPr>
      <w:r w:rsidRPr="006B292F">
        <w:t>Gündemin 44’üncü maddesinde yer alan, Çubuk İlçesi Yenice Mahallesi 5289 ada 1 parselde 1/1000 ölçekli uygulama imar plan değişikliğine ilişkin İmar ve Bayındırlık Komisyonu Raporu üzerinde söz alan olmadığından, rapor yazıldığı şekliyle oylanarak oybirliğiyle kabul edildi.</w:t>
      </w:r>
    </w:p>
    <w:p w:rsidR="00443039" w:rsidRPr="006B292F" w:rsidRDefault="00443039" w:rsidP="00443039">
      <w:pPr>
        <w:spacing w:after="60" w:line="240" w:lineRule="atLeast"/>
        <w:ind w:firstLine="709"/>
        <w:jc w:val="both"/>
      </w:pPr>
      <w:r w:rsidRPr="006B292F">
        <w:t>Gündemin 45’inci maddesinde yer alan, Polatlı İlçesi Kuşçu Mahallesi 104 ada 6 parselde 1/5000 ölçekli nazım imar plan değişikliğine ilişkin İmar ve Bayındırlık Komisyonu Raporu üzerinde söz alan olmadığından, rapor yazıldığı şekliyle oylanarak oybirliğiyle kabul edildi.</w:t>
      </w:r>
    </w:p>
    <w:p w:rsidR="00443039" w:rsidRPr="006B292F" w:rsidRDefault="00443039" w:rsidP="00443039">
      <w:pPr>
        <w:spacing w:after="60" w:line="240" w:lineRule="atLeast"/>
        <w:ind w:firstLine="709"/>
        <w:jc w:val="both"/>
      </w:pPr>
      <w:r w:rsidRPr="006B292F">
        <w:t xml:space="preserve">Gündemin 46’ncı maddesinde yer alan, Yenimahalle İlçesi </w:t>
      </w:r>
      <w:proofErr w:type="spellStart"/>
      <w:r w:rsidRPr="006B292F">
        <w:t>Ergazi</w:t>
      </w:r>
      <w:proofErr w:type="spellEnd"/>
      <w:r w:rsidRPr="006B292F">
        <w:t xml:space="preserve"> Mahallesi 15166 adanın kuzeybatısındaki park alanında dağıtım merkezi ayrılmasına yönelik 1/1000 ölçekli uygulama imar plan değişikliğine ilişkin İmar ve Bayındırlık Komisyonu Raporu üzerinde söz alan olmadığından, rapor yazıldığı şekliyle oylanarak oybirliğiyle kabul edildi.</w:t>
      </w:r>
    </w:p>
    <w:p w:rsidR="00443039" w:rsidRPr="006B292F" w:rsidRDefault="00443039" w:rsidP="00443039">
      <w:pPr>
        <w:spacing w:after="60" w:line="240" w:lineRule="atLeast"/>
        <w:ind w:firstLine="709"/>
        <w:jc w:val="both"/>
      </w:pPr>
      <w:r w:rsidRPr="006B292F">
        <w:t xml:space="preserve">Gündemin 47’nci maddesinde yer alan, Çankaya İlçesi </w:t>
      </w:r>
      <w:proofErr w:type="spellStart"/>
      <w:r w:rsidRPr="006B292F">
        <w:t>Beytepe</w:t>
      </w:r>
      <w:proofErr w:type="spellEnd"/>
      <w:r w:rsidRPr="006B292F">
        <w:t xml:space="preserve"> Mahallesi 28825 ve 28826 adalarda 1/1000 ölçekli uygulama imar plan değişikliğine ilişkin İmar ve Bayındırlık Komisyonu Raporu üzerinde söz alan olmadığından, rapor yazıldığı şekliyle oylanarak oybirliğiyle kabul edildi.</w:t>
      </w:r>
    </w:p>
    <w:p w:rsidR="00443039" w:rsidRPr="006B292F" w:rsidRDefault="00443039" w:rsidP="00443039">
      <w:pPr>
        <w:spacing w:after="60" w:line="240" w:lineRule="atLeast"/>
        <w:ind w:firstLine="709"/>
        <w:jc w:val="both"/>
      </w:pPr>
      <w:r w:rsidRPr="006B292F">
        <w:t xml:space="preserve">Gündemin 48’inci maddesinde yer alan, Çankaya İlçesi </w:t>
      </w:r>
      <w:proofErr w:type="spellStart"/>
      <w:r w:rsidRPr="006B292F">
        <w:t>Mutlukent</w:t>
      </w:r>
      <w:proofErr w:type="spellEnd"/>
      <w:r w:rsidRPr="006B292F">
        <w:t xml:space="preserve"> Mahallesi 16635 ada 1 parselde 1/5000 ölçekli nazım imar plan değişikliğine ilişkin İmar ve Bayındırlık Komisyonu Raporu üzerinde söz alan olmadığından, rapor yazıldığı şekliyle oylanarak oybirliğiyle kabul edildi.</w:t>
      </w:r>
    </w:p>
    <w:p w:rsidR="00443039" w:rsidRDefault="00443039" w:rsidP="00443039">
      <w:pPr>
        <w:spacing w:after="60" w:line="240" w:lineRule="atLeast"/>
        <w:ind w:firstLine="709"/>
        <w:jc w:val="both"/>
      </w:pPr>
      <w:r w:rsidRPr="006B292F">
        <w:t>Gündemin 49’uncu maddesinde yer alan, Yenimahalle İlçesi Orman Çiftliği Mahallesi 13770 ada 8 parselde 1/1000 ölçekli uygulama imar plan değişikliğine ilişkin İmar ve Bayındırlık Komisyonu Raporu üzerinde söz alan olmadığından, rapor yazıldığı şekliyle oylanarak oybirliğiyle kabul edildi.</w:t>
      </w:r>
    </w:p>
    <w:p w:rsidR="00443039" w:rsidRPr="006B292F" w:rsidRDefault="00443039" w:rsidP="00443039">
      <w:pPr>
        <w:spacing w:after="60" w:line="240" w:lineRule="atLeast"/>
        <w:ind w:firstLine="709"/>
        <w:jc w:val="both"/>
      </w:pPr>
    </w:p>
    <w:p w:rsidR="00443039" w:rsidRPr="006B292F" w:rsidRDefault="00443039" w:rsidP="00443039">
      <w:pPr>
        <w:spacing w:after="60" w:line="240" w:lineRule="atLeast"/>
        <w:ind w:firstLine="709"/>
        <w:jc w:val="both"/>
      </w:pPr>
      <w:proofErr w:type="gramStart"/>
      <w:r w:rsidRPr="006B292F">
        <w:t>Gündemin 50’nci maddesinde yer alan, Altındağ İlçesi Karapürçek Mahallesi 22952/1, 22953/1, 22954/1, 22955/1, 22956/1-2-3 ve 22984/5 ada parsellerde 1/1000 ölçekli uygulama imar plan değişikliğine ilişkin İmar ve Bayındırlık Komisyonu Raporu üzerinde söz alan olmadığından, rapor yazıldığı şekliyle oylanarak oybirliğiyle kabul edildi.</w:t>
      </w:r>
      <w:proofErr w:type="gramEnd"/>
    </w:p>
    <w:p w:rsidR="00443039" w:rsidRPr="006B292F" w:rsidRDefault="00443039" w:rsidP="00443039">
      <w:pPr>
        <w:spacing w:after="60" w:line="240" w:lineRule="atLeast"/>
        <w:ind w:firstLine="709"/>
        <w:jc w:val="both"/>
      </w:pPr>
      <w:r w:rsidRPr="006B292F">
        <w:t xml:space="preserve">Gündemin 51’inci maddesinde yer alan, Altındağ İlçesi </w:t>
      </w:r>
      <w:proofErr w:type="spellStart"/>
      <w:r w:rsidRPr="006B292F">
        <w:t>Başpınar</w:t>
      </w:r>
      <w:proofErr w:type="spellEnd"/>
      <w:r w:rsidRPr="006B292F">
        <w:t xml:space="preserve"> Mahallesi 23988 ada 2 parselde 1/1000 ölçekli uygulama imar plan değişikliğine ilişkin İmar ve Bayındırlık Komisyonu </w:t>
      </w:r>
      <w:r w:rsidRPr="006B292F">
        <w:lastRenderedPageBreak/>
        <w:t>Raporu üzerinde söz alan olmadığından, rapor yazıldığı şekliyle oylanarak oybirliğiyle kabul edildi.</w:t>
      </w:r>
    </w:p>
    <w:p w:rsidR="00443039" w:rsidRPr="006B292F" w:rsidRDefault="00443039" w:rsidP="00443039">
      <w:pPr>
        <w:spacing w:after="60" w:line="240" w:lineRule="atLeast"/>
        <w:ind w:firstLine="709"/>
        <w:jc w:val="both"/>
      </w:pPr>
      <w:r w:rsidRPr="006B292F">
        <w:t xml:space="preserve">Gündemin 52’nci maddesinde yer alan, Çankaya İlçesi </w:t>
      </w:r>
      <w:proofErr w:type="spellStart"/>
      <w:r w:rsidRPr="006B292F">
        <w:t>Mutlukent</w:t>
      </w:r>
      <w:proofErr w:type="spellEnd"/>
      <w:r w:rsidRPr="006B292F">
        <w:t xml:space="preserve"> Mahallesi 17885 adanın kuzeyindeki park alanında Doğalgaz </w:t>
      </w:r>
      <w:proofErr w:type="spellStart"/>
      <w:r w:rsidRPr="006B292F">
        <w:t>Reglaj</w:t>
      </w:r>
      <w:proofErr w:type="spellEnd"/>
      <w:r w:rsidRPr="006B292F">
        <w:t xml:space="preserve"> İstasyonu yeri ayrılmasına yönelik 1/1000 ölçekli uygulama imar plan değişikliğine ilişkin İmar ve Bayındırlık Komisyonu Raporu üzerinde söz alan olmadığından, rapor yazıldığı şekliyle oylanarak oybirliğiyle kabul edildi.</w:t>
      </w:r>
    </w:p>
    <w:p w:rsidR="00443039" w:rsidRPr="006B292F" w:rsidRDefault="00443039" w:rsidP="00443039">
      <w:pPr>
        <w:spacing w:after="60" w:line="240" w:lineRule="atLeast"/>
        <w:ind w:firstLine="709"/>
        <w:jc w:val="both"/>
      </w:pPr>
      <w:r w:rsidRPr="006B292F">
        <w:t xml:space="preserve">Gündemin 53’üncü maddesinde yer alan, Dikmen Vadisi KDGPA Son Etap II. Kısımda </w:t>
      </w:r>
      <w:proofErr w:type="spellStart"/>
      <w:r w:rsidRPr="006B292F">
        <w:t>mer’i</w:t>
      </w:r>
      <w:proofErr w:type="spellEnd"/>
      <w:r w:rsidRPr="006B292F">
        <w:t xml:space="preserve"> uygulama imar planlarında yer alan </w:t>
      </w:r>
      <w:proofErr w:type="spellStart"/>
      <w:r w:rsidRPr="006B292F">
        <w:t>Hmax</w:t>
      </w:r>
      <w:proofErr w:type="spellEnd"/>
      <w:r w:rsidRPr="006B292F">
        <w:t>/</w:t>
      </w:r>
      <w:proofErr w:type="spellStart"/>
      <w:proofErr w:type="gramStart"/>
      <w:r w:rsidRPr="006B292F">
        <w:t>Yençok</w:t>
      </w:r>
      <w:proofErr w:type="spellEnd"/>
      <w:r w:rsidRPr="006B292F">
        <w:t>:Serbest</w:t>
      </w:r>
      <w:proofErr w:type="gramEnd"/>
      <w:r w:rsidRPr="006B292F">
        <w:t xml:space="preserve"> ibaresinin düzenlenmesine dair kat yüksekliklerinin belirlenmesine yönelik 1/1000 ölçekli uygulama imar plan değişikliğine ilişkin İmar ve Bayındırlık Komisyonu Raporu üzerinde söz alan olmadığından, rapor yazıldığı şekliyle oylanarak oybirliğiyle kabul edildi.</w:t>
      </w:r>
    </w:p>
    <w:p w:rsidR="00443039" w:rsidRPr="006B292F" w:rsidRDefault="00443039" w:rsidP="00443039">
      <w:pPr>
        <w:spacing w:after="60" w:line="240" w:lineRule="atLeast"/>
        <w:ind w:firstLine="709"/>
        <w:jc w:val="both"/>
      </w:pPr>
      <w:r w:rsidRPr="006B292F">
        <w:t>Gündemin 54’üncü maddesinde yer alan, Etimesgut İlçesi 47439 ada 3 parselde 1/5000 ölçekli nazım imar plan değişikliğine ilişkin İmar ve Bayındırlık Komisyonu Raporu üzerinde söz alan olmadığından, rapor yazıldığı şekliyle oylanarak oybirliğiyle kabul edildi.</w:t>
      </w:r>
    </w:p>
    <w:p w:rsidR="00443039" w:rsidRPr="006B292F" w:rsidRDefault="00443039" w:rsidP="00443039">
      <w:pPr>
        <w:spacing w:after="60" w:line="240" w:lineRule="atLeast"/>
        <w:ind w:firstLine="709"/>
        <w:jc w:val="both"/>
      </w:pPr>
      <w:r w:rsidRPr="006B292F">
        <w:t xml:space="preserve">Gündemin 55’inci maddesinde yer alan, Gölbaşı İlçesi </w:t>
      </w:r>
      <w:proofErr w:type="spellStart"/>
      <w:r w:rsidRPr="006B292F">
        <w:t>Taşpınar</w:t>
      </w:r>
      <w:proofErr w:type="spellEnd"/>
      <w:r w:rsidRPr="006B292F">
        <w:t xml:space="preserve"> Mahallesi 118957 ada 4 parselde 1/1000 ölçekli uygulama imar plan değişikliğine ilişkin İmar ve Bayındırlık Komisyonu Raporu üzerinde söz alan olmadığından, rapor yazıldığı şekliyle oylanarak oybirliğiyle kabul edildi.</w:t>
      </w:r>
    </w:p>
    <w:p w:rsidR="00443039" w:rsidRPr="006B292F" w:rsidRDefault="00443039" w:rsidP="00443039">
      <w:pPr>
        <w:spacing w:after="60" w:line="240" w:lineRule="atLeast"/>
        <w:ind w:firstLine="709"/>
        <w:jc w:val="both"/>
      </w:pPr>
      <w:r w:rsidRPr="006B292F">
        <w:t xml:space="preserve">Gündemin 56’incı maddesinde yer alan, Beypazarı İlçesi </w:t>
      </w:r>
      <w:proofErr w:type="spellStart"/>
      <w:r w:rsidRPr="006B292F">
        <w:t>Ayvaşık</w:t>
      </w:r>
      <w:proofErr w:type="spellEnd"/>
      <w:r w:rsidRPr="006B292F">
        <w:t xml:space="preserve"> Mahallesi 155013 ada 1 parselde 1/1000 ölçekli uygulama imar plan değişikliğine ilişkin İmar ve Bayındırlık Komisyonu Raporu üzerinde söz alan olmadığından, rapor yazıldığı şekliyle oylanarak oybirliğiyle kabul edildi.</w:t>
      </w:r>
    </w:p>
    <w:p w:rsidR="00443039" w:rsidRPr="006B292F" w:rsidRDefault="00443039" w:rsidP="00443039">
      <w:pPr>
        <w:spacing w:after="60" w:line="240" w:lineRule="atLeast"/>
        <w:ind w:firstLine="709"/>
        <w:jc w:val="both"/>
      </w:pPr>
      <w:r w:rsidRPr="006B292F">
        <w:t xml:space="preserve">Gündemin 57’nci maddesinde yer alan, Beypazarı İlçesi </w:t>
      </w:r>
      <w:proofErr w:type="spellStart"/>
      <w:r w:rsidRPr="006B292F">
        <w:t>Ayvaşık</w:t>
      </w:r>
      <w:proofErr w:type="spellEnd"/>
      <w:r w:rsidRPr="006B292F">
        <w:t xml:space="preserve"> Mahallesi 155014 ada 1 parselde 1/1000 ölçekli uygulama imar plan değişikliğine ilişkin İmar ve Bayındırlık Komisyonu Raporu üzerinde söz alan olmadığından, rapor yazıldığı şekliyle oylanarak oybirliğiyle kabul edildi.</w:t>
      </w:r>
    </w:p>
    <w:p w:rsidR="00443039" w:rsidRPr="006B292F" w:rsidRDefault="00443039" w:rsidP="00443039">
      <w:pPr>
        <w:spacing w:after="60" w:line="240" w:lineRule="atLeast"/>
        <w:ind w:firstLine="709"/>
        <w:jc w:val="both"/>
      </w:pPr>
      <w:r w:rsidRPr="006B292F">
        <w:t>Gündemin 58’inci maddesinde yer alan, Altındağ İlçesi Önder Mahallesi 24257 adanın güneyindeki park alanında trafo yeri ayrılmasına yönelik 1/1000 ölçekli uygulama imar plan değişikliğine ilişkin İmar ve Bayındırlık Komisyonu Raporu üzerinde söz alan olmadığından, rapor yazıldığı şekliyle oylanarak oybirliğiyle kabul edildi.</w:t>
      </w:r>
    </w:p>
    <w:p w:rsidR="00443039" w:rsidRPr="006B292F" w:rsidRDefault="00443039" w:rsidP="00443039">
      <w:pPr>
        <w:spacing w:after="60" w:line="240" w:lineRule="atLeast"/>
        <w:ind w:firstLine="709"/>
        <w:jc w:val="both"/>
      </w:pPr>
      <w:r w:rsidRPr="006B292F">
        <w:t xml:space="preserve">Gündemin 59’uncu maddesinde yer alan, Yenimahalle İlçesi Mehmet Akif Ersoy Mahallesi 62260/1, 62261/1…62075/1 ada parsellerde 1/1000 ölçekli uygulama imar plan değişikliğine ilişkin İmar ve Bayındırlık Komisyonu Raporu üzerinde söz alan olmadığından, rapor yazıldığı şekliyle oylanarak oybirliğiyle kabul edildi. </w:t>
      </w:r>
    </w:p>
    <w:p w:rsidR="00443039" w:rsidRPr="006B292F" w:rsidRDefault="00443039" w:rsidP="00443039">
      <w:pPr>
        <w:spacing w:after="60" w:line="240" w:lineRule="atLeast"/>
        <w:ind w:firstLine="709"/>
        <w:jc w:val="both"/>
      </w:pPr>
      <w:r w:rsidRPr="006B292F">
        <w:t>Gündemin 60’ıncı maddesinde yer alan, Kadın Kooperatiflerinin desteklenmesi amacıyla yurt dışı fonlarının araştırılmasına ilişkin AB ve Dış İlişkiler Komisyonu Raporu üzerinde söz alan olmadığından, rapor yazıldığı şekliyle oylanarak oybirliğiyle kabul edildi.</w:t>
      </w:r>
    </w:p>
    <w:p w:rsidR="00443039" w:rsidRPr="006B292F" w:rsidRDefault="00443039" w:rsidP="00443039">
      <w:pPr>
        <w:spacing w:after="60" w:line="240" w:lineRule="atLeast"/>
        <w:ind w:firstLine="709"/>
        <w:jc w:val="both"/>
      </w:pPr>
      <w:r w:rsidRPr="006B292F">
        <w:t>Gündemin 61’inci maddesinde yer alan, Gençlerin ergenlik dönemlerinde yaşadıkları sıkıntılara ilişkin Sivil Toplum Kuruluşları ile işbirliği yapılarak eğitim seminerleri verilmesine ilişkin Aile Komisyonu Raporu üzerinde söz alan olmadığından, rapor yazıldığı şekliyle oylanarak oybirliğiyle kabul edildi.</w:t>
      </w:r>
    </w:p>
    <w:p w:rsidR="00443039" w:rsidRPr="006B292F" w:rsidRDefault="00443039" w:rsidP="00443039">
      <w:pPr>
        <w:spacing w:after="60" w:line="240" w:lineRule="atLeast"/>
        <w:ind w:firstLine="709"/>
        <w:jc w:val="both"/>
      </w:pPr>
      <w:r w:rsidRPr="006B292F">
        <w:t>Gündemin 62’nci maddesinde yer alan, Elmadağ İlçesi Tekke Mahallesi ile Mamak İlçesi Kıbrıs Mahallesi arasındaki yolun asfaltlanmasına ilişkin Altyapı Hizmetleri Komisyonu Raporu üzerinde söz alan olmadığından, rapor yazıldığı şekliyle oylanarak oybirliğiyle kabul edildi.</w:t>
      </w:r>
    </w:p>
    <w:p w:rsidR="00443039" w:rsidRPr="006B292F" w:rsidRDefault="00443039" w:rsidP="00443039">
      <w:pPr>
        <w:spacing w:after="60" w:line="240" w:lineRule="atLeast"/>
        <w:ind w:firstLine="709"/>
        <w:jc w:val="both"/>
      </w:pPr>
      <w:r w:rsidRPr="006B292F">
        <w:t>Gündemin 63’üncü maddesinde yer alan, Keçiören İlçesi Ovacık Mahallesi 91760 ada da yanlış açılan yolun kapatılarak yeni yol açılmasına ilişkin Altyapı Hizmetleri Komisyonu Raporu üzerinde söz alan olmadığından, rapor yazıldığı şekliyle oylanarak oybirliğiyle kabul edildi.</w:t>
      </w:r>
    </w:p>
    <w:p w:rsidR="00443039" w:rsidRPr="006B292F" w:rsidRDefault="00443039" w:rsidP="00443039">
      <w:pPr>
        <w:spacing w:after="60" w:line="240" w:lineRule="atLeast"/>
        <w:ind w:firstLine="709"/>
        <w:jc w:val="both"/>
      </w:pPr>
      <w:r w:rsidRPr="006B292F">
        <w:t xml:space="preserve">Gündemin 64’üncü maddesinde yer alan, Gölbaşı İlçesi </w:t>
      </w:r>
      <w:proofErr w:type="spellStart"/>
      <w:r w:rsidRPr="006B292F">
        <w:t>Oğulbey</w:t>
      </w:r>
      <w:proofErr w:type="spellEnd"/>
      <w:r w:rsidRPr="006B292F">
        <w:t xml:space="preserve"> Mahallesi imar yollarının açılmasına ilişkin Altyapı Hizmetleri Komisyonu Raporu üzerinde söz alan olmadığından, rapor yazıldığı şekliyle oylanarak oybirliğiyle kabul edildi.</w:t>
      </w:r>
    </w:p>
    <w:p w:rsidR="00443039" w:rsidRPr="006B292F" w:rsidRDefault="00443039" w:rsidP="00443039">
      <w:pPr>
        <w:spacing w:after="60" w:line="240" w:lineRule="atLeast"/>
        <w:ind w:firstLine="709"/>
        <w:jc w:val="both"/>
      </w:pPr>
      <w:r w:rsidRPr="006B292F">
        <w:t xml:space="preserve">Gündemin 65’inci maddesinde yer alan, Elmadağ İlçesi </w:t>
      </w:r>
      <w:proofErr w:type="spellStart"/>
      <w:r w:rsidRPr="006B292F">
        <w:t>Akçaali</w:t>
      </w:r>
      <w:proofErr w:type="spellEnd"/>
      <w:r w:rsidRPr="006B292F">
        <w:t xml:space="preserve"> Mahallesi ile Mamak İlçesi Kıbrıs Mahallesi arasındaki yolun asfaltlanmasına ilişkin Altyapı Hizmetleri Komisyonu </w:t>
      </w:r>
      <w:r w:rsidRPr="006B292F">
        <w:lastRenderedPageBreak/>
        <w:t>Raporu üzerinde söz alan olmadığından, rapor yazıldığı şekliyle oylanarak oybirliğiyle kabul edildi.</w:t>
      </w:r>
    </w:p>
    <w:p w:rsidR="00443039" w:rsidRPr="006B292F" w:rsidRDefault="00443039" w:rsidP="00443039">
      <w:pPr>
        <w:spacing w:after="60" w:line="240" w:lineRule="atLeast"/>
        <w:ind w:firstLine="709"/>
        <w:jc w:val="both"/>
      </w:pPr>
      <w:r w:rsidRPr="006B292F">
        <w:t xml:space="preserve">Gündemin 66’ncı maddesinde yer alan, </w:t>
      </w:r>
      <w:proofErr w:type="spellStart"/>
      <w:r w:rsidRPr="006B292F">
        <w:t>Kahramankazan</w:t>
      </w:r>
      <w:proofErr w:type="spellEnd"/>
      <w:r w:rsidRPr="006B292F">
        <w:t xml:space="preserve"> İlçesi Saray Mahallesi Bayraktar Caddesinin asfaltlanmasına ilişkin Altyapı Hizmetleri Komisyonu Raporu üzerinde söz alan olmadığından, rapor yazıldığı şekliyle oylanarak oybirliğiyle kabul edildi.</w:t>
      </w:r>
    </w:p>
    <w:p w:rsidR="00443039" w:rsidRPr="006B292F" w:rsidRDefault="00443039" w:rsidP="00443039">
      <w:pPr>
        <w:spacing w:after="60" w:line="240" w:lineRule="atLeast"/>
        <w:ind w:firstLine="709"/>
        <w:jc w:val="both"/>
      </w:pPr>
      <w:r w:rsidRPr="006B292F">
        <w:t>Gündemin 67’nci maddesinde yer alan, Polatlı İlçesi Kabak Mahallesi yeni yerleşim yerinde bulunan evlerin kanalizasyon ihtiyaçlarının giderilmesine ilişkin Altyapı Hizmetleri Komisyonu Raporu üzerinde söz alan olmadığından, rapor yazıldığı şekliyle oylanarak oybirliğiyle kabul edildi.</w:t>
      </w:r>
    </w:p>
    <w:p w:rsidR="00443039" w:rsidRPr="006B292F" w:rsidRDefault="00443039" w:rsidP="00443039">
      <w:pPr>
        <w:spacing w:after="60" w:line="240" w:lineRule="atLeast"/>
        <w:ind w:firstLine="709"/>
        <w:jc w:val="both"/>
      </w:pPr>
      <w:r w:rsidRPr="006B292F">
        <w:t>Gündemin 68’inci maddesinde yer alan, Polatlı İlçesinde su borusu çalışması için bozulan yolların asfaltlanmasına ilişkin Altyapı Hizmetleri Komisyonu Raporu üzerinde söz alan olmadığından, rapor yazıldığı şekliyle oylanarak oybirliğiyle kabul edildi.</w:t>
      </w:r>
    </w:p>
    <w:p w:rsidR="00443039" w:rsidRPr="006B292F" w:rsidRDefault="00443039" w:rsidP="00443039">
      <w:pPr>
        <w:spacing w:after="60" w:line="240" w:lineRule="atLeast"/>
        <w:ind w:firstLine="709"/>
        <w:jc w:val="both"/>
      </w:pPr>
      <w:r w:rsidRPr="006B292F">
        <w:t>Gündemin 69’uncu maddesinde yer alan, Nallıhan İlçesinde yarım kalan kaldırım çalışmalarının tamamlanmasına ilişkin Altyapı Hizmetleri Komisyonu Raporu üzerinde söz alan olmadığından, rapor yazıldığı şekliyle oylanarak oybirliğiyle kabul edildi.</w:t>
      </w:r>
    </w:p>
    <w:p w:rsidR="00443039" w:rsidRPr="006B292F" w:rsidRDefault="00443039" w:rsidP="00443039">
      <w:pPr>
        <w:spacing w:after="60" w:line="240" w:lineRule="atLeast"/>
        <w:ind w:firstLine="709"/>
        <w:jc w:val="both"/>
      </w:pPr>
      <w:r w:rsidRPr="006B292F">
        <w:t xml:space="preserve">Gündemin 70’inci maddesinde yer alan, Nallıhan İlçesi </w:t>
      </w:r>
      <w:proofErr w:type="spellStart"/>
      <w:r w:rsidRPr="006B292F">
        <w:t>Yakapınar</w:t>
      </w:r>
      <w:proofErr w:type="spellEnd"/>
      <w:r w:rsidRPr="006B292F">
        <w:t xml:space="preserve">, </w:t>
      </w:r>
      <w:proofErr w:type="spellStart"/>
      <w:r w:rsidRPr="006B292F">
        <w:t>Arkutça</w:t>
      </w:r>
      <w:proofErr w:type="spellEnd"/>
      <w:r w:rsidRPr="006B292F">
        <w:t xml:space="preserve">, Kadıköy, Çulhalar, </w:t>
      </w:r>
      <w:proofErr w:type="spellStart"/>
      <w:r w:rsidRPr="006B292F">
        <w:t>Aydoğmuş</w:t>
      </w:r>
      <w:proofErr w:type="spellEnd"/>
      <w:r w:rsidRPr="006B292F">
        <w:t xml:space="preserve">, </w:t>
      </w:r>
      <w:proofErr w:type="spellStart"/>
      <w:r w:rsidRPr="006B292F">
        <w:t>Döğmeci</w:t>
      </w:r>
      <w:proofErr w:type="spellEnd"/>
      <w:r w:rsidRPr="006B292F">
        <w:t xml:space="preserve"> ve </w:t>
      </w:r>
      <w:proofErr w:type="spellStart"/>
      <w:r w:rsidRPr="006B292F">
        <w:t>İslamalan</w:t>
      </w:r>
      <w:proofErr w:type="spellEnd"/>
      <w:r w:rsidRPr="006B292F">
        <w:t xml:space="preserve"> Mahallelerinin grup yollarının asfaltlanmasına ilişkin Altyapı Hizmetleri Komisyonu Raporu üzerinde söz alan olmadığından, rapor yazıldığı şekliyle oylanarak oybirliğiyle kabul edildi.</w:t>
      </w:r>
    </w:p>
    <w:p w:rsidR="00443039" w:rsidRPr="006B292F" w:rsidRDefault="00443039" w:rsidP="00443039">
      <w:pPr>
        <w:spacing w:after="60" w:line="240" w:lineRule="atLeast"/>
        <w:ind w:firstLine="709"/>
        <w:jc w:val="both"/>
      </w:pPr>
      <w:r w:rsidRPr="006B292F">
        <w:t xml:space="preserve">Gündemin 71’inci maddesinde yer alan, </w:t>
      </w:r>
      <w:proofErr w:type="spellStart"/>
      <w:r w:rsidRPr="006B292F">
        <w:t>Angora</w:t>
      </w:r>
      <w:proofErr w:type="spellEnd"/>
      <w:r w:rsidRPr="006B292F">
        <w:t xml:space="preserve"> Bulvarından Şehir Hastanenin yanından geçen ve Bilkent’e bağlanan 3 şeritli yola ilişkin Altyapı Hizmetleri Komisyonu Raporu üzerinde söz alan olmadığından, rapor yazıldığı şekliyle oylanarak oybirliğiyle kabul edildi.</w:t>
      </w:r>
    </w:p>
    <w:p w:rsidR="00443039" w:rsidRPr="006B292F" w:rsidRDefault="00443039" w:rsidP="00443039">
      <w:pPr>
        <w:spacing w:after="60" w:line="240" w:lineRule="atLeast"/>
        <w:ind w:firstLine="709"/>
        <w:jc w:val="both"/>
      </w:pPr>
      <w:r w:rsidRPr="006B292F">
        <w:t xml:space="preserve">Gündemin 72’nci maddesinde yer alan, %98 engelli Eren </w:t>
      </w:r>
      <w:proofErr w:type="spellStart"/>
      <w:r w:rsidRPr="006B292F">
        <w:t>KOCAOĞLU’na</w:t>
      </w:r>
      <w:proofErr w:type="spellEnd"/>
      <w:r w:rsidRPr="006B292F">
        <w:t xml:space="preserve"> ortopedik yatak alınmasına ilişkin Plan ve Bütçe Komisyonu Raporu üzerinde söz alan olmadığından, rapor yazıldığı şekliyle oylanarak oybirliğiyle kabul edildi.</w:t>
      </w:r>
    </w:p>
    <w:p w:rsidR="00443039" w:rsidRPr="006B292F" w:rsidRDefault="00443039" w:rsidP="00443039">
      <w:pPr>
        <w:spacing w:after="60" w:line="240" w:lineRule="atLeast"/>
        <w:ind w:firstLine="709"/>
        <w:jc w:val="both"/>
      </w:pPr>
      <w:r w:rsidRPr="006B292F">
        <w:t xml:space="preserve">Gündemin 73’üncü maddesinde yer alan, Etimesgut İlçesi Atakent Mahallesi 1477. Sokak No:5’de ikamet eden ve evi yanan Mustafa </w:t>
      </w:r>
      <w:proofErr w:type="spellStart"/>
      <w:r w:rsidRPr="006B292F">
        <w:t>AKGÜL’e</w:t>
      </w:r>
      <w:proofErr w:type="spellEnd"/>
      <w:r w:rsidRPr="006B292F">
        <w:t xml:space="preserve"> yardım yapılmasına ilişkin Plan ve Bütçe Komisyonu Raporu üzerinde söz alan olmadığından, rapor yazıldığı şekliyle oylanarak oybirliğiyle kabul edildi.</w:t>
      </w:r>
    </w:p>
    <w:p w:rsidR="00443039" w:rsidRPr="006B292F" w:rsidRDefault="00443039" w:rsidP="00443039">
      <w:pPr>
        <w:spacing w:after="60" w:line="240" w:lineRule="atLeast"/>
        <w:ind w:firstLine="709"/>
        <w:jc w:val="both"/>
      </w:pPr>
      <w:r w:rsidRPr="006B292F">
        <w:t>Gündemin 74’üncü maddesinde yer alan, 2021 yılı Sakarya Meydan Muharebesinin kutlanması konusunda yapılacak organizasyonlara bütçeden para aktarılmasına ilişkin Plan ve Bütçe Komisyonu Raporu üzerinde söz alan olmadığından, rapor yazıldığı şekliyle oylanarak oybirliğiyle kabul edildi.</w:t>
      </w:r>
    </w:p>
    <w:p w:rsidR="00443039" w:rsidRPr="006B292F" w:rsidRDefault="00443039" w:rsidP="00443039">
      <w:pPr>
        <w:spacing w:after="60" w:line="240" w:lineRule="atLeast"/>
        <w:ind w:firstLine="709"/>
        <w:jc w:val="both"/>
      </w:pPr>
      <w:r w:rsidRPr="006B292F">
        <w:t xml:space="preserve">Gündemin 75’inci maddesinde yer alan, Polatlı İlçesi Kabak Mahallesinde 300 adet yonca balyası yanan Recai </w:t>
      </w:r>
      <w:proofErr w:type="spellStart"/>
      <w:r w:rsidRPr="006B292F">
        <w:t>KAYA’ya</w:t>
      </w:r>
      <w:proofErr w:type="spellEnd"/>
      <w:r w:rsidRPr="006B292F">
        <w:t xml:space="preserve"> yardım yapılmasına ilişkin Plan ve Bütçe Komisyonu Raporu üzerinde söz alan olmadığından, rapor yazıldığı şekliyle oylanarak oybirliğiyle kabul edildi.</w:t>
      </w:r>
    </w:p>
    <w:p w:rsidR="00443039" w:rsidRDefault="00443039" w:rsidP="00443039">
      <w:pPr>
        <w:spacing w:after="60" w:line="240" w:lineRule="atLeast"/>
        <w:ind w:firstLine="709"/>
        <w:jc w:val="both"/>
      </w:pPr>
      <w:r w:rsidRPr="006B292F">
        <w:t xml:space="preserve">Gündemin 76’ncı maddesinde yer alan, Çankırı İli Şabanözü İlçesi </w:t>
      </w:r>
      <w:proofErr w:type="spellStart"/>
      <w:r w:rsidRPr="006B292F">
        <w:t>Karahacı</w:t>
      </w:r>
      <w:proofErr w:type="spellEnd"/>
      <w:r w:rsidRPr="006B292F">
        <w:t xml:space="preserve"> köyünde Şehit Pilot Albay Dilaver KARSAVURANOĞLU adına yapılan Şehitler Parkına yardım yapılmasına ilişkin Çevre ve Sağlık Komisyonu Raporu üzerinde söz alan olmadığından, rapor yazıldığı şekliyle oylanarak oybirliğiyle kabul edildi.</w:t>
      </w:r>
    </w:p>
    <w:p w:rsidR="00443039" w:rsidRDefault="00443039" w:rsidP="00443039">
      <w:pPr>
        <w:spacing w:after="60" w:line="240" w:lineRule="atLeast"/>
        <w:ind w:firstLine="709"/>
        <w:jc w:val="both"/>
      </w:pPr>
    </w:p>
    <w:p w:rsidR="00443039" w:rsidRPr="006B292F" w:rsidRDefault="00443039" w:rsidP="00443039">
      <w:pPr>
        <w:spacing w:after="60" w:line="240" w:lineRule="atLeast"/>
        <w:ind w:firstLine="709"/>
        <w:jc w:val="both"/>
      </w:pPr>
    </w:p>
    <w:p w:rsidR="00443039" w:rsidRPr="006B292F" w:rsidRDefault="00443039" w:rsidP="00443039">
      <w:pPr>
        <w:spacing w:after="60" w:line="240" w:lineRule="atLeast"/>
        <w:ind w:firstLine="709"/>
        <w:jc w:val="both"/>
      </w:pPr>
      <w:r w:rsidRPr="006B292F">
        <w:t>Gündemin 77’nci maddesinde yer alan, Sokak hayvanlarına ilişkin Sivil Toplum Kuruşları ile birlikte beslenme, sağlık ve barınma yardımı düzenlenmesine ilişkin Çevre ve Sağlık Komisyonu Raporu üzerinde söz alan olmadığından, rapor yazıldığı şekliyle oylanarak oybirliğiyle kabul edildi.</w:t>
      </w:r>
    </w:p>
    <w:p w:rsidR="00443039" w:rsidRPr="006B292F" w:rsidRDefault="00443039" w:rsidP="00443039">
      <w:pPr>
        <w:spacing w:after="60" w:line="240" w:lineRule="atLeast"/>
        <w:ind w:firstLine="709"/>
        <w:jc w:val="both"/>
      </w:pPr>
      <w:r w:rsidRPr="006B292F">
        <w:t>Gündemin 78’inci maddesinde yer alan, Evcil hayvan satışı yapan dükkânlarda hayvan satışının yasaklanmasına ilişkin Çevre ve Sağlık Komisyonu Raporu üzerinde söz alan olmadığından, rapor yazıldığı şekliyle oylanarak oybirliğiyle kabul edildi.</w:t>
      </w:r>
    </w:p>
    <w:p w:rsidR="00443039" w:rsidRPr="006B292F" w:rsidRDefault="00443039" w:rsidP="00443039">
      <w:pPr>
        <w:spacing w:after="60" w:line="240" w:lineRule="atLeast"/>
        <w:ind w:firstLine="709"/>
        <w:jc w:val="both"/>
      </w:pPr>
      <w:r w:rsidRPr="006B292F">
        <w:lastRenderedPageBreak/>
        <w:t xml:space="preserve">Gündemin 79’uncu maddesinde yer alan, Güdül İlçesi merkez ve mahallelerinden geçen </w:t>
      </w:r>
      <w:proofErr w:type="spellStart"/>
      <w:r w:rsidRPr="006B292F">
        <w:t>Kirmir</w:t>
      </w:r>
      <w:proofErr w:type="spellEnd"/>
      <w:r w:rsidRPr="006B292F">
        <w:t xml:space="preserve"> Çayı kenarının temizlenmesi ve ıslah edilmesine ilişkin Çevre ve Sağlık Komisyonu Raporu üzerinde söz alan olmadığından, rapor yazıldığı şekliyle oylanarak oybirliğiyle kabul edildi.</w:t>
      </w:r>
    </w:p>
    <w:p w:rsidR="00443039" w:rsidRPr="006B292F" w:rsidRDefault="00443039" w:rsidP="00443039">
      <w:pPr>
        <w:spacing w:after="60" w:line="240" w:lineRule="atLeast"/>
        <w:ind w:firstLine="709"/>
        <w:jc w:val="both"/>
      </w:pPr>
      <w:r w:rsidRPr="006B292F">
        <w:t>Gündemin 80’inci maddesinde yer alan, İlköğretim ve ortaöğretim öğrencilerine yönelik resim/öykü yarışması düzenlenmesine ilişkin Çocuk Hakları ve Etkinlikleri Komisyonu Raporu üzerinde söz alan olmadığından, rapor yazıldığı şekliyle oylanarak oybirliğiyle kabul edildi.</w:t>
      </w:r>
    </w:p>
    <w:p w:rsidR="00443039" w:rsidRPr="006B292F" w:rsidRDefault="00443039" w:rsidP="00443039">
      <w:pPr>
        <w:spacing w:after="60" w:line="240" w:lineRule="atLeast"/>
        <w:ind w:firstLine="709"/>
        <w:jc w:val="both"/>
      </w:pPr>
      <w:r w:rsidRPr="006B292F">
        <w:t xml:space="preserve">Gündemin 81’inci maddesinde yer alan, Şereflikoçhisar İlçesi </w:t>
      </w:r>
      <w:proofErr w:type="spellStart"/>
      <w:r w:rsidRPr="006B292F">
        <w:t>Acıkuyu</w:t>
      </w:r>
      <w:proofErr w:type="spellEnd"/>
      <w:r w:rsidRPr="006B292F">
        <w:t xml:space="preserve"> Mahallesi İlkokulunun parke taşı, kamelya ve bank ihtiyacının karşılanmasına ilişkin Eğitim Kültür ve Gençlik Spor Komisyonu Raporu üzerinde söz alan olmadığından, rapor yazıldığı şekliyle oylanarak oybirliğiyle kabul edildi.</w:t>
      </w:r>
    </w:p>
    <w:p w:rsidR="00443039" w:rsidRPr="006B292F" w:rsidRDefault="00443039" w:rsidP="00443039">
      <w:pPr>
        <w:tabs>
          <w:tab w:val="left" w:pos="4935"/>
        </w:tabs>
        <w:spacing w:after="60" w:line="240" w:lineRule="atLeast"/>
        <w:ind w:firstLine="709"/>
        <w:jc w:val="both"/>
      </w:pPr>
      <w:r w:rsidRPr="006B292F">
        <w:t>Gündemin 82’nci maddesinde yer alan, Belediyemizce geleneksel çocuk oyun setleri hazırlanmasına ilişkin Eğitim Kültür ve Gençlik Spor Komisyonu Raporu üzerinde söz alan olmadığından, rapor yazıldığı şekliyle oylanarak oybirliğiyle kabul edildi.</w:t>
      </w:r>
    </w:p>
    <w:p w:rsidR="00443039" w:rsidRPr="006B292F" w:rsidRDefault="00443039" w:rsidP="00443039">
      <w:pPr>
        <w:spacing w:after="60" w:line="240" w:lineRule="atLeast"/>
        <w:ind w:firstLine="709"/>
        <w:jc w:val="both"/>
      </w:pPr>
      <w:r w:rsidRPr="006B292F">
        <w:t xml:space="preserve">Gündemin 83’üncü maddesinde yer alan, </w:t>
      </w:r>
      <w:proofErr w:type="spellStart"/>
      <w:r w:rsidRPr="006B292F">
        <w:t>Pandemi</w:t>
      </w:r>
      <w:proofErr w:type="spellEnd"/>
      <w:r w:rsidRPr="006B292F">
        <w:t xml:space="preserve"> süreci içinde Belediyemiz tarafından </w:t>
      </w:r>
      <w:proofErr w:type="spellStart"/>
      <w:r w:rsidRPr="006B292F">
        <w:t>parkinson</w:t>
      </w:r>
      <w:proofErr w:type="spellEnd"/>
      <w:r w:rsidRPr="006B292F">
        <w:t xml:space="preserve"> ve hareket bozuklukları hastalarının gelişmiş tüm tedavilere ulaşabilecekleri dijital platformda bilgilendirme seminerleri düzenlenmesine ilişkin Eğitim Kültür ve Gençlik Spor Komisyonu Raporu üzerinde söz alan olmadığından, rapor yazıldığı şekliyle oylanarak oybirliğiyle kabul edildi.</w:t>
      </w:r>
    </w:p>
    <w:p w:rsidR="00443039" w:rsidRPr="006B292F" w:rsidRDefault="00443039" w:rsidP="00443039">
      <w:pPr>
        <w:spacing w:after="60" w:line="240" w:lineRule="atLeast"/>
        <w:ind w:firstLine="709"/>
        <w:jc w:val="both"/>
      </w:pPr>
      <w:r w:rsidRPr="006B292F">
        <w:t>Gündemin 84’üncü maddesinde yer alan, Engelli vatandaşlarımız için istihdam ve eğitim projeleri geliştirilmesine yönelik çalışmalar yapılmasına ilişkin Engelliler Komisyonu Raporu üzerinde söz alan olmadığından, rapor yazıldığı şekliyle oylanarak oybirliğiyle kabul edildi.</w:t>
      </w:r>
    </w:p>
    <w:p w:rsidR="00443039" w:rsidRPr="006B292F" w:rsidRDefault="00443039" w:rsidP="00443039">
      <w:pPr>
        <w:spacing w:after="60" w:line="240" w:lineRule="atLeast"/>
        <w:ind w:firstLine="709"/>
        <w:jc w:val="both"/>
      </w:pPr>
      <w:r w:rsidRPr="006B292F">
        <w:t xml:space="preserve">Gündemin 85’inci maddesinde yer alan, Mamak İlçesi </w:t>
      </w:r>
      <w:proofErr w:type="spellStart"/>
      <w:r w:rsidRPr="006B292F">
        <w:t>Şafaktepe</w:t>
      </w:r>
      <w:proofErr w:type="spellEnd"/>
      <w:r w:rsidRPr="006B292F">
        <w:t xml:space="preserve"> Mahallesi 125. Caddeye hız kesici kasis yapılmasına ilişkin Ulaşım Komisyonu Raporu üzerinde söz alan olmadığından, rapor yazıldığı şekliyle oylanarak oybirliğiyle kabul edildi.</w:t>
      </w:r>
    </w:p>
    <w:p w:rsidR="00443039" w:rsidRPr="006B292F" w:rsidRDefault="00443039" w:rsidP="00443039">
      <w:pPr>
        <w:spacing w:after="60" w:line="240" w:lineRule="atLeast"/>
        <w:ind w:firstLine="709"/>
        <w:jc w:val="both"/>
      </w:pPr>
      <w:r w:rsidRPr="006B292F">
        <w:t xml:space="preserve">Gündemin 86’ıncı maddesinde yer alan, Mamak İlçesi </w:t>
      </w:r>
      <w:proofErr w:type="spellStart"/>
      <w:r w:rsidRPr="006B292F">
        <w:t>Doğukent</w:t>
      </w:r>
      <w:proofErr w:type="spellEnd"/>
      <w:r w:rsidRPr="006B292F">
        <w:t xml:space="preserve"> Kavşağının yeniden düzenlenmesine ilişkin Ulaşım Komisyonu Raporu üzerinde söz alan olmadığından, rapor yazıldığı şekliyle oylanarak oybirliğiyle kabul edildi.</w:t>
      </w:r>
    </w:p>
    <w:p w:rsidR="00443039" w:rsidRPr="006B292F" w:rsidRDefault="00443039" w:rsidP="00443039">
      <w:pPr>
        <w:spacing w:after="60" w:line="240" w:lineRule="atLeast"/>
        <w:ind w:firstLine="709"/>
        <w:jc w:val="both"/>
      </w:pPr>
      <w:r w:rsidRPr="006B292F">
        <w:t>Gündemin 87’nci maddesinde yer alan, Keçiören İlçesi Atatürk Caddesinde yaya üst geçidi yapılmasına ilişkin Ulaşım Komisyonu Raporu üzerinde söz alan olmadığından, rapor yazıldığı şekliyle oylanarak oybirliğiyle kabul edildi.</w:t>
      </w:r>
    </w:p>
    <w:p w:rsidR="00443039" w:rsidRPr="006B292F" w:rsidRDefault="00443039" w:rsidP="00443039">
      <w:pPr>
        <w:spacing w:after="60" w:line="240" w:lineRule="atLeast"/>
        <w:ind w:firstLine="709"/>
        <w:jc w:val="both"/>
      </w:pPr>
      <w:r w:rsidRPr="006B292F">
        <w:t xml:space="preserve">Gündemin 88’inci maddesinde yer alan, Polatlı İlçesi </w:t>
      </w:r>
      <w:proofErr w:type="spellStart"/>
      <w:r w:rsidRPr="006B292F">
        <w:t>Beylikköprü</w:t>
      </w:r>
      <w:proofErr w:type="spellEnd"/>
      <w:r w:rsidRPr="006B292F">
        <w:t xml:space="preserve"> Mahallesinin ulaşım sorunlarının çözülmesine ilişkin Ulaşım Komisyonu Raporu üzerinde söz alan olmadığından, rapor yazıldığı şekliyle oylanarak oybirliğiyle kabul edildi.</w:t>
      </w:r>
    </w:p>
    <w:p w:rsidR="00443039" w:rsidRPr="006B292F" w:rsidRDefault="00443039" w:rsidP="00443039">
      <w:pPr>
        <w:spacing w:after="60" w:line="240" w:lineRule="atLeast"/>
        <w:ind w:firstLine="709"/>
        <w:jc w:val="both"/>
      </w:pPr>
      <w:r w:rsidRPr="006B292F">
        <w:t xml:space="preserve">Gündemin 89’uncu maddesinde yer alan, Çankaya İlçesi </w:t>
      </w:r>
      <w:proofErr w:type="spellStart"/>
      <w:r w:rsidRPr="006B292F">
        <w:t>Beytepe</w:t>
      </w:r>
      <w:proofErr w:type="spellEnd"/>
      <w:r w:rsidRPr="006B292F">
        <w:t xml:space="preserve"> Mahallesi Kanuni Sultan Süleyman Bulvarı ve </w:t>
      </w:r>
      <w:proofErr w:type="spellStart"/>
      <w:r w:rsidRPr="006B292F">
        <w:t>Plevne</w:t>
      </w:r>
      <w:proofErr w:type="spellEnd"/>
      <w:r w:rsidRPr="006B292F">
        <w:t xml:space="preserve"> Caddesinin kesiştiği göbeğe trafik ışıklandırılması yapılmasına ilişkin Ulaşım Komisyonu Raporu üzerinde söz alan olmadığından, rapor yazıldığı şekliyle oylanarak oybirliğiyle kabul edildi.</w:t>
      </w:r>
    </w:p>
    <w:p w:rsidR="00443039" w:rsidRPr="006B292F" w:rsidRDefault="00443039" w:rsidP="00443039">
      <w:pPr>
        <w:spacing w:after="60" w:line="240" w:lineRule="atLeast"/>
        <w:ind w:firstLine="709"/>
        <w:jc w:val="both"/>
      </w:pPr>
      <w:r w:rsidRPr="006B292F">
        <w:t xml:space="preserve">Gündemin 90’ıncı maddesinde yer alan, Altındağ İlçesi Karapürçek Mahallesi 402. Sokak ile 409. Sokak </w:t>
      </w:r>
      <w:proofErr w:type="spellStart"/>
      <w:r w:rsidRPr="006B292F">
        <w:t>kesişimine</w:t>
      </w:r>
      <w:proofErr w:type="spellEnd"/>
      <w:r w:rsidRPr="006B292F">
        <w:t xml:space="preserve"> hız kesici kasis yapılmasına ilişkin Ulaşım Komisyonu Raporu üzerinde söz alan olmadığından, rapor yazıldığı şekliyle oylanarak oybirliğiyle kabul edildi.</w:t>
      </w:r>
    </w:p>
    <w:p w:rsidR="00443039" w:rsidRPr="006B292F" w:rsidRDefault="00443039" w:rsidP="00443039">
      <w:pPr>
        <w:spacing w:after="60" w:line="240" w:lineRule="atLeast"/>
        <w:ind w:firstLine="709"/>
        <w:jc w:val="both"/>
      </w:pPr>
      <w:r w:rsidRPr="006B292F">
        <w:t xml:space="preserve">Gündemin 91’inci maddesinde yer alan, Şereflikoçhisar İlçesi </w:t>
      </w:r>
      <w:proofErr w:type="spellStart"/>
      <w:r w:rsidRPr="006B292F">
        <w:t>Odunboğazı</w:t>
      </w:r>
      <w:proofErr w:type="spellEnd"/>
      <w:r w:rsidRPr="006B292F">
        <w:t xml:space="preserve"> Mahallesine hız kesici, uyarıcı tabela ve levhalar konulmasına ilişkin Ulaşım Komisyonu Raporu üzerinde söz alan olmadığından, rapor yazıldığı şekliyle oylanarak oybirliğiyle kabul edildi.</w:t>
      </w:r>
    </w:p>
    <w:p w:rsidR="00443039" w:rsidRPr="006B292F" w:rsidRDefault="00443039" w:rsidP="00443039">
      <w:pPr>
        <w:spacing w:after="60" w:line="240" w:lineRule="atLeast"/>
        <w:ind w:firstLine="709"/>
        <w:jc w:val="both"/>
      </w:pPr>
      <w:r w:rsidRPr="006B292F">
        <w:t xml:space="preserve">Gündemin 92’nci maddesinde yer alan, Deprem güvenliği, afet yönetim sistemi ve depreme karşı çalışmalar yapılması konusunda </w:t>
      </w:r>
      <w:proofErr w:type="spellStart"/>
      <w:r w:rsidRPr="006B292F">
        <w:t>çalıştay</w:t>
      </w:r>
      <w:proofErr w:type="spellEnd"/>
      <w:r w:rsidRPr="006B292F">
        <w:t xml:space="preserve"> düzenlenmesine ilişkin İnsan Hakları Komisyonu Raporu üzerinde söz alan olmadığından, rapor yazıldığı şekliyle oylanarak oybirliğiyle kabul edildi.</w:t>
      </w:r>
    </w:p>
    <w:p w:rsidR="00443039" w:rsidRPr="006B292F" w:rsidRDefault="00443039" w:rsidP="00443039">
      <w:pPr>
        <w:spacing w:after="60" w:line="240" w:lineRule="atLeast"/>
        <w:ind w:firstLine="709"/>
        <w:jc w:val="both"/>
      </w:pPr>
      <w:r w:rsidRPr="006B292F">
        <w:t xml:space="preserve">Gündemin 93’üncü maddesinde yer alan, Sincan İlçesi </w:t>
      </w:r>
      <w:proofErr w:type="spellStart"/>
      <w:r w:rsidRPr="006B292F">
        <w:t>Çimşit</w:t>
      </w:r>
      <w:proofErr w:type="spellEnd"/>
      <w:r w:rsidRPr="006B292F">
        <w:t xml:space="preserve"> Mahallesi yollarının açılarak pis su, yağmur suyu ve içme suyu şebekelerinin yapılmasına ilişkin Su ve Kanal Hizmetleri Komisyonu Raporu üzerinde söz alan olmadığından, rapor yazıldığı şekliyle oylanarak oybirliğiyle kabul edildi.</w:t>
      </w:r>
    </w:p>
    <w:p w:rsidR="00443039" w:rsidRPr="006B292F" w:rsidRDefault="00443039" w:rsidP="00443039">
      <w:pPr>
        <w:spacing w:after="60" w:line="240" w:lineRule="atLeast"/>
        <w:ind w:firstLine="709"/>
        <w:jc w:val="both"/>
      </w:pPr>
      <w:r w:rsidRPr="006B292F">
        <w:lastRenderedPageBreak/>
        <w:t xml:space="preserve">Gündemin 94’üncü maddesinde yer alan, </w:t>
      </w:r>
      <w:proofErr w:type="spellStart"/>
      <w:r w:rsidRPr="006B292F">
        <w:t>Kahramankazan</w:t>
      </w:r>
      <w:proofErr w:type="spellEnd"/>
      <w:r w:rsidRPr="006B292F">
        <w:t xml:space="preserve"> İlçesi Saray Mahallesi 602. Caddenin kanalizasyon ve yağmur su kanallarının bağlanmasına ilişkin Su ve Kanal Hizmetleri Komisyonu Raporu üzerinde söz alan olmadığından, rapor yazıldığı şekliyle oylanarak oybirliğiyle kabul edildi.</w:t>
      </w:r>
    </w:p>
    <w:p w:rsidR="00443039" w:rsidRPr="006B292F" w:rsidRDefault="00443039" w:rsidP="00443039">
      <w:pPr>
        <w:spacing w:after="60" w:line="240" w:lineRule="atLeast"/>
        <w:ind w:firstLine="709"/>
        <w:jc w:val="both"/>
      </w:pPr>
      <w:r w:rsidRPr="006B292F">
        <w:t xml:space="preserve">Gündemin 95’inci maddesinde yer alan, Haymana İlçesi </w:t>
      </w:r>
      <w:proofErr w:type="spellStart"/>
      <w:r w:rsidRPr="006B292F">
        <w:t>Yurtbeyli</w:t>
      </w:r>
      <w:proofErr w:type="spellEnd"/>
      <w:r w:rsidRPr="006B292F">
        <w:t xml:space="preserve"> Mahallesinin kanalizasyon çalışmalarının tamamlanmasına ilişkin Su ve Kanal Hizmetleri Komisyonu Raporu üzerinde söz alan olmadığından, rapor yazıldığı şekliyle oylanarak oybirliğiyle kabul edildi.</w:t>
      </w:r>
    </w:p>
    <w:p w:rsidR="00443039" w:rsidRPr="006B292F" w:rsidRDefault="00443039" w:rsidP="00443039">
      <w:pPr>
        <w:spacing w:after="60" w:line="240" w:lineRule="atLeast"/>
        <w:ind w:firstLine="709"/>
        <w:jc w:val="both"/>
      </w:pPr>
      <w:r w:rsidRPr="006B292F">
        <w:t xml:space="preserve">Gündemin 96’ncı maddesinde yer alan,  Elmadağ İlçesi </w:t>
      </w:r>
      <w:proofErr w:type="spellStart"/>
      <w:r w:rsidRPr="006B292F">
        <w:t>Gümüşpala</w:t>
      </w:r>
      <w:proofErr w:type="spellEnd"/>
      <w:r w:rsidRPr="006B292F">
        <w:t xml:space="preserve"> Mahallesi Altınbaş Caddesinin yağmursuyu hattının yapılmasına ilişkin Su ve Kanal Hizmetleri Komisyonu Raporu üzerinde söz alan olmadığından, rapor yazıldığı şekliyle oylanarak oybirliğiyle kabul edildi.</w:t>
      </w:r>
    </w:p>
    <w:p w:rsidR="00443039" w:rsidRPr="006B292F" w:rsidRDefault="00443039" w:rsidP="00443039">
      <w:pPr>
        <w:spacing w:after="60" w:line="240" w:lineRule="atLeast"/>
        <w:ind w:firstLine="709"/>
        <w:jc w:val="both"/>
      </w:pPr>
      <w:r w:rsidRPr="006B292F">
        <w:t>Gündemin 97’nci maddesinde yer alan, Ankara gen</w:t>
      </w:r>
      <w:r>
        <w:t>e</w:t>
      </w:r>
      <w:r w:rsidRPr="006B292F">
        <w:t>linde tarımla uğraşan çiftçilere üst gübre, nohut ve ilaç desteği yapılmasına ilişkin Tarım ve Hayvancılık Komisyonu Raporu üzerinde söz alan olmadığından, rapor yazıldığı şekliyle oylanarak oybirliğiyle kabul edildi.</w:t>
      </w:r>
    </w:p>
    <w:p w:rsidR="00443039" w:rsidRPr="006B292F" w:rsidRDefault="00443039" w:rsidP="00443039">
      <w:pPr>
        <w:spacing w:after="60" w:line="240" w:lineRule="atLeast"/>
        <w:ind w:firstLine="709"/>
        <w:jc w:val="both"/>
      </w:pPr>
      <w:r w:rsidRPr="006B292F">
        <w:t>Gündemin 98’inci maddesinde yer alan, Altındağ İlçesi Saraçlar Çarşısı ve Çıkrıkçılar Yokuşunun tarihi dokusunun zarar görmemesi için üstünün kapatılması ve zeminin tarihi yapıya uygun olarak düzenlenmesine ilişkin Tüketiciyi Koruma Komisyonu Raporu üzerinde söz alan olmadığından, rapor yazıldığı şekliyle oylanarak oybirliğiyle kabul edildi.</w:t>
      </w:r>
    </w:p>
    <w:p w:rsidR="00443039" w:rsidRPr="006B292F" w:rsidRDefault="00443039" w:rsidP="00443039">
      <w:pPr>
        <w:spacing w:after="60" w:line="240" w:lineRule="atLeast"/>
        <w:ind w:firstLine="709"/>
        <w:jc w:val="both"/>
      </w:pPr>
      <w:r w:rsidRPr="006B292F">
        <w:t>Gündemin 99’uncu maddesinde yer alan, Şehit ve gazi çocuklarına ilimizde kültür gezileri düzenlenmesine ilişkin Turizm Komisyonu Raporu üzerinde söz alan olmadığından, rapor yazıldığı şekliyle oylanarak oybirliğiyle kabul edildi.</w:t>
      </w:r>
    </w:p>
    <w:p w:rsidR="00443039" w:rsidRPr="006B292F" w:rsidRDefault="00443039" w:rsidP="00443039">
      <w:pPr>
        <w:spacing w:after="60" w:line="240" w:lineRule="atLeast"/>
        <w:ind w:firstLine="709"/>
        <w:jc w:val="both"/>
      </w:pPr>
      <w:r w:rsidRPr="006B292F">
        <w:t xml:space="preserve">Gündemin 100’üncü maddesinde yer alan,  Kızılcahamam İlçesi </w:t>
      </w:r>
      <w:proofErr w:type="spellStart"/>
      <w:r w:rsidRPr="006B292F">
        <w:t>Berçinçatak</w:t>
      </w:r>
      <w:proofErr w:type="spellEnd"/>
      <w:r w:rsidRPr="006B292F">
        <w:t xml:space="preserve"> Mahallesi Yayla Camiinin ihtiyaçlarının giderilmesine ilişkin Kent Estetiği Komisyonu Raporu üzerinde söz alan olmadığından, rapor yazıldığı şekliyle oylanarak oybirliğiyle kabul edildi.</w:t>
      </w:r>
    </w:p>
    <w:p w:rsidR="00443039" w:rsidRPr="006B292F" w:rsidRDefault="00443039" w:rsidP="00443039">
      <w:pPr>
        <w:spacing w:after="60" w:line="240" w:lineRule="atLeast"/>
        <w:ind w:firstLine="709"/>
        <w:jc w:val="both"/>
      </w:pPr>
      <w:r w:rsidRPr="006B292F">
        <w:t>Gündemin 101’inci maddesinde yer alan, Çankaya İlçesi Muhsin YAZICIOĞLU Caddesi üzerindeki restoranlarda görev yapan valelerin diğer işletmeleri ve bölge halkını rahatsız etmelerinin önlenmesine ilişkin Sosyal İşler Komisyonu Raporu üzerinde söz alan olmadığından, rapor yazıldığı şekliyle oylanarak oybirliğiyle kabul edildi.</w:t>
      </w:r>
    </w:p>
    <w:p w:rsidR="00443039" w:rsidRPr="006B292F" w:rsidRDefault="00443039" w:rsidP="00443039">
      <w:pPr>
        <w:spacing w:after="60" w:line="240" w:lineRule="atLeast"/>
        <w:ind w:firstLine="709"/>
        <w:jc w:val="both"/>
      </w:pPr>
      <w:r w:rsidRPr="006B292F">
        <w:t xml:space="preserve">Gündemin 102’inci maddesinde yer alan, Nallıhan İlçesi </w:t>
      </w:r>
      <w:proofErr w:type="spellStart"/>
      <w:r w:rsidRPr="006B292F">
        <w:t>Ericek</w:t>
      </w:r>
      <w:proofErr w:type="spellEnd"/>
      <w:r w:rsidRPr="006B292F">
        <w:t xml:space="preserve"> Mahallesi </w:t>
      </w:r>
      <w:proofErr w:type="spellStart"/>
      <w:r w:rsidRPr="006B292F">
        <w:t>Ericek</w:t>
      </w:r>
      <w:proofErr w:type="spellEnd"/>
      <w:r w:rsidRPr="006B292F">
        <w:t xml:space="preserve"> Sokakta meydana gelen yangında ahırı yanan Arif </w:t>
      </w:r>
      <w:proofErr w:type="spellStart"/>
      <w:r w:rsidRPr="006B292F">
        <w:t>KARYAĞDI’ya</w:t>
      </w:r>
      <w:proofErr w:type="spellEnd"/>
      <w:r w:rsidRPr="006B292F">
        <w:t xml:space="preserve"> yardım yapılmasına ilişkin Sosyal İşler Komisyonu Raporu üzerinde söz alan olmadığından, rapor yazıldığı şekliyle oylanarak oybirliğiyle kabul edildi.</w:t>
      </w:r>
    </w:p>
    <w:p w:rsidR="00443039" w:rsidRDefault="00443039" w:rsidP="00443039">
      <w:pPr>
        <w:spacing w:after="60" w:line="240" w:lineRule="atLeast"/>
        <w:ind w:firstLine="709"/>
        <w:jc w:val="both"/>
      </w:pPr>
      <w:r w:rsidRPr="006B292F">
        <w:t xml:space="preserve">Gündemin 103’üncü maddesinde yer alan, Nallıhan İlçesi </w:t>
      </w:r>
      <w:proofErr w:type="spellStart"/>
      <w:r w:rsidRPr="006B292F">
        <w:t>Beydili</w:t>
      </w:r>
      <w:proofErr w:type="spellEnd"/>
      <w:r w:rsidRPr="006B292F">
        <w:t xml:space="preserve"> Mahallesi’nde meydana gelen yangında mesken ve ambarı yanan İsmail </w:t>
      </w:r>
      <w:proofErr w:type="spellStart"/>
      <w:r w:rsidRPr="006B292F">
        <w:t>META’ya</w:t>
      </w:r>
      <w:proofErr w:type="spellEnd"/>
      <w:r w:rsidRPr="006B292F">
        <w:t xml:space="preserve"> yardım yapılmasına ilişkin Sosyal İşler Komisyonu Raporu üzerinde söz alan olmadığından, rapor yazıldığı şekliyle oylanarak oybirliğiyle kabul edildi.</w:t>
      </w:r>
    </w:p>
    <w:p w:rsidR="00443039" w:rsidRPr="009B7947" w:rsidRDefault="00443039" w:rsidP="00443039">
      <w:pPr>
        <w:spacing w:after="60" w:line="240" w:lineRule="atLeast"/>
        <w:ind w:firstLine="709"/>
        <w:jc w:val="both"/>
      </w:pPr>
    </w:p>
    <w:p w:rsidR="00443039" w:rsidRPr="006B292F" w:rsidRDefault="00443039" w:rsidP="00443039">
      <w:pPr>
        <w:shd w:val="clear" w:color="auto" w:fill="FFFFFF"/>
        <w:spacing w:after="60" w:line="240" w:lineRule="atLeast"/>
        <w:ind w:firstLine="709"/>
        <w:jc w:val="both"/>
        <w:rPr>
          <w:b/>
        </w:rPr>
      </w:pPr>
      <w:r w:rsidRPr="006B292F">
        <w:rPr>
          <w:b/>
        </w:rPr>
        <w:t>Başkan tarafı</w:t>
      </w:r>
      <w:r>
        <w:rPr>
          <w:b/>
        </w:rPr>
        <w:t xml:space="preserve">ndan, Gündem Dışı Konuşma </w:t>
      </w:r>
      <w:proofErr w:type="spellStart"/>
      <w:r>
        <w:rPr>
          <w:b/>
        </w:rPr>
        <w:t>taleleri</w:t>
      </w:r>
      <w:proofErr w:type="spellEnd"/>
      <w:r w:rsidRPr="006B292F">
        <w:rPr>
          <w:b/>
        </w:rPr>
        <w:t xml:space="preserve"> olduğu açıklanarak;</w:t>
      </w:r>
    </w:p>
    <w:p w:rsidR="00443039" w:rsidRDefault="00443039" w:rsidP="00443039">
      <w:pPr>
        <w:shd w:val="clear" w:color="auto" w:fill="FFFFFF"/>
        <w:spacing w:after="60" w:line="240" w:lineRule="atLeast"/>
        <w:ind w:firstLine="709"/>
        <w:jc w:val="both"/>
      </w:pPr>
      <w:r w:rsidRPr="005A5EB2">
        <w:t xml:space="preserve">1– İYİ Parti Grubu Adına Üye Ali ÜNAL “Yol kontrolünde şehit olan askerlerimize Allahtan rahmet, </w:t>
      </w:r>
      <w:r>
        <w:t>kalanlarına sabırlar diledikten</w:t>
      </w:r>
      <w:r w:rsidRPr="005A5EB2">
        <w:t xml:space="preserve"> sonra;  dünkü Birleşimde gündem dışı konuşma yapan Üye Hikmet </w:t>
      </w:r>
      <w:proofErr w:type="spellStart"/>
      <w:r w:rsidRPr="005A5EB2">
        <w:t>ÖZBEK’in</w:t>
      </w:r>
      <w:proofErr w:type="spellEnd"/>
      <w:r w:rsidRPr="005A5EB2">
        <w:t xml:space="preserve"> Evren İlçesinde internet kablosu çekimiyle ilgili meydana gelen ve yaşanan gelişmelere ilişkin açıklama ve eleştirileri nedeniyle, kamuoyuna elindeki bilgi ve belgeler üzerinden açıklama yapmak üzere söz aldığını belirt</w:t>
      </w:r>
      <w:r>
        <w:t>erek;</w:t>
      </w:r>
      <w:r w:rsidRPr="005A5EB2">
        <w:t xml:space="preserve"> internet konusuyla ilgili gelişmelere; hafriyat alımı konusuna; Koçhisar-Evren Şefinin CHP ve İYİ Parti İlçe Başkanların</w:t>
      </w:r>
      <w:r>
        <w:t>ın</w:t>
      </w:r>
      <w:r w:rsidRPr="005A5EB2">
        <w:t xml:space="preserve"> </w:t>
      </w:r>
      <w:proofErr w:type="spellStart"/>
      <w:r w:rsidRPr="005A5EB2">
        <w:t>talimlatına</w:t>
      </w:r>
      <w:proofErr w:type="spellEnd"/>
      <w:r w:rsidRPr="005A5EB2">
        <w:t xml:space="preserve"> göre hareket ettiğine dair açıklamasına </w:t>
      </w:r>
      <w:proofErr w:type="gramStart"/>
      <w:r w:rsidRPr="005A5EB2">
        <w:t>karşı</w:t>
      </w:r>
      <w:r>
        <w:t xml:space="preserve"> </w:t>
      </w:r>
      <w:r w:rsidRPr="005A5EB2">
        <w:t xml:space="preserve"> gündem</w:t>
      </w:r>
      <w:proofErr w:type="gramEnd"/>
      <w:r w:rsidRPr="005A5EB2">
        <w:t xml:space="preserve"> dışı bir konuşma yaptı.</w:t>
      </w:r>
    </w:p>
    <w:p w:rsidR="00443039" w:rsidRDefault="00443039" w:rsidP="00443039">
      <w:pPr>
        <w:shd w:val="clear" w:color="auto" w:fill="FFFFFF"/>
        <w:spacing w:after="60" w:line="240" w:lineRule="atLeast"/>
        <w:ind w:firstLine="709"/>
        <w:jc w:val="both"/>
      </w:pPr>
      <w:r>
        <w:t>2– Üye Hikmet ÖZBEK, dünkü birleşimde, gündem dışı konuşmasında yaptığı açıklamaların doğru olduğunu belirttikten sonra,  internet kablosu çekilmesi konusuna, hafriyat konusuna, evlerin bahçelerine döşenmiş olan kilitli taş konusuna ve muhtarlardan alındığı söylenen imzalar konusuna ilişkin gündem dışı bir konuşma yaptı.</w:t>
      </w:r>
    </w:p>
    <w:p w:rsidR="00443039" w:rsidRPr="00D51AF4" w:rsidRDefault="00443039" w:rsidP="00443039">
      <w:pPr>
        <w:shd w:val="clear" w:color="auto" w:fill="FFFFFF"/>
        <w:spacing w:after="60" w:line="240" w:lineRule="atLeast"/>
        <w:ind w:firstLine="709"/>
        <w:jc w:val="both"/>
        <w:rPr>
          <w:color w:val="FF0000"/>
        </w:rPr>
      </w:pPr>
      <w:proofErr w:type="gramStart"/>
      <w:r>
        <w:t>3– Üye İbrahim KARACA, Mecliste birkaç gündür devam eden gergin sohbetler akabinde, yumuşak havadan istifade ederek, Ankara’ya yapılacak hizmetlerden bahsetmek üzere söz aldığını belirterek</w:t>
      </w:r>
      <w:r w:rsidRPr="002E7C2B">
        <w:t xml:space="preserve">, Ankara’ya hizmet için seçilmiş belediye meclis üyeleri olarak gece </w:t>
      </w:r>
      <w:r w:rsidRPr="002E7C2B">
        <w:lastRenderedPageBreak/>
        <w:t>gün</w:t>
      </w:r>
      <w:r>
        <w:t>düz çalışmak zorunda olduklarına;</w:t>
      </w:r>
      <w:r w:rsidRPr="002E7C2B">
        <w:t xml:space="preserve"> dünkü görüşmelerde Evren İlçesinde cereyan eden </w:t>
      </w:r>
      <w:r>
        <w:t>konuyla</w:t>
      </w:r>
      <w:r w:rsidRPr="002E7C2B">
        <w:t xml:space="preserve"> ilgili konuşmadan so</w:t>
      </w:r>
      <w:r>
        <w:t xml:space="preserve">nra söz alan Üye Haydar Demir’i konuşması nedeniyle ayıpladığına; sahadan- vatandaştan aldıkları bilgileri Daire Başkanlarına ilettiklerine ancak yapımların gerçekleşmediğine, hizmet üretmek için gayret ettiklerine ilişkin gündem dışı bir konuşma yaptı. </w:t>
      </w:r>
      <w:proofErr w:type="gramEnd"/>
    </w:p>
    <w:p w:rsidR="00443039" w:rsidRDefault="00443039" w:rsidP="00443039">
      <w:pPr>
        <w:shd w:val="clear" w:color="auto" w:fill="FFFFFF"/>
        <w:spacing w:after="60" w:line="240" w:lineRule="atLeast"/>
        <w:ind w:firstLine="709"/>
        <w:jc w:val="both"/>
      </w:pPr>
      <w:r>
        <w:t xml:space="preserve">Konuşmadan sonra söz alan CHP Grup Başkanvekili Üye Yaşar NESLİHANOĞLU, Üye Ali ÜNAL, Üye Haydar DEMİR (kendisine sataşılması nedeniyle) ve Üye Ali İhsan ÖLMEZ birer konuşma yaptılar. </w:t>
      </w:r>
    </w:p>
    <w:p w:rsidR="00443039" w:rsidRDefault="00443039" w:rsidP="00443039">
      <w:pPr>
        <w:shd w:val="clear" w:color="auto" w:fill="FFFFFF"/>
        <w:spacing w:after="60" w:line="240" w:lineRule="atLeast"/>
        <w:ind w:firstLine="709"/>
        <w:jc w:val="both"/>
      </w:pPr>
      <w:r>
        <w:t xml:space="preserve">4– Üye Berkay GÖKÇINAR, Ankara </w:t>
      </w:r>
      <w:r w:rsidRPr="00527E87">
        <w:t xml:space="preserve">Çevik Kuvvet Şube Müdürlüğünde çalışmakta iken elim bir trafik kazası sonucu şehit olan Polis </w:t>
      </w:r>
      <w:proofErr w:type="spellStart"/>
      <w:r w:rsidRPr="00527E87">
        <w:t>Memluru</w:t>
      </w:r>
      <w:proofErr w:type="spellEnd"/>
      <w:r w:rsidRPr="00527E87">
        <w:t xml:space="preserve"> Metin </w:t>
      </w:r>
      <w:proofErr w:type="spellStart"/>
      <w:r w:rsidRPr="00527E87">
        <w:t>GÜLMEZ’e</w:t>
      </w:r>
      <w:proofErr w:type="spellEnd"/>
      <w:r>
        <w:t xml:space="preserve"> ve Suriye’nin </w:t>
      </w:r>
      <w:proofErr w:type="spellStart"/>
      <w:r>
        <w:t>Resulayn</w:t>
      </w:r>
      <w:proofErr w:type="spellEnd"/>
      <w:r>
        <w:t xml:space="preserve"> kentinde bombalı saldırı sonucu şehit olan Uzman Çavuş </w:t>
      </w:r>
      <w:proofErr w:type="spellStart"/>
      <w:r>
        <w:t>Oğuzhan</w:t>
      </w:r>
      <w:proofErr w:type="spellEnd"/>
      <w:r>
        <w:t xml:space="preserve"> ANAR ve Yüzbaşı </w:t>
      </w:r>
      <w:proofErr w:type="spellStart"/>
      <w:r>
        <w:t>Rasin</w:t>
      </w:r>
      <w:proofErr w:type="spellEnd"/>
      <w:r>
        <w:t xml:space="preserve"> </w:t>
      </w:r>
      <w:proofErr w:type="spellStart"/>
      <w:r>
        <w:t>KURT’a</w:t>
      </w:r>
      <w:proofErr w:type="spellEnd"/>
      <w:r>
        <w:t xml:space="preserve"> Allahtan rahmet, ailesine sabırlar dilediğini açıkladık sonra; Uluslararası Şeffaflık Derneğince  “9 Aralık Dünya Yolsuzlukla </w:t>
      </w:r>
      <w:proofErr w:type="spellStart"/>
      <w:r>
        <w:t>Mücedele</w:t>
      </w:r>
      <w:proofErr w:type="spellEnd"/>
      <w:r>
        <w:t xml:space="preserve"> Günü” kapsamında, “2020 Şeffaflık Özel Ödülüne” layık görülen Sayın Mansur YAVAŞ ve ekibini </w:t>
      </w:r>
      <w:proofErr w:type="gramStart"/>
      <w:r>
        <w:t>kutladığına  ve</w:t>
      </w:r>
      <w:proofErr w:type="gramEnd"/>
      <w:r>
        <w:t xml:space="preserve"> CHP adına başarılarının devamını dilediğine ilişkin gündem dışı bir konuşma yaptı.</w:t>
      </w:r>
    </w:p>
    <w:p w:rsidR="00443039" w:rsidRDefault="00443039" w:rsidP="00443039">
      <w:pPr>
        <w:shd w:val="clear" w:color="auto" w:fill="FFFFFF"/>
        <w:spacing w:after="60" w:line="240" w:lineRule="atLeast"/>
        <w:ind w:firstLine="709"/>
        <w:jc w:val="both"/>
      </w:pPr>
      <w:r>
        <w:t xml:space="preserve">Başkan, dün </w:t>
      </w:r>
      <w:proofErr w:type="spellStart"/>
      <w:r>
        <w:t>Resulayn’da</w:t>
      </w:r>
      <w:proofErr w:type="spellEnd"/>
      <w:r>
        <w:t xml:space="preserve"> şehit olan </w:t>
      </w:r>
      <w:proofErr w:type="spellStart"/>
      <w:r>
        <w:t>mehmetçiklerimize</w:t>
      </w:r>
      <w:proofErr w:type="spellEnd"/>
      <w:r>
        <w:t xml:space="preserve"> Allahtan rahmet, yaralı olan Mehmetçiklerimize de şifalar dilediğine ilişkin bir konuşma yaptı. </w:t>
      </w:r>
    </w:p>
    <w:p w:rsidR="00443039" w:rsidRPr="005A5EB2" w:rsidRDefault="00443039" w:rsidP="00443039">
      <w:pPr>
        <w:shd w:val="clear" w:color="auto" w:fill="FFFFFF"/>
        <w:spacing w:after="60" w:line="240" w:lineRule="atLeast"/>
        <w:ind w:firstLine="709"/>
        <w:jc w:val="both"/>
      </w:pPr>
      <w:r>
        <w:t xml:space="preserve">Söz alan Üye ERTAN IŞIK, </w:t>
      </w:r>
      <w:proofErr w:type="spellStart"/>
      <w:r>
        <w:t>Covit</w:t>
      </w:r>
      <w:proofErr w:type="spellEnd"/>
      <w:r>
        <w:t>-</w:t>
      </w:r>
      <w:proofErr w:type="gramStart"/>
      <w:r>
        <w:t>19  nedeniyle</w:t>
      </w:r>
      <w:proofErr w:type="gramEnd"/>
      <w:r>
        <w:t xml:space="preserve"> vefat eden ANFA Yönetim Kurulu Üyesi Hasan </w:t>
      </w:r>
      <w:proofErr w:type="spellStart"/>
      <w:r>
        <w:t>YALÇINTAŞ’a</w:t>
      </w:r>
      <w:proofErr w:type="spellEnd"/>
      <w:r>
        <w:t xml:space="preserve"> Allahtan rahmet dileyen bir konuşma yaparak, Meclise</w:t>
      </w:r>
      <w:bookmarkStart w:id="0" w:name="_GoBack"/>
      <w:bookmarkEnd w:id="0"/>
      <w:r>
        <w:t xml:space="preserve"> açıklamada bulundu.  </w:t>
      </w:r>
    </w:p>
    <w:p w:rsidR="00443039" w:rsidRPr="006B292F" w:rsidRDefault="00443039" w:rsidP="00443039">
      <w:pPr>
        <w:spacing w:after="20"/>
        <w:ind w:firstLine="709"/>
        <w:jc w:val="both"/>
        <w:rPr>
          <w:lang w:eastAsia="en-US"/>
        </w:rPr>
      </w:pPr>
      <w:r w:rsidRPr="006B292F">
        <w:rPr>
          <w:lang w:eastAsia="en-US"/>
        </w:rPr>
        <w:t xml:space="preserve">Gündemde yer alan diğer maddeleri görüşmek üzere, </w:t>
      </w:r>
      <w:r>
        <w:rPr>
          <w:lang w:eastAsia="en-US"/>
        </w:rPr>
        <w:t>14 Aralık</w:t>
      </w:r>
      <w:r w:rsidRPr="006B292F">
        <w:rPr>
          <w:lang w:eastAsia="en-US"/>
        </w:rPr>
        <w:t xml:space="preserve"> </w:t>
      </w:r>
      <w:proofErr w:type="gramStart"/>
      <w:r w:rsidRPr="006B292F">
        <w:rPr>
          <w:lang w:eastAsia="en-US"/>
        </w:rPr>
        <w:t xml:space="preserve">2020  </w:t>
      </w:r>
      <w:r>
        <w:rPr>
          <w:lang w:eastAsia="en-US"/>
        </w:rPr>
        <w:t>Pazartesi</w:t>
      </w:r>
      <w:proofErr w:type="gramEnd"/>
      <w:r w:rsidRPr="006B292F">
        <w:rPr>
          <w:lang w:eastAsia="en-US"/>
        </w:rPr>
        <w:t xml:space="preserve"> günü saat 1</w:t>
      </w:r>
      <w:r>
        <w:rPr>
          <w:lang w:eastAsia="en-US"/>
        </w:rPr>
        <w:t>7</w:t>
      </w:r>
      <w:r w:rsidRPr="006B292F">
        <w:rPr>
          <w:lang w:eastAsia="en-US"/>
        </w:rPr>
        <w:t>.00’de toplanmak üzere Birleşime son verildi.</w:t>
      </w:r>
    </w:p>
    <w:p w:rsidR="00443039" w:rsidRDefault="00443039" w:rsidP="00443039">
      <w:pPr>
        <w:spacing w:after="20"/>
        <w:ind w:firstLine="720"/>
        <w:jc w:val="both"/>
        <w:rPr>
          <w:color w:val="FF0000"/>
        </w:rPr>
      </w:pPr>
    </w:p>
    <w:p w:rsidR="00443039" w:rsidRPr="006B292F" w:rsidRDefault="00443039" w:rsidP="00443039">
      <w:pPr>
        <w:spacing w:after="20"/>
        <w:ind w:firstLine="720"/>
        <w:jc w:val="both"/>
        <w:rPr>
          <w:color w:val="FF0000"/>
        </w:rPr>
      </w:pPr>
    </w:p>
    <w:p w:rsidR="00443039" w:rsidRPr="006B292F" w:rsidRDefault="00443039" w:rsidP="00443039">
      <w:pPr>
        <w:spacing w:after="60"/>
        <w:jc w:val="center"/>
        <w:rPr>
          <w:lang w:eastAsia="en-US"/>
        </w:rPr>
      </w:pPr>
    </w:p>
    <w:tbl>
      <w:tblPr>
        <w:tblW w:w="0" w:type="auto"/>
        <w:tblLook w:val="04A0"/>
      </w:tblPr>
      <w:tblGrid>
        <w:gridCol w:w="9571"/>
      </w:tblGrid>
      <w:tr w:rsidR="00443039" w:rsidRPr="006B292F" w:rsidTr="00ED524E">
        <w:tc>
          <w:tcPr>
            <w:tcW w:w="9921" w:type="dxa"/>
          </w:tcPr>
          <w:p w:rsidR="00443039" w:rsidRPr="006B292F" w:rsidRDefault="00443039" w:rsidP="00ED524E">
            <w:pPr>
              <w:jc w:val="center"/>
            </w:pPr>
            <w:r w:rsidRPr="006B292F">
              <w:t>Fatih ÜNAL</w:t>
            </w:r>
          </w:p>
          <w:p w:rsidR="00443039" w:rsidRPr="006B292F" w:rsidRDefault="00443039" w:rsidP="00ED524E">
            <w:pPr>
              <w:jc w:val="center"/>
            </w:pPr>
            <w:r w:rsidRPr="006B292F">
              <w:t>BAŞKAN</w:t>
            </w:r>
          </w:p>
          <w:p w:rsidR="00443039" w:rsidRPr="006B292F" w:rsidRDefault="00443039" w:rsidP="00ED524E">
            <w:pPr>
              <w:jc w:val="center"/>
            </w:pPr>
            <w:r w:rsidRPr="006B292F">
              <w:t>Meclis 1. Başkanvekili</w:t>
            </w:r>
          </w:p>
          <w:p w:rsidR="00443039" w:rsidRPr="006B292F" w:rsidRDefault="00443039" w:rsidP="00ED524E">
            <w:pPr>
              <w:spacing w:after="60"/>
              <w:jc w:val="both"/>
              <w:rPr>
                <w:lang w:eastAsia="en-US"/>
              </w:rPr>
            </w:pPr>
          </w:p>
        </w:tc>
      </w:tr>
    </w:tbl>
    <w:p w:rsidR="00443039" w:rsidRPr="006B292F" w:rsidRDefault="00443039" w:rsidP="00443039">
      <w:pPr>
        <w:shd w:val="clear" w:color="auto" w:fill="FFFFFF"/>
        <w:spacing w:after="60" w:line="240" w:lineRule="atLeast"/>
        <w:jc w:val="both"/>
      </w:pPr>
      <w:r w:rsidRPr="006B292F">
        <w:t xml:space="preserve">                                       </w:t>
      </w:r>
    </w:p>
    <w:tbl>
      <w:tblPr>
        <w:tblW w:w="0" w:type="auto"/>
        <w:tblLook w:val="04A0"/>
      </w:tblPr>
      <w:tblGrid>
        <w:gridCol w:w="3207"/>
        <w:gridCol w:w="3162"/>
        <w:gridCol w:w="3202"/>
      </w:tblGrid>
      <w:tr w:rsidR="00443039" w:rsidRPr="006B292F" w:rsidTr="00ED524E">
        <w:tc>
          <w:tcPr>
            <w:tcW w:w="3307" w:type="dxa"/>
          </w:tcPr>
          <w:p w:rsidR="00443039" w:rsidRPr="006B292F" w:rsidRDefault="00443039" w:rsidP="00ED524E">
            <w:pPr>
              <w:jc w:val="center"/>
            </w:pPr>
            <w:r>
              <w:t>Harun ÖZTÜRK</w:t>
            </w:r>
          </w:p>
          <w:p w:rsidR="00443039" w:rsidRPr="006B292F" w:rsidRDefault="00443039" w:rsidP="00ED524E">
            <w:pPr>
              <w:jc w:val="center"/>
            </w:pPr>
            <w:r>
              <w:t>Y.</w:t>
            </w:r>
            <w:r w:rsidRPr="006B292F">
              <w:t>KÂTİP ÜYE</w:t>
            </w:r>
          </w:p>
        </w:tc>
        <w:tc>
          <w:tcPr>
            <w:tcW w:w="3307" w:type="dxa"/>
          </w:tcPr>
          <w:p w:rsidR="00443039" w:rsidRPr="006B292F" w:rsidRDefault="00443039" w:rsidP="00ED524E">
            <w:pPr>
              <w:jc w:val="both"/>
            </w:pPr>
          </w:p>
        </w:tc>
        <w:tc>
          <w:tcPr>
            <w:tcW w:w="3307" w:type="dxa"/>
          </w:tcPr>
          <w:p w:rsidR="00443039" w:rsidRPr="006B292F" w:rsidRDefault="00443039" w:rsidP="00ED524E">
            <w:pPr>
              <w:jc w:val="center"/>
            </w:pPr>
            <w:r w:rsidRPr="006B292F">
              <w:t>Mehmet Kürşad KOÇAK</w:t>
            </w:r>
          </w:p>
          <w:p w:rsidR="00443039" w:rsidRPr="006B292F" w:rsidRDefault="00443039" w:rsidP="00ED524E">
            <w:pPr>
              <w:jc w:val="center"/>
            </w:pPr>
            <w:r w:rsidRPr="006B292F">
              <w:t>KÂTİP ÜYE</w:t>
            </w:r>
          </w:p>
        </w:tc>
      </w:tr>
    </w:tbl>
    <w:p w:rsidR="00443039" w:rsidRPr="006B292F" w:rsidRDefault="00443039" w:rsidP="00443039">
      <w:pPr>
        <w:shd w:val="clear" w:color="auto" w:fill="FFFFFF"/>
        <w:spacing w:after="60" w:line="240" w:lineRule="atLeast"/>
        <w:jc w:val="both"/>
      </w:pPr>
      <w:r w:rsidRPr="006B292F">
        <w:t xml:space="preserve">                                       </w:t>
      </w:r>
    </w:p>
    <w:p w:rsidR="00443039" w:rsidRPr="00F056A8" w:rsidRDefault="00443039" w:rsidP="00F056A8"/>
    <w:p w:rsidR="00F056A8" w:rsidRPr="00F056A8" w:rsidRDefault="00F056A8" w:rsidP="00F056A8"/>
    <w:p w:rsidR="00F056A8" w:rsidRPr="00F056A8" w:rsidRDefault="00F056A8" w:rsidP="00F056A8"/>
    <w:p w:rsidR="00F056A8" w:rsidRPr="00F056A8" w:rsidRDefault="00F056A8" w:rsidP="00F056A8"/>
    <w:p w:rsidR="00F056A8" w:rsidRPr="00F056A8" w:rsidRDefault="00F056A8" w:rsidP="00F056A8"/>
    <w:p w:rsidR="00F056A8" w:rsidRDefault="00F056A8" w:rsidP="00F056A8"/>
    <w:p w:rsidR="00F45719" w:rsidRPr="00F056A8" w:rsidRDefault="00F056A8" w:rsidP="00F056A8">
      <w:pPr>
        <w:autoSpaceDE w:val="0"/>
        <w:autoSpaceDN w:val="0"/>
        <w:adjustRightInd w:val="0"/>
        <w:jc w:val="center"/>
      </w:pPr>
      <w:r>
        <w:tab/>
      </w:r>
    </w:p>
    <w:sectPr w:rsidR="00F45719" w:rsidRPr="00F056A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3"/>
  </w:num>
  <w:num w:numId="4">
    <w:abstractNumId w:val="7"/>
  </w:num>
  <w:num w:numId="5">
    <w:abstractNumId w:val="21"/>
  </w:num>
  <w:num w:numId="6">
    <w:abstractNumId w:val="22"/>
  </w:num>
  <w:num w:numId="7">
    <w:abstractNumId w:val="16"/>
  </w:num>
  <w:num w:numId="8">
    <w:abstractNumId w:val="34"/>
  </w:num>
  <w:num w:numId="9">
    <w:abstractNumId w:val="19"/>
  </w:num>
  <w:num w:numId="10">
    <w:abstractNumId w:val="15"/>
  </w:num>
  <w:num w:numId="11">
    <w:abstractNumId w:val="31"/>
  </w:num>
  <w:num w:numId="12">
    <w:abstractNumId w:val="14"/>
  </w:num>
  <w:num w:numId="13">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3"/>
  </w:num>
  <w:num w:numId="16">
    <w:abstractNumId w:val="9"/>
  </w:num>
  <w:num w:numId="17">
    <w:abstractNumId w:val="2"/>
  </w:num>
  <w:num w:numId="18">
    <w:abstractNumId w:val="25"/>
  </w:num>
  <w:num w:numId="19">
    <w:abstractNumId w:val="28"/>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2"/>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9"/>
  </w:num>
  <w:num w:numId="28">
    <w:abstractNumId w:val="1"/>
  </w:num>
  <w:num w:numId="29">
    <w:abstractNumId w:val="18"/>
  </w:num>
  <w:num w:numId="30">
    <w:abstractNumId w:val="10"/>
  </w:num>
  <w:num w:numId="31">
    <w:abstractNumId w:val="35"/>
  </w:num>
  <w:num w:numId="32">
    <w:abstractNumId w:val="12"/>
  </w:num>
  <w:num w:numId="33">
    <w:abstractNumId w:val="6"/>
  </w:num>
  <w:num w:numId="34">
    <w:abstractNumId w:val="24"/>
  </w:num>
  <w:num w:numId="35">
    <w:abstractNumId w:val="26"/>
  </w:num>
  <w:num w:numId="36">
    <w:abstractNumId w:val="0"/>
  </w:num>
  <w:num w:numId="37">
    <w:abstractNumId w:val="20"/>
  </w:num>
  <w:num w:numId="38">
    <w:abstractNumId w:val="8"/>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3039"/>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0C10"/>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555C"/>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8E19CA-FF8E-434F-BCD6-87B6C6890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4102</Words>
  <Characters>28939</Characters>
  <Application>Microsoft Office Word</Application>
  <DocSecurity>0</DocSecurity>
  <Lines>241</Lines>
  <Paragraphs>65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32976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2020-09-09T08:39:00Z</cp:lastPrinted>
  <dcterms:created xsi:type="dcterms:W3CDTF">2020-12-15T10:47:00Z</dcterms:created>
  <dcterms:modified xsi:type="dcterms:W3CDTF">2020-12-21T11:45:00Z</dcterms:modified>
</cp:coreProperties>
</file>