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FF0E37" w:rsidP="00FF0E37">
      <w:pPr>
        <w:ind w:left="708" w:firstLine="708"/>
        <w:jc w:val="both"/>
      </w:pPr>
      <w:r>
        <w:t>T.C</w:t>
      </w:r>
    </w:p>
    <w:p w:rsidR="00FF0E37" w:rsidRDefault="00FF0E37" w:rsidP="00FF0E37">
      <w:pPr>
        <w:jc w:val="both"/>
      </w:pPr>
      <w:r>
        <w:t>ANKARA BÜYÜKŞEHİR BELEDİYESİ</w:t>
      </w:r>
    </w:p>
    <w:p w:rsidR="00AB7D01" w:rsidRDefault="00FF0E37" w:rsidP="00FF0E37">
      <w:pPr>
        <w:jc w:val="both"/>
      </w:pPr>
      <w:r>
        <w:t xml:space="preserve">                BELEDİYE MECLİSİ</w:t>
      </w:r>
    </w:p>
    <w:p w:rsidR="00420405" w:rsidRDefault="00420405" w:rsidP="00FF0E37">
      <w:pPr>
        <w:jc w:val="both"/>
      </w:pPr>
    </w:p>
    <w:p w:rsidR="00AB7D01" w:rsidRDefault="00AB7D01" w:rsidP="00FF0E37">
      <w:pPr>
        <w:jc w:val="both"/>
      </w:pPr>
    </w:p>
    <w:p w:rsidR="00AB7D01" w:rsidRDefault="008C0BF0" w:rsidP="00486C82">
      <w:pPr>
        <w:jc w:val="both"/>
      </w:pPr>
      <w:r>
        <w:t>Karar No:5</w:t>
      </w:r>
      <w:r w:rsidR="000F6934">
        <w:t>9</w:t>
      </w:r>
      <w:r w:rsidR="0087575F">
        <w:t>6</w:t>
      </w:r>
      <w:r w:rsidR="002F41D2">
        <w:tab/>
      </w:r>
      <w:r w:rsidR="00794DBD">
        <w:tab/>
      </w:r>
      <w:r w:rsidR="00987F78">
        <w:tab/>
      </w:r>
      <w:r w:rsidR="00FF0E37">
        <w:tab/>
      </w:r>
      <w:r w:rsidR="00FF0E37">
        <w:tab/>
      </w:r>
      <w:r w:rsidR="00FF0E37">
        <w:tab/>
      </w:r>
      <w:r w:rsidR="00FF0E37">
        <w:tab/>
      </w:r>
      <w:r w:rsidR="00FF0E37">
        <w:tab/>
      </w:r>
      <w:r w:rsidR="00FF0E37">
        <w:tab/>
      </w:r>
      <w:r w:rsidR="007002F5">
        <w:tab/>
      </w:r>
      <w:r w:rsidR="00767198">
        <w:t>0</w:t>
      </w:r>
      <w:r w:rsidR="00FA7A1A">
        <w:t>9</w:t>
      </w:r>
      <w:r w:rsidR="00F91048">
        <w:t>.0</w:t>
      </w:r>
      <w:r w:rsidR="002F2453">
        <w:t>7</w:t>
      </w:r>
      <w:r w:rsidR="00B859F2">
        <w:t>.2020</w:t>
      </w:r>
    </w:p>
    <w:p w:rsidR="00420405" w:rsidRDefault="00420405" w:rsidP="00486C82">
      <w:pPr>
        <w:jc w:val="both"/>
      </w:pPr>
    </w:p>
    <w:p w:rsidR="00AB7D01" w:rsidRDefault="00AB7D01" w:rsidP="00304F8A">
      <w:pPr>
        <w:ind w:left="720" w:right="543"/>
        <w:jc w:val="center"/>
      </w:pPr>
    </w:p>
    <w:p w:rsidR="00AB7D01" w:rsidRDefault="0087500E" w:rsidP="00AB7D01">
      <w:pPr>
        <w:ind w:left="720" w:right="543"/>
        <w:jc w:val="center"/>
      </w:pPr>
      <w:r>
        <w:t>K A R A R</w:t>
      </w:r>
    </w:p>
    <w:p w:rsidR="0087575F" w:rsidRDefault="0087575F"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87575F" w:rsidP="007002F5">
      <w:pPr>
        <w:ind w:firstLine="708"/>
        <w:jc w:val="both"/>
      </w:pPr>
      <w:r>
        <w:t>Çankaya İlçesi Bahçelievler Mahallesi 2660 ada 20 parselde 1/5000 ölçekli nazım imar plan değişikliğine</w:t>
      </w:r>
      <w:r w:rsidR="00042938" w:rsidRPr="008857DD">
        <w:t>ilişkin</w:t>
      </w:r>
      <w:r w:rsidR="00FA7A1A">
        <w:t>İmar ve Bayındırlık Ko</w:t>
      </w:r>
      <w:r>
        <w:t>misyonunun 25</w:t>
      </w:r>
      <w:r w:rsidR="002511DA">
        <w:t>.03.2020 gün ve 5</w:t>
      </w:r>
      <w:r w:rsidR="00B016A5">
        <w:t>7</w:t>
      </w:r>
      <w:r>
        <w:t>6</w:t>
      </w:r>
      <w:r w:rsidR="00FA7A1A">
        <w:t xml:space="preserve"> sayılı raporu</w:t>
      </w:r>
      <w:r w:rsidR="00CA31CE" w:rsidRPr="008857DD">
        <w:t xml:space="preserve">Büyükşehir Belediye Meclisinin </w:t>
      </w:r>
      <w:r w:rsidR="00FA7A1A">
        <w:t>09</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87575F" w:rsidRDefault="00486C82" w:rsidP="0087575F">
      <w:pPr>
        <w:shd w:val="clear" w:color="auto" w:fill="FFFFFF"/>
        <w:autoSpaceDE w:val="0"/>
        <w:autoSpaceDN w:val="0"/>
        <w:adjustRightInd w:val="0"/>
        <w:ind w:firstLine="708"/>
        <w:jc w:val="both"/>
        <w:rPr>
          <w:color w:val="000000"/>
        </w:rPr>
      </w:pPr>
      <w:r>
        <w:t xml:space="preserve">Konu üzerinde yapılan incelemeler neticesinde; </w:t>
      </w:r>
      <w:r w:rsidR="0087575F" w:rsidRPr="00FF4DEB">
        <w:rPr>
          <w:color w:val="000000"/>
        </w:rPr>
        <w:t xml:space="preserve">Çankaya </w:t>
      </w:r>
      <w:r w:rsidR="0087575F">
        <w:rPr>
          <w:color w:val="000000"/>
        </w:rPr>
        <w:t>İ</w:t>
      </w:r>
      <w:r w:rsidR="0087575F" w:rsidRPr="00FF4DEB">
        <w:rPr>
          <w:color w:val="000000"/>
        </w:rPr>
        <w:t xml:space="preserve">lçesi, Bahçelievler Mahallesi, 2660 ada 20 sayılı parselde mevcut akaryakıt istasyonunun yapılaşma koşullarının yeniden düzenlenmesi ve ticaret kullanımı ilavesine ilişkin 1/5000 ölçekli nazım imar planı değişikliği önerisi 17.09.2019 gün ve 124707 evrak sayılı Ömer Faruk Özbek adına </w:t>
      </w:r>
      <w:proofErr w:type="gramStart"/>
      <w:r w:rsidR="0087575F" w:rsidRPr="00FF4DEB">
        <w:rPr>
          <w:color w:val="000000"/>
        </w:rPr>
        <w:t>vekaleten</w:t>
      </w:r>
      <w:proofErr w:type="gramEnd"/>
      <w:r w:rsidR="0087575F" w:rsidRPr="00FF4DEB">
        <w:rPr>
          <w:color w:val="000000"/>
        </w:rPr>
        <w:t xml:space="preserve"> Yaşar Ünal dilekçesi ekinde 5216 </w:t>
      </w:r>
      <w:r w:rsidR="0087575F">
        <w:rPr>
          <w:color w:val="000000"/>
        </w:rPr>
        <w:t>S</w:t>
      </w:r>
      <w:r w:rsidR="0087575F" w:rsidRPr="00FF4DEB">
        <w:rPr>
          <w:color w:val="000000"/>
        </w:rPr>
        <w:t xml:space="preserve">ayılı Yasanın ilgili maddeleri uyarınca bir karar alınmak üzere </w:t>
      </w:r>
      <w:r w:rsidR="0087575F">
        <w:rPr>
          <w:color w:val="000000"/>
        </w:rPr>
        <w:t xml:space="preserve">İmar ve Şehircilik </w:t>
      </w:r>
      <w:r w:rsidR="0087575F" w:rsidRPr="00FF4DEB">
        <w:rPr>
          <w:color w:val="000000"/>
        </w:rPr>
        <w:t>Daire</w:t>
      </w:r>
      <w:r w:rsidR="0087575F">
        <w:rPr>
          <w:color w:val="000000"/>
        </w:rPr>
        <w:t>si</w:t>
      </w:r>
      <w:r w:rsidR="0087575F" w:rsidRPr="00FF4DEB">
        <w:rPr>
          <w:color w:val="000000"/>
        </w:rPr>
        <w:t xml:space="preserve"> Başkanlığı</w:t>
      </w:r>
      <w:r w:rsidR="0087575F">
        <w:rPr>
          <w:color w:val="000000"/>
        </w:rPr>
        <w:t>na sunulduğu,</w:t>
      </w:r>
    </w:p>
    <w:p w:rsidR="0087575F" w:rsidRPr="00FF4DEB" w:rsidRDefault="0087575F" w:rsidP="0087575F">
      <w:pPr>
        <w:shd w:val="clear" w:color="auto" w:fill="FFFFFF"/>
        <w:autoSpaceDE w:val="0"/>
        <w:autoSpaceDN w:val="0"/>
        <w:adjustRightInd w:val="0"/>
        <w:jc w:val="both"/>
      </w:pPr>
    </w:p>
    <w:p w:rsidR="0087575F" w:rsidRPr="00FF4DEB" w:rsidRDefault="0087575F" w:rsidP="0087575F">
      <w:pPr>
        <w:shd w:val="clear" w:color="auto" w:fill="FFFFFF"/>
        <w:autoSpaceDE w:val="0"/>
        <w:autoSpaceDN w:val="0"/>
        <w:adjustRightInd w:val="0"/>
        <w:jc w:val="both"/>
      </w:pPr>
      <w:r>
        <w:rPr>
          <w:color w:val="000000"/>
        </w:rPr>
        <w:tab/>
      </w:r>
      <w:r w:rsidRPr="00FF4DEB">
        <w:rPr>
          <w:color w:val="000000"/>
        </w:rPr>
        <w:t xml:space="preserve">-Plan değişikliğine konu, May Petrol </w:t>
      </w:r>
      <w:proofErr w:type="gramStart"/>
      <w:r w:rsidRPr="00FF4DEB">
        <w:rPr>
          <w:color w:val="000000"/>
        </w:rPr>
        <w:t>Tur.</w:t>
      </w:r>
      <w:proofErr w:type="spellStart"/>
      <w:r w:rsidRPr="00FF4DEB">
        <w:rPr>
          <w:color w:val="000000"/>
        </w:rPr>
        <w:t>İnş</w:t>
      </w:r>
      <w:proofErr w:type="spellEnd"/>
      <w:proofErr w:type="gramEnd"/>
      <w:r w:rsidRPr="00FF4DEB">
        <w:rPr>
          <w:color w:val="000000"/>
        </w:rPr>
        <w:t>.</w:t>
      </w:r>
      <w:proofErr w:type="spellStart"/>
      <w:r w:rsidRPr="00FF4DEB">
        <w:rPr>
          <w:color w:val="000000"/>
        </w:rPr>
        <w:t>Taah</w:t>
      </w:r>
      <w:proofErr w:type="spellEnd"/>
      <w:r w:rsidRPr="00FF4DEB">
        <w:rPr>
          <w:color w:val="000000"/>
        </w:rPr>
        <w:t xml:space="preserve">. </w:t>
      </w:r>
      <w:proofErr w:type="gramStart"/>
      <w:r w:rsidRPr="00FF4DEB">
        <w:rPr>
          <w:color w:val="000000"/>
        </w:rPr>
        <w:t>mülkiyetindeki</w:t>
      </w:r>
      <w:proofErr w:type="gramEnd"/>
      <w:r w:rsidRPr="00FF4DEB">
        <w:rPr>
          <w:color w:val="000000"/>
        </w:rPr>
        <w:t>, 1890 m</w:t>
      </w:r>
      <w:r w:rsidRPr="00FF4DEB">
        <w:rPr>
          <w:color w:val="000000"/>
          <w:vertAlign w:val="superscript"/>
        </w:rPr>
        <w:t>2</w:t>
      </w:r>
      <w:r w:rsidRPr="00FF4DEB">
        <w:rPr>
          <w:color w:val="000000"/>
        </w:rPr>
        <w:t xml:space="preserve"> senet yüzölçümlü, 2660 ada 20 sayılı parselin Mülga İmar İdare Heyetinin 1962/513 sayılı kararıyla (11,12 ve 13 sayılı parsellerin tevhidiyle) "Benzin İstasyonu" olarak ayrıldığı; 04.11.1977 tarihinde yapı ruhsatı ve 06.02.1979 tarihinde yapı kullanma izin belgesinin düzenlendiği,</w:t>
      </w:r>
    </w:p>
    <w:p w:rsidR="0087575F" w:rsidRDefault="0087575F" w:rsidP="0087575F">
      <w:pPr>
        <w:shd w:val="clear" w:color="auto" w:fill="FFFFFF"/>
        <w:autoSpaceDE w:val="0"/>
        <w:autoSpaceDN w:val="0"/>
        <w:adjustRightInd w:val="0"/>
        <w:jc w:val="both"/>
        <w:rPr>
          <w:color w:val="000000"/>
        </w:rPr>
      </w:pPr>
    </w:p>
    <w:p w:rsidR="0087575F" w:rsidRPr="00FF4DEB" w:rsidRDefault="0087575F" w:rsidP="0087575F">
      <w:pPr>
        <w:shd w:val="clear" w:color="auto" w:fill="FFFFFF"/>
        <w:autoSpaceDE w:val="0"/>
        <w:autoSpaceDN w:val="0"/>
        <w:adjustRightInd w:val="0"/>
        <w:jc w:val="both"/>
      </w:pPr>
      <w:r>
        <w:rPr>
          <w:color w:val="000000"/>
        </w:rPr>
        <w:tab/>
      </w:r>
      <w:proofErr w:type="gramStart"/>
      <w:r w:rsidRPr="00FF4DEB">
        <w:rPr>
          <w:color w:val="000000"/>
        </w:rPr>
        <w:t>-Takiben Çankaya Belediye Meclisinin 1988/349 sayılı kararıyla uygun görülerek, Büyükşehir Belediye Meclisinin 10.04.1989 sayılı kararıyla onaylanan 1/1000 ölçekli uygulama imar planı değişikliği ile "benzin istasyonu" kullanımının korunarak ±0.00 kotu üzerinde kullanılabilecek kapalı inşaat alanının 322 m</w:t>
      </w:r>
      <w:r w:rsidRPr="00FF4DEB">
        <w:rPr>
          <w:color w:val="000000"/>
          <w:vertAlign w:val="superscript"/>
        </w:rPr>
        <w:t>2</w:t>
      </w:r>
      <w:r w:rsidRPr="00FF4DEB">
        <w:rPr>
          <w:color w:val="000000"/>
        </w:rPr>
        <w:t xml:space="preserve">' </w:t>
      </w:r>
      <w:proofErr w:type="spellStart"/>
      <w:r w:rsidRPr="00FF4DEB">
        <w:rPr>
          <w:color w:val="000000"/>
        </w:rPr>
        <w:t>yi</w:t>
      </w:r>
      <w:proofErr w:type="spellEnd"/>
      <w:r w:rsidRPr="00FF4DEB">
        <w:rPr>
          <w:color w:val="000000"/>
        </w:rPr>
        <w:t xml:space="preserve"> geçemeyeceği yönünde plan notu belirlendiği, </w:t>
      </w:r>
      <w:proofErr w:type="spellStart"/>
      <w:r w:rsidRPr="00FF4DEB">
        <w:rPr>
          <w:color w:val="000000"/>
        </w:rPr>
        <w:t>Hmax</w:t>
      </w:r>
      <w:proofErr w:type="spellEnd"/>
      <w:r w:rsidRPr="00FF4DEB">
        <w:rPr>
          <w:color w:val="000000"/>
        </w:rPr>
        <w:t xml:space="preserve"> değerinin ise 4,32 m. olarak bel</w:t>
      </w:r>
      <w:r>
        <w:rPr>
          <w:color w:val="000000"/>
        </w:rPr>
        <w:t>i</w:t>
      </w:r>
      <w:r w:rsidRPr="00FF4DEB">
        <w:rPr>
          <w:color w:val="000000"/>
        </w:rPr>
        <w:t>rlendiği,(buna göre parseldeki emsal değerinin yaklaşık 0,17 olduğu),</w:t>
      </w:r>
      <w:proofErr w:type="gramEnd"/>
    </w:p>
    <w:p w:rsidR="0087575F" w:rsidRDefault="0087575F" w:rsidP="0087575F">
      <w:pPr>
        <w:shd w:val="clear" w:color="auto" w:fill="FFFFFF"/>
        <w:autoSpaceDE w:val="0"/>
        <w:autoSpaceDN w:val="0"/>
        <w:adjustRightInd w:val="0"/>
        <w:jc w:val="both"/>
        <w:rPr>
          <w:color w:val="000000"/>
        </w:rPr>
      </w:pPr>
    </w:p>
    <w:p w:rsidR="0087575F" w:rsidRPr="00FF4DEB" w:rsidRDefault="0087575F" w:rsidP="0087575F">
      <w:pPr>
        <w:shd w:val="clear" w:color="auto" w:fill="FFFFFF"/>
        <w:autoSpaceDE w:val="0"/>
        <w:autoSpaceDN w:val="0"/>
        <w:adjustRightInd w:val="0"/>
        <w:jc w:val="both"/>
      </w:pPr>
      <w:r>
        <w:rPr>
          <w:color w:val="000000"/>
        </w:rPr>
        <w:tab/>
      </w:r>
      <w:r w:rsidRPr="00FF4DEB">
        <w:rPr>
          <w:color w:val="000000"/>
        </w:rPr>
        <w:t>-Plan açıklama raporunda, parselde 322 m</w:t>
      </w:r>
      <w:r w:rsidRPr="00FF4DEB">
        <w:rPr>
          <w:color w:val="000000"/>
          <w:vertAlign w:val="superscript"/>
        </w:rPr>
        <w:t>2</w:t>
      </w:r>
      <w:r>
        <w:rPr>
          <w:color w:val="000000"/>
          <w:vertAlign w:val="superscript"/>
        </w:rPr>
        <w:t>’</w:t>
      </w:r>
      <w:r w:rsidRPr="00FF4DEB">
        <w:rPr>
          <w:color w:val="000000"/>
        </w:rPr>
        <w:t>lik inşaat alanına ilave olarak 619 m</w:t>
      </w:r>
      <w:r w:rsidRPr="00FF4DEB">
        <w:rPr>
          <w:color w:val="000000"/>
          <w:vertAlign w:val="superscript"/>
        </w:rPr>
        <w:t>2</w:t>
      </w:r>
      <w:r w:rsidRPr="00FF4DEB">
        <w:rPr>
          <w:color w:val="000000"/>
        </w:rPr>
        <w:t xml:space="preserve">' </w:t>
      </w:r>
      <w:proofErr w:type="spellStart"/>
      <w:r w:rsidRPr="00FF4DEB">
        <w:rPr>
          <w:color w:val="000000"/>
        </w:rPr>
        <w:t>lik</w:t>
      </w:r>
      <w:proofErr w:type="spellEnd"/>
      <w:r w:rsidRPr="00FF4DEB">
        <w:rPr>
          <w:color w:val="000000"/>
        </w:rPr>
        <w:t xml:space="preserve"> kapalı alana sahip olan ve ticari amaçla kullanılan yapılar için Çevre ve Şehircilik Bakanlığı tarafından 2019/LU2Z</w:t>
      </w:r>
      <w:r>
        <w:rPr>
          <w:color w:val="000000"/>
        </w:rPr>
        <w:t>I</w:t>
      </w:r>
      <w:r w:rsidRPr="00FF4DEB">
        <w:rPr>
          <w:color w:val="000000"/>
        </w:rPr>
        <w:t>R32 belge numarası ile Yapı Kayıt Belgesinin alındığı; parselde mevcutt</w:t>
      </w:r>
      <w:r>
        <w:rPr>
          <w:color w:val="000000"/>
        </w:rPr>
        <w:t>ü</w:t>
      </w:r>
      <w:r w:rsidRPr="00FF4DEB">
        <w:rPr>
          <w:color w:val="000000"/>
        </w:rPr>
        <w:t>m yapıların yıkılarak yenilenmesi amacıyla plan değişikliğinin hazırlandığı,</w:t>
      </w:r>
    </w:p>
    <w:p w:rsidR="0087575F" w:rsidRDefault="0087575F" w:rsidP="0087575F">
      <w:pPr>
        <w:shd w:val="clear" w:color="auto" w:fill="FFFFFF"/>
        <w:autoSpaceDE w:val="0"/>
        <w:autoSpaceDN w:val="0"/>
        <w:adjustRightInd w:val="0"/>
        <w:jc w:val="both"/>
        <w:rPr>
          <w:color w:val="000000"/>
        </w:rPr>
      </w:pPr>
    </w:p>
    <w:p w:rsidR="0087575F" w:rsidRPr="00FF4DEB" w:rsidRDefault="0087575F" w:rsidP="0087575F">
      <w:pPr>
        <w:shd w:val="clear" w:color="auto" w:fill="FFFFFF"/>
        <w:autoSpaceDE w:val="0"/>
        <w:autoSpaceDN w:val="0"/>
        <w:adjustRightInd w:val="0"/>
        <w:jc w:val="both"/>
      </w:pPr>
      <w:r>
        <w:rPr>
          <w:color w:val="000000"/>
        </w:rPr>
        <w:tab/>
      </w:r>
      <w:r w:rsidRPr="00FF4DEB">
        <w:rPr>
          <w:color w:val="000000"/>
        </w:rPr>
        <w:t>-Bu durumda parselde mevcutta; 322 m</w:t>
      </w:r>
      <w:r w:rsidRPr="00FF4DEB">
        <w:rPr>
          <w:color w:val="000000"/>
          <w:vertAlign w:val="superscript"/>
        </w:rPr>
        <w:t>2</w:t>
      </w:r>
      <w:r w:rsidRPr="00FF4DEB">
        <w:rPr>
          <w:color w:val="000000"/>
        </w:rPr>
        <w:t>(imar planından gelen)+619 m</w:t>
      </w:r>
      <w:r w:rsidRPr="00FF4DEB">
        <w:rPr>
          <w:color w:val="000000"/>
          <w:vertAlign w:val="superscript"/>
        </w:rPr>
        <w:t>2</w:t>
      </w:r>
      <w:r w:rsidRPr="00FF4DEB">
        <w:rPr>
          <w:color w:val="000000"/>
        </w:rPr>
        <w:t>(yapı kayıt belgesi düzenlenmiş olan)=941 m</w:t>
      </w:r>
      <w:r w:rsidRPr="00FF4DEB">
        <w:rPr>
          <w:color w:val="000000"/>
          <w:vertAlign w:val="superscript"/>
        </w:rPr>
        <w:t>2</w:t>
      </w:r>
      <w:r w:rsidRPr="00FF4DEB">
        <w:rPr>
          <w:color w:val="000000"/>
        </w:rPr>
        <w:t>(toplam inşaat alanı) ve kullanılan emsal değerinin 941 m</w:t>
      </w:r>
      <w:r w:rsidRPr="00FF4DEB">
        <w:rPr>
          <w:color w:val="000000"/>
          <w:vertAlign w:val="superscript"/>
        </w:rPr>
        <w:t>2</w:t>
      </w:r>
      <w:r w:rsidRPr="00FF4DEB">
        <w:rPr>
          <w:color w:val="000000"/>
        </w:rPr>
        <w:t>/1890m</w:t>
      </w:r>
      <w:r w:rsidRPr="00FF4DEB">
        <w:rPr>
          <w:color w:val="000000"/>
          <w:vertAlign w:val="superscript"/>
        </w:rPr>
        <w:t>2</w:t>
      </w:r>
      <w:r w:rsidRPr="00FF4DEB">
        <w:rPr>
          <w:color w:val="000000"/>
        </w:rPr>
        <w:t>" yaklaşık 0,50 olduğu,</w:t>
      </w:r>
    </w:p>
    <w:p w:rsidR="0087575F" w:rsidRDefault="0087575F" w:rsidP="0087575F">
      <w:pPr>
        <w:shd w:val="clear" w:color="auto" w:fill="FFFFFF"/>
        <w:autoSpaceDE w:val="0"/>
        <w:autoSpaceDN w:val="0"/>
        <w:adjustRightInd w:val="0"/>
        <w:jc w:val="both"/>
        <w:rPr>
          <w:color w:val="000000"/>
        </w:rPr>
      </w:pPr>
    </w:p>
    <w:p w:rsidR="0087575F" w:rsidRPr="00FF4DEB" w:rsidRDefault="0087575F" w:rsidP="0087575F">
      <w:pPr>
        <w:shd w:val="clear" w:color="auto" w:fill="FFFFFF"/>
        <w:autoSpaceDE w:val="0"/>
        <w:autoSpaceDN w:val="0"/>
        <w:adjustRightInd w:val="0"/>
        <w:jc w:val="both"/>
      </w:pPr>
      <w:r>
        <w:rPr>
          <w:color w:val="000000"/>
        </w:rPr>
        <w:tab/>
      </w:r>
      <w:r w:rsidRPr="00FF4DEB">
        <w:rPr>
          <w:color w:val="000000"/>
        </w:rPr>
        <w:t>-Söz konusu parsele ait en son 14.02.2019 tarihli Akaryakıt Bayilik Lisansının, 1991/107 sayılı Yapı Ruhsatının (Çankaya Bel.-Benzin İst.) ve 2019/09 sayılı iş Yeri Açma ye Çalışma Ruhsatının(Ankara Büyükşehir Bel; Benzin/Motorin/Market/Oto Yıkama); 1998/2308 İşyeri Açma ve Çalışma Ruhsatı</w:t>
      </w:r>
      <w:r>
        <w:rPr>
          <w:color w:val="000000"/>
        </w:rPr>
        <w:t xml:space="preserve">nın </w:t>
      </w:r>
      <w:r w:rsidRPr="00FF4DEB">
        <w:rPr>
          <w:color w:val="000000"/>
        </w:rPr>
        <w:t xml:space="preserve">(Çankaya Bel; 1.Sınıf Hamburgerci), 2016 tarihli işyeri Açma ve Çalışma Ruhsatının (Çankaya </w:t>
      </w:r>
      <w:proofErr w:type="gramStart"/>
      <w:r w:rsidRPr="00FF4DEB">
        <w:rPr>
          <w:color w:val="000000"/>
        </w:rPr>
        <w:t>Bel;Pakette</w:t>
      </w:r>
      <w:proofErr w:type="gramEnd"/>
      <w:r w:rsidRPr="00FF4DEB">
        <w:rPr>
          <w:color w:val="000000"/>
        </w:rPr>
        <w:t xml:space="preserve"> tavuk satışı) mevcut olduğu,</w:t>
      </w:r>
    </w:p>
    <w:p w:rsidR="0087575F" w:rsidRDefault="0087575F" w:rsidP="0087575F">
      <w:pPr>
        <w:shd w:val="clear" w:color="auto" w:fill="FFFFFF"/>
        <w:autoSpaceDE w:val="0"/>
        <w:autoSpaceDN w:val="0"/>
        <w:adjustRightInd w:val="0"/>
        <w:jc w:val="both"/>
        <w:rPr>
          <w:color w:val="000000"/>
        </w:rPr>
      </w:pPr>
    </w:p>
    <w:p w:rsidR="0087575F" w:rsidRDefault="0087575F" w:rsidP="0087575F">
      <w:pPr>
        <w:shd w:val="clear" w:color="auto" w:fill="FFFFFF"/>
        <w:autoSpaceDE w:val="0"/>
        <w:autoSpaceDN w:val="0"/>
        <w:adjustRightInd w:val="0"/>
        <w:jc w:val="both"/>
        <w:rPr>
          <w:color w:val="000000"/>
        </w:rPr>
      </w:pPr>
      <w:r>
        <w:rPr>
          <w:color w:val="000000"/>
        </w:rPr>
        <w:tab/>
      </w:r>
      <w:r w:rsidRPr="00FF4DEB">
        <w:rPr>
          <w:color w:val="000000"/>
        </w:rPr>
        <w:t xml:space="preserve">-Malikince hazırlatılan 1/5000 ölçekli nazım imar planı değişikliği ile söz konusu parsel E=0,40 </w:t>
      </w:r>
      <w:proofErr w:type="spellStart"/>
      <w:r w:rsidRPr="00FF4DEB">
        <w:rPr>
          <w:color w:val="000000"/>
        </w:rPr>
        <w:t>Yençok</w:t>
      </w:r>
      <w:proofErr w:type="spellEnd"/>
      <w:r w:rsidRPr="00FF4DEB">
        <w:rPr>
          <w:color w:val="000000"/>
        </w:rPr>
        <w:t>=2 kat yapılaşma koşullarında Akaryakıt servis ve satış istasyonu kullanımına ayrılarak, plan üzerinde;</w:t>
      </w:r>
    </w:p>
    <w:p w:rsidR="0087575F" w:rsidRDefault="0087575F" w:rsidP="0087575F">
      <w:pPr>
        <w:shd w:val="clear" w:color="auto" w:fill="FFFFFF"/>
        <w:autoSpaceDE w:val="0"/>
        <w:autoSpaceDN w:val="0"/>
        <w:adjustRightInd w:val="0"/>
        <w:jc w:val="both"/>
        <w:rPr>
          <w:color w:val="000000"/>
        </w:rPr>
      </w:pPr>
    </w:p>
    <w:p w:rsidR="0087575F" w:rsidRDefault="0087575F" w:rsidP="0087575F">
      <w:pPr>
        <w:shd w:val="clear" w:color="auto" w:fill="FFFFFF"/>
        <w:autoSpaceDE w:val="0"/>
        <w:autoSpaceDN w:val="0"/>
        <w:adjustRightInd w:val="0"/>
        <w:jc w:val="both"/>
        <w:rPr>
          <w:color w:val="000000"/>
        </w:rPr>
      </w:pPr>
    </w:p>
    <w:p w:rsidR="0087575F" w:rsidRDefault="0087575F" w:rsidP="0087575F">
      <w:pPr>
        <w:shd w:val="clear" w:color="auto" w:fill="FFFFFF"/>
        <w:autoSpaceDE w:val="0"/>
        <w:autoSpaceDN w:val="0"/>
        <w:adjustRightInd w:val="0"/>
        <w:jc w:val="both"/>
        <w:rPr>
          <w:color w:val="000000"/>
        </w:rPr>
      </w:pPr>
    </w:p>
    <w:p w:rsidR="0087575F" w:rsidRDefault="0087575F" w:rsidP="0087575F">
      <w:pPr>
        <w:ind w:left="708" w:firstLine="708"/>
        <w:jc w:val="both"/>
      </w:pPr>
      <w:r>
        <w:lastRenderedPageBreak/>
        <w:t xml:space="preserve">     T.C</w:t>
      </w:r>
    </w:p>
    <w:p w:rsidR="0087575F" w:rsidRDefault="0087575F" w:rsidP="0087575F">
      <w:pPr>
        <w:jc w:val="both"/>
      </w:pPr>
      <w:r>
        <w:t>ANKARA BÜYÜKŞEHİR BELEDİYESİ</w:t>
      </w:r>
    </w:p>
    <w:p w:rsidR="0087575F" w:rsidRDefault="0087575F" w:rsidP="0087575F">
      <w:pPr>
        <w:jc w:val="both"/>
      </w:pPr>
      <w:r>
        <w:t xml:space="preserve">                BELEDİYE MECLİSİ</w:t>
      </w:r>
    </w:p>
    <w:p w:rsidR="0087575F" w:rsidRDefault="0087575F" w:rsidP="0087575F">
      <w:pPr>
        <w:jc w:val="both"/>
      </w:pPr>
    </w:p>
    <w:p w:rsidR="0087575F" w:rsidRDefault="0087575F" w:rsidP="0087575F">
      <w:pPr>
        <w:jc w:val="both"/>
      </w:pPr>
    </w:p>
    <w:p w:rsidR="0087575F" w:rsidRDefault="0087575F" w:rsidP="0087575F">
      <w:pPr>
        <w:jc w:val="both"/>
      </w:pPr>
      <w:r>
        <w:t>Karar No:596</w:t>
      </w:r>
      <w:r>
        <w:tab/>
      </w:r>
      <w:r>
        <w:tab/>
      </w:r>
      <w:r>
        <w:tab/>
      </w:r>
      <w:r>
        <w:tab/>
      </w:r>
      <w:r>
        <w:tab/>
      </w:r>
      <w:r>
        <w:tab/>
      </w:r>
      <w:r>
        <w:tab/>
      </w:r>
      <w:r>
        <w:tab/>
      </w:r>
      <w:r>
        <w:tab/>
      </w:r>
      <w:r>
        <w:tab/>
        <w:t>09.07.2020</w:t>
      </w:r>
    </w:p>
    <w:p w:rsidR="0087575F" w:rsidRDefault="0087575F" w:rsidP="0087575F">
      <w:pPr>
        <w:shd w:val="clear" w:color="auto" w:fill="FFFFFF"/>
        <w:autoSpaceDE w:val="0"/>
        <w:autoSpaceDN w:val="0"/>
        <w:adjustRightInd w:val="0"/>
        <w:jc w:val="center"/>
        <w:rPr>
          <w:color w:val="000000"/>
        </w:rPr>
      </w:pPr>
      <w:r>
        <w:rPr>
          <w:color w:val="000000"/>
        </w:rPr>
        <w:t>-2-</w:t>
      </w:r>
    </w:p>
    <w:p w:rsidR="0087575F" w:rsidRDefault="0087575F" w:rsidP="0087575F">
      <w:pPr>
        <w:shd w:val="clear" w:color="auto" w:fill="FFFFFF"/>
        <w:autoSpaceDE w:val="0"/>
        <w:autoSpaceDN w:val="0"/>
        <w:adjustRightInd w:val="0"/>
        <w:jc w:val="both"/>
        <w:rPr>
          <w:color w:val="000000"/>
        </w:rPr>
      </w:pPr>
    </w:p>
    <w:p w:rsidR="0087575F" w:rsidRDefault="0087575F" w:rsidP="0087575F">
      <w:pPr>
        <w:shd w:val="clear" w:color="auto" w:fill="FFFFFF"/>
        <w:autoSpaceDE w:val="0"/>
        <w:autoSpaceDN w:val="0"/>
        <w:adjustRightInd w:val="0"/>
        <w:jc w:val="both"/>
        <w:rPr>
          <w:color w:val="000000"/>
        </w:rPr>
      </w:pPr>
    </w:p>
    <w:p w:rsidR="0087575F" w:rsidRPr="00FF4DEB" w:rsidRDefault="0087575F" w:rsidP="0087575F">
      <w:pPr>
        <w:shd w:val="clear" w:color="auto" w:fill="FFFFFF"/>
        <w:autoSpaceDE w:val="0"/>
        <w:autoSpaceDN w:val="0"/>
        <w:adjustRightInd w:val="0"/>
        <w:jc w:val="both"/>
      </w:pPr>
      <w:r>
        <w:rPr>
          <w:color w:val="000000"/>
        </w:rPr>
        <w:tab/>
      </w:r>
      <w:r w:rsidRPr="00FF4DEB">
        <w:rPr>
          <w:color w:val="000000"/>
        </w:rPr>
        <w:t xml:space="preserve">1-Akaryakıt servis ve satış istasyonu alanında E=0,40 </w:t>
      </w:r>
      <w:proofErr w:type="spellStart"/>
      <w:r w:rsidRPr="00FF4DEB">
        <w:rPr>
          <w:color w:val="000000"/>
        </w:rPr>
        <w:t>Yençok</w:t>
      </w:r>
      <w:proofErr w:type="spellEnd"/>
      <w:r w:rsidRPr="00FF4DEB">
        <w:rPr>
          <w:color w:val="000000"/>
        </w:rPr>
        <w:t>=2 kattır. Bu alanda ticari birimler yer alabilir. Çankaya Belediyesi İmar Müdürlüğünce düzenlenen 15.05.1989 tarihli ve 1994 sayılı imar çapında gösterilen yapı çekme mesafeleri ile parsele giriş-çıkış yerlerine uyulacaktır.</w:t>
      </w:r>
    </w:p>
    <w:p w:rsidR="0087575F" w:rsidRDefault="0087575F" w:rsidP="0087575F">
      <w:pPr>
        <w:shd w:val="clear" w:color="auto" w:fill="FFFFFF"/>
        <w:autoSpaceDE w:val="0"/>
        <w:autoSpaceDN w:val="0"/>
        <w:adjustRightInd w:val="0"/>
        <w:jc w:val="both"/>
        <w:rPr>
          <w:color w:val="000000"/>
        </w:rPr>
      </w:pPr>
    </w:p>
    <w:p w:rsidR="0087575F" w:rsidRDefault="0087575F" w:rsidP="0087575F">
      <w:pPr>
        <w:shd w:val="clear" w:color="auto" w:fill="FFFFFF"/>
        <w:autoSpaceDE w:val="0"/>
        <w:autoSpaceDN w:val="0"/>
        <w:adjustRightInd w:val="0"/>
        <w:jc w:val="both"/>
        <w:rPr>
          <w:color w:val="000000"/>
        </w:rPr>
      </w:pPr>
      <w:r>
        <w:rPr>
          <w:color w:val="000000"/>
        </w:rPr>
        <w:tab/>
      </w:r>
      <w:r w:rsidRPr="00FF4DEB">
        <w:rPr>
          <w:color w:val="000000"/>
        </w:rPr>
        <w:t>2-±0.00 kotu, parselin cephe aldığı en yüksek kotlu yoldan verilecektir.</w:t>
      </w:r>
    </w:p>
    <w:p w:rsidR="0087575F" w:rsidRPr="00FF4DEB" w:rsidRDefault="0087575F" w:rsidP="0087575F">
      <w:pPr>
        <w:shd w:val="clear" w:color="auto" w:fill="FFFFFF"/>
        <w:autoSpaceDE w:val="0"/>
        <w:autoSpaceDN w:val="0"/>
        <w:adjustRightInd w:val="0"/>
        <w:jc w:val="both"/>
      </w:pPr>
    </w:p>
    <w:p w:rsidR="0087575F" w:rsidRPr="00FF4DEB" w:rsidRDefault="0087575F" w:rsidP="0087575F">
      <w:pPr>
        <w:shd w:val="clear" w:color="auto" w:fill="FFFFFF"/>
        <w:autoSpaceDE w:val="0"/>
        <w:autoSpaceDN w:val="0"/>
        <w:adjustRightInd w:val="0"/>
        <w:jc w:val="both"/>
      </w:pPr>
      <w:r>
        <w:rPr>
          <w:color w:val="000000"/>
        </w:rPr>
        <w:tab/>
      </w:r>
      <w:r w:rsidRPr="00FF4DEB">
        <w:rPr>
          <w:color w:val="000000"/>
        </w:rPr>
        <w:t xml:space="preserve">3-Kanopi ve yer altı tankları yapı yaklaşma sınırları dışında yapılabilir. </w:t>
      </w:r>
      <w:proofErr w:type="spellStart"/>
      <w:r w:rsidRPr="00FF4DEB">
        <w:rPr>
          <w:color w:val="000000"/>
        </w:rPr>
        <w:t>Kanopi</w:t>
      </w:r>
      <w:proofErr w:type="spellEnd"/>
      <w:r w:rsidRPr="00FF4DEB">
        <w:rPr>
          <w:color w:val="000000"/>
        </w:rPr>
        <w:t xml:space="preserve"> yüksekliği mimari proje ile belirlenir.</w:t>
      </w:r>
    </w:p>
    <w:p w:rsidR="0087575F" w:rsidRDefault="0087575F" w:rsidP="0087575F">
      <w:pPr>
        <w:shd w:val="clear" w:color="auto" w:fill="FFFFFF"/>
        <w:autoSpaceDE w:val="0"/>
        <w:autoSpaceDN w:val="0"/>
        <w:adjustRightInd w:val="0"/>
        <w:jc w:val="both"/>
        <w:rPr>
          <w:color w:val="000000"/>
        </w:rPr>
      </w:pPr>
    </w:p>
    <w:p w:rsidR="0087575F" w:rsidRPr="00FF4DEB" w:rsidRDefault="0087575F" w:rsidP="0087575F">
      <w:pPr>
        <w:shd w:val="clear" w:color="auto" w:fill="FFFFFF"/>
        <w:autoSpaceDE w:val="0"/>
        <w:autoSpaceDN w:val="0"/>
        <w:adjustRightInd w:val="0"/>
        <w:jc w:val="both"/>
      </w:pPr>
      <w:r>
        <w:rPr>
          <w:color w:val="000000"/>
        </w:rPr>
        <w:tab/>
      </w:r>
      <w:r w:rsidRPr="00FF4DEB">
        <w:rPr>
          <w:color w:val="000000"/>
        </w:rPr>
        <w:t>4-İşyer</w:t>
      </w:r>
      <w:r>
        <w:rPr>
          <w:color w:val="000000"/>
        </w:rPr>
        <w:t>i Açma ve Çalışma Ruhsatlarına i</w:t>
      </w:r>
      <w:r w:rsidRPr="00FF4DEB">
        <w:rPr>
          <w:color w:val="000000"/>
        </w:rPr>
        <w:t>lişkin Yönetmelik hükümlerine uyulacaktır.</w:t>
      </w:r>
    </w:p>
    <w:p w:rsidR="0087575F" w:rsidRDefault="0087575F" w:rsidP="0087575F">
      <w:pPr>
        <w:shd w:val="clear" w:color="auto" w:fill="FFFFFF"/>
        <w:autoSpaceDE w:val="0"/>
        <w:autoSpaceDN w:val="0"/>
        <w:adjustRightInd w:val="0"/>
        <w:jc w:val="both"/>
        <w:rPr>
          <w:color w:val="000000"/>
        </w:rPr>
      </w:pPr>
    </w:p>
    <w:p w:rsidR="0087575F" w:rsidRPr="00FF4DEB" w:rsidRDefault="0087575F" w:rsidP="0087575F">
      <w:pPr>
        <w:shd w:val="clear" w:color="auto" w:fill="FFFFFF"/>
        <w:autoSpaceDE w:val="0"/>
        <w:autoSpaceDN w:val="0"/>
        <w:adjustRightInd w:val="0"/>
        <w:jc w:val="both"/>
      </w:pPr>
      <w:r>
        <w:rPr>
          <w:color w:val="000000"/>
        </w:rPr>
        <w:tab/>
      </w:r>
      <w:r w:rsidRPr="00FF4DEB">
        <w:rPr>
          <w:color w:val="000000"/>
        </w:rPr>
        <w:t>5-17.06.2004 gün ve 25495 sayılı Resmi Gazetede yayınlanan Petrol Piyasası Lisans Yönetmeliği hükümlerine uyulacaktır.</w:t>
      </w:r>
    </w:p>
    <w:p w:rsidR="0087575F" w:rsidRDefault="0087575F" w:rsidP="0087575F">
      <w:pPr>
        <w:shd w:val="clear" w:color="auto" w:fill="FFFFFF"/>
        <w:autoSpaceDE w:val="0"/>
        <w:autoSpaceDN w:val="0"/>
        <w:adjustRightInd w:val="0"/>
        <w:jc w:val="both"/>
        <w:rPr>
          <w:color w:val="000000"/>
        </w:rPr>
      </w:pPr>
    </w:p>
    <w:p w:rsidR="0087575F" w:rsidRPr="00FF4DEB" w:rsidRDefault="0087575F" w:rsidP="0087575F">
      <w:pPr>
        <w:shd w:val="clear" w:color="auto" w:fill="FFFFFF"/>
        <w:autoSpaceDE w:val="0"/>
        <w:autoSpaceDN w:val="0"/>
        <w:adjustRightInd w:val="0"/>
        <w:jc w:val="both"/>
      </w:pPr>
      <w:r>
        <w:rPr>
          <w:color w:val="000000"/>
        </w:rPr>
        <w:tab/>
      </w:r>
      <w:r w:rsidRPr="00FF4DEB">
        <w:rPr>
          <w:color w:val="000000"/>
        </w:rPr>
        <w:t>6-Deprem Yönetmeliğine uyulacaktır.</w:t>
      </w:r>
    </w:p>
    <w:p w:rsidR="0087575F" w:rsidRDefault="0087575F" w:rsidP="0087575F">
      <w:pPr>
        <w:shd w:val="clear" w:color="auto" w:fill="FFFFFF"/>
        <w:autoSpaceDE w:val="0"/>
        <w:autoSpaceDN w:val="0"/>
        <w:adjustRightInd w:val="0"/>
        <w:jc w:val="both"/>
        <w:rPr>
          <w:color w:val="000000"/>
        </w:rPr>
      </w:pPr>
    </w:p>
    <w:p w:rsidR="0087575F" w:rsidRPr="00FF4DEB" w:rsidRDefault="0087575F" w:rsidP="0087575F">
      <w:pPr>
        <w:shd w:val="clear" w:color="auto" w:fill="FFFFFF"/>
        <w:autoSpaceDE w:val="0"/>
        <w:autoSpaceDN w:val="0"/>
        <w:adjustRightInd w:val="0"/>
        <w:jc w:val="both"/>
      </w:pPr>
      <w:r>
        <w:rPr>
          <w:color w:val="000000"/>
        </w:rPr>
        <w:tab/>
      </w:r>
      <w:r w:rsidRPr="00FF4DEB">
        <w:rPr>
          <w:color w:val="000000"/>
        </w:rPr>
        <w:t>7-TSE 12820 ve 11939 standartlarına uyulacaktır.</w:t>
      </w:r>
    </w:p>
    <w:p w:rsidR="0087575F" w:rsidRDefault="0087575F" w:rsidP="0087575F">
      <w:pPr>
        <w:shd w:val="clear" w:color="auto" w:fill="FFFFFF"/>
        <w:autoSpaceDE w:val="0"/>
        <w:autoSpaceDN w:val="0"/>
        <w:adjustRightInd w:val="0"/>
        <w:jc w:val="both"/>
        <w:rPr>
          <w:color w:val="000000"/>
        </w:rPr>
      </w:pPr>
    </w:p>
    <w:p w:rsidR="0087575F" w:rsidRPr="00FF4DEB" w:rsidRDefault="0087575F" w:rsidP="0087575F">
      <w:pPr>
        <w:shd w:val="clear" w:color="auto" w:fill="FFFFFF"/>
        <w:autoSpaceDE w:val="0"/>
        <w:autoSpaceDN w:val="0"/>
        <w:adjustRightInd w:val="0"/>
        <w:jc w:val="both"/>
      </w:pPr>
      <w:r>
        <w:rPr>
          <w:color w:val="000000"/>
        </w:rPr>
        <w:tab/>
      </w:r>
      <w:r w:rsidRPr="00FF4DEB">
        <w:rPr>
          <w:color w:val="000000"/>
        </w:rPr>
        <w:t>8-Bu planda belirtilmeyen hususlarda meri imar planının plan notlan ve 3194 sayılı İmar Kanunu ve ilgili Yönetmelik hükümlerine uyulacaktır.</w:t>
      </w:r>
    </w:p>
    <w:p w:rsidR="0087575F" w:rsidRDefault="0087575F" w:rsidP="0087575F">
      <w:pPr>
        <w:shd w:val="clear" w:color="auto" w:fill="FFFFFF"/>
        <w:autoSpaceDE w:val="0"/>
        <w:autoSpaceDN w:val="0"/>
        <w:adjustRightInd w:val="0"/>
        <w:jc w:val="both"/>
        <w:rPr>
          <w:color w:val="000000"/>
        </w:rPr>
      </w:pPr>
      <w:r>
        <w:rPr>
          <w:color w:val="000000"/>
        </w:rPr>
        <w:tab/>
      </w:r>
    </w:p>
    <w:p w:rsidR="0087575F" w:rsidRPr="00FF4DEB" w:rsidRDefault="0087575F" w:rsidP="0087575F">
      <w:pPr>
        <w:shd w:val="clear" w:color="auto" w:fill="FFFFFF"/>
        <w:autoSpaceDE w:val="0"/>
        <w:autoSpaceDN w:val="0"/>
        <w:adjustRightInd w:val="0"/>
        <w:jc w:val="both"/>
      </w:pPr>
      <w:r>
        <w:rPr>
          <w:color w:val="000000"/>
        </w:rPr>
        <w:tab/>
      </w:r>
      <w:proofErr w:type="gramStart"/>
      <w:r w:rsidRPr="00FF4DEB">
        <w:rPr>
          <w:color w:val="000000"/>
        </w:rPr>
        <w:t>şeklinde</w:t>
      </w:r>
      <w:proofErr w:type="gramEnd"/>
      <w:r w:rsidRPr="00FF4DEB">
        <w:rPr>
          <w:color w:val="000000"/>
        </w:rPr>
        <w:t xml:space="preserve"> 8 adet plan notu önerildiği,</w:t>
      </w:r>
    </w:p>
    <w:p w:rsidR="0087575F" w:rsidRDefault="0087575F" w:rsidP="0087575F">
      <w:pPr>
        <w:shd w:val="clear" w:color="auto" w:fill="FFFFFF"/>
        <w:autoSpaceDE w:val="0"/>
        <w:autoSpaceDN w:val="0"/>
        <w:adjustRightInd w:val="0"/>
        <w:jc w:val="both"/>
        <w:rPr>
          <w:color w:val="000000"/>
        </w:rPr>
      </w:pPr>
    </w:p>
    <w:p w:rsidR="0087575F" w:rsidRPr="00FF4DEB" w:rsidRDefault="0087575F" w:rsidP="0087575F">
      <w:pPr>
        <w:shd w:val="clear" w:color="auto" w:fill="FFFFFF"/>
        <w:autoSpaceDE w:val="0"/>
        <w:autoSpaceDN w:val="0"/>
        <w:adjustRightInd w:val="0"/>
        <w:jc w:val="both"/>
      </w:pPr>
      <w:r>
        <w:rPr>
          <w:color w:val="000000"/>
        </w:rPr>
        <w:tab/>
      </w:r>
      <w:proofErr w:type="gramStart"/>
      <w:r w:rsidRPr="00FF4DEB">
        <w:rPr>
          <w:color w:val="000000"/>
        </w:rPr>
        <w:t xml:space="preserve">-Ankara Büyükşehir Belediyesi İmar Yönetmeliğinin Akaryakıt Servis İstasyonları Başlıklı 47/2 Maddesinin; "Yapı yüksekliği 2 katı geçmemek şartıyla; istasyonların bünyelerinde kullanıcıların asgari ihtiyaçlarını karşılayacak oto-market, çay ocağı, tuvalet, mescit, büfe, oto elektrik, lastikçi, yıkama yağlama fonksiyonları yer alabilir." şeklinde olduğu ve Yönetmelik kapsamında bu tarz </w:t>
      </w:r>
      <w:proofErr w:type="spellStart"/>
      <w:r w:rsidRPr="00FF4DEB">
        <w:rPr>
          <w:color w:val="000000"/>
        </w:rPr>
        <w:t>gay</w:t>
      </w:r>
      <w:r>
        <w:rPr>
          <w:color w:val="000000"/>
        </w:rPr>
        <w:t>rı</w:t>
      </w:r>
      <w:r w:rsidRPr="00FF4DEB">
        <w:rPr>
          <w:color w:val="000000"/>
        </w:rPr>
        <w:t>sıhhi</w:t>
      </w:r>
      <w:proofErr w:type="spellEnd"/>
      <w:r w:rsidRPr="00FF4DEB">
        <w:rPr>
          <w:color w:val="000000"/>
        </w:rPr>
        <w:t xml:space="preserve"> müesseselerde yer alabilecek kullanımların açıkça ifade edildiği,</w:t>
      </w:r>
      <w:r>
        <w:rPr>
          <w:color w:val="000000"/>
        </w:rPr>
        <w:t xml:space="preserve"> a</w:t>
      </w:r>
      <w:r w:rsidRPr="00FF4DEB">
        <w:rPr>
          <w:color w:val="000000"/>
        </w:rPr>
        <w:t>ynı Yönetmeliğin 19.Maddesinde ise ticaret alanlarının; "iş merkezleri, yönetim binaları, banka, f</w:t>
      </w:r>
      <w:r>
        <w:rPr>
          <w:color w:val="000000"/>
        </w:rPr>
        <w:t>i</w:t>
      </w:r>
      <w:r w:rsidRPr="00FF4DEB">
        <w:rPr>
          <w:color w:val="000000"/>
        </w:rPr>
        <w:t>nans kurumla</w:t>
      </w:r>
      <w:r>
        <w:rPr>
          <w:color w:val="000000"/>
        </w:rPr>
        <w:t>rı</w:t>
      </w:r>
      <w:r w:rsidRPr="00FF4DEB">
        <w:rPr>
          <w:color w:val="000000"/>
        </w:rPr>
        <w:t>, ofis-büro, çarşı, çok katlı mağazalar, otoparklar, alışveriş merkezleri, konaklama tesisleri, sosyal ve kültürel tesisler ile lokanta, restoran, gazino, düğün salonu gibi eğlenceye yönelik birimler, özel sağlık tesisleri, özel eğitim tesisleri, kurslar, etüt merkezleri vb" kullanımla</w:t>
      </w:r>
      <w:r>
        <w:rPr>
          <w:color w:val="000000"/>
        </w:rPr>
        <w:t>rı</w:t>
      </w:r>
      <w:r w:rsidRPr="00FF4DEB">
        <w:rPr>
          <w:color w:val="000000"/>
        </w:rPr>
        <w:t>n yer alabileceği alanlar olarak ifade edildiği,</w:t>
      </w:r>
      <w:proofErr w:type="gramEnd"/>
    </w:p>
    <w:p w:rsidR="0087575F" w:rsidRDefault="0087575F" w:rsidP="0087575F">
      <w:pPr>
        <w:shd w:val="clear" w:color="auto" w:fill="FFFFFF"/>
        <w:autoSpaceDE w:val="0"/>
        <w:autoSpaceDN w:val="0"/>
        <w:adjustRightInd w:val="0"/>
        <w:jc w:val="both"/>
        <w:rPr>
          <w:color w:val="000000"/>
        </w:rPr>
      </w:pPr>
    </w:p>
    <w:p w:rsidR="0087575F" w:rsidRPr="00FF4DEB" w:rsidRDefault="0087575F" w:rsidP="0087575F">
      <w:pPr>
        <w:shd w:val="clear" w:color="auto" w:fill="FFFFFF"/>
        <w:autoSpaceDE w:val="0"/>
        <w:autoSpaceDN w:val="0"/>
        <w:adjustRightInd w:val="0"/>
        <w:jc w:val="both"/>
      </w:pPr>
      <w:r>
        <w:rPr>
          <w:color w:val="000000"/>
        </w:rPr>
        <w:tab/>
      </w:r>
      <w:r w:rsidRPr="00FF4DEB">
        <w:rPr>
          <w:color w:val="000000"/>
        </w:rPr>
        <w:t xml:space="preserve">-3194 </w:t>
      </w:r>
      <w:r>
        <w:rPr>
          <w:color w:val="000000"/>
        </w:rPr>
        <w:t>S</w:t>
      </w:r>
      <w:r w:rsidRPr="00FF4DEB">
        <w:rPr>
          <w:color w:val="000000"/>
        </w:rPr>
        <w:t>ayılı İmar Kanunun geçici 16.Maddesinde ise, "Yapı Kayıt Belgesi, yapının yeniden yapılmasına veya kentsel dönüşüm uygulamasına kadar geçerlidir. Yapı Kayıt Belgesi düzenlenen yapıla</w:t>
      </w:r>
      <w:r>
        <w:rPr>
          <w:color w:val="000000"/>
        </w:rPr>
        <w:t>rı</w:t>
      </w:r>
      <w:r w:rsidRPr="00FF4DEB">
        <w:rPr>
          <w:color w:val="000000"/>
        </w:rPr>
        <w:t>n yenilenmesi durumunda yürürlükte olan i</w:t>
      </w:r>
      <w:r>
        <w:rPr>
          <w:color w:val="000000"/>
        </w:rPr>
        <w:t>mar mevzuatı hükümleri uygulanır</w:t>
      </w:r>
      <w:proofErr w:type="gramStart"/>
      <w:r w:rsidRPr="00FF4DEB">
        <w:rPr>
          <w:color w:val="000000"/>
        </w:rPr>
        <w:t>....</w:t>
      </w:r>
      <w:proofErr w:type="gramEnd"/>
      <w:r w:rsidRPr="00FF4DEB">
        <w:rPr>
          <w:color w:val="000000"/>
        </w:rPr>
        <w:t>" hükmünün bulunduğu,</w:t>
      </w:r>
    </w:p>
    <w:p w:rsidR="0087575F" w:rsidRDefault="0087575F" w:rsidP="0087575F">
      <w:pPr>
        <w:shd w:val="clear" w:color="auto" w:fill="FFFFFF"/>
        <w:autoSpaceDE w:val="0"/>
        <w:autoSpaceDN w:val="0"/>
        <w:adjustRightInd w:val="0"/>
        <w:jc w:val="both"/>
        <w:rPr>
          <w:color w:val="000000"/>
        </w:rPr>
      </w:pPr>
    </w:p>
    <w:p w:rsidR="0087575F" w:rsidRDefault="0087575F" w:rsidP="0087575F">
      <w:pPr>
        <w:shd w:val="clear" w:color="auto" w:fill="FFFFFF"/>
        <w:autoSpaceDE w:val="0"/>
        <w:autoSpaceDN w:val="0"/>
        <w:adjustRightInd w:val="0"/>
        <w:jc w:val="both"/>
        <w:rPr>
          <w:color w:val="000000"/>
        </w:rPr>
      </w:pPr>
      <w:r>
        <w:rPr>
          <w:color w:val="000000"/>
        </w:rPr>
        <w:tab/>
      </w:r>
      <w:r w:rsidRPr="00FF4DEB">
        <w:rPr>
          <w:color w:val="000000"/>
        </w:rPr>
        <w:t>-Dolayısıyla akaryakıt istasyonlarında yer alabilecek ticari faaliyetlerin ancak Yönetmeliğin 47/2 Maddesinde tanımlandığı şekliyle yer alabileceği, ancak Çevre ve Şehircilik Bakanlığınca, parselde mevcutta yer alan ticari faaliyetteki yapı/yapılara istinaden düzenlenen yapı kayıt belgesi ile mevcut işyeri açma ve çalışma ruhsatla</w:t>
      </w:r>
      <w:r>
        <w:rPr>
          <w:color w:val="000000"/>
        </w:rPr>
        <w:t xml:space="preserve">rı </w:t>
      </w:r>
      <w:r w:rsidRPr="00FF4DEB">
        <w:rPr>
          <w:color w:val="000000"/>
        </w:rPr>
        <w:t>(sektörlere göre) hakkında değerlendirmenin Meclisin takdirinde bulunduğu,</w:t>
      </w:r>
    </w:p>
    <w:p w:rsidR="0087575F" w:rsidRDefault="0087575F" w:rsidP="0087575F">
      <w:pPr>
        <w:shd w:val="clear" w:color="auto" w:fill="FFFFFF"/>
        <w:autoSpaceDE w:val="0"/>
        <w:autoSpaceDN w:val="0"/>
        <w:adjustRightInd w:val="0"/>
        <w:jc w:val="both"/>
        <w:rPr>
          <w:color w:val="000000"/>
        </w:rPr>
      </w:pPr>
    </w:p>
    <w:p w:rsidR="0087575F" w:rsidRDefault="0087575F" w:rsidP="0087575F">
      <w:pPr>
        <w:shd w:val="clear" w:color="auto" w:fill="FFFFFF"/>
        <w:autoSpaceDE w:val="0"/>
        <w:autoSpaceDN w:val="0"/>
        <w:adjustRightInd w:val="0"/>
        <w:jc w:val="both"/>
        <w:rPr>
          <w:color w:val="000000"/>
        </w:rPr>
      </w:pPr>
    </w:p>
    <w:p w:rsidR="0087575F" w:rsidRDefault="0087575F" w:rsidP="0087575F">
      <w:pPr>
        <w:ind w:left="708" w:firstLine="708"/>
        <w:jc w:val="both"/>
      </w:pPr>
      <w:r>
        <w:lastRenderedPageBreak/>
        <w:t xml:space="preserve">     T.C</w:t>
      </w:r>
    </w:p>
    <w:p w:rsidR="0087575F" w:rsidRDefault="0087575F" w:rsidP="0087575F">
      <w:pPr>
        <w:jc w:val="both"/>
      </w:pPr>
      <w:r>
        <w:t>ANKARA BÜYÜKŞEHİR BELEDİYESİ</w:t>
      </w:r>
    </w:p>
    <w:p w:rsidR="0087575F" w:rsidRDefault="0087575F" w:rsidP="0087575F">
      <w:pPr>
        <w:jc w:val="both"/>
      </w:pPr>
      <w:r>
        <w:t xml:space="preserve">                BELEDİYE MECLİSİ</w:t>
      </w:r>
    </w:p>
    <w:p w:rsidR="0087575F" w:rsidRDefault="0087575F" w:rsidP="0087575F">
      <w:pPr>
        <w:jc w:val="both"/>
      </w:pPr>
    </w:p>
    <w:p w:rsidR="0087575F" w:rsidRDefault="0087575F" w:rsidP="0087575F">
      <w:pPr>
        <w:jc w:val="both"/>
      </w:pPr>
    </w:p>
    <w:p w:rsidR="0087575F" w:rsidRDefault="0087575F" w:rsidP="0087575F">
      <w:pPr>
        <w:jc w:val="both"/>
      </w:pPr>
      <w:r>
        <w:t>Karar No:596</w:t>
      </w:r>
      <w:r>
        <w:tab/>
      </w:r>
      <w:r>
        <w:tab/>
      </w:r>
      <w:r>
        <w:tab/>
      </w:r>
      <w:r>
        <w:tab/>
      </w:r>
      <w:r>
        <w:tab/>
      </w:r>
      <w:r>
        <w:tab/>
      </w:r>
      <w:r>
        <w:tab/>
      </w:r>
      <w:r>
        <w:tab/>
      </w:r>
      <w:r>
        <w:tab/>
      </w:r>
      <w:r>
        <w:tab/>
        <w:t>09.07.2020</w:t>
      </w:r>
    </w:p>
    <w:p w:rsidR="0087575F" w:rsidRDefault="0087575F" w:rsidP="0087575F">
      <w:pPr>
        <w:jc w:val="both"/>
      </w:pPr>
    </w:p>
    <w:p w:rsidR="0087575F" w:rsidRDefault="0087575F" w:rsidP="0087575F">
      <w:pPr>
        <w:jc w:val="both"/>
      </w:pPr>
    </w:p>
    <w:p w:rsidR="0087575F" w:rsidRDefault="0087575F" w:rsidP="0087575F">
      <w:pPr>
        <w:shd w:val="clear" w:color="auto" w:fill="FFFFFF"/>
        <w:autoSpaceDE w:val="0"/>
        <w:autoSpaceDN w:val="0"/>
        <w:adjustRightInd w:val="0"/>
        <w:jc w:val="center"/>
        <w:rPr>
          <w:color w:val="000000"/>
        </w:rPr>
      </w:pPr>
      <w:r>
        <w:rPr>
          <w:color w:val="000000"/>
        </w:rPr>
        <w:t>-3-</w:t>
      </w:r>
    </w:p>
    <w:p w:rsidR="0087575F" w:rsidRDefault="0087575F" w:rsidP="0087575F">
      <w:pPr>
        <w:shd w:val="clear" w:color="auto" w:fill="FFFFFF"/>
        <w:autoSpaceDE w:val="0"/>
        <w:autoSpaceDN w:val="0"/>
        <w:adjustRightInd w:val="0"/>
        <w:jc w:val="both"/>
        <w:rPr>
          <w:color w:val="000000"/>
        </w:rPr>
      </w:pPr>
    </w:p>
    <w:p w:rsidR="0087575F" w:rsidRPr="00FF4DEB" w:rsidRDefault="0087575F" w:rsidP="0087575F">
      <w:pPr>
        <w:shd w:val="clear" w:color="auto" w:fill="FFFFFF"/>
        <w:autoSpaceDE w:val="0"/>
        <w:autoSpaceDN w:val="0"/>
        <w:adjustRightInd w:val="0"/>
        <w:jc w:val="both"/>
      </w:pPr>
    </w:p>
    <w:p w:rsidR="0087575F" w:rsidRDefault="0087575F" w:rsidP="0087575F">
      <w:pPr>
        <w:shd w:val="clear" w:color="auto" w:fill="FFFFFF"/>
        <w:autoSpaceDE w:val="0"/>
        <w:autoSpaceDN w:val="0"/>
        <w:adjustRightInd w:val="0"/>
        <w:jc w:val="both"/>
        <w:rPr>
          <w:color w:val="000000"/>
        </w:rPr>
      </w:pPr>
    </w:p>
    <w:p w:rsidR="0087575F" w:rsidRPr="00FF4DEB" w:rsidRDefault="0087575F" w:rsidP="0087575F">
      <w:pPr>
        <w:shd w:val="clear" w:color="auto" w:fill="FFFFFF"/>
        <w:autoSpaceDE w:val="0"/>
        <w:autoSpaceDN w:val="0"/>
        <w:adjustRightInd w:val="0"/>
        <w:jc w:val="both"/>
      </w:pPr>
      <w:r>
        <w:rPr>
          <w:color w:val="000000"/>
        </w:rPr>
        <w:tab/>
      </w:r>
      <w:r w:rsidRPr="00FF4DEB">
        <w:rPr>
          <w:color w:val="000000"/>
        </w:rPr>
        <w:t>-Söz konusu plan değişikliğinin onaylanması durumunda;</w:t>
      </w:r>
    </w:p>
    <w:p w:rsidR="0087575F" w:rsidRDefault="0087575F" w:rsidP="0087575F">
      <w:pPr>
        <w:shd w:val="clear" w:color="auto" w:fill="FFFFFF"/>
        <w:autoSpaceDE w:val="0"/>
        <w:autoSpaceDN w:val="0"/>
        <w:adjustRightInd w:val="0"/>
        <w:jc w:val="both"/>
        <w:rPr>
          <w:color w:val="000000"/>
        </w:rPr>
      </w:pPr>
    </w:p>
    <w:p w:rsidR="0087575F" w:rsidRDefault="0087575F" w:rsidP="0087575F">
      <w:pPr>
        <w:shd w:val="clear" w:color="auto" w:fill="FFFFFF"/>
        <w:autoSpaceDE w:val="0"/>
        <w:autoSpaceDN w:val="0"/>
        <w:adjustRightInd w:val="0"/>
        <w:jc w:val="both"/>
        <w:rPr>
          <w:color w:val="000000"/>
        </w:rPr>
      </w:pPr>
      <w:r>
        <w:rPr>
          <w:color w:val="000000"/>
        </w:rPr>
        <w:tab/>
      </w:r>
      <w:r w:rsidRPr="00FF4DEB">
        <w:rPr>
          <w:color w:val="000000"/>
        </w:rPr>
        <w:t>* Uygulamaya yönelik plan notla</w:t>
      </w:r>
      <w:r>
        <w:rPr>
          <w:color w:val="000000"/>
        </w:rPr>
        <w:t>rı</w:t>
      </w:r>
      <w:r w:rsidRPr="00FF4DEB">
        <w:rPr>
          <w:color w:val="000000"/>
        </w:rPr>
        <w:t xml:space="preserve">ndan 1 </w:t>
      </w:r>
      <w:proofErr w:type="spellStart"/>
      <w:r w:rsidRPr="00FF4DEB">
        <w:rPr>
          <w:color w:val="000000"/>
        </w:rPr>
        <w:t>nolu</w:t>
      </w:r>
      <w:proofErr w:type="spellEnd"/>
      <w:r w:rsidRPr="00FF4DEB">
        <w:rPr>
          <w:color w:val="000000"/>
        </w:rPr>
        <w:t xml:space="preserve"> plan notundaki çekme ve giriş-çıkışa ilişkin ifade ile 2 </w:t>
      </w:r>
      <w:proofErr w:type="spellStart"/>
      <w:r w:rsidRPr="00FF4DEB">
        <w:rPr>
          <w:color w:val="000000"/>
        </w:rPr>
        <w:t>nolu</w:t>
      </w:r>
      <w:proofErr w:type="spellEnd"/>
      <w:r w:rsidRPr="00FF4DEB">
        <w:rPr>
          <w:color w:val="000000"/>
        </w:rPr>
        <w:t xml:space="preserve"> plan notunun, nazım imar planının konusu olmaması nedeniyle; 7 </w:t>
      </w:r>
      <w:proofErr w:type="spellStart"/>
      <w:r w:rsidRPr="00FF4DEB">
        <w:rPr>
          <w:color w:val="000000"/>
        </w:rPr>
        <w:t>nolu</w:t>
      </w:r>
      <w:proofErr w:type="spellEnd"/>
      <w:r w:rsidRPr="00FF4DEB">
        <w:rPr>
          <w:color w:val="000000"/>
        </w:rPr>
        <w:t xml:space="preserve"> plan notundaki TSE 11939 ifadesinin ise parselde lisanslı LPG kullanımı yer almaması nedeniyle(asgari mesafe şartı) çıkartılması gerektiği;</w:t>
      </w:r>
    </w:p>
    <w:p w:rsidR="0087575F" w:rsidRDefault="0087575F" w:rsidP="0087575F">
      <w:pPr>
        <w:shd w:val="clear" w:color="auto" w:fill="FFFFFF"/>
        <w:autoSpaceDE w:val="0"/>
        <w:autoSpaceDN w:val="0"/>
        <w:adjustRightInd w:val="0"/>
        <w:jc w:val="both"/>
        <w:rPr>
          <w:color w:val="000000"/>
        </w:rPr>
      </w:pPr>
    </w:p>
    <w:p w:rsidR="0087575F" w:rsidRDefault="0087575F" w:rsidP="0087575F">
      <w:pPr>
        <w:shd w:val="clear" w:color="auto" w:fill="FFFFFF"/>
        <w:autoSpaceDE w:val="0"/>
        <w:autoSpaceDN w:val="0"/>
        <w:adjustRightInd w:val="0"/>
        <w:ind w:firstLine="708"/>
        <w:jc w:val="both"/>
        <w:rPr>
          <w:color w:val="000000"/>
        </w:rPr>
      </w:pPr>
      <w:r w:rsidRPr="00FF4DEB">
        <w:rPr>
          <w:color w:val="000000"/>
        </w:rPr>
        <w:t>* Plan notla</w:t>
      </w:r>
      <w:r>
        <w:rPr>
          <w:color w:val="000000"/>
        </w:rPr>
        <w:t>rı</w:t>
      </w:r>
      <w:r w:rsidRPr="00FF4DEB">
        <w:rPr>
          <w:color w:val="000000"/>
        </w:rPr>
        <w:t>na ise "Yangın Yönetmeliğine uyulacaktır.", "Karayolla</w:t>
      </w:r>
      <w:r>
        <w:rPr>
          <w:color w:val="000000"/>
        </w:rPr>
        <w:t>rı</w:t>
      </w:r>
      <w:r w:rsidRPr="00FF4DEB">
        <w:rPr>
          <w:color w:val="000000"/>
        </w:rPr>
        <w:t xml:space="preserve"> kena</w:t>
      </w:r>
      <w:r>
        <w:rPr>
          <w:color w:val="000000"/>
        </w:rPr>
        <w:t>rı</w:t>
      </w:r>
      <w:r w:rsidRPr="00FF4DEB">
        <w:rPr>
          <w:color w:val="000000"/>
        </w:rPr>
        <w:t>nda yapılacak ve açılacak tesisler hakkında Yönetmelik hükümlerine uyulacaktır." şeklinde plan notu ilavelerinin yapılması gerektiği,</w:t>
      </w:r>
    </w:p>
    <w:p w:rsidR="0087575F" w:rsidRDefault="0087575F" w:rsidP="0087575F">
      <w:pPr>
        <w:shd w:val="clear" w:color="auto" w:fill="FFFFFF"/>
        <w:autoSpaceDE w:val="0"/>
        <w:autoSpaceDN w:val="0"/>
        <w:adjustRightInd w:val="0"/>
        <w:jc w:val="both"/>
        <w:rPr>
          <w:color w:val="000000"/>
        </w:rPr>
      </w:pPr>
    </w:p>
    <w:p w:rsidR="008857DD" w:rsidRDefault="0087575F" w:rsidP="0087575F">
      <w:pPr>
        <w:shd w:val="clear" w:color="auto" w:fill="FFFFFF"/>
        <w:autoSpaceDE w:val="0"/>
        <w:autoSpaceDN w:val="0"/>
        <w:adjustRightInd w:val="0"/>
        <w:ind w:firstLine="708"/>
        <w:jc w:val="both"/>
      </w:pPr>
      <w:r w:rsidRPr="00FF4DEB">
        <w:rPr>
          <w:color w:val="000000"/>
        </w:rPr>
        <w:t xml:space="preserve">Hususları tespit edilmiş olup, Çankaya İlçesi Bahçelievler Mahallesi 2660 ada 20 parsele ilişkin 1/5000 ölçekli nazım imar planı değişikliği önerisinin </w:t>
      </w:r>
      <w:r>
        <w:rPr>
          <w:color w:val="000000"/>
        </w:rPr>
        <w:t>“</w:t>
      </w:r>
      <w:proofErr w:type="spellStart"/>
      <w:r>
        <w:rPr>
          <w:color w:val="000000"/>
        </w:rPr>
        <w:t>reddi”</w:t>
      </w:r>
      <w:r w:rsidR="002511DA">
        <w:t>ne</w:t>
      </w:r>
      <w:proofErr w:type="spellEnd"/>
      <w:r w:rsidR="005B5AC9">
        <w:t xml:space="preserve"> ilişkin İmar ve Bayındırlık Komisyonu Raporu</w:t>
      </w:r>
      <w:r w:rsidR="00AB7D01">
        <w:t xml:space="preserve"> oylanarak </w:t>
      </w:r>
      <w:r w:rsidR="00AB7D01" w:rsidRPr="00BA4CA6">
        <w:t>oybirliği ile kabul edildi.</w:t>
      </w:r>
    </w:p>
    <w:p w:rsidR="0087575F" w:rsidRDefault="0087575F" w:rsidP="0087575F">
      <w:pPr>
        <w:shd w:val="clear" w:color="auto" w:fill="FFFFFF"/>
        <w:autoSpaceDE w:val="0"/>
        <w:autoSpaceDN w:val="0"/>
        <w:adjustRightInd w:val="0"/>
        <w:ind w:firstLine="708"/>
        <w:jc w:val="both"/>
      </w:pPr>
    </w:p>
    <w:p w:rsidR="0087575F" w:rsidRDefault="0087575F" w:rsidP="0087575F">
      <w:pPr>
        <w:shd w:val="clear" w:color="auto" w:fill="FFFFFF"/>
        <w:autoSpaceDE w:val="0"/>
        <w:autoSpaceDN w:val="0"/>
        <w:adjustRightInd w:val="0"/>
        <w:ind w:firstLine="708"/>
        <w:jc w:val="both"/>
      </w:pPr>
    </w:p>
    <w:p w:rsidR="0087575F" w:rsidRDefault="0087575F" w:rsidP="0087575F">
      <w:pPr>
        <w:shd w:val="clear" w:color="auto" w:fill="FFFFFF"/>
        <w:autoSpaceDE w:val="0"/>
        <w:autoSpaceDN w:val="0"/>
        <w:adjustRightInd w:val="0"/>
        <w:ind w:firstLine="708"/>
        <w:jc w:val="both"/>
      </w:pPr>
    </w:p>
    <w:p w:rsidR="00AB7D01" w:rsidRDefault="00AB7D01"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FA7A1A">
        <w:trPr>
          <w:trHeight w:val="604"/>
        </w:trPr>
        <w:tc>
          <w:tcPr>
            <w:tcW w:w="3057" w:type="dxa"/>
          </w:tcPr>
          <w:p w:rsidR="00596CD6" w:rsidRPr="00596CD6" w:rsidRDefault="00FA7A1A" w:rsidP="009E1C02">
            <w:pPr>
              <w:autoSpaceDE w:val="0"/>
              <w:autoSpaceDN w:val="0"/>
              <w:adjustRightInd w:val="0"/>
              <w:jc w:val="center"/>
              <w:rPr>
                <w:color w:val="000000"/>
              </w:rPr>
            </w:pPr>
            <w:r>
              <w:rPr>
                <w:color w:val="000000"/>
              </w:rPr>
              <w:t>Fatih ÜNAL</w:t>
            </w:r>
          </w:p>
          <w:p w:rsidR="00596CD6" w:rsidRPr="00596CD6" w:rsidRDefault="000F0B45" w:rsidP="009E1C02">
            <w:pPr>
              <w:autoSpaceDE w:val="0"/>
              <w:autoSpaceDN w:val="0"/>
              <w:adjustRightInd w:val="0"/>
              <w:jc w:val="center"/>
              <w:rPr>
                <w:color w:val="000000"/>
              </w:rPr>
            </w:pPr>
            <w:r>
              <w:rPr>
                <w:color w:val="000000"/>
              </w:rPr>
              <w:t>Meclis</w:t>
            </w:r>
            <w:r w:rsidR="00FA7A1A">
              <w:rPr>
                <w:color w:val="000000"/>
              </w:rPr>
              <w:t xml:space="preserve"> 1.</w:t>
            </w:r>
            <w:r w:rsidR="00596CD6" w:rsidRPr="00596CD6">
              <w:rPr>
                <w:color w:val="000000"/>
              </w:rPr>
              <w:t>Başkan</w:t>
            </w:r>
            <w:r w:rsidR="00FA7A1A">
              <w:rPr>
                <w:color w:val="000000"/>
              </w:rPr>
              <w:t xml:space="preserve"> V.</w:t>
            </w:r>
          </w:p>
        </w:tc>
        <w:tc>
          <w:tcPr>
            <w:tcW w:w="3057" w:type="dxa"/>
            <w:vAlign w:val="center"/>
          </w:tcPr>
          <w:p w:rsidR="00596CD6" w:rsidRPr="00596CD6" w:rsidRDefault="00596CD6" w:rsidP="009E1C02">
            <w:pPr>
              <w:autoSpaceDE w:val="0"/>
              <w:autoSpaceDN w:val="0"/>
              <w:adjustRightInd w:val="0"/>
              <w:jc w:val="center"/>
              <w:rPr>
                <w:color w:val="000000"/>
              </w:rPr>
            </w:pPr>
            <w:r w:rsidRPr="00596CD6">
              <w:rPr>
                <w:color w:val="000000"/>
              </w:rPr>
              <w:t>Tuğba AYDOS</w:t>
            </w:r>
          </w:p>
          <w:p w:rsidR="00596CD6" w:rsidRPr="00596CD6" w:rsidRDefault="00596CD6" w:rsidP="009E1C02">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c>
          <w:tcPr>
            <w:tcW w:w="3058" w:type="dxa"/>
            <w:vAlign w:val="center"/>
          </w:tcPr>
          <w:p w:rsidR="00596CD6" w:rsidRPr="00596CD6" w:rsidRDefault="00FA7A1A" w:rsidP="009E1C02">
            <w:pPr>
              <w:autoSpaceDE w:val="0"/>
              <w:autoSpaceDN w:val="0"/>
              <w:adjustRightInd w:val="0"/>
              <w:jc w:val="center"/>
              <w:rPr>
                <w:color w:val="000000"/>
              </w:rPr>
            </w:pPr>
            <w:r>
              <w:rPr>
                <w:color w:val="000000"/>
              </w:rPr>
              <w:t>Mehmet Kürşad KOÇAK</w:t>
            </w:r>
          </w:p>
          <w:p w:rsidR="00596CD6" w:rsidRPr="00596CD6" w:rsidRDefault="00596CD6" w:rsidP="009E1C02">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r>
    </w:tbl>
    <w:p w:rsidR="00596CD6" w:rsidRDefault="00596CD6" w:rsidP="00470AB5">
      <w:pPr>
        <w:pStyle w:val="GvdeMetniGirintisi2"/>
      </w:pPr>
    </w:p>
    <w:p w:rsidR="003012B4" w:rsidRDefault="003012B4" w:rsidP="00470AB5">
      <w:pPr>
        <w:pStyle w:val="GvdeMetniGirintisi2"/>
      </w:pPr>
    </w:p>
    <w:p w:rsidR="003012B4" w:rsidRDefault="003012B4" w:rsidP="00470AB5">
      <w:pPr>
        <w:pStyle w:val="GvdeMetniGirintisi2"/>
      </w:pPr>
    </w:p>
    <w:p w:rsidR="003012B4" w:rsidRDefault="003012B4" w:rsidP="00470AB5">
      <w:pPr>
        <w:pStyle w:val="GvdeMetniGirintisi2"/>
      </w:pPr>
    </w:p>
    <w:p w:rsidR="003012B4" w:rsidRDefault="003012B4" w:rsidP="00470AB5">
      <w:pPr>
        <w:pStyle w:val="GvdeMetniGirintisi2"/>
      </w:pPr>
    </w:p>
    <w:p w:rsidR="003012B4" w:rsidRDefault="003012B4" w:rsidP="00470AB5">
      <w:pPr>
        <w:pStyle w:val="GvdeMetniGirintisi2"/>
      </w:pPr>
    </w:p>
    <w:p w:rsidR="003012B4" w:rsidRDefault="003012B4" w:rsidP="00470AB5">
      <w:pPr>
        <w:pStyle w:val="GvdeMetniGirintisi2"/>
      </w:pPr>
    </w:p>
    <w:p w:rsidR="003012B4" w:rsidRDefault="003012B4" w:rsidP="00470AB5">
      <w:pPr>
        <w:pStyle w:val="GvdeMetniGirintisi2"/>
      </w:pPr>
    </w:p>
    <w:p w:rsidR="003012B4" w:rsidRDefault="003012B4" w:rsidP="00470AB5">
      <w:pPr>
        <w:pStyle w:val="GvdeMetniGirintisi2"/>
      </w:pPr>
    </w:p>
    <w:p w:rsidR="003012B4" w:rsidRDefault="003012B4" w:rsidP="00470AB5">
      <w:pPr>
        <w:pStyle w:val="GvdeMetniGirintisi2"/>
      </w:pPr>
    </w:p>
    <w:p w:rsidR="003012B4" w:rsidRDefault="003012B4" w:rsidP="00470AB5">
      <w:pPr>
        <w:pStyle w:val="GvdeMetniGirintisi2"/>
      </w:pPr>
    </w:p>
    <w:p w:rsidR="003012B4" w:rsidRDefault="003012B4" w:rsidP="00470AB5">
      <w:pPr>
        <w:pStyle w:val="GvdeMetniGirintisi2"/>
      </w:pPr>
    </w:p>
    <w:p w:rsidR="003012B4" w:rsidRDefault="003012B4" w:rsidP="00470AB5">
      <w:pPr>
        <w:pStyle w:val="GvdeMetniGirintisi2"/>
      </w:pPr>
    </w:p>
    <w:p w:rsidR="003012B4" w:rsidRDefault="003012B4" w:rsidP="00470AB5">
      <w:pPr>
        <w:pStyle w:val="GvdeMetniGirintisi2"/>
      </w:pPr>
    </w:p>
    <w:p w:rsidR="003012B4" w:rsidRDefault="003012B4" w:rsidP="00470AB5">
      <w:pPr>
        <w:pStyle w:val="GvdeMetniGirintisi2"/>
      </w:pPr>
    </w:p>
    <w:p w:rsidR="003012B4" w:rsidRDefault="003012B4" w:rsidP="00470AB5">
      <w:pPr>
        <w:pStyle w:val="GvdeMetniGirintisi2"/>
      </w:pPr>
    </w:p>
    <w:p w:rsidR="003012B4" w:rsidRDefault="003012B4" w:rsidP="00470AB5">
      <w:pPr>
        <w:pStyle w:val="GvdeMetniGirintisi2"/>
      </w:pPr>
    </w:p>
    <w:p w:rsidR="003012B4" w:rsidRDefault="003012B4" w:rsidP="00470AB5">
      <w:pPr>
        <w:pStyle w:val="GvdeMetniGirintisi2"/>
      </w:pPr>
    </w:p>
    <w:p w:rsidR="003012B4" w:rsidRDefault="003012B4" w:rsidP="00470AB5">
      <w:pPr>
        <w:pStyle w:val="GvdeMetniGirintisi2"/>
      </w:pPr>
    </w:p>
    <w:p w:rsidR="003012B4" w:rsidRDefault="003012B4" w:rsidP="00470AB5">
      <w:pPr>
        <w:pStyle w:val="GvdeMetniGirintisi2"/>
      </w:pPr>
    </w:p>
    <w:p w:rsidR="003012B4" w:rsidRDefault="003012B4" w:rsidP="00470AB5">
      <w:pPr>
        <w:pStyle w:val="GvdeMetniGirintisi2"/>
      </w:pPr>
    </w:p>
    <w:p w:rsidR="003012B4" w:rsidRDefault="003012B4" w:rsidP="00470AB5">
      <w:pPr>
        <w:pStyle w:val="GvdeMetniGirintisi2"/>
      </w:pPr>
    </w:p>
    <w:p w:rsidR="003012B4" w:rsidRDefault="003012B4" w:rsidP="00470AB5">
      <w:pPr>
        <w:pStyle w:val="GvdeMetniGirintisi2"/>
      </w:pPr>
    </w:p>
    <w:p w:rsidR="003012B4" w:rsidRPr="00C04909" w:rsidRDefault="003012B4" w:rsidP="003012B4">
      <w:pPr>
        <w:jc w:val="center"/>
      </w:pPr>
      <w:r w:rsidRPr="00C04909">
        <w:t>T.C.</w:t>
      </w:r>
    </w:p>
    <w:p w:rsidR="003012B4" w:rsidRPr="00C04909" w:rsidRDefault="003012B4" w:rsidP="003012B4">
      <w:pPr>
        <w:jc w:val="center"/>
      </w:pPr>
      <w:r w:rsidRPr="00C04909">
        <w:t>ANKARA BÜYÜKŞEHİR BELEDİYE MECLİSİ</w:t>
      </w:r>
    </w:p>
    <w:p w:rsidR="003012B4" w:rsidRDefault="003012B4" w:rsidP="003012B4">
      <w:pPr>
        <w:jc w:val="center"/>
      </w:pPr>
      <w:r>
        <w:t xml:space="preserve">İmar ve Bayındırlık </w:t>
      </w:r>
      <w:r w:rsidRPr="00C04909">
        <w:t>Komisyon</w:t>
      </w:r>
      <w:r>
        <w:t>u Raporu</w:t>
      </w:r>
    </w:p>
    <w:p w:rsidR="003012B4" w:rsidRDefault="003012B4" w:rsidP="003012B4">
      <w:pPr>
        <w:jc w:val="center"/>
      </w:pPr>
    </w:p>
    <w:p w:rsidR="003012B4" w:rsidRDefault="003012B4" w:rsidP="003012B4">
      <w:pPr>
        <w:jc w:val="center"/>
      </w:pPr>
    </w:p>
    <w:p w:rsidR="003012B4" w:rsidRPr="00C04909" w:rsidRDefault="003012B4" w:rsidP="003012B4">
      <w:pPr>
        <w:jc w:val="both"/>
      </w:pPr>
      <w:r w:rsidRPr="00C04909">
        <w:t>Rapor No:</w:t>
      </w:r>
      <w:r>
        <w:t xml:space="preserve"> 576</w:t>
      </w:r>
      <w:r>
        <w:tab/>
      </w:r>
      <w:r>
        <w:tab/>
      </w:r>
      <w:r>
        <w:tab/>
      </w:r>
      <w:r>
        <w:tab/>
      </w:r>
      <w:r w:rsidRPr="00C04909">
        <w:tab/>
      </w:r>
      <w:r>
        <w:tab/>
        <w:t xml:space="preserve">            </w:t>
      </w:r>
      <w:r w:rsidR="001F1079">
        <w:tab/>
      </w:r>
      <w:r w:rsidR="001F1079">
        <w:tab/>
      </w:r>
      <w:r>
        <w:t xml:space="preserve"> 25</w:t>
      </w:r>
      <w:r w:rsidRPr="00C04909">
        <w:t>.</w:t>
      </w:r>
      <w:r>
        <w:t>03</w:t>
      </w:r>
      <w:r w:rsidRPr="00C04909">
        <w:t>.20</w:t>
      </w:r>
      <w:r>
        <w:t>20</w:t>
      </w:r>
    </w:p>
    <w:p w:rsidR="003012B4" w:rsidRPr="00FB19D0" w:rsidRDefault="003012B4" w:rsidP="003012B4"/>
    <w:p w:rsidR="003012B4" w:rsidRDefault="003012B4" w:rsidP="001F1079">
      <w:pPr>
        <w:pStyle w:val="Balk7"/>
        <w:jc w:val="center"/>
      </w:pPr>
      <w:r w:rsidRPr="00C04909">
        <w:rPr>
          <w:b/>
          <w:bCs/>
        </w:rPr>
        <w:t>BÜYÜKŞEHİR BELEDİYE MECLİSİ BAŞKANLIĞINA</w:t>
      </w:r>
    </w:p>
    <w:p w:rsidR="003012B4" w:rsidRDefault="003012B4" w:rsidP="003012B4">
      <w:pPr>
        <w:pStyle w:val="ListeParagraf"/>
      </w:pPr>
    </w:p>
    <w:p w:rsidR="003012B4" w:rsidRDefault="003012B4" w:rsidP="003012B4">
      <w:pPr>
        <w:pStyle w:val="ListeParagraf"/>
        <w:ind w:left="1134" w:hanging="1134"/>
      </w:pPr>
    </w:p>
    <w:p w:rsidR="003012B4" w:rsidRDefault="003012B4" w:rsidP="003012B4">
      <w:pPr>
        <w:pStyle w:val="ListeParagraf"/>
        <w:tabs>
          <w:tab w:val="left" w:pos="0"/>
        </w:tabs>
        <w:ind w:left="0"/>
        <w:contextualSpacing/>
        <w:jc w:val="both"/>
      </w:pPr>
      <w:r>
        <w:tab/>
        <w:t xml:space="preserve">Çankaya İlçesi Bahçelievler Mahallesi 2660 ada 20 parselde 1/5000 ölçekli nazım imar plan değişikliğine ilişkin </w:t>
      </w:r>
      <w:r w:rsidRPr="0065455F">
        <w:t xml:space="preserve">Büyükşehir Belediye Meclisinin </w:t>
      </w:r>
      <w:r>
        <w:t>12.03</w:t>
      </w:r>
      <w:r w:rsidRPr="0065455F">
        <w:t>.20</w:t>
      </w:r>
      <w:r>
        <w:t>20</w:t>
      </w:r>
      <w:r w:rsidRPr="0065455F">
        <w:t xml:space="preserve"> tarih ve </w:t>
      </w:r>
      <w:r>
        <w:t>7.</w:t>
      </w:r>
      <w:r w:rsidRPr="0065455F">
        <w:t>gündem maddesi olarak komisyonumuza havale edilen dosya incelendi.</w:t>
      </w:r>
    </w:p>
    <w:p w:rsidR="003012B4" w:rsidRDefault="003012B4" w:rsidP="003012B4">
      <w:pPr>
        <w:pStyle w:val="ListeParagraf"/>
        <w:tabs>
          <w:tab w:val="left" w:pos="0"/>
        </w:tabs>
        <w:contextualSpacing/>
        <w:jc w:val="both"/>
      </w:pPr>
    </w:p>
    <w:p w:rsidR="003012B4" w:rsidRDefault="003012B4" w:rsidP="003012B4">
      <w:pPr>
        <w:shd w:val="clear" w:color="auto" w:fill="FFFFFF"/>
        <w:autoSpaceDE w:val="0"/>
        <w:autoSpaceDN w:val="0"/>
        <w:adjustRightInd w:val="0"/>
        <w:jc w:val="both"/>
        <w:rPr>
          <w:color w:val="000000"/>
        </w:rPr>
      </w:pPr>
      <w:r>
        <w:tab/>
      </w:r>
      <w:r w:rsidRPr="00FF4DEB">
        <w:t>Komisyonumuzca yapılan incelemeler neticesinde;</w:t>
      </w:r>
      <w:r w:rsidRPr="00FF4DEB">
        <w:rPr>
          <w:color w:val="000000"/>
        </w:rPr>
        <w:t xml:space="preserve"> Çankaya </w:t>
      </w:r>
      <w:r>
        <w:rPr>
          <w:color w:val="000000"/>
        </w:rPr>
        <w:t>İ</w:t>
      </w:r>
      <w:r w:rsidRPr="00FF4DEB">
        <w:rPr>
          <w:color w:val="000000"/>
        </w:rPr>
        <w:t xml:space="preserve">lçesi, Bahçelievler Mahallesi, 2660 ada 20 sayılı parselde mevcut akaryakıt istasyonunun yapılaşma koşullarının yeniden düzenlenmesi ve ticaret kullanımı ilavesine ilişkin 1/5000 ölçekli nazım imar planı değişikliği önerisi 17.09.2019 gün ve 124707 evrak sayılı Ömer Faruk Özbek adına </w:t>
      </w:r>
      <w:proofErr w:type="gramStart"/>
      <w:r w:rsidRPr="00FF4DEB">
        <w:rPr>
          <w:color w:val="000000"/>
        </w:rPr>
        <w:t>vekaleten</w:t>
      </w:r>
      <w:proofErr w:type="gramEnd"/>
      <w:r w:rsidRPr="00FF4DEB">
        <w:rPr>
          <w:color w:val="000000"/>
        </w:rPr>
        <w:t xml:space="preserve"> Yaşar Ünal dilekçesi ekinde 5216 </w:t>
      </w:r>
      <w:r>
        <w:rPr>
          <w:color w:val="000000"/>
        </w:rPr>
        <w:t>S</w:t>
      </w:r>
      <w:r w:rsidRPr="00FF4DEB">
        <w:rPr>
          <w:color w:val="000000"/>
        </w:rPr>
        <w:t xml:space="preserve">ayılı Yasanın ilgili maddeleri uyarınca bir karar alınmak üzere </w:t>
      </w:r>
      <w:r>
        <w:rPr>
          <w:color w:val="000000"/>
        </w:rPr>
        <w:t xml:space="preserve">İmar ve Şehircilik </w:t>
      </w:r>
      <w:r w:rsidRPr="00FF4DEB">
        <w:rPr>
          <w:color w:val="000000"/>
        </w:rPr>
        <w:t>Daire</w:t>
      </w:r>
      <w:r>
        <w:rPr>
          <w:color w:val="000000"/>
        </w:rPr>
        <w:t>si</w:t>
      </w:r>
      <w:r w:rsidRPr="00FF4DEB">
        <w:rPr>
          <w:color w:val="000000"/>
        </w:rPr>
        <w:t xml:space="preserve"> Başkanlığı</w:t>
      </w:r>
      <w:r>
        <w:rPr>
          <w:color w:val="000000"/>
        </w:rPr>
        <w:t>na sunulduğu,</w:t>
      </w:r>
    </w:p>
    <w:p w:rsidR="003012B4" w:rsidRPr="00FF4DEB" w:rsidRDefault="003012B4" w:rsidP="003012B4">
      <w:pPr>
        <w:shd w:val="clear" w:color="auto" w:fill="FFFFFF"/>
        <w:autoSpaceDE w:val="0"/>
        <w:autoSpaceDN w:val="0"/>
        <w:adjustRightInd w:val="0"/>
        <w:jc w:val="both"/>
      </w:pPr>
    </w:p>
    <w:p w:rsidR="003012B4" w:rsidRPr="00FF4DEB" w:rsidRDefault="003012B4" w:rsidP="003012B4">
      <w:pPr>
        <w:shd w:val="clear" w:color="auto" w:fill="FFFFFF"/>
        <w:autoSpaceDE w:val="0"/>
        <w:autoSpaceDN w:val="0"/>
        <w:adjustRightInd w:val="0"/>
        <w:jc w:val="both"/>
      </w:pPr>
      <w:r>
        <w:rPr>
          <w:color w:val="000000"/>
        </w:rPr>
        <w:tab/>
      </w:r>
      <w:r w:rsidRPr="00FF4DEB">
        <w:rPr>
          <w:color w:val="000000"/>
        </w:rPr>
        <w:t xml:space="preserve">-Plan değişikliğine konu, May Petrol </w:t>
      </w:r>
      <w:proofErr w:type="gramStart"/>
      <w:r w:rsidRPr="00FF4DEB">
        <w:rPr>
          <w:color w:val="000000"/>
        </w:rPr>
        <w:t>Tur.</w:t>
      </w:r>
      <w:proofErr w:type="spellStart"/>
      <w:r w:rsidRPr="00FF4DEB">
        <w:rPr>
          <w:color w:val="000000"/>
        </w:rPr>
        <w:t>İnş</w:t>
      </w:r>
      <w:proofErr w:type="spellEnd"/>
      <w:proofErr w:type="gramEnd"/>
      <w:r w:rsidRPr="00FF4DEB">
        <w:rPr>
          <w:color w:val="000000"/>
        </w:rPr>
        <w:t>.</w:t>
      </w:r>
      <w:proofErr w:type="spellStart"/>
      <w:r w:rsidRPr="00FF4DEB">
        <w:rPr>
          <w:color w:val="000000"/>
        </w:rPr>
        <w:t>Taah</w:t>
      </w:r>
      <w:proofErr w:type="spellEnd"/>
      <w:r w:rsidRPr="00FF4DEB">
        <w:rPr>
          <w:color w:val="000000"/>
        </w:rPr>
        <w:t xml:space="preserve">. </w:t>
      </w:r>
      <w:proofErr w:type="gramStart"/>
      <w:r w:rsidRPr="00FF4DEB">
        <w:rPr>
          <w:color w:val="000000"/>
        </w:rPr>
        <w:t>mülkiyetindeki</w:t>
      </w:r>
      <w:proofErr w:type="gramEnd"/>
      <w:r w:rsidRPr="00FF4DEB">
        <w:rPr>
          <w:color w:val="000000"/>
        </w:rPr>
        <w:t>, 1890 m</w:t>
      </w:r>
      <w:r w:rsidRPr="00FF4DEB">
        <w:rPr>
          <w:color w:val="000000"/>
          <w:vertAlign w:val="superscript"/>
        </w:rPr>
        <w:t>2</w:t>
      </w:r>
      <w:r w:rsidRPr="00FF4DEB">
        <w:rPr>
          <w:color w:val="000000"/>
        </w:rPr>
        <w:t xml:space="preserve"> senet yüzölçümlü, 2660 ada 20 sayılı parselin Mülga İmar İdare Heyetinin 1962/513 sayılı kararıyla (11,12 ve 13 sayılı parsellerin tevhidiyle) "Benzin İstasyonu" olarak ayrıldığı; 04.11.1977 tarihinde yapı ruhsatı ve 06.02.1979 tarihinde yapı kullanma izin belgesinin düzenlendiği,</w:t>
      </w:r>
    </w:p>
    <w:p w:rsidR="003012B4" w:rsidRDefault="003012B4" w:rsidP="003012B4">
      <w:pPr>
        <w:shd w:val="clear" w:color="auto" w:fill="FFFFFF"/>
        <w:autoSpaceDE w:val="0"/>
        <w:autoSpaceDN w:val="0"/>
        <w:adjustRightInd w:val="0"/>
        <w:jc w:val="both"/>
        <w:rPr>
          <w:color w:val="000000"/>
        </w:rPr>
      </w:pPr>
    </w:p>
    <w:p w:rsidR="003012B4" w:rsidRPr="00FF4DEB" w:rsidRDefault="003012B4" w:rsidP="003012B4">
      <w:pPr>
        <w:shd w:val="clear" w:color="auto" w:fill="FFFFFF"/>
        <w:autoSpaceDE w:val="0"/>
        <w:autoSpaceDN w:val="0"/>
        <w:adjustRightInd w:val="0"/>
        <w:jc w:val="both"/>
      </w:pPr>
      <w:r>
        <w:rPr>
          <w:color w:val="000000"/>
        </w:rPr>
        <w:tab/>
      </w:r>
      <w:proofErr w:type="gramStart"/>
      <w:r w:rsidRPr="00FF4DEB">
        <w:rPr>
          <w:color w:val="000000"/>
        </w:rPr>
        <w:t>-Takiben Çankaya Belediye Meclisinin 1988/349 sayılı kararıyla uygun görülerek, Büyükşehir Belediye Meclisinin 10.04.1989 sayılı kararıyla onaylanan 1/1000 ölçekli uygulama imar planı değişikliği ile "benzin istasyonu" kullanımının korunarak ±0.00 kotu üzerinde kullanılabilecek kapalı inşaat alanının 322 m</w:t>
      </w:r>
      <w:r w:rsidRPr="00FF4DEB">
        <w:rPr>
          <w:color w:val="000000"/>
          <w:vertAlign w:val="superscript"/>
        </w:rPr>
        <w:t>2</w:t>
      </w:r>
      <w:r w:rsidRPr="00FF4DEB">
        <w:rPr>
          <w:color w:val="000000"/>
        </w:rPr>
        <w:t xml:space="preserve">' </w:t>
      </w:r>
      <w:proofErr w:type="spellStart"/>
      <w:r w:rsidRPr="00FF4DEB">
        <w:rPr>
          <w:color w:val="000000"/>
        </w:rPr>
        <w:t>yi</w:t>
      </w:r>
      <w:proofErr w:type="spellEnd"/>
      <w:r w:rsidRPr="00FF4DEB">
        <w:rPr>
          <w:color w:val="000000"/>
        </w:rPr>
        <w:t xml:space="preserve"> geçemeyeceği yönünde plan notu belirlendiği, </w:t>
      </w:r>
      <w:proofErr w:type="spellStart"/>
      <w:r w:rsidRPr="00FF4DEB">
        <w:rPr>
          <w:color w:val="000000"/>
        </w:rPr>
        <w:t>Hmax</w:t>
      </w:r>
      <w:proofErr w:type="spellEnd"/>
      <w:r w:rsidRPr="00FF4DEB">
        <w:rPr>
          <w:color w:val="000000"/>
        </w:rPr>
        <w:t xml:space="preserve"> değerinin ise 4,32 m. olarak bel</w:t>
      </w:r>
      <w:r>
        <w:rPr>
          <w:color w:val="000000"/>
        </w:rPr>
        <w:t>i</w:t>
      </w:r>
      <w:r w:rsidRPr="00FF4DEB">
        <w:rPr>
          <w:color w:val="000000"/>
        </w:rPr>
        <w:t>rlendiği,(buna göre parseldeki emsal değerinin yaklaşık 0,17 olduğu),</w:t>
      </w:r>
      <w:proofErr w:type="gramEnd"/>
    </w:p>
    <w:p w:rsidR="003012B4" w:rsidRDefault="003012B4" w:rsidP="003012B4">
      <w:pPr>
        <w:shd w:val="clear" w:color="auto" w:fill="FFFFFF"/>
        <w:autoSpaceDE w:val="0"/>
        <w:autoSpaceDN w:val="0"/>
        <w:adjustRightInd w:val="0"/>
        <w:jc w:val="both"/>
        <w:rPr>
          <w:color w:val="000000"/>
        </w:rPr>
      </w:pPr>
    </w:p>
    <w:p w:rsidR="003012B4" w:rsidRPr="00FF4DEB" w:rsidRDefault="003012B4" w:rsidP="003012B4">
      <w:pPr>
        <w:shd w:val="clear" w:color="auto" w:fill="FFFFFF"/>
        <w:autoSpaceDE w:val="0"/>
        <w:autoSpaceDN w:val="0"/>
        <w:adjustRightInd w:val="0"/>
        <w:jc w:val="both"/>
      </w:pPr>
      <w:r>
        <w:rPr>
          <w:color w:val="000000"/>
        </w:rPr>
        <w:tab/>
      </w:r>
      <w:r w:rsidRPr="00FF4DEB">
        <w:rPr>
          <w:color w:val="000000"/>
        </w:rPr>
        <w:t>-Plan açıklama raporunda, parselde 322 m</w:t>
      </w:r>
      <w:r w:rsidRPr="00FF4DEB">
        <w:rPr>
          <w:color w:val="000000"/>
          <w:vertAlign w:val="superscript"/>
        </w:rPr>
        <w:t>2</w:t>
      </w:r>
      <w:r>
        <w:rPr>
          <w:color w:val="000000"/>
          <w:vertAlign w:val="superscript"/>
        </w:rPr>
        <w:t>’</w:t>
      </w:r>
      <w:r w:rsidRPr="00FF4DEB">
        <w:rPr>
          <w:color w:val="000000"/>
        </w:rPr>
        <w:t>lik inşaat alanına ilave olarak 619 m</w:t>
      </w:r>
      <w:r w:rsidRPr="00FF4DEB">
        <w:rPr>
          <w:color w:val="000000"/>
          <w:vertAlign w:val="superscript"/>
        </w:rPr>
        <w:t>2</w:t>
      </w:r>
      <w:r w:rsidRPr="00FF4DEB">
        <w:rPr>
          <w:color w:val="000000"/>
        </w:rPr>
        <w:t xml:space="preserve">' </w:t>
      </w:r>
      <w:proofErr w:type="spellStart"/>
      <w:r w:rsidRPr="00FF4DEB">
        <w:rPr>
          <w:color w:val="000000"/>
        </w:rPr>
        <w:t>lik</w:t>
      </w:r>
      <w:proofErr w:type="spellEnd"/>
      <w:r w:rsidRPr="00FF4DEB">
        <w:rPr>
          <w:color w:val="000000"/>
        </w:rPr>
        <w:t xml:space="preserve"> kapalı alana sahip olan ve ticari amaçla kullanılan yapılar için Çevre ve Şehircilik Bakanlığı tarafından 2019/LU2Z</w:t>
      </w:r>
      <w:r>
        <w:rPr>
          <w:color w:val="000000"/>
        </w:rPr>
        <w:t>I</w:t>
      </w:r>
      <w:r w:rsidRPr="00FF4DEB">
        <w:rPr>
          <w:color w:val="000000"/>
        </w:rPr>
        <w:t>R32 belge numarası ile Yapı Kayıt Belgesinin alındığı; parselde mevcutt</w:t>
      </w:r>
      <w:r>
        <w:rPr>
          <w:color w:val="000000"/>
        </w:rPr>
        <w:t>ü</w:t>
      </w:r>
      <w:r w:rsidRPr="00FF4DEB">
        <w:rPr>
          <w:color w:val="000000"/>
        </w:rPr>
        <w:t>m yapıların yıkılarak yenilenmesi amacıyla plan değişikliğinin hazırlandığı,</w:t>
      </w:r>
    </w:p>
    <w:p w:rsidR="003012B4" w:rsidRDefault="003012B4" w:rsidP="003012B4">
      <w:pPr>
        <w:shd w:val="clear" w:color="auto" w:fill="FFFFFF"/>
        <w:autoSpaceDE w:val="0"/>
        <w:autoSpaceDN w:val="0"/>
        <w:adjustRightInd w:val="0"/>
        <w:jc w:val="both"/>
        <w:rPr>
          <w:color w:val="000000"/>
        </w:rPr>
      </w:pPr>
    </w:p>
    <w:p w:rsidR="003012B4" w:rsidRPr="00FF4DEB" w:rsidRDefault="003012B4" w:rsidP="003012B4">
      <w:pPr>
        <w:shd w:val="clear" w:color="auto" w:fill="FFFFFF"/>
        <w:autoSpaceDE w:val="0"/>
        <w:autoSpaceDN w:val="0"/>
        <w:adjustRightInd w:val="0"/>
        <w:jc w:val="both"/>
      </w:pPr>
      <w:r>
        <w:rPr>
          <w:color w:val="000000"/>
        </w:rPr>
        <w:tab/>
      </w:r>
      <w:r w:rsidRPr="00FF4DEB">
        <w:rPr>
          <w:color w:val="000000"/>
        </w:rPr>
        <w:t>-Bu durumda parselde mevcutta; 322 m</w:t>
      </w:r>
      <w:r w:rsidRPr="00FF4DEB">
        <w:rPr>
          <w:color w:val="000000"/>
          <w:vertAlign w:val="superscript"/>
        </w:rPr>
        <w:t>2</w:t>
      </w:r>
      <w:r w:rsidRPr="00FF4DEB">
        <w:rPr>
          <w:color w:val="000000"/>
        </w:rPr>
        <w:t>(imar planından gelen)+619 m</w:t>
      </w:r>
      <w:r w:rsidRPr="00FF4DEB">
        <w:rPr>
          <w:color w:val="000000"/>
          <w:vertAlign w:val="superscript"/>
        </w:rPr>
        <w:t>2</w:t>
      </w:r>
      <w:r w:rsidRPr="00FF4DEB">
        <w:rPr>
          <w:color w:val="000000"/>
        </w:rPr>
        <w:t>(yapı kayıt belgesi düzenlenmiş olan)=941 m</w:t>
      </w:r>
      <w:r w:rsidRPr="00FF4DEB">
        <w:rPr>
          <w:color w:val="000000"/>
          <w:vertAlign w:val="superscript"/>
        </w:rPr>
        <w:t>2</w:t>
      </w:r>
      <w:r w:rsidRPr="00FF4DEB">
        <w:rPr>
          <w:color w:val="000000"/>
        </w:rPr>
        <w:t>(toplam inşaat alanı) ve kullanılan emsal değerinin 941 m</w:t>
      </w:r>
      <w:r w:rsidRPr="00FF4DEB">
        <w:rPr>
          <w:color w:val="000000"/>
          <w:vertAlign w:val="superscript"/>
        </w:rPr>
        <w:t>2</w:t>
      </w:r>
      <w:r w:rsidRPr="00FF4DEB">
        <w:rPr>
          <w:color w:val="000000"/>
        </w:rPr>
        <w:t>/1890m</w:t>
      </w:r>
      <w:r w:rsidRPr="00FF4DEB">
        <w:rPr>
          <w:color w:val="000000"/>
          <w:vertAlign w:val="superscript"/>
        </w:rPr>
        <w:t>2</w:t>
      </w:r>
      <w:r w:rsidRPr="00FF4DEB">
        <w:rPr>
          <w:color w:val="000000"/>
        </w:rPr>
        <w:t>" yaklaşık 0,50 olduğu,</w:t>
      </w:r>
    </w:p>
    <w:p w:rsidR="003012B4" w:rsidRDefault="003012B4" w:rsidP="003012B4">
      <w:pPr>
        <w:shd w:val="clear" w:color="auto" w:fill="FFFFFF"/>
        <w:autoSpaceDE w:val="0"/>
        <w:autoSpaceDN w:val="0"/>
        <w:adjustRightInd w:val="0"/>
        <w:jc w:val="both"/>
        <w:rPr>
          <w:color w:val="000000"/>
        </w:rPr>
      </w:pPr>
    </w:p>
    <w:p w:rsidR="003012B4" w:rsidRPr="00FF4DEB" w:rsidRDefault="003012B4" w:rsidP="003012B4">
      <w:pPr>
        <w:shd w:val="clear" w:color="auto" w:fill="FFFFFF"/>
        <w:autoSpaceDE w:val="0"/>
        <w:autoSpaceDN w:val="0"/>
        <w:adjustRightInd w:val="0"/>
        <w:jc w:val="both"/>
      </w:pPr>
      <w:r>
        <w:rPr>
          <w:color w:val="000000"/>
        </w:rPr>
        <w:tab/>
      </w:r>
      <w:r w:rsidRPr="00FF4DEB">
        <w:rPr>
          <w:color w:val="000000"/>
        </w:rPr>
        <w:t>-Söz konusu parsele ait en son 14.02.2019 tarihli Akaryakıt Bayilik Lisansının, 1991/107 sayılı Yapı Ruhsatının (Çankaya Bel.-Benzin İst.) ve 2019/09 sayılı iş Yeri Açma ye Çalışma Ruhsatının(Ankara Büyükşehir Bel; Benzin/Motorin/Market/Oto Yıkama); 1998/2308 İşyeri Açma ve Çalışma Ruhsatı</w:t>
      </w:r>
      <w:r>
        <w:rPr>
          <w:color w:val="000000"/>
        </w:rPr>
        <w:t xml:space="preserve">nın </w:t>
      </w:r>
      <w:r w:rsidRPr="00FF4DEB">
        <w:rPr>
          <w:color w:val="000000"/>
        </w:rPr>
        <w:t xml:space="preserve">(Çankaya Bel; 1.Sınıf Hamburgerci), 2016 tarihli işyeri Açma ve Çalışma Ruhsatının (Çankaya </w:t>
      </w:r>
      <w:proofErr w:type="gramStart"/>
      <w:r w:rsidRPr="00FF4DEB">
        <w:rPr>
          <w:color w:val="000000"/>
        </w:rPr>
        <w:t>Bel;Pakette</w:t>
      </w:r>
      <w:proofErr w:type="gramEnd"/>
      <w:r w:rsidRPr="00FF4DEB">
        <w:rPr>
          <w:color w:val="000000"/>
        </w:rPr>
        <w:t xml:space="preserve"> tavuk satışı) mevcut olduğu,</w:t>
      </w:r>
    </w:p>
    <w:p w:rsidR="003012B4" w:rsidRDefault="003012B4" w:rsidP="003012B4">
      <w:pPr>
        <w:shd w:val="clear" w:color="auto" w:fill="FFFFFF"/>
        <w:autoSpaceDE w:val="0"/>
        <w:autoSpaceDN w:val="0"/>
        <w:adjustRightInd w:val="0"/>
        <w:jc w:val="both"/>
        <w:rPr>
          <w:color w:val="000000"/>
        </w:rPr>
      </w:pPr>
    </w:p>
    <w:p w:rsidR="003012B4" w:rsidRPr="00FF4DEB" w:rsidRDefault="003012B4" w:rsidP="003012B4">
      <w:pPr>
        <w:shd w:val="clear" w:color="auto" w:fill="FFFFFF"/>
        <w:autoSpaceDE w:val="0"/>
        <w:autoSpaceDN w:val="0"/>
        <w:adjustRightInd w:val="0"/>
        <w:jc w:val="both"/>
        <w:rPr>
          <w:color w:val="000000"/>
        </w:rPr>
      </w:pPr>
      <w:r>
        <w:rPr>
          <w:color w:val="000000"/>
        </w:rPr>
        <w:tab/>
      </w:r>
      <w:r w:rsidRPr="00FF4DEB">
        <w:rPr>
          <w:color w:val="000000"/>
        </w:rPr>
        <w:t xml:space="preserve">-Malikince hazırlatılan 1/5000 ölçekli nazım imar planı değişikliği ile söz konusu parsel E=0,40 </w:t>
      </w:r>
      <w:proofErr w:type="spellStart"/>
      <w:r w:rsidRPr="00FF4DEB">
        <w:rPr>
          <w:color w:val="000000"/>
        </w:rPr>
        <w:t>Yençok</w:t>
      </w:r>
      <w:proofErr w:type="spellEnd"/>
      <w:r w:rsidRPr="00FF4DEB">
        <w:rPr>
          <w:color w:val="000000"/>
        </w:rPr>
        <w:t>=2 kat yapılaşma koşullarında Akaryakıt servis ve satış istasyonu kullanımına ayrılarak, plan üzerinde;</w:t>
      </w:r>
    </w:p>
    <w:p w:rsidR="003012B4" w:rsidRDefault="003012B4" w:rsidP="003012B4">
      <w:pPr>
        <w:shd w:val="clear" w:color="auto" w:fill="FFFFFF"/>
        <w:autoSpaceDE w:val="0"/>
        <w:autoSpaceDN w:val="0"/>
        <w:adjustRightInd w:val="0"/>
        <w:jc w:val="both"/>
        <w:rPr>
          <w:color w:val="000000"/>
        </w:rPr>
      </w:pPr>
    </w:p>
    <w:p w:rsidR="003012B4" w:rsidRDefault="003012B4" w:rsidP="001F1079">
      <w:pPr>
        <w:shd w:val="clear" w:color="auto" w:fill="FFFFFF"/>
        <w:autoSpaceDE w:val="0"/>
        <w:autoSpaceDN w:val="0"/>
        <w:adjustRightInd w:val="0"/>
        <w:jc w:val="both"/>
        <w:rPr>
          <w:color w:val="000000"/>
        </w:rPr>
      </w:pPr>
      <w:r>
        <w:rPr>
          <w:color w:val="000000"/>
        </w:rPr>
        <w:tab/>
      </w:r>
      <w:r w:rsidRPr="00FF4DEB">
        <w:rPr>
          <w:color w:val="000000"/>
        </w:rPr>
        <w:t xml:space="preserve">1-Akaryakıt servis ve satış istasyonu alanında E=0,40 </w:t>
      </w:r>
      <w:proofErr w:type="spellStart"/>
      <w:r w:rsidRPr="00FF4DEB">
        <w:rPr>
          <w:color w:val="000000"/>
        </w:rPr>
        <w:t>Yençok</w:t>
      </w:r>
      <w:proofErr w:type="spellEnd"/>
      <w:r w:rsidRPr="00FF4DEB">
        <w:rPr>
          <w:color w:val="000000"/>
        </w:rPr>
        <w:t xml:space="preserve">=2 kattır. Bu alanda ticari birimler yer alabilir. Çankaya Belediyesi İmar Müdürlüğünce düzenlenen 15.05.1989 tarihli ve </w:t>
      </w:r>
    </w:p>
    <w:p w:rsidR="003012B4" w:rsidRDefault="003012B4" w:rsidP="003012B4">
      <w:pPr>
        <w:jc w:val="center"/>
      </w:pPr>
    </w:p>
    <w:p w:rsidR="003012B4" w:rsidRPr="00C04909" w:rsidRDefault="003012B4" w:rsidP="003012B4">
      <w:pPr>
        <w:jc w:val="center"/>
      </w:pPr>
      <w:r w:rsidRPr="00C04909">
        <w:t>T.C.</w:t>
      </w:r>
    </w:p>
    <w:p w:rsidR="003012B4" w:rsidRPr="00C04909" w:rsidRDefault="003012B4" w:rsidP="003012B4">
      <w:pPr>
        <w:jc w:val="center"/>
      </w:pPr>
      <w:r w:rsidRPr="00C04909">
        <w:t>ANKARA BÜYÜKŞEHİR BELEDİYE MECLİSİ</w:t>
      </w:r>
    </w:p>
    <w:p w:rsidR="003012B4" w:rsidRDefault="003012B4" w:rsidP="003012B4">
      <w:pPr>
        <w:jc w:val="center"/>
      </w:pPr>
      <w:r>
        <w:t xml:space="preserve">İmar ve Bayındırlık </w:t>
      </w:r>
      <w:r w:rsidRPr="00C04909">
        <w:t>Komisyon</w:t>
      </w:r>
      <w:r>
        <w:t>u Raporu</w:t>
      </w:r>
    </w:p>
    <w:p w:rsidR="003012B4" w:rsidRDefault="003012B4" w:rsidP="003012B4">
      <w:pPr>
        <w:jc w:val="center"/>
      </w:pPr>
    </w:p>
    <w:p w:rsidR="003012B4" w:rsidRPr="00C04909" w:rsidRDefault="003012B4" w:rsidP="003012B4">
      <w:pPr>
        <w:jc w:val="both"/>
      </w:pPr>
      <w:r w:rsidRPr="00C04909">
        <w:t>Rapor No:</w:t>
      </w:r>
      <w:r>
        <w:t xml:space="preserve"> 576</w:t>
      </w:r>
      <w:r>
        <w:tab/>
      </w:r>
      <w:r>
        <w:tab/>
      </w:r>
      <w:r>
        <w:tab/>
      </w:r>
      <w:r>
        <w:tab/>
      </w:r>
      <w:r w:rsidRPr="00C04909">
        <w:tab/>
      </w:r>
      <w:r>
        <w:tab/>
        <w:t xml:space="preserve">    </w:t>
      </w:r>
      <w:r w:rsidR="001F1079">
        <w:tab/>
      </w:r>
      <w:r w:rsidR="001F1079">
        <w:tab/>
      </w:r>
      <w:r>
        <w:t xml:space="preserve">         25</w:t>
      </w:r>
      <w:r w:rsidRPr="00C04909">
        <w:t>.</w:t>
      </w:r>
      <w:r>
        <w:t>03</w:t>
      </w:r>
      <w:r w:rsidRPr="00C04909">
        <w:t>.20</w:t>
      </w:r>
      <w:r>
        <w:t>20</w:t>
      </w:r>
    </w:p>
    <w:p w:rsidR="003012B4" w:rsidRDefault="003012B4" w:rsidP="003012B4">
      <w:pPr>
        <w:shd w:val="clear" w:color="auto" w:fill="FFFFFF"/>
        <w:autoSpaceDE w:val="0"/>
        <w:autoSpaceDN w:val="0"/>
        <w:adjustRightInd w:val="0"/>
        <w:jc w:val="center"/>
        <w:rPr>
          <w:color w:val="000000"/>
        </w:rPr>
      </w:pPr>
    </w:p>
    <w:p w:rsidR="003012B4" w:rsidRDefault="003012B4" w:rsidP="003012B4">
      <w:pPr>
        <w:shd w:val="clear" w:color="auto" w:fill="FFFFFF"/>
        <w:autoSpaceDE w:val="0"/>
        <w:autoSpaceDN w:val="0"/>
        <w:adjustRightInd w:val="0"/>
        <w:jc w:val="center"/>
        <w:rPr>
          <w:color w:val="000000"/>
        </w:rPr>
      </w:pPr>
      <w:r>
        <w:rPr>
          <w:color w:val="000000"/>
        </w:rPr>
        <w:t>-2-</w:t>
      </w:r>
    </w:p>
    <w:p w:rsidR="001F1079" w:rsidRDefault="001F1079" w:rsidP="003012B4">
      <w:pPr>
        <w:shd w:val="clear" w:color="auto" w:fill="FFFFFF"/>
        <w:autoSpaceDE w:val="0"/>
        <w:autoSpaceDN w:val="0"/>
        <w:adjustRightInd w:val="0"/>
        <w:jc w:val="center"/>
        <w:rPr>
          <w:color w:val="000000"/>
        </w:rPr>
      </w:pPr>
    </w:p>
    <w:p w:rsidR="001F1079" w:rsidRPr="00FF4DEB" w:rsidRDefault="001F1079" w:rsidP="001F1079">
      <w:pPr>
        <w:shd w:val="clear" w:color="auto" w:fill="FFFFFF"/>
        <w:autoSpaceDE w:val="0"/>
        <w:autoSpaceDN w:val="0"/>
        <w:adjustRightInd w:val="0"/>
        <w:jc w:val="both"/>
      </w:pPr>
      <w:r w:rsidRPr="00FF4DEB">
        <w:rPr>
          <w:color w:val="000000"/>
        </w:rPr>
        <w:t>1994 sayılı imar çapında gösterilen yapı çekme mesafeleri ile parsele giriş-çıkış yerlerine uyulacaktır.</w:t>
      </w:r>
    </w:p>
    <w:p w:rsidR="003012B4" w:rsidRDefault="001F1079" w:rsidP="003012B4">
      <w:pPr>
        <w:shd w:val="clear" w:color="auto" w:fill="FFFFFF"/>
        <w:autoSpaceDE w:val="0"/>
        <w:autoSpaceDN w:val="0"/>
        <w:adjustRightInd w:val="0"/>
        <w:jc w:val="both"/>
        <w:rPr>
          <w:color w:val="000000"/>
        </w:rPr>
      </w:pPr>
      <w:r>
        <w:rPr>
          <w:color w:val="000000"/>
        </w:rPr>
        <w:tab/>
      </w:r>
      <w:r w:rsidRPr="00FF4DEB">
        <w:rPr>
          <w:color w:val="000000"/>
        </w:rPr>
        <w:t>2-±0.00 kotu, parselin cephe aldığı en yüksek kotlu yoldan verilecektir.</w:t>
      </w:r>
    </w:p>
    <w:p w:rsidR="003012B4" w:rsidRPr="00FF4DEB" w:rsidRDefault="003012B4" w:rsidP="003012B4">
      <w:pPr>
        <w:shd w:val="clear" w:color="auto" w:fill="FFFFFF"/>
        <w:autoSpaceDE w:val="0"/>
        <w:autoSpaceDN w:val="0"/>
        <w:adjustRightInd w:val="0"/>
        <w:jc w:val="both"/>
      </w:pPr>
    </w:p>
    <w:p w:rsidR="003012B4" w:rsidRPr="00FF4DEB" w:rsidRDefault="003012B4" w:rsidP="003012B4">
      <w:pPr>
        <w:shd w:val="clear" w:color="auto" w:fill="FFFFFF"/>
        <w:autoSpaceDE w:val="0"/>
        <w:autoSpaceDN w:val="0"/>
        <w:adjustRightInd w:val="0"/>
        <w:jc w:val="both"/>
      </w:pPr>
      <w:r>
        <w:rPr>
          <w:color w:val="000000"/>
        </w:rPr>
        <w:tab/>
      </w:r>
      <w:r w:rsidRPr="00FF4DEB">
        <w:rPr>
          <w:color w:val="000000"/>
        </w:rPr>
        <w:t xml:space="preserve">3-Kanopi ve yer altı tankları yapı yaklaşma sınırları dışında yapılabilir. </w:t>
      </w:r>
      <w:proofErr w:type="spellStart"/>
      <w:r w:rsidRPr="00FF4DEB">
        <w:rPr>
          <w:color w:val="000000"/>
        </w:rPr>
        <w:t>Kanopi</w:t>
      </w:r>
      <w:proofErr w:type="spellEnd"/>
      <w:r w:rsidRPr="00FF4DEB">
        <w:rPr>
          <w:color w:val="000000"/>
        </w:rPr>
        <w:t xml:space="preserve"> yüksekliği mimari proje ile belirlenir.</w:t>
      </w:r>
    </w:p>
    <w:p w:rsidR="003012B4" w:rsidRDefault="003012B4" w:rsidP="003012B4">
      <w:pPr>
        <w:shd w:val="clear" w:color="auto" w:fill="FFFFFF"/>
        <w:autoSpaceDE w:val="0"/>
        <w:autoSpaceDN w:val="0"/>
        <w:adjustRightInd w:val="0"/>
        <w:jc w:val="both"/>
        <w:rPr>
          <w:color w:val="000000"/>
        </w:rPr>
      </w:pPr>
    </w:p>
    <w:p w:rsidR="003012B4" w:rsidRPr="00FF4DEB" w:rsidRDefault="003012B4" w:rsidP="003012B4">
      <w:pPr>
        <w:shd w:val="clear" w:color="auto" w:fill="FFFFFF"/>
        <w:autoSpaceDE w:val="0"/>
        <w:autoSpaceDN w:val="0"/>
        <w:adjustRightInd w:val="0"/>
        <w:jc w:val="both"/>
      </w:pPr>
      <w:r>
        <w:rPr>
          <w:color w:val="000000"/>
        </w:rPr>
        <w:tab/>
      </w:r>
      <w:r w:rsidRPr="00FF4DEB">
        <w:rPr>
          <w:color w:val="000000"/>
        </w:rPr>
        <w:t>4-İşyer</w:t>
      </w:r>
      <w:r>
        <w:rPr>
          <w:color w:val="000000"/>
        </w:rPr>
        <w:t>i Açma ve Çalışma Ruhsatlarına i</w:t>
      </w:r>
      <w:r w:rsidRPr="00FF4DEB">
        <w:rPr>
          <w:color w:val="000000"/>
        </w:rPr>
        <w:t>lişkin Yönetmelik hükümlerine uyulacaktır.</w:t>
      </w:r>
    </w:p>
    <w:p w:rsidR="003012B4" w:rsidRDefault="003012B4" w:rsidP="003012B4">
      <w:pPr>
        <w:shd w:val="clear" w:color="auto" w:fill="FFFFFF"/>
        <w:autoSpaceDE w:val="0"/>
        <w:autoSpaceDN w:val="0"/>
        <w:adjustRightInd w:val="0"/>
        <w:jc w:val="both"/>
        <w:rPr>
          <w:color w:val="000000"/>
        </w:rPr>
      </w:pPr>
    </w:p>
    <w:p w:rsidR="003012B4" w:rsidRPr="00FF4DEB" w:rsidRDefault="003012B4" w:rsidP="003012B4">
      <w:pPr>
        <w:shd w:val="clear" w:color="auto" w:fill="FFFFFF"/>
        <w:autoSpaceDE w:val="0"/>
        <w:autoSpaceDN w:val="0"/>
        <w:adjustRightInd w:val="0"/>
        <w:jc w:val="both"/>
      </w:pPr>
      <w:r>
        <w:rPr>
          <w:color w:val="000000"/>
        </w:rPr>
        <w:tab/>
      </w:r>
      <w:r w:rsidRPr="00FF4DEB">
        <w:rPr>
          <w:color w:val="000000"/>
        </w:rPr>
        <w:t>5-17.06.2004 gün ve 25495 sayılı Resmi Gazetede yayınlanan Petrol Piyasası Lisans Yönetmeliği hükümlerine uyulacaktır.</w:t>
      </w:r>
    </w:p>
    <w:p w:rsidR="003012B4" w:rsidRDefault="003012B4" w:rsidP="003012B4">
      <w:pPr>
        <w:shd w:val="clear" w:color="auto" w:fill="FFFFFF"/>
        <w:autoSpaceDE w:val="0"/>
        <w:autoSpaceDN w:val="0"/>
        <w:adjustRightInd w:val="0"/>
        <w:jc w:val="both"/>
        <w:rPr>
          <w:color w:val="000000"/>
        </w:rPr>
      </w:pPr>
    </w:p>
    <w:p w:rsidR="003012B4" w:rsidRPr="00FF4DEB" w:rsidRDefault="003012B4" w:rsidP="003012B4">
      <w:pPr>
        <w:shd w:val="clear" w:color="auto" w:fill="FFFFFF"/>
        <w:autoSpaceDE w:val="0"/>
        <w:autoSpaceDN w:val="0"/>
        <w:adjustRightInd w:val="0"/>
        <w:jc w:val="both"/>
      </w:pPr>
      <w:r>
        <w:rPr>
          <w:color w:val="000000"/>
        </w:rPr>
        <w:tab/>
      </w:r>
      <w:r w:rsidRPr="00FF4DEB">
        <w:rPr>
          <w:color w:val="000000"/>
        </w:rPr>
        <w:t>6-Deprem Yönetmeliğine uyulacaktır.</w:t>
      </w:r>
    </w:p>
    <w:p w:rsidR="003012B4" w:rsidRDefault="003012B4" w:rsidP="003012B4">
      <w:pPr>
        <w:shd w:val="clear" w:color="auto" w:fill="FFFFFF"/>
        <w:autoSpaceDE w:val="0"/>
        <w:autoSpaceDN w:val="0"/>
        <w:adjustRightInd w:val="0"/>
        <w:jc w:val="both"/>
        <w:rPr>
          <w:color w:val="000000"/>
        </w:rPr>
      </w:pPr>
    </w:p>
    <w:p w:rsidR="003012B4" w:rsidRPr="00FF4DEB" w:rsidRDefault="003012B4" w:rsidP="003012B4">
      <w:pPr>
        <w:shd w:val="clear" w:color="auto" w:fill="FFFFFF"/>
        <w:autoSpaceDE w:val="0"/>
        <w:autoSpaceDN w:val="0"/>
        <w:adjustRightInd w:val="0"/>
        <w:jc w:val="both"/>
      </w:pPr>
      <w:r>
        <w:rPr>
          <w:color w:val="000000"/>
        </w:rPr>
        <w:tab/>
      </w:r>
      <w:r w:rsidRPr="00FF4DEB">
        <w:rPr>
          <w:color w:val="000000"/>
        </w:rPr>
        <w:t>7-TSE 12820 ve 11939 standartlarına uyulacaktır.</w:t>
      </w:r>
    </w:p>
    <w:p w:rsidR="003012B4" w:rsidRDefault="003012B4" w:rsidP="003012B4">
      <w:pPr>
        <w:shd w:val="clear" w:color="auto" w:fill="FFFFFF"/>
        <w:autoSpaceDE w:val="0"/>
        <w:autoSpaceDN w:val="0"/>
        <w:adjustRightInd w:val="0"/>
        <w:jc w:val="both"/>
        <w:rPr>
          <w:color w:val="000000"/>
        </w:rPr>
      </w:pPr>
    </w:p>
    <w:p w:rsidR="003012B4" w:rsidRPr="00FF4DEB" w:rsidRDefault="003012B4" w:rsidP="003012B4">
      <w:pPr>
        <w:shd w:val="clear" w:color="auto" w:fill="FFFFFF"/>
        <w:autoSpaceDE w:val="0"/>
        <w:autoSpaceDN w:val="0"/>
        <w:adjustRightInd w:val="0"/>
        <w:jc w:val="both"/>
      </w:pPr>
      <w:r>
        <w:rPr>
          <w:color w:val="000000"/>
        </w:rPr>
        <w:tab/>
      </w:r>
      <w:r w:rsidRPr="00FF4DEB">
        <w:rPr>
          <w:color w:val="000000"/>
        </w:rPr>
        <w:t>8-Bu planda belirtilmeyen hususlarda meri imar planının plan notlan ve 3194 sayılı İmar Kanunu ve ilgili Yönetmelik hükümlerine uyulacaktır.</w:t>
      </w:r>
    </w:p>
    <w:p w:rsidR="003012B4" w:rsidRDefault="003012B4" w:rsidP="003012B4">
      <w:pPr>
        <w:shd w:val="clear" w:color="auto" w:fill="FFFFFF"/>
        <w:autoSpaceDE w:val="0"/>
        <w:autoSpaceDN w:val="0"/>
        <w:adjustRightInd w:val="0"/>
        <w:jc w:val="both"/>
        <w:rPr>
          <w:color w:val="000000"/>
        </w:rPr>
      </w:pPr>
      <w:r>
        <w:rPr>
          <w:color w:val="000000"/>
        </w:rPr>
        <w:tab/>
      </w:r>
    </w:p>
    <w:p w:rsidR="003012B4" w:rsidRPr="00FF4DEB" w:rsidRDefault="003012B4" w:rsidP="003012B4">
      <w:pPr>
        <w:shd w:val="clear" w:color="auto" w:fill="FFFFFF"/>
        <w:autoSpaceDE w:val="0"/>
        <w:autoSpaceDN w:val="0"/>
        <w:adjustRightInd w:val="0"/>
        <w:jc w:val="both"/>
      </w:pPr>
      <w:r>
        <w:rPr>
          <w:color w:val="000000"/>
        </w:rPr>
        <w:tab/>
      </w:r>
      <w:proofErr w:type="gramStart"/>
      <w:r w:rsidRPr="00FF4DEB">
        <w:rPr>
          <w:color w:val="000000"/>
        </w:rPr>
        <w:t>şeklinde</w:t>
      </w:r>
      <w:proofErr w:type="gramEnd"/>
      <w:r w:rsidRPr="00FF4DEB">
        <w:rPr>
          <w:color w:val="000000"/>
        </w:rPr>
        <w:t xml:space="preserve"> 8 adet plan notu önerildiği,</w:t>
      </w:r>
    </w:p>
    <w:p w:rsidR="003012B4" w:rsidRDefault="003012B4" w:rsidP="003012B4">
      <w:pPr>
        <w:shd w:val="clear" w:color="auto" w:fill="FFFFFF"/>
        <w:autoSpaceDE w:val="0"/>
        <w:autoSpaceDN w:val="0"/>
        <w:adjustRightInd w:val="0"/>
        <w:jc w:val="both"/>
        <w:rPr>
          <w:color w:val="000000"/>
        </w:rPr>
      </w:pPr>
    </w:p>
    <w:p w:rsidR="003012B4" w:rsidRPr="00FF4DEB" w:rsidRDefault="003012B4" w:rsidP="003012B4">
      <w:pPr>
        <w:shd w:val="clear" w:color="auto" w:fill="FFFFFF"/>
        <w:autoSpaceDE w:val="0"/>
        <w:autoSpaceDN w:val="0"/>
        <w:adjustRightInd w:val="0"/>
        <w:jc w:val="both"/>
      </w:pPr>
      <w:r>
        <w:rPr>
          <w:color w:val="000000"/>
        </w:rPr>
        <w:tab/>
      </w:r>
      <w:proofErr w:type="gramStart"/>
      <w:r w:rsidRPr="00FF4DEB">
        <w:rPr>
          <w:color w:val="000000"/>
        </w:rPr>
        <w:t xml:space="preserve">-Ankara Büyükşehir Belediyesi İmar Yönetmeliğinin Akaryakıt Servis İstasyonları Başlıklı 47/2 Maddesinin; "Yapı yüksekliği 2 katı geçmemek şartıyla; istasyonların bünyelerinde kullanıcıların asgari ihtiyaçlarını karşılayacak oto-market, çay ocağı, tuvalet, mescit, büfe, oto elektrik, lastikçi, yıkama yağlama fonksiyonları yer alabilir." şeklinde olduğu ve Yönetmelik kapsamında bu tarz </w:t>
      </w:r>
      <w:proofErr w:type="spellStart"/>
      <w:r w:rsidRPr="00FF4DEB">
        <w:rPr>
          <w:color w:val="000000"/>
        </w:rPr>
        <w:t>gay</w:t>
      </w:r>
      <w:r>
        <w:rPr>
          <w:color w:val="000000"/>
        </w:rPr>
        <w:t>rı</w:t>
      </w:r>
      <w:r w:rsidRPr="00FF4DEB">
        <w:rPr>
          <w:color w:val="000000"/>
        </w:rPr>
        <w:t>sıhhi</w:t>
      </w:r>
      <w:proofErr w:type="spellEnd"/>
      <w:r w:rsidRPr="00FF4DEB">
        <w:rPr>
          <w:color w:val="000000"/>
        </w:rPr>
        <w:t xml:space="preserve"> müesseselerde yer alabilecek kullanımların açıkça ifade edildiği,</w:t>
      </w:r>
      <w:r>
        <w:rPr>
          <w:color w:val="000000"/>
        </w:rPr>
        <w:t xml:space="preserve"> a</w:t>
      </w:r>
      <w:r w:rsidRPr="00FF4DEB">
        <w:rPr>
          <w:color w:val="000000"/>
        </w:rPr>
        <w:t>ynı Yönetmeliğin 19.Maddesinde ise ticaret alanlarının; "iş merkezleri, yönetim binaları, banka, f</w:t>
      </w:r>
      <w:r>
        <w:rPr>
          <w:color w:val="000000"/>
        </w:rPr>
        <w:t>i</w:t>
      </w:r>
      <w:r w:rsidRPr="00FF4DEB">
        <w:rPr>
          <w:color w:val="000000"/>
        </w:rPr>
        <w:t>nans kurumla</w:t>
      </w:r>
      <w:r>
        <w:rPr>
          <w:color w:val="000000"/>
        </w:rPr>
        <w:t>rı</w:t>
      </w:r>
      <w:r w:rsidRPr="00FF4DEB">
        <w:rPr>
          <w:color w:val="000000"/>
        </w:rPr>
        <w:t>, ofis-büro, çarşı, çok katlı mağazalar, otoparklar, alışveriş merkezleri, konaklama tesisleri, sosyal ve kültürel tesisler ile lokanta, restoran, gazino, düğün salonu gibi eğlenceye yönelik birimler, özel sağlık tesisleri, özel eğitim tesisleri, kurslar, etüt merkezleri vb" kullanımla</w:t>
      </w:r>
      <w:r>
        <w:rPr>
          <w:color w:val="000000"/>
        </w:rPr>
        <w:t>rı</w:t>
      </w:r>
      <w:r w:rsidRPr="00FF4DEB">
        <w:rPr>
          <w:color w:val="000000"/>
        </w:rPr>
        <w:t>n yer alabileceği alanlar olarak ifade edildiği,</w:t>
      </w:r>
      <w:proofErr w:type="gramEnd"/>
    </w:p>
    <w:p w:rsidR="003012B4" w:rsidRDefault="003012B4" w:rsidP="003012B4">
      <w:pPr>
        <w:shd w:val="clear" w:color="auto" w:fill="FFFFFF"/>
        <w:autoSpaceDE w:val="0"/>
        <w:autoSpaceDN w:val="0"/>
        <w:adjustRightInd w:val="0"/>
        <w:jc w:val="both"/>
        <w:rPr>
          <w:color w:val="000000"/>
        </w:rPr>
      </w:pPr>
    </w:p>
    <w:p w:rsidR="003012B4" w:rsidRPr="00FF4DEB" w:rsidRDefault="003012B4" w:rsidP="003012B4">
      <w:pPr>
        <w:shd w:val="clear" w:color="auto" w:fill="FFFFFF"/>
        <w:autoSpaceDE w:val="0"/>
        <w:autoSpaceDN w:val="0"/>
        <w:adjustRightInd w:val="0"/>
        <w:jc w:val="both"/>
      </w:pPr>
      <w:r>
        <w:rPr>
          <w:color w:val="000000"/>
        </w:rPr>
        <w:tab/>
      </w:r>
      <w:r w:rsidRPr="00FF4DEB">
        <w:rPr>
          <w:color w:val="000000"/>
        </w:rPr>
        <w:t xml:space="preserve">-3194 </w:t>
      </w:r>
      <w:r>
        <w:rPr>
          <w:color w:val="000000"/>
        </w:rPr>
        <w:t>S</w:t>
      </w:r>
      <w:r w:rsidRPr="00FF4DEB">
        <w:rPr>
          <w:color w:val="000000"/>
        </w:rPr>
        <w:t>ayılı İmar Kanunun geçici 16.Maddesinde ise, "Yapı Kayıt Belgesi, yapının yeniden yapılmasına veya kentsel dönüşüm uygulamasına kadar geçerlidir. Yapı Kayıt Belgesi düzenlenen yapıla</w:t>
      </w:r>
      <w:r>
        <w:rPr>
          <w:color w:val="000000"/>
        </w:rPr>
        <w:t>rı</w:t>
      </w:r>
      <w:r w:rsidRPr="00FF4DEB">
        <w:rPr>
          <w:color w:val="000000"/>
        </w:rPr>
        <w:t>n yenilenmesi durumunda yürürlükte olan i</w:t>
      </w:r>
      <w:r>
        <w:rPr>
          <w:color w:val="000000"/>
        </w:rPr>
        <w:t>mar mevzuatı hükümleri uygulanır</w:t>
      </w:r>
      <w:proofErr w:type="gramStart"/>
      <w:r w:rsidRPr="00FF4DEB">
        <w:rPr>
          <w:color w:val="000000"/>
        </w:rPr>
        <w:t>....</w:t>
      </w:r>
      <w:proofErr w:type="gramEnd"/>
      <w:r w:rsidRPr="00FF4DEB">
        <w:rPr>
          <w:color w:val="000000"/>
        </w:rPr>
        <w:t>" hükmünün bulunduğu,</w:t>
      </w:r>
    </w:p>
    <w:p w:rsidR="003012B4" w:rsidRDefault="003012B4" w:rsidP="003012B4">
      <w:pPr>
        <w:shd w:val="clear" w:color="auto" w:fill="FFFFFF"/>
        <w:autoSpaceDE w:val="0"/>
        <w:autoSpaceDN w:val="0"/>
        <w:adjustRightInd w:val="0"/>
        <w:jc w:val="both"/>
        <w:rPr>
          <w:color w:val="000000"/>
        </w:rPr>
      </w:pPr>
    </w:p>
    <w:p w:rsidR="003012B4" w:rsidRPr="00FF4DEB" w:rsidRDefault="003012B4" w:rsidP="003012B4">
      <w:pPr>
        <w:shd w:val="clear" w:color="auto" w:fill="FFFFFF"/>
        <w:autoSpaceDE w:val="0"/>
        <w:autoSpaceDN w:val="0"/>
        <w:adjustRightInd w:val="0"/>
        <w:jc w:val="both"/>
      </w:pPr>
      <w:r>
        <w:rPr>
          <w:color w:val="000000"/>
        </w:rPr>
        <w:tab/>
      </w:r>
      <w:r w:rsidRPr="00FF4DEB">
        <w:rPr>
          <w:color w:val="000000"/>
        </w:rPr>
        <w:t>-Dolayısıyla akaryakıt istasyonlarında yer alabilecek ticari faaliyetlerin ancak Yönetmeliğin 47/2 Maddesinde tanımlandığı şekliyle yer alabileceği, ancak Çevre ve Şehircilik Bakanlığınca, parselde mevcutta yer alan ticari faaliyetteki yapı/yapılara istinaden düzenlenen yapı kayıt belgesi ile mevcut işyeri açma ve çalışma ruhsatla</w:t>
      </w:r>
      <w:r>
        <w:rPr>
          <w:color w:val="000000"/>
        </w:rPr>
        <w:t xml:space="preserve">rı </w:t>
      </w:r>
      <w:r w:rsidRPr="00FF4DEB">
        <w:rPr>
          <w:color w:val="000000"/>
        </w:rPr>
        <w:t>(sektörlere göre) hakkında değerlendirmenin Meclisin takdirinde bulunduğu,</w:t>
      </w:r>
    </w:p>
    <w:p w:rsidR="003012B4" w:rsidRDefault="003012B4" w:rsidP="003012B4">
      <w:pPr>
        <w:shd w:val="clear" w:color="auto" w:fill="FFFFFF"/>
        <w:autoSpaceDE w:val="0"/>
        <w:autoSpaceDN w:val="0"/>
        <w:adjustRightInd w:val="0"/>
        <w:jc w:val="both"/>
        <w:rPr>
          <w:color w:val="000000"/>
        </w:rPr>
      </w:pPr>
    </w:p>
    <w:p w:rsidR="003012B4" w:rsidRPr="00FF4DEB" w:rsidRDefault="003012B4" w:rsidP="003012B4">
      <w:pPr>
        <w:shd w:val="clear" w:color="auto" w:fill="FFFFFF"/>
        <w:autoSpaceDE w:val="0"/>
        <w:autoSpaceDN w:val="0"/>
        <w:adjustRightInd w:val="0"/>
        <w:jc w:val="both"/>
      </w:pPr>
      <w:r>
        <w:rPr>
          <w:color w:val="000000"/>
        </w:rPr>
        <w:tab/>
      </w:r>
      <w:r w:rsidRPr="00FF4DEB">
        <w:rPr>
          <w:color w:val="000000"/>
        </w:rPr>
        <w:t>-Söz konusu plan değişikliğinin onaylanması durumunda;</w:t>
      </w:r>
    </w:p>
    <w:p w:rsidR="003012B4" w:rsidRDefault="003012B4" w:rsidP="003012B4">
      <w:pPr>
        <w:shd w:val="clear" w:color="auto" w:fill="FFFFFF"/>
        <w:autoSpaceDE w:val="0"/>
        <w:autoSpaceDN w:val="0"/>
        <w:adjustRightInd w:val="0"/>
        <w:jc w:val="both"/>
        <w:rPr>
          <w:color w:val="000000"/>
        </w:rPr>
      </w:pPr>
    </w:p>
    <w:p w:rsidR="003012B4" w:rsidRDefault="003012B4" w:rsidP="003012B4">
      <w:pPr>
        <w:shd w:val="clear" w:color="auto" w:fill="FFFFFF"/>
        <w:autoSpaceDE w:val="0"/>
        <w:autoSpaceDN w:val="0"/>
        <w:adjustRightInd w:val="0"/>
        <w:jc w:val="both"/>
        <w:rPr>
          <w:color w:val="000000"/>
        </w:rPr>
      </w:pPr>
      <w:r>
        <w:rPr>
          <w:color w:val="000000"/>
        </w:rPr>
        <w:tab/>
      </w:r>
    </w:p>
    <w:p w:rsidR="003012B4" w:rsidRDefault="003012B4" w:rsidP="003012B4">
      <w:pPr>
        <w:shd w:val="clear" w:color="auto" w:fill="FFFFFF"/>
        <w:autoSpaceDE w:val="0"/>
        <w:autoSpaceDN w:val="0"/>
        <w:adjustRightInd w:val="0"/>
        <w:jc w:val="both"/>
        <w:rPr>
          <w:color w:val="000000"/>
        </w:rPr>
      </w:pPr>
      <w:r>
        <w:rPr>
          <w:color w:val="000000"/>
        </w:rPr>
        <w:tab/>
      </w:r>
    </w:p>
    <w:p w:rsidR="003012B4" w:rsidRDefault="003012B4" w:rsidP="003012B4">
      <w:pPr>
        <w:jc w:val="center"/>
      </w:pPr>
    </w:p>
    <w:p w:rsidR="003012B4" w:rsidRPr="00C04909" w:rsidRDefault="003012B4" w:rsidP="003012B4">
      <w:pPr>
        <w:jc w:val="center"/>
      </w:pPr>
      <w:r w:rsidRPr="00C04909">
        <w:t>T.C.</w:t>
      </w:r>
    </w:p>
    <w:p w:rsidR="003012B4" w:rsidRPr="00C04909" w:rsidRDefault="003012B4" w:rsidP="003012B4">
      <w:pPr>
        <w:jc w:val="center"/>
      </w:pPr>
      <w:r w:rsidRPr="00C04909">
        <w:t>ANKARA BÜYÜKŞEHİR BELEDİYE MECLİSİ</w:t>
      </w:r>
    </w:p>
    <w:p w:rsidR="003012B4" w:rsidRDefault="003012B4" w:rsidP="003012B4">
      <w:pPr>
        <w:jc w:val="center"/>
      </w:pPr>
      <w:r>
        <w:t xml:space="preserve">İmar ve Bayındırlık </w:t>
      </w:r>
      <w:r w:rsidRPr="00C04909">
        <w:t>Komisyon</w:t>
      </w:r>
      <w:r>
        <w:t>u Raporu</w:t>
      </w:r>
    </w:p>
    <w:p w:rsidR="003012B4" w:rsidRDefault="003012B4" w:rsidP="003012B4">
      <w:pPr>
        <w:jc w:val="center"/>
      </w:pPr>
    </w:p>
    <w:p w:rsidR="003012B4" w:rsidRDefault="003012B4" w:rsidP="003012B4">
      <w:pPr>
        <w:jc w:val="center"/>
      </w:pPr>
    </w:p>
    <w:p w:rsidR="003012B4" w:rsidRPr="00C04909" w:rsidRDefault="003012B4" w:rsidP="003012B4">
      <w:pPr>
        <w:jc w:val="both"/>
      </w:pPr>
      <w:r w:rsidRPr="00C04909">
        <w:t>Rapor No:</w:t>
      </w:r>
      <w:r>
        <w:t xml:space="preserve"> 576</w:t>
      </w:r>
      <w:r>
        <w:tab/>
      </w:r>
      <w:r>
        <w:tab/>
      </w:r>
      <w:r>
        <w:tab/>
      </w:r>
      <w:r>
        <w:tab/>
      </w:r>
      <w:r w:rsidRPr="00C04909">
        <w:tab/>
      </w:r>
      <w:r>
        <w:tab/>
        <w:t xml:space="preserve">          </w:t>
      </w:r>
      <w:r w:rsidR="001F1079">
        <w:tab/>
      </w:r>
      <w:r w:rsidR="001F1079">
        <w:tab/>
      </w:r>
      <w:r w:rsidR="001F1079">
        <w:tab/>
      </w:r>
      <w:r>
        <w:t xml:space="preserve">   25</w:t>
      </w:r>
      <w:r w:rsidRPr="00C04909">
        <w:t>.</w:t>
      </w:r>
      <w:r>
        <w:t>03</w:t>
      </w:r>
      <w:r w:rsidRPr="00C04909">
        <w:t>.20</w:t>
      </w:r>
      <w:r>
        <w:t>20</w:t>
      </w:r>
    </w:p>
    <w:p w:rsidR="003012B4" w:rsidRDefault="003012B4" w:rsidP="003012B4">
      <w:pPr>
        <w:shd w:val="clear" w:color="auto" w:fill="FFFFFF"/>
        <w:autoSpaceDE w:val="0"/>
        <w:autoSpaceDN w:val="0"/>
        <w:adjustRightInd w:val="0"/>
        <w:jc w:val="center"/>
        <w:rPr>
          <w:color w:val="000000"/>
        </w:rPr>
      </w:pPr>
      <w:r>
        <w:rPr>
          <w:color w:val="000000"/>
        </w:rPr>
        <w:t>-3-</w:t>
      </w:r>
    </w:p>
    <w:p w:rsidR="001F1079" w:rsidRDefault="001F1079" w:rsidP="003012B4">
      <w:pPr>
        <w:shd w:val="clear" w:color="auto" w:fill="FFFFFF"/>
        <w:autoSpaceDE w:val="0"/>
        <w:autoSpaceDN w:val="0"/>
        <w:adjustRightInd w:val="0"/>
        <w:jc w:val="center"/>
        <w:rPr>
          <w:color w:val="000000"/>
        </w:rPr>
      </w:pPr>
    </w:p>
    <w:p w:rsidR="001F1079" w:rsidRDefault="001F1079" w:rsidP="003012B4">
      <w:pPr>
        <w:shd w:val="clear" w:color="auto" w:fill="FFFFFF"/>
        <w:autoSpaceDE w:val="0"/>
        <w:autoSpaceDN w:val="0"/>
        <w:adjustRightInd w:val="0"/>
        <w:jc w:val="center"/>
        <w:rPr>
          <w:color w:val="000000"/>
        </w:rPr>
      </w:pPr>
    </w:p>
    <w:p w:rsidR="001F1079" w:rsidRPr="00FF4DEB" w:rsidRDefault="001F1079" w:rsidP="001F1079">
      <w:pPr>
        <w:shd w:val="clear" w:color="auto" w:fill="FFFFFF"/>
        <w:autoSpaceDE w:val="0"/>
        <w:autoSpaceDN w:val="0"/>
        <w:adjustRightInd w:val="0"/>
        <w:jc w:val="both"/>
      </w:pPr>
      <w:r w:rsidRPr="00FF4DEB">
        <w:rPr>
          <w:color w:val="000000"/>
        </w:rPr>
        <w:t>* Uygulamaya yönelik plan notla</w:t>
      </w:r>
      <w:r>
        <w:rPr>
          <w:color w:val="000000"/>
        </w:rPr>
        <w:t>rı</w:t>
      </w:r>
      <w:r w:rsidRPr="00FF4DEB">
        <w:rPr>
          <w:color w:val="000000"/>
        </w:rPr>
        <w:t xml:space="preserve">ndan 1 </w:t>
      </w:r>
      <w:proofErr w:type="spellStart"/>
      <w:r w:rsidRPr="00FF4DEB">
        <w:rPr>
          <w:color w:val="000000"/>
        </w:rPr>
        <w:t>nolu</w:t>
      </w:r>
      <w:proofErr w:type="spellEnd"/>
      <w:r w:rsidRPr="00FF4DEB">
        <w:rPr>
          <w:color w:val="000000"/>
        </w:rPr>
        <w:t xml:space="preserve"> plan notundaki çekme ve giriş-çıkışa ilişkin ifade ile 2 </w:t>
      </w:r>
      <w:proofErr w:type="spellStart"/>
      <w:r w:rsidRPr="00FF4DEB">
        <w:rPr>
          <w:color w:val="000000"/>
        </w:rPr>
        <w:t>nolu</w:t>
      </w:r>
      <w:proofErr w:type="spellEnd"/>
      <w:r w:rsidRPr="00FF4DEB">
        <w:rPr>
          <w:color w:val="000000"/>
        </w:rPr>
        <w:t xml:space="preserve"> plan notunun, nazım imar planının konusu olmaması nedeniyle; 7 </w:t>
      </w:r>
      <w:proofErr w:type="spellStart"/>
      <w:r w:rsidRPr="00FF4DEB">
        <w:rPr>
          <w:color w:val="000000"/>
        </w:rPr>
        <w:t>nolu</w:t>
      </w:r>
      <w:proofErr w:type="spellEnd"/>
      <w:r w:rsidRPr="00FF4DEB">
        <w:rPr>
          <w:color w:val="000000"/>
        </w:rPr>
        <w:t xml:space="preserve"> plan notundaki TSE 11939 ifadesinin ise parselde lisanslı LPG kullanımı yer almaması nedeniyle(asgari mesafe şartı) çıkartılması gerektiği;</w:t>
      </w:r>
    </w:p>
    <w:p w:rsidR="003012B4" w:rsidRDefault="003012B4" w:rsidP="003012B4">
      <w:pPr>
        <w:shd w:val="clear" w:color="auto" w:fill="FFFFFF"/>
        <w:autoSpaceDE w:val="0"/>
        <w:autoSpaceDN w:val="0"/>
        <w:adjustRightInd w:val="0"/>
        <w:jc w:val="both"/>
        <w:rPr>
          <w:color w:val="000000"/>
        </w:rPr>
      </w:pPr>
    </w:p>
    <w:p w:rsidR="003012B4" w:rsidRDefault="003012B4" w:rsidP="003012B4">
      <w:pPr>
        <w:shd w:val="clear" w:color="auto" w:fill="FFFFFF"/>
        <w:autoSpaceDE w:val="0"/>
        <w:autoSpaceDN w:val="0"/>
        <w:adjustRightInd w:val="0"/>
        <w:ind w:firstLine="708"/>
        <w:jc w:val="both"/>
        <w:rPr>
          <w:color w:val="000000"/>
        </w:rPr>
      </w:pPr>
      <w:r w:rsidRPr="00FF4DEB">
        <w:rPr>
          <w:color w:val="000000"/>
        </w:rPr>
        <w:t>* Plan notla</w:t>
      </w:r>
      <w:r>
        <w:rPr>
          <w:color w:val="000000"/>
        </w:rPr>
        <w:t>rı</w:t>
      </w:r>
      <w:r w:rsidRPr="00FF4DEB">
        <w:rPr>
          <w:color w:val="000000"/>
        </w:rPr>
        <w:t>na ise "Yangın Yönetmeliğine uyulacaktır.", "Karayolla</w:t>
      </w:r>
      <w:r>
        <w:rPr>
          <w:color w:val="000000"/>
        </w:rPr>
        <w:t>rı</w:t>
      </w:r>
      <w:r w:rsidRPr="00FF4DEB">
        <w:rPr>
          <w:color w:val="000000"/>
        </w:rPr>
        <w:t xml:space="preserve"> kena</w:t>
      </w:r>
      <w:r>
        <w:rPr>
          <w:color w:val="000000"/>
        </w:rPr>
        <w:t>rı</w:t>
      </w:r>
      <w:r w:rsidRPr="00FF4DEB">
        <w:rPr>
          <w:color w:val="000000"/>
        </w:rPr>
        <w:t>nda yapılacak ve açılacak tesisler hakkında Yönetmelik hükümlerine uyulacaktır." şeklinde plan notu ilavelerinin yapılması gerektiği,</w:t>
      </w:r>
    </w:p>
    <w:p w:rsidR="003012B4" w:rsidRDefault="003012B4" w:rsidP="003012B4">
      <w:pPr>
        <w:shd w:val="clear" w:color="auto" w:fill="FFFFFF"/>
        <w:autoSpaceDE w:val="0"/>
        <w:autoSpaceDN w:val="0"/>
        <w:adjustRightInd w:val="0"/>
        <w:jc w:val="both"/>
        <w:rPr>
          <w:color w:val="000000"/>
        </w:rPr>
      </w:pPr>
    </w:p>
    <w:p w:rsidR="003012B4" w:rsidRPr="00957A11" w:rsidRDefault="003012B4" w:rsidP="003012B4">
      <w:pPr>
        <w:shd w:val="clear" w:color="auto" w:fill="FFFFFF"/>
        <w:autoSpaceDE w:val="0"/>
        <w:autoSpaceDN w:val="0"/>
        <w:adjustRightInd w:val="0"/>
        <w:jc w:val="both"/>
        <w:rPr>
          <w:color w:val="000000"/>
        </w:rPr>
      </w:pPr>
      <w:r>
        <w:rPr>
          <w:color w:val="000000"/>
        </w:rPr>
        <w:tab/>
      </w:r>
      <w:r w:rsidRPr="00FF4DEB">
        <w:rPr>
          <w:color w:val="000000"/>
        </w:rPr>
        <w:t xml:space="preserve">Hususları tespit edilmiş olup, Çankaya İlçesi Bahçelievler Mahallesi 2660 ada 20 parsele ilişkin 1/5000 ölçekli nazım imar planı değişikliği önerisinin </w:t>
      </w:r>
      <w:r>
        <w:rPr>
          <w:color w:val="000000"/>
        </w:rPr>
        <w:t>“reddi” komisyonumuzca oybirliği ile uygun görülmüştür.</w:t>
      </w:r>
    </w:p>
    <w:p w:rsidR="003012B4" w:rsidRDefault="003012B4" w:rsidP="003012B4">
      <w:pPr>
        <w:pStyle w:val="ListeParagraf"/>
        <w:tabs>
          <w:tab w:val="left" w:pos="0"/>
        </w:tabs>
        <w:ind w:left="0"/>
        <w:contextualSpacing/>
        <w:jc w:val="both"/>
      </w:pPr>
      <w:r>
        <w:tab/>
      </w:r>
    </w:p>
    <w:p w:rsidR="003012B4" w:rsidRDefault="003012B4" w:rsidP="003012B4">
      <w:pPr>
        <w:pStyle w:val="ListeParagraf"/>
        <w:tabs>
          <w:tab w:val="left" w:pos="0"/>
        </w:tabs>
        <w:ind w:left="0"/>
        <w:contextualSpacing/>
        <w:jc w:val="both"/>
      </w:pPr>
      <w:r>
        <w:tab/>
      </w:r>
      <w:r w:rsidRPr="00D92734">
        <w:t>Raporumuz Büyükşehir Belediye Meclisinin onayına arz olunur.</w:t>
      </w:r>
    </w:p>
    <w:p w:rsidR="003012B4" w:rsidRDefault="003012B4" w:rsidP="003012B4">
      <w:pPr>
        <w:pStyle w:val="ListeParagraf"/>
        <w:tabs>
          <w:tab w:val="left" w:pos="0"/>
        </w:tabs>
        <w:ind w:left="0"/>
        <w:jc w:val="both"/>
        <w:rPr>
          <w:color w:val="000000"/>
        </w:rPr>
      </w:pPr>
      <w:bookmarkStart w:id="0" w:name="_GoBack"/>
      <w:bookmarkEnd w:id="0"/>
    </w:p>
    <w:p w:rsidR="003012B4" w:rsidRDefault="003012B4" w:rsidP="003012B4">
      <w:pPr>
        <w:pStyle w:val="ListeParagraf"/>
        <w:tabs>
          <w:tab w:val="left" w:pos="0"/>
        </w:tabs>
        <w:ind w:left="0"/>
        <w:jc w:val="both"/>
        <w:rPr>
          <w:color w:val="000000"/>
        </w:rPr>
      </w:pPr>
    </w:p>
    <w:p w:rsidR="003012B4" w:rsidRDefault="003012B4" w:rsidP="003012B4">
      <w:pPr>
        <w:pStyle w:val="ListeParagraf"/>
        <w:tabs>
          <w:tab w:val="left" w:pos="0"/>
        </w:tabs>
        <w:ind w:left="0"/>
        <w:jc w:val="both"/>
        <w:rPr>
          <w:color w:val="000000"/>
        </w:rPr>
      </w:pPr>
    </w:p>
    <w:p w:rsidR="003012B4" w:rsidRDefault="003012B4" w:rsidP="003012B4">
      <w:pPr>
        <w:jc w:val="both"/>
      </w:pPr>
      <w:r>
        <w:t xml:space="preserve">            Mehmet Emin AYAZ                               Gökhan ARICI</w:t>
      </w:r>
      <w:r>
        <w:tab/>
      </w:r>
      <w:r>
        <w:tab/>
        <w:t xml:space="preserve">     Kerem ERDEM</w:t>
      </w:r>
    </w:p>
    <w:p w:rsidR="003012B4" w:rsidRDefault="003012B4" w:rsidP="003012B4">
      <w:pPr>
        <w:pStyle w:val="ListeParagraf"/>
        <w:tabs>
          <w:tab w:val="left" w:pos="0"/>
          <w:tab w:val="left" w:pos="709"/>
        </w:tabs>
        <w:ind w:left="0"/>
        <w:jc w:val="both"/>
      </w:pPr>
      <w:r>
        <w:t>İmar ve Bayındırlık Komisyonu Başkanı</w:t>
      </w:r>
      <w:r>
        <w:tab/>
      </w:r>
      <w:r>
        <w:tab/>
        <w:t xml:space="preserve">Başkan V. </w:t>
      </w:r>
      <w:r>
        <w:tab/>
      </w:r>
      <w:r>
        <w:tab/>
      </w:r>
      <w:r>
        <w:tab/>
        <w:t xml:space="preserve"> Üye</w:t>
      </w:r>
    </w:p>
    <w:p w:rsidR="003012B4" w:rsidRDefault="003012B4" w:rsidP="003012B4">
      <w:pPr>
        <w:jc w:val="both"/>
      </w:pPr>
    </w:p>
    <w:p w:rsidR="003012B4" w:rsidRDefault="003012B4" w:rsidP="003012B4">
      <w:pPr>
        <w:jc w:val="both"/>
      </w:pPr>
    </w:p>
    <w:p w:rsidR="003012B4" w:rsidRDefault="003012B4" w:rsidP="003012B4">
      <w:pPr>
        <w:jc w:val="both"/>
      </w:pPr>
    </w:p>
    <w:p w:rsidR="003012B4" w:rsidRDefault="003012B4" w:rsidP="003012B4">
      <w:pPr>
        <w:jc w:val="both"/>
      </w:pPr>
      <w:r>
        <w:t>Yaşar NESLİHANOĞLU</w:t>
      </w:r>
      <w:r>
        <w:tab/>
      </w:r>
      <w:r>
        <w:tab/>
      </w:r>
      <w:r>
        <w:tab/>
        <w:t xml:space="preserve">Yasin YÜKSEL       </w:t>
      </w:r>
      <w:r>
        <w:tab/>
      </w:r>
      <w:proofErr w:type="spellStart"/>
      <w:r>
        <w:t>Ümmügülsüm</w:t>
      </w:r>
      <w:proofErr w:type="spellEnd"/>
      <w:r>
        <w:t xml:space="preserve"> ÜMÜTLÜ</w:t>
      </w:r>
    </w:p>
    <w:p w:rsidR="003012B4" w:rsidRDefault="003012B4" w:rsidP="003012B4">
      <w:pPr>
        <w:ind w:firstLine="708"/>
        <w:jc w:val="both"/>
      </w:pPr>
      <w:r>
        <w:t>Üye</w:t>
      </w:r>
      <w:r>
        <w:tab/>
      </w:r>
      <w:r>
        <w:tab/>
      </w:r>
      <w:r>
        <w:tab/>
      </w:r>
      <w:r>
        <w:tab/>
      </w:r>
      <w:r>
        <w:tab/>
      </w:r>
      <w:r>
        <w:tab/>
        <w:t>Üye</w:t>
      </w:r>
      <w:r>
        <w:tab/>
      </w:r>
      <w:r>
        <w:tab/>
      </w:r>
      <w:r>
        <w:tab/>
      </w:r>
      <w:r>
        <w:tab/>
        <w:t>Üye</w:t>
      </w:r>
    </w:p>
    <w:p w:rsidR="003012B4" w:rsidRDefault="003012B4" w:rsidP="003012B4">
      <w:pPr>
        <w:jc w:val="both"/>
      </w:pPr>
    </w:p>
    <w:p w:rsidR="003012B4" w:rsidRDefault="003012B4" w:rsidP="003012B4">
      <w:pPr>
        <w:jc w:val="both"/>
      </w:pPr>
    </w:p>
    <w:p w:rsidR="003012B4" w:rsidRDefault="003012B4" w:rsidP="003012B4">
      <w:pPr>
        <w:jc w:val="both"/>
      </w:pPr>
    </w:p>
    <w:p w:rsidR="003012B4" w:rsidRDefault="003012B4" w:rsidP="003012B4">
      <w:pPr>
        <w:jc w:val="both"/>
      </w:pPr>
      <w:r>
        <w:t>Gürkan DEMİRKESEN</w:t>
      </w:r>
      <w:r>
        <w:tab/>
      </w:r>
      <w:r>
        <w:tab/>
        <w:t xml:space="preserve">     </w:t>
      </w:r>
      <w:r w:rsidR="001F1079">
        <w:t xml:space="preserve">      Müslüm TEKİN</w:t>
      </w:r>
      <w:r w:rsidR="001F1079">
        <w:tab/>
        <w:t xml:space="preserve">         </w:t>
      </w:r>
      <w:r>
        <w:t xml:space="preserve"> Fikret KARADAVUT</w:t>
      </w:r>
    </w:p>
    <w:p w:rsidR="003012B4" w:rsidRDefault="003012B4" w:rsidP="003012B4">
      <w:pPr>
        <w:jc w:val="both"/>
      </w:pPr>
      <w:r>
        <w:tab/>
        <w:t xml:space="preserve"> Üye</w:t>
      </w:r>
      <w:r>
        <w:tab/>
      </w:r>
      <w:r>
        <w:tab/>
      </w:r>
      <w:r>
        <w:tab/>
      </w:r>
      <w:r>
        <w:tab/>
      </w:r>
      <w:r>
        <w:tab/>
      </w:r>
      <w:r>
        <w:tab/>
        <w:t>Üye</w:t>
      </w:r>
      <w:r>
        <w:tab/>
      </w:r>
      <w:r>
        <w:tab/>
      </w:r>
      <w:r>
        <w:tab/>
      </w:r>
      <w:r>
        <w:tab/>
        <w:t>Üye</w:t>
      </w:r>
      <w:r>
        <w:tab/>
      </w:r>
    </w:p>
    <w:p w:rsidR="003012B4" w:rsidRDefault="003012B4" w:rsidP="003012B4">
      <w:pPr>
        <w:pStyle w:val="ListeParagraf"/>
        <w:tabs>
          <w:tab w:val="left" w:pos="0"/>
          <w:tab w:val="left" w:pos="709"/>
        </w:tabs>
        <w:ind w:left="0"/>
        <w:jc w:val="both"/>
      </w:pPr>
    </w:p>
    <w:p w:rsidR="003012B4" w:rsidRDefault="003012B4" w:rsidP="00470AB5">
      <w:pPr>
        <w:pStyle w:val="GvdeMetniGirintisi2"/>
      </w:pPr>
    </w:p>
    <w:sectPr w:rsidR="003012B4"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6934"/>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20"/>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1E41"/>
    <w:rsid w:val="001C633A"/>
    <w:rsid w:val="001C7425"/>
    <w:rsid w:val="001D0F4C"/>
    <w:rsid w:val="001D16CD"/>
    <w:rsid w:val="001D4143"/>
    <w:rsid w:val="001D5BF7"/>
    <w:rsid w:val="001E07A7"/>
    <w:rsid w:val="001E17E0"/>
    <w:rsid w:val="001E1C07"/>
    <w:rsid w:val="001E463B"/>
    <w:rsid w:val="001E598A"/>
    <w:rsid w:val="001E720C"/>
    <w:rsid w:val="001F100C"/>
    <w:rsid w:val="001F1079"/>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11DA"/>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2453"/>
    <w:rsid w:val="002F41D2"/>
    <w:rsid w:val="002F615C"/>
    <w:rsid w:val="002F7083"/>
    <w:rsid w:val="002F7D1F"/>
    <w:rsid w:val="003012B4"/>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0405"/>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18F"/>
    <w:rsid w:val="00577309"/>
    <w:rsid w:val="00577345"/>
    <w:rsid w:val="00577E5B"/>
    <w:rsid w:val="00582F46"/>
    <w:rsid w:val="00584D99"/>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11F0E"/>
    <w:rsid w:val="00625C32"/>
    <w:rsid w:val="00627A0A"/>
    <w:rsid w:val="00630759"/>
    <w:rsid w:val="006312EF"/>
    <w:rsid w:val="00633657"/>
    <w:rsid w:val="006350AC"/>
    <w:rsid w:val="00643102"/>
    <w:rsid w:val="00643135"/>
    <w:rsid w:val="00643FDE"/>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228A"/>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23F"/>
    <w:rsid w:val="007D6817"/>
    <w:rsid w:val="007E4101"/>
    <w:rsid w:val="007E5645"/>
    <w:rsid w:val="007E64A3"/>
    <w:rsid w:val="007E7A63"/>
    <w:rsid w:val="007F1FA3"/>
    <w:rsid w:val="007F35FA"/>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575F"/>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0BF0"/>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1C02"/>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16A5"/>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4E8D"/>
    <w:rsid w:val="00B56648"/>
    <w:rsid w:val="00B60300"/>
    <w:rsid w:val="00B6105A"/>
    <w:rsid w:val="00B65A7B"/>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393"/>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5A00"/>
    <w:rsid w:val="00EE6A7A"/>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420405"/>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FCE4B-F515-4AF1-8349-FC1DB510E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1637</Words>
  <Characters>11981</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2020-07-10T11:22:00Z</cp:lastPrinted>
  <dcterms:created xsi:type="dcterms:W3CDTF">2020-07-10T11:37:00Z</dcterms:created>
  <dcterms:modified xsi:type="dcterms:W3CDTF">2020-07-23T07:14:00Z</dcterms:modified>
</cp:coreProperties>
</file>