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C22A7B" w:rsidRDefault="002856BD" w:rsidP="00325DC7">
      <w:pPr>
        <w:ind w:right="-1"/>
        <w:jc w:val="both"/>
      </w:pPr>
      <w:r w:rsidRPr="00F97604">
        <w:t>Karar No:</w:t>
      </w:r>
      <w:r w:rsidR="001C62FC" w:rsidRPr="00F97604">
        <w:t xml:space="preserve"> </w:t>
      </w:r>
      <w:r w:rsidR="004F1C66">
        <w:t>9</w:t>
      </w:r>
      <w:r w:rsidR="001208DF">
        <w:t>2</w:t>
      </w:r>
      <w:r w:rsidR="00F10973">
        <w:t>4</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813EFA" w:rsidRPr="00F97604">
        <w:t xml:space="preserve">         25</w:t>
      </w:r>
      <w:r w:rsidR="00642D5B" w:rsidRPr="00F97604">
        <w:t>.0</w:t>
      </w:r>
      <w:r w:rsidR="00813EFA" w:rsidRPr="00F97604">
        <w:t>5</w:t>
      </w:r>
      <w:r w:rsidR="00642D5B" w:rsidRPr="00F97604">
        <w:t>.2021</w:t>
      </w:r>
    </w:p>
    <w:p w:rsidR="00325DC7" w:rsidRPr="00F97604" w:rsidRDefault="00325DC7" w:rsidP="00325DC7">
      <w:pPr>
        <w:ind w:right="-1"/>
        <w:jc w:val="both"/>
      </w:pPr>
    </w:p>
    <w:p w:rsidR="009938FF" w:rsidRPr="00F97604" w:rsidRDefault="009938FF" w:rsidP="006F5829">
      <w:pPr>
        <w:ind w:right="543"/>
      </w:pPr>
    </w:p>
    <w:p w:rsidR="002856BD" w:rsidRPr="00F97604" w:rsidRDefault="002856BD" w:rsidP="006003F2">
      <w:pPr>
        <w:ind w:left="2844" w:right="543" w:firstLine="696"/>
      </w:pPr>
      <w:r w:rsidRPr="00F97604">
        <w:t xml:space="preserve">        K A R A R</w:t>
      </w:r>
    </w:p>
    <w:p w:rsidR="00CA3797" w:rsidRDefault="00CA3797" w:rsidP="002855E1">
      <w:pPr>
        <w:ind w:right="543"/>
      </w:pPr>
    </w:p>
    <w:p w:rsidR="009F53F9" w:rsidRPr="00F97604" w:rsidRDefault="009F53F9" w:rsidP="002855E1">
      <w:pPr>
        <w:ind w:right="543"/>
      </w:pPr>
    </w:p>
    <w:p w:rsidR="00E10364" w:rsidRPr="00F97604" w:rsidRDefault="00E10364" w:rsidP="002855E1">
      <w:pPr>
        <w:ind w:right="543"/>
      </w:pPr>
    </w:p>
    <w:p w:rsidR="005B2B24" w:rsidRPr="00F97604" w:rsidRDefault="00F10973" w:rsidP="005B2B24">
      <w:pPr>
        <w:ind w:firstLine="708"/>
        <w:jc w:val="both"/>
      </w:pPr>
      <w:r w:rsidRPr="002375B3">
        <w:t xml:space="preserve">Altındağ İlçesi </w:t>
      </w:r>
      <w:proofErr w:type="spellStart"/>
      <w:r w:rsidRPr="002375B3">
        <w:t>Aydınlıkevler</w:t>
      </w:r>
      <w:proofErr w:type="spellEnd"/>
      <w:r w:rsidRPr="002375B3">
        <w:t xml:space="preserve"> Mahallesi 5890, 2742, 2743, 2744, 2741, 4506, 4498, 4497, 4487, 4482, 4478, 4477 ve 4476 imar adalarında 1/1000 ölçekli uygulama imar plan değişikliğine</w:t>
      </w:r>
      <w:r w:rsidR="001E1B22" w:rsidRPr="00D75EA3">
        <w:t xml:space="preserve"> </w:t>
      </w:r>
      <w:r w:rsidR="005B2B24" w:rsidRPr="00F97604">
        <w:t xml:space="preserve">ilişkin İmar ve Bayındırlık Komisyonunun </w:t>
      </w:r>
      <w:r w:rsidR="004B37EC" w:rsidRPr="00F97604">
        <w:t>1</w:t>
      </w:r>
      <w:r w:rsidR="00325DC7">
        <w:t>6</w:t>
      </w:r>
      <w:r w:rsidR="005B2B24" w:rsidRPr="00F97604">
        <w:t>.0</w:t>
      </w:r>
      <w:r w:rsidR="00813EFA" w:rsidRPr="00F97604">
        <w:t>4</w:t>
      </w:r>
      <w:r w:rsidR="005B2B24" w:rsidRPr="00F97604">
        <w:t xml:space="preserve">.2021 gün ve </w:t>
      </w:r>
      <w:r>
        <w:t>40</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F10973" w:rsidRDefault="005B2B24" w:rsidP="00F10973">
      <w:pPr>
        <w:ind w:firstLine="709"/>
        <w:jc w:val="both"/>
      </w:pPr>
      <w:proofErr w:type="gramStart"/>
      <w:r w:rsidRPr="00F97604">
        <w:t xml:space="preserve">Konu üzerinde yapılan görüşmelerden sonra; </w:t>
      </w:r>
      <w:r w:rsidR="00F10973" w:rsidRPr="002375B3">
        <w:t xml:space="preserve">Altındağ Belediye Başkanlığı Yazı İşleri Müdürlüğü'nün 08.01.2021 tarih ve E.712 sayılı yazı eki, Altındağ İlçesi, </w:t>
      </w:r>
      <w:proofErr w:type="spellStart"/>
      <w:r w:rsidR="00F10973" w:rsidRPr="002375B3">
        <w:t>Aydınlıkevler</w:t>
      </w:r>
      <w:proofErr w:type="spellEnd"/>
      <w:r w:rsidR="00F10973" w:rsidRPr="002375B3">
        <w:t xml:space="preserve"> Mah. 5890, 2742, 2743, 2744, 2741, 4506, 4498, 4497, 4487, 4482, 4478, 4477 ve 4476 sayılı imar adalarının güney cephelerindeki Şehit Cemalettin Caddesinin genişliğinin yeniden belirlenmesine ilişkin Altındağ Belediye Meclisinin 05.01.2021 gün ve 15 sayılı kararı ile uygun görülen 1/1000 ölçekli </w:t>
      </w:r>
      <w:r w:rsidR="00F10973">
        <w:t>u</w:t>
      </w:r>
      <w:r w:rsidR="00F10973" w:rsidRPr="002375B3">
        <w:t>ygulama imar planı değişikliği</w:t>
      </w:r>
      <w:r w:rsidR="00F10973">
        <w:t>nin</w:t>
      </w:r>
      <w:r w:rsidR="00F10973" w:rsidRPr="002375B3">
        <w:t xml:space="preserve"> 5216 sayılı </w:t>
      </w:r>
      <w:r w:rsidR="00F10973">
        <w:t>Y</w:t>
      </w:r>
      <w:r w:rsidR="00F10973" w:rsidRPr="002375B3">
        <w:t>asanın 14.</w:t>
      </w:r>
      <w:r w:rsidR="00F10973">
        <w:t xml:space="preserve"> </w:t>
      </w:r>
      <w:r w:rsidR="00F10973" w:rsidRPr="002375B3">
        <w:t xml:space="preserve">maddesi gereği </w:t>
      </w:r>
      <w:r w:rsidR="00F10973">
        <w:t xml:space="preserve">İmar ve Şehircilik Dairesi </w:t>
      </w:r>
      <w:r w:rsidR="00F10973" w:rsidRPr="002375B3">
        <w:t>Başkanlığı</w:t>
      </w:r>
      <w:r w:rsidR="00F10973">
        <w:t>na sunulduğu,</w:t>
      </w:r>
      <w:proofErr w:type="gramEnd"/>
    </w:p>
    <w:p w:rsidR="00F10973" w:rsidRPr="002375B3" w:rsidRDefault="00F10973" w:rsidP="00F10973">
      <w:pPr>
        <w:ind w:firstLine="709"/>
        <w:jc w:val="both"/>
      </w:pPr>
    </w:p>
    <w:p w:rsidR="00F10973" w:rsidRDefault="00F10973" w:rsidP="00F10973">
      <w:pPr>
        <w:ind w:firstLine="709"/>
        <w:jc w:val="both"/>
      </w:pPr>
      <w:r w:rsidRPr="002375B3">
        <w:t>Yapılan incelemede;</w:t>
      </w:r>
    </w:p>
    <w:p w:rsidR="00F10973" w:rsidRPr="002375B3" w:rsidRDefault="00F10973" w:rsidP="00F10973">
      <w:pPr>
        <w:ind w:firstLine="709"/>
        <w:jc w:val="both"/>
      </w:pPr>
    </w:p>
    <w:p w:rsidR="00F10973" w:rsidRDefault="00F10973" w:rsidP="00F10973">
      <w:pPr>
        <w:ind w:firstLine="709"/>
        <w:jc w:val="both"/>
      </w:pPr>
      <w:r w:rsidRPr="002375B3">
        <w:t>Söz konusu alanın; İmar İdare Heyetince alınan 16.07.1968 tarih ve 529 sayılı</w:t>
      </w:r>
      <w:r>
        <w:t xml:space="preserve"> kararla, 03.12.1960 tarihli </w:t>
      </w:r>
      <w:r w:rsidRPr="002375B3">
        <w:t>Ankara Bölge kat Nizamı Planında yapılan değişikliklerle onandığı,</w:t>
      </w:r>
    </w:p>
    <w:p w:rsidR="00F10973" w:rsidRPr="002375B3" w:rsidRDefault="00F10973" w:rsidP="00F10973">
      <w:pPr>
        <w:ind w:firstLine="709"/>
        <w:jc w:val="both"/>
      </w:pPr>
    </w:p>
    <w:p w:rsidR="00F10973" w:rsidRDefault="00F10973" w:rsidP="00F10973">
      <w:pPr>
        <w:ind w:firstLine="709"/>
        <w:jc w:val="both"/>
      </w:pPr>
      <w:r w:rsidRPr="002375B3">
        <w:t xml:space="preserve">İlçe Belediye Meclis kararında; Altındağ İlçesi </w:t>
      </w:r>
      <w:proofErr w:type="spellStart"/>
      <w:r w:rsidRPr="002375B3">
        <w:t>Aydınlıkevler</w:t>
      </w:r>
      <w:proofErr w:type="spellEnd"/>
      <w:r w:rsidRPr="002375B3">
        <w:t xml:space="preserve"> Mahallesi imar planı, yapılaşma koşulla</w:t>
      </w:r>
      <w:r>
        <w:t>rı</w:t>
      </w:r>
      <w:r w:rsidRPr="002375B3">
        <w:t xml:space="preserve"> kat sayısı ve cephe hattı ile belirlenen Bölge Kat Nizamı kapsamında Bakanlar Kurulunun 09.03.1949 tarihli kararı ile onaylandığı ve günümüze kadar yapılaşmasını tamamladığı, bölgenin güney cephesinde Turgut Özal 2 Bulvarı ile imar adaları arasında genişliği 14-15 metre arasında değişen Şehit C</w:t>
      </w:r>
      <w:r>
        <w:t>emalettin Caddesi bulunduğu,</w:t>
      </w:r>
      <w:r w:rsidRPr="002375B3">
        <w:t xml:space="preserve"> Turgut Özal 2 Bulvarı erişme kontrollü yol olup, üzerine yeni yapılan alt/üst geçit </w:t>
      </w:r>
      <w:proofErr w:type="gramStart"/>
      <w:r w:rsidRPr="002375B3">
        <w:t>ile;</w:t>
      </w:r>
      <w:proofErr w:type="gramEnd"/>
      <w:r w:rsidRPr="002375B3">
        <w:t xml:space="preserve"> yoğun bir nüfusa sahip ve yoğun trafiğin bulunduğu </w:t>
      </w:r>
      <w:proofErr w:type="spellStart"/>
      <w:r w:rsidRPr="002375B3">
        <w:t>Aydınlıkevler</w:t>
      </w:r>
      <w:proofErr w:type="spellEnd"/>
      <w:r w:rsidRPr="002375B3">
        <w:t xml:space="preserve"> Mahallesine servis yolu olarak Şehit Cemalettin Caddesi önem kazandığı,</w:t>
      </w:r>
    </w:p>
    <w:p w:rsidR="00F10973" w:rsidRPr="002375B3" w:rsidRDefault="00F10973" w:rsidP="00F10973">
      <w:pPr>
        <w:ind w:firstLine="709"/>
        <w:jc w:val="both"/>
      </w:pPr>
    </w:p>
    <w:p w:rsidR="00F10973" w:rsidRDefault="00F10973" w:rsidP="00F10973">
      <w:pPr>
        <w:ind w:firstLine="709"/>
        <w:jc w:val="both"/>
      </w:pPr>
      <w:r w:rsidRPr="002375B3">
        <w:t xml:space="preserve">1949 yılında yapılmış imar planında; Şehit Cemalettin Caddesinin </w:t>
      </w:r>
      <w:proofErr w:type="gramStart"/>
      <w:r w:rsidRPr="002375B3">
        <w:t>güzergah</w:t>
      </w:r>
      <w:proofErr w:type="gramEnd"/>
      <w:r w:rsidRPr="002375B3">
        <w:t xml:space="preserve"> boyunca farklı genişlikte belirlendiği; yol genişliklerinin farklı genişlikte belirlenmesi uygulamada, imar durumu belgesi (çap) hazırlanmasında ve yolun kullanımında trafik sorunlarına sebep olduğu, uygulamadaki karışıklığa son vermek üzere Şehit Cemalettin Caddesinin genişliğinin yeniden belirlenmesinin uygun olacağı düşünülerek, plan değişikliği hazırlandığı, 5890, 2742</w:t>
      </w:r>
      <w:r>
        <w:t>,</w:t>
      </w:r>
      <w:r w:rsidRPr="002375B3">
        <w:t xml:space="preserve"> 2743, 2744, 2741, 4506, 4498, 4497, 4487, 4482, 4478, 4477 ve 4476 sayılı imar adalarının güney cephelerinden geçen Şehit Cemalettin Caddesinin genişliği güney yönünde refüjden küçültülmek suretiyle 15.00 metre olarak belirlendiği,</w:t>
      </w:r>
    </w:p>
    <w:p w:rsidR="00F10973" w:rsidRPr="002375B3" w:rsidRDefault="00F10973" w:rsidP="00F10973">
      <w:pPr>
        <w:ind w:firstLine="709"/>
        <w:jc w:val="both"/>
      </w:pPr>
    </w:p>
    <w:p w:rsidR="00F10973" w:rsidRDefault="00F10973" w:rsidP="00F10973">
      <w:pPr>
        <w:ind w:firstLine="709"/>
        <w:jc w:val="both"/>
      </w:pPr>
      <w:r>
        <w:t xml:space="preserve">İmar ve Şehircilik </w:t>
      </w:r>
      <w:r w:rsidRPr="002375B3">
        <w:t>Daire</w:t>
      </w:r>
      <w:r>
        <w:t>si Başkanlığı</w:t>
      </w:r>
      <w:r w:rsidRPr="002375B3">
        <w:t xml:space="preserve"> tarafından yapılan incelemede;</w:t>
      </w:r>
    </w:p>
    <w:p w:rsidR="00F10973" w:rsidRPr="002375B3" w:rsidRDefault="00F10973" w:rsidP="00F10973">
      <w:pPr>
        <w:ind w:firstLine="709"/>
        <w:jc w:val="both"/>
      </w:pPr>
    </w:p>
    <w:p w:rsidR="00F10973" w:rsidRDefault="00F10973" w:rsidP="00F10973">
      <w:pPr>
        <w:ind w:firstLine="709"/>
        <w:jc w:val="both"/>
      </w:pPr>
      <w:r w:rsidRPr="002375B3">
        <w:t xml:space="preserve">Mevcut </w:t>
      </w:r>
      <w:proofErr w:type="gramStart"/>
      <w:r w:rsidRPr="002375B3">
        <w:t>refüj</w:t>
      </w:r>
      <w:proofErr w:type="gramEnd"/>
      <w:r w:rsidRPr="002375B3">
        <w:t xml:space="preserve"> alanında, yaşayan kadastro parseli olup olmadığı ile ilgili bilgi verilmediği, ancak 1538 m</w:t>
      </w:r>
      <w:r w:rsidRPr="002375B3">
        <w:rPr>
          <w:vertAlign w:val="superscript"/>
        </w:rPr>
        <w:t>2</w:t>
      </w:r>
      <w:r w:rsidRPr="002375B3">
        <w:t xml:space="preserve"> yüzölçümlü, mülkiyeti </w:t>
      </w:r>
      <w:proofErr w:type="spellStart"/>
      <w:r w:rsidRPr="002375B3">
        <w:t>ASKİ'ye</w:t>
      </w:r>
      <w:proofErr w:type="spellEnd"/>
      <w:r w:rsidRPr="002375B3">
        <w:t xml:space="preserve"> ait ASKİ Pompa İstasyonu bulunan 5316 ada 1 parselin yer aldığı, ancak öneri planda bu parselin yeşil alan, refüj alanında gibi gösterildiği, dolayısıyla bu parselin korunması gerektiği,</w:t>
      </w:r>
    </w:p>
    <w:p w:rsidR="00F10973" w:rsidRPr="002375B3" w:rsidRDefault="00F10973" w:rsidP="00F1097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10973" w:rsidRPr="00F97604" w:rsidTr="009F195A">
        <w:trPr>
          <w:trHeight w:val="1008"/>
        </w:trPr>
        <w:tc>
          <w:tcPr>
            <w:tcW w:w="3510" w:type="dxa"/>
          </w:tcPr>
          <w:p w:rsidR="00F10973" w:rsidRPr="00F97604" w:rsidRDefault="00F10973" w:rsidP="009F195A">
            <w:pPr>
              <w:ind w:left="708" w:firstLine="708"/>
            </w:pPr>
            <w:r w:rsidRPr="00F97604">
              <w:lastRenderedPageBreak/>
              <w:t>T.C.</w:t>
            </w:r>
          </w:p>
          <w:p w:rsidR="00F10973" w:rsidRPr="00F97604" w:rsidRDefault="00F10973" w:rsidP="009F195A">
            <w:pPr>
              <w:jc w:val="center"/>
            </w:pPr>
            <w:r w:rsidRPr="00F97604">
              <w:t>ANKARA BÜYÜKŞEHİR</w:t>
            </w:r>
          </w:p>
          <w:p w:rsidR="00F10973" w:rsidRPr="00F97604" w:rsidRDefault="00F10973" w:rsidP="009F195A">
            <w:pPr>
              <w:jc w:val="center"/>
            </w:pPr>
            <w:r w:rsidRPr="00F97604">
              <w:t>BELEDİYE MECLİSİ</w:t>
            </w:r>
          </w:p>
        </w:tc>
      </w:tr>
    </w:tbl>
    <w:p w:rsidR="00F10973" w:rsidRPr="00F97604" w:rsidRDefault="00F10973" w:rsidP="00F10973">
      <w:pPr>
        <w:tabs>
          <w:tab w:val="left" w:pos="1935"/>
        </w:tabs>
        <w:jc w:val="both"/>
      </w:pPr>
    </w:p>
    <w:p w:rsidR="00F10973" w:rsidRDefault="00F10973" w:rsidP="00F10973">
      <w:pPr>
        <w:ind w:right="-1"/>
        <w:jc w:val="both"/>
      </w:pPr>
      <w:r w:rsidRPr="00F97604">
        <w:t xml:space="preserve">Karar No: </w:t>
      </w:r>
      <w:r>
        <w:t>924</w:t>
      </w:r>
      <w:r w:rsidRPr="00F97604">
        <w:t xml:space="preserve"> </w:t>
      </w:r>
      <w:r w:rsidRPr="00F97604">
        <w:tab/>
      </w:r>
      <w:r w:rsidRPr="00F97604">
        <w:tab/>
        <w:t xml:space="preserve">  </w:t>
      </w:r>
      <w:r w:rsidRPr="00F97604">
        <w:tab/>
      </w:r>
      <w:r w:rsidRPr="00F97604">
        <w:tab/>
      </w:r>
      <w:r w:rsidRPr="00F97604">
        <w:tab/>
        <w:t xml:space="preserve">                                                25.05.2021</w:t>
      </w:r>
    </w:p>
    <w:p w:rsidR="00F10973" w:rsidRDefault="00F10973" w:rsidP="00F10973">
      <w:pPr>
        <w:ind w:right="-1"/>
        <w:jc w:val="both"/>
      </w:pPr>
    </w:p>
    <w:p w:rsidR="00F10973" w:rsidRDefault="00F10973" w:rsidP="00F10973">
      <w:pPr>
        <w:ind w:firstLine="709"/>
        <w:jc w:val="center"/>
      </w:pPr>
      <w:r>
        <w:t>-2-</w:t>
      </w:r>
    </w:p>
    <w:p w:rsidR="00F10973" w:rsidRDefault="00F10973" w:rsidP="00F10973">
      <w:pPr>
        <w:ind w:firstLine="709"/>
        <w:jc w:val="center"/>
      </w:pPr>
    </w:p>
    <w:p w:rsidR="00F10973" w:rsidRDefault="00F10973" w:rsidP="00F10973">
      <w:pPr>
        <w:ind w:firstLine="709"/>
        <w:jc w:val="center"/>
      </w:pPr>
    </w:p>
    <w:p w:rsidR="00F10973" w:rsidRDefault="00F10973" w:rsidP="00F10973">
      <w:pPr>
        <w:ind w:firstLine="709"/>
        <w:jc w:val="both"/>
      </w:pPr>
      <w:r w:rsidRPr="002375B3">
        <w:t>Ayrıca teklifin kabu</w:t>
      </w:r>
      <w:r>
        <w:t>lü halinde yol genişliğinin 15m</w:t>
      </w:r>
      <w:r w:rsidRPr="002375B3">
        <w:t xml:space="preserve"> olacağı ve kamulaştırma işlemlerinin, diğer tüm sorumluluğun Belediyemizde kalacağı,</w:t>
      </w:r>
    </w:p>
    <w:p w:rsidR="00F10973" w:rsidRPr="002375B3" w:rsidRDefault="00F10973" w:rsidP="00F10973">
      <w:pPr>
        <w:ind w:firstLine="709"/>
        <w:jc w:val="both"/>
      </w:pPr>
    </w:p>
    <w:p w:rsidR="00F10973" w:rsidRDefault="00F10973" w:rsidP="00F10973">
      <w:pPr>
        <w:ind w:firstLine="709"/>
        <w:jc w:val="both"/>
      </w:pPr>
      <w:r w:rsidRPr="002375B3">
        <w:t xml:space="preserve">Daraltılan </w:t>
      </w:r>
      <w:proofErr w:type="gramStart"/>
      <w:r w:rsidRPr="002375B3">
        <w:t>refüj</w:t>
      </w:r>
      <w:proofErr w:type="gramEnd"/>
      <w:r w:rsidRPr="002375B3">
        <w:t xml:space="preserve"> alanının altında herhangi bir altyapı tesisine ilişkin bir hat bulunma ihtimaline karşı ilgili kurumlardan görüş alınması için konunun İlçe Belediyesine iadesinin uygun olacağı,</w:t>
      </w:r>
    </w:p>
    <w:p w:rsidR="00F10973" w:rsidRPr="002375B3" w:rsidRDefault="00F10973" w:rsidP="00F10973">
      <w:pPr>
        <w:ind w:firstLine="709"/>
        <w:jc w:val="both"/>
      </w:pPr>
    </w:p>
    <w:p w:rsidR="004B37EC" w:rsidRPr="00F97604" w:rsidRDefault="00F10973" w:rsidP="00F10973">
      <w:pPr>
        <w:ind w:firstLine="709"/>
        <w:jc w:val="both"/>
      </w:pPr>
      <w:r w:rsidRPr="002375B3">
        <w:t xml:space="preserve">Hususları </w:t>
      </w:r>
      <w:r>
        <w:t>tespit edilmiş</w:t>
      </w:r>
      <w:r w:rsidRPr="002375B3">
        <w:t xml:space="preserve"> olup; Altındağ İlçesi </w:t>
      </w:r>
      <w:proofErr w:type="spellStart"/>
      <w:r w:rsidRPr="002375B3">
        <w:t>Aydınlıkevler</w:t>
      </w:r>
      <w:proofErr w:type="spellEnd"/>
      <w:r w:rsidRPr="002375B3">
        <w:t xml:space="preserve"> Mahallesi 5890, 2742, 2743, 2744, 2741, 4506, 4498, 4497, 4487, 4482, 4478, 4477 ve 4476 imar adalarında 1/1000 ölçekli imar planı değişikliği teklifi</w:t>
      </w:r>
      <w:r>
        <w:t xml:space="preserve">nin </w:t>
      </w:r>
      <w:r w:rsidRPr="00901249">
        <w:t>onayı</w:t>
      </w:r>
      <w:r w:rsidR="00190A3E">
        <w:t>na</w:t>
      </w:r>
      <w:r w:rsidR="001E1B22" w:rsidRPr="00995EDA">
        <w:t xml:space="preserve"> </w:t>
      </w:r>
      <w:r w:rsidR="005B2B24" w:rsidRPr="00F97604">
        <w:rPr>
          <w:color w:val="000000"/>
        </w:rPr>
        <w:t xml:space="preserve">ilişkin </w:t>
      </w:r>
      <w:r w:rsidR="005B2B24" w:rsidRPr="00F97604">
        <w:t>İmar ve Bayındırlık Komisyonu Raporu oylanarak oybirliği ile kabul edildi.</w:t>
      </w:r>
    </w:p>
    <w:p w:rsidR="00E33617" w:rsidRDefault="00E33617" w:rsidP="002855E1">
      <w:pPr>
        <w:jc w:val="both"/>
      </w:pPr>
    </w:p>
    <w:p w:rsidR="009F53F9" w:rsidRDefault="009F53F9" w:rsidP="002855E1">
      <w:pPr>
        <w:jc w:val="both"/>
      </w:pPr>
    </w:p>
    <w:p w:rsidR="004F1C66" w:rsidRDefault="004F1C66" w:rsidP="002855E1">
      <w:pPr>
        <w:jc w:val="both"/>
      </w:pPr>
    </w:p>
    <w:p w:rsidR="001E1B22" w:rsidRPr="00F97604" w:rsidRDefault="001E1B22" w:rsidP="002855E1">
      <w:pPr>
        <w:jc w:val="both"/>
      </w:pPr>
    </w:p>
    <w:p w:rsidR="005B2B24" w:rsidRPr="00F97604" w:rsidRDefault="005B2B24"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p>
    <w:p w:rsidR="00127DD1" w:rsidRPr="003B0AF0" w:rsidRDefault="00127DD1" w:rsidP="00127DD1">
      <w:pPr>
        <w:tabs>
          <w:tab w:val="center" w:pos="4748"/>
          <w:tab w:val="left" w:pos="5430"/>
        </w:tabs>
        <w:jc w:val="center"/>
      </w:pPr>
      <w:r w:rsidRPr="003B0AF0">
        <w:lastRenderedPageBreak/>
        <w:t>T.C.</w:t>
      </w:r>
    </w:p>
    <w:p w:rsidR="00127DD1" w:rsidRPr="003B0AF0" w:rsidRDefault="00127DD1" w:rsidP="00127DD1">
      <w:pPr>
        <w:jc w:val="center"/>
      </w:pPr>
      <w:r w:rsidRPr="003B0AF0">
        <w:t>ANKARA BÜYÜKŞEHİR BELEDİYE MECLİSİ</w:t>
      </w:r>
    </w:p>
    <w:p w:rsidR="00127DD1" w:rsidRDefault="00127DD1" w:rsidP="00127DD1">
      <w:pPr>
        <w:jc w:val="center"/>
      </w:pPr>
      <w:r w:rsidRPr="003B0AF0">
        <w:t>İmar ve Bayındırlık Komisyonu Raporu</w:t>
      </w:r>
    </w:p>
    <w:p w:rsidR="00127DD1" w:rsidRDefault="00127DD1" w:rsidP="00127DD1">
      <w:pPr>
        <w:jc w:val="center"/>
      </w:pPr>
    </w:p>
    <w:p w:rsidR="00127DD1" w:rsidRDefault="00127DD1" w:rsidP="00127DD1">
      <w:pPr>
        <w:jc w:val="center"/>
      </w:pPr>
      <w:r w:rsidRPr="003B0AF0">
        <w:t xml:space="preserve">Rapor No: </w:t>
      </w:r>
      <w:r>
        <w:t>40</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127DD1" w:rsidRDefault="00127DD1" w:rsidP="00127DD1">
      <w:pPr>
        <w:jc w:val="center"/>
      </w:pPr>
    </w:p>
    <w:p w:rsidR="00127DD1" w:rsidRPr="008B4712" w:rsidRDefault="00127DD1" w:rsidP="00127DD1">
      <w:pPr>
        <w:jc w:val="center"/>
      </w:pPr>
    </w:p>
    <w:p w:rsidR="00127DD1" w:rsidRPr="00127DD1" w:rsidRDefault="00127DD1" w:rsidP="00127DD1">
      <w:pPr>
        <w:pStyle w:val="Balk7"/>
        <w:jc w:val="center"/>
        <w:rPr>
          <w:b/>
          <w:bCs/>
        </w:rPr>
      </w:pPr>
      <w:r w:rsidRPr="003B0AF0">
        <w:t>BÜYÜKŞEHİR BELEDİYE MECLİSİ BAŞKANLIĞINA</w:t>
      </w:r>
    </w:p>
    <w:p w:rsidR="00127DD1" w:rsidRDefault="00127DD1" w:rsidP="00127DD1">
      <w:pPr>
        <w:ind w:firstLine="709"/>
        <w:jc w:val="both"/>
      </w:pPr>
    </w:p>
    <w:p w:rsidR="00127DD1" w:rsidRPr="00472513" w:rsidRDefault="00127DD1" w:rsidP="00127DD1">
      <w:pPr>
        <w:ind w:firstLine="709"/>
        <w:jc w:val="both"/>
      </w:pPr>
    </w:p>
    <w:p w:rsidR="00127DD1" w:rsidRPr="002375B3" w:rsidRDefault="00127DD1" w:rsidP="00127DD1">
      <w:pPr>
        <w:ind w:firstLine="709"/>
        <w:jc w:val="both"/>
      </w:pPr>
      <w:r w:rsidRPr="002375B3">
        <w:t xml:space="preserve">Altındağ İlçesi </w:t>
      </w:r>
      <w:proofErr w:type="spellStart"/>
      <w:r w:rsidRPr="002375B3">
        <w:t>Aydınlıkevler</w:t>
      </w:r>
      <w:proofErr w:type="spellEnd"/>
      <w:r w:rsidRPr="002375B3">
        <w:t xml:space="preserve"> Mahallesi 5890, 2742, 2743, 2744, 2741, 4506, 4498, 4497, 4487, 4482, 4478, 4477 ve 4476 imar adalarında 1/1000 ölçekli uygulama imar plan değişikliğine ilişkin Büyükşehir Belediye Meclisinin 09.04.2021 tarih ve 66. gündem maddesi olarak komisyonumuza havale edilen dosya incelendi.</w:t>
      </w:r>
    </w:p>
    <w:p w:rsidR="00127DD1" w:rsidRPr="002375B3" w:rsidRDefault="00127DD1" w:rsidP="00127DD1">
      <w:pPr>
        <w:ind w:firstLine="709"/>
        <w:jc w:val="both"/>
      </w:pPr>
    </w:p>
    <w:p w:rsidR="00127DD1" w:rsidRDefault="00127DD1" w:rsidP="00127DD1">
      <w:pPr>
        <w:ind w:firstLine="709"/>
        <w:jc w:val="both"/>
      </w:pPr>
      <w:proofErr w:type="gramStart"/>
      <w:r w:rsidRPr="002375B3">
        <w:t xml:space="preserve">Komisyonumuzca yapılan incelemeler neticesinde; Altındağ Belediye Başkanlığı Yazı İşleri Müdürlüğü'nün 08.01.2021 tarih ve E.712 sayılı yazı eki, Altındağ İlçesi, </w:t>
      </w:r>
      <w:proofErr w:type="spellStart"/>
      <w:r w:rsidRPr="002375B3">
        <w:t>Aydınlıkevler</w:t>
      </w:r>
      <w:proofErr w:type="spellEnd"/>
      <w:r w:rsidRPr="002375B3">
        <w:t xml:space="preserve"> Mah. 5890, 2742, 2743, 2744, 2741, 4506, 4498, 4497, 4487, 4482, 4478, 4477 ve 4476 sayılı imar adalarının güney cephelerindeki Şehit Cemalettin Caddesinin genişliğinin yeniden belirlenmesine ilişkin Altındağ Belediye Meclisinin 05.01.2021 gün ve 15 sayılı kararı ile uygun görülen 1/1000 ölçekli </w:t>
      </w:r>
      <w:r>
        <w:t>u</w:t>
      </w:r>
      <w:r w:rsidRPr="002375B3">
        <w:t>ygulama imar planı değişikliği</w:t>
      </w:r>
      <w:r>
        <w:t>nin</w:t>
      </w:r>
      <w:r w:rsidRPr="002375B3">
        <w:t xml:space="preserve"> 5216 sayılı </w:t>
      </w:r>
      <w:r>
        <w:t>Y</w:t>
      </w:r>
      <w:r w:rsidRPr="002375B3">
        <w:t>asanın 14.</w:t>
      </w:r>
      <w:r>
        <w:t xml:space="preserve"> </w:t>
      </w:r>
      <w:r w:rsidRPr="002375B3">
        <w:t xml:space="preserve">maddesi gereği </w:t>
      </w:r>
      <w:r>
        <w:t xml:space="preserve">İmar ve Şehircilik Dairesi </w:t>
      </w:r>
      <w:r w:rsidRPr="002375B3">
        <w:t>Başkanlığı</w:t>
      </w:r>
      <w:r>
        <w:t>na sunulduğu,</w:t>
      </w:r>
      <w:proofErr w:type="gramEnd"/>
    </w:p>
    <w:p w:rsidR="00127DD1" w:rsidRPr="002375B3" w:rsidRDefault="00127DD1" w:rsidP="00127DD1">
      <w:pPr>
        <w:ind w:firstLine="709"/>
        <w:jc w:val="both"/>
      </w:pPr>
    </w:p>
    <w:p w:rsidR="00127DD1" w:rsidRDefault="00127DD1" w:rsidP="00127DD1">
      <w:pPr>
        <w:ind w:firstLine="709"/>
        <w:jc w:val="both"/>
      </w:pPr>
      <w:r w:rsidRPr="002375B3">
        <w:t>Yapılan incelemede;</w:t>
      </w:r>
    </w:p>
    <w:p w:rsidR="00127DD1" w:rsidRPr="002375B3" w:rsidRDefault="00127DD1" w:rsidP="00127DD1">
      <w:pPr>
        <w:ind w:firstLine="709"/>
        <w:jc w:val="both"/>
      </w:pPr>
    </w:p>
    <w:p w:rsidR="00127DD1" w:rsidRDefault="00127DD1" w:rsidP="00127DD1">
      <w:pPr>
        <w:ind w:firstLine="709"/>
        <w:jc w:val="both"/>
      </w:pPr>
      <w:r w:rsidRPr="002375B3">
        <w:t>Söz konusu alanın; İmar İdare Heyetince alınan 16.07.1968 tarih ve 529 sayılı</w:t>
      </w:r>
      <w:r>
        <w:t xml:space="preserve"> kararla, 03.12.1960 tarihli </w:t>
      </w:r>
      <w:r w:rsidRPr="002375B3">
        <w:t>Ankara Bölge kat Nizamı Planında yapılan değişikliklerle onandığı,</w:t>
      </w:r>
    </w:p>
    <w:p w:rsidR="00127DD1" w:rsidRPr="002375B3" w:rsidRDefault="00127DD1" w:rsidP="00127DD1">
      <w:pPr>
        <w:ind w:firstLine="709"/>
        <w:jc w:val="both"/>
      </w:pPr>
    </w:p>
    <w:p w:rsidR="00127DD1" w:rsidRDefault="00127DD1" w:rsidP="00127DD1">
      <w:pPr>
        <w:ind w:firstLine="709"/>
        <w:jc w:val="both"/>
      </w:pPr>
      <w:r w:rsidRPr="002375B3">
        <w:t xml:space="preserve">İlçe Belediye Meclis kararında; Altındağ İlçesi </w:t>
      </w:r>
      <w:proofErr w:type="spellStart"/>
      <w:r w:rsidRPr="002375B3">
        <w:t>Aydınlıkevler</w:t>
      </w:r>
      <w:proofErr w:type="spellEnd"/>
      <w:r w:rsidRPr="002375B3">
        <w:t xml:space="preserve"> Mahallesi imar planı, yapılaşma koşulla</w:t>
      </w:r>
      <w:r>
        <w:t>rı</w:t>
      </w:r>
      <w:r w:rsidRPr="002375B3">
        <w:t xml:space="preserve"> kat sayısı ve cephe hattı ile belirlenen Bölge Kat Nizamı kapsamında Bakanlar Kurulunun 09.03.1949 tarihli kararı ile onaylandığı ve günümüze kadar yapılaşmasını tamamladığı, bölgenin güney cephesinde Turgut Özal 2 Bulvarı ile imar adaları arasında genişliği 14-15 metre arasında değişen Şehit C</w:t>
      </w:r>
      <w:r>
        <w:t>emalettin Caddesi bulunduğu,</w:t>
      </w:r>
      <w:r w:rsidRPr="002375B3">
        <w:t xml:space="preserve"> Turgut Özal 2 Bulvarı erişme kontrollü yol olup, üzerine yeni yapılan alt/üst geçit </w:t>
      </w:r>
      <w:proofErr w:type="gramStart"/>
      <w:r w:rsidRPr="002375B3">
        <w:t>ile;</w:t>
      </w:r>
      <w:proofErr w:type="gramEnd"/>
      <w:r w:rsidRPr="002375B3">
        <w:t xml:space="preserve"> yoğun bir nüfusa sahip ve yoğun trafiğin bulunduğu </w:t>
      </w:r>
      <w:proofErr w:type="spellStart"/>
      <w:r w:rsidRPr="002375B3">
        <w:t>Aydınlıkevler</w:t>
      </w:r>
      <w:proofErr w:type="spellEnd"/>
      <w:r w:rsidRPr="002375B3">
        <w:t xml:space="preserve"> Mahallesine servis yolu olarak Şehit Cemalettin Caddesi önem kazandığı,</w:t>
      </w:r>
    </w:p>
    <w:p w:rsidR="00127DD1" w:rsidRPr="002375B3" w:rsidRDefault="00127DD1" w:rsidP="00127DD1">
      <w:pPr>
        <w:ind w:firstLine="709"/>
        <w:jc w:val="both"/>
      </w:pPr>
    </w:p>
    <w:p w:rsidR="00127DD1" w:rsidRDefault="00127DD1" w:rsidP="00127DD1">
      <w:pPr>
        <w:ind w:firstLine="709"/>
        <w:jc w:val="both"/>
      </w:pPr>
      <w:r w:rsidRPr="002375B3">
        <w:t xml:space="preserve">1949 yılında yapılmış imar planında; Şehit Cemalettin Caddesinin </w:t>
      </w:r>
      <w:proofErr w:type="gramStart"/>
      <w:r w:rsidRPr="002375B3">
        <w:t>güzergah</w:t>
      </w:r>
      <w:proofErr w:type="gramEnd"/>
      <w:r w:rsidRPr="002375B3">
        <w:t xml:space="preserve"> boyunca farklı genişlikte belirlendiği; yol genişliklerinin farklı genişlikte belirlenmesi uygulamada, imar durumu belgesi (çap) hazırlanmasında ve yolun kullanımında trafik sorunlarına sebep olduğu, uygulamadaki karışıklığa son vermek üzere Şehit Cemalettin Caddesinin genişliğinin yeniden belirlenmesinin uygun olacağı düşünülerek, plan değişikliği hazırlandığı, 5890, 2742</w:t>
      </w:r>
      <w:r>
        <w:t>,</w:t>
      </w:r>
      <w:r w:rsidRPr="002375B3">
        <w:t xml:space="preserve"> 2743, 2744, 2741, 4506, 4498, 4497, 4487, 4482, 4478, 4477 ve 4476 sayılı imar adalarının güney cephelerinden geçen Şehit Cemalettin Caddesinin genişliği güney yönünde refüjden küçültülmek suretiyle 15.00 metre olarak belirlendiği,</w:t>
      </w:r>
    </w:p>
    <w:p w:rsidR="00127DD1" w:rsidRPr="002375B3" w:rsidRDefault="00127DD1" w:rsidP="00127DD1">
      <w:pPr>
        <w:ind w:firstLine="709"/>
        <w:jc w:val="both"/>
      </w:pPr>
    </w:p>
    <w:p w:rsidR="00127DD1" w:rsidRDefault="00127DD1" w:rsidP="00127DD1">
      <w:pPr>
        <w:ind w:firstLine="709"/>
        <w:jc w:val="both"/>
      </w:pPr>
      <w:r>
        <w:t xml:space="preserve">İmar ve Şehircilik </w:t>
      </w:r>
      <w:r w:rsidRPr="002375B3">
        <w:t>Daire</w:t>
      </w:r>
      <w:r>
        <w:t>si Başkanlığı</w:t>
      </w:r>
      <w:r w:rsidRPr="002375B3">
        <w:t xml:space="preserve"> tarafından yapılan incelemede;</w:t>
      </w:r>
    </w:p>
    <w:p w:rsidR="00127DD1" w:rsidRPr="002375B3" w:rsidRDefault="00127DD1" w:rsidP="00127DD1">
      <w:pPr>
        <w:ind w:firstLine="709"/>
        <w:jc w:val="both"/>
      </w:pPr>
    </w:p>
    <w:p w:rsidR="00127DD1" w:rsidRDefault="00127DD1" w:rsidP="00127DD1">
      <w:pPr>
        <w:ind w:firstLine="709"/>
        <w:jc w:val="both"/>
      </w:pPr>
      <w:r w:rsidRPr="002375B3">
        <w:t xml:space="preserve">Mevcut </w:t>
      </w:r>
      <w:proofErr w:type="gramStart"/>
      <w:r w:rsidRPr="002375B3">
        <w:t>refüj</w:t>
      </w:r>
      <w:proofErr w:type="gramEnd"/>
      <w:r w:rsidRPr="002375B3">
        <w:t xml:space="preserve"> alanında, yaşayan kadastro parseli olup olmadığı ile ilgili bilgi verilmediği, ancak 1538 m</w:t>
      </w:r>
      <w:r w:rsidRPr="002375B3">
        <w:rPr>
          <w:vertAlign w:val="superscript"/>
        </w:rPr>
        <w:t>2</w:t>
      </w:r>
      <w:r w:rsidRPr="002375B3">
        <w:t xml:space="preserve"> yüzölçümlü, mülkiyeti </w:t>
      </w:r>
      <w:proofErr w:type="spellStart"/>
      <w:r w:rsidRPr="002375B3">
        <w:t>ASKİ'ye</w:t>
      </w:r>
      <w:proofErr w:type="spellEnd"/>
      <w:r w:rsidRPr="002375B3">
        <w:t xml:space="preserve"> ait ASKİ Pompa İstasyonu bulunan 5316 ada 1 parselin yer aldığı, ancak öneri planda bu parselin yeşil alan, refüj alanında gibi gösterildiği, dolayısıyla bu parselin korunması gerektiği,</w:t>
      </w:r>
    </w:p>
    <w:p w:rsidR="00127DD1" w:rsidRDefault="00127DD1" w:rsidP="00127DD1">
      <w:pPr>
        <w:ind w:firstLine="709"/>
        <w:jc w:val="both"/>
      </w:pPr>
    </w:p>
    <w:p w:rsidR="00127DD1" w:rsidRDefault="00127DD1" w:rsidP="00127DD1">
      <w:pPr>
        <w:ind w:firstLine="709"/>
        <w:jc w:val="both"/>
      </w:pPr>
    </w:p>
    <w:p w:rsidR="00127DD1" w:rsidRPr="003B0AF0" w:rsidRDefault="00127DD1" w:rsidP="00127DD1">
      <w:pPr>
        <w:tabs>
          <w:tab w:val="center" w:pos="4748"/>
          <w:tab w:val="left" w:pos="5430"/>
        </w:tabs>
        <w:jc w:val="center"/>
      </w:pPr>
      <w:r w:rsidRPr="003B0AF0">
        <w:lastRenderedPageBreak/>
        <w:t>T.C.</w:t>
      </w:r>
    </w:p>
    <w:p w:rsidR="00127DD1" w:rsidRPr="003B0AF0" w:rsidRDefault="00127DD1" w:rsidP="00127DD1">
      <w:pPr>
        <w:jc w:val="center"/>
      </w:pPr>
      <w:r w:rsidRPr="003B0AF0">
        <w:t>ANKARA BÜYÜKŞEHİR BELEDİYE MECLİSİ</w:t>
      </w:r>
    </w:p>
    <w:p w:rsidR="00127DD1" w:rsidRDefault="00127DD1" w:rsidP="00127DD1">
      <w:pPr>
        <w:jc w:val="center"/>
      </w:pPr>
      <w:r w:rsidRPr="003B0AF0">
        <w:t>İmar ve Bayındırlık Komisyonu Raporu</w:t>
      </w:r>
    </w:p>
    <w:p w:rsidR="00127DD1" w:rsidRDefault="00127DD1" w:rsidP="00127DD1">
      <w:pPr>
        <w:jc w:val="center"/>
      </w:pPr>
    </w:p>
    <w:p w:rsidR="00127DD1" w:rsidRDefault="00127DD1" w:rsidP="00127DD1">
      <w:pPr>
        <w:jc w:val="center"/>
      </w:pPr>
      <w:r w:rsidRPr="003B0AF0">
        <w:t xml:space="preserve">Rapor No: </w:t>
      </w:r>
      <w:r>
        <w:t>40</w:t>
      </w:r>
      <w:r w:rsidRPr="003B0AF0">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127DD1" w:rsidRDefault="00127DD1" w:rsidP="00127DD1">
      <w:pPr>
        <w:jc w:val="center"/>
      </w:pPr>
    </w:p>
    <w:p w:rsidR="00127DD1" w:rsidRDefault="00127DD1" w:rsidP="00127DD1">
      <w:pPr>
        <w:jc w:val="center"/>
      </w:pPr>
      <w:r>
        <w:t>-2-</w:t>
      </w:r>
    </w:p>
    <w:p w:rsidR="00127DD1" w:rsidRDefault="00127DD1" w:rsidP="00127DD1">
      <w:pPr>
        <w:jc w:val="both"/>
      </w:pPr>
    </w:p>
    <w:p w:rsidR="00127DD1" w:rsidRPr="002375B3" w:rsidRDefault="00127DD1" w:rsidP="00127DD1">
      <w:pPr>
        <w:ind w:firstLine="709"/>
        <w:jc w:val="both"/>
      </w:pPr>
    </w:p>
    <w:p w:rsidR="00127DD1" w:rsidRDefault="00127DD1" w:rsidP="00127DD1">
      <w:pPr>
        <w:ind w:firstLine="709"/>
        <w:jc w:val="both"/>
      </w:pPr>
      <w:r w:rsidRPr="002375B3">
        <w:t>Ayrıca teklifin kabu</w:t>
      </w:r>
      <w:r>
        <w:t>lü halinde yol genişliğinin 15m</w:t>
      </w:r>
      <w:r w:rsidRPr="002375B3">
        <w:t xml:space="preserve"> olacağı ve kamulaştırma işlemlerinin, diğer tüm sorumluluğun Belediyemizde kalacağı,</w:t>
      </w:r>
    </w:p>
    <w:p w:rsidR="00127DD1" w:rsidRPr="002375B3" w:rsidRDefault="00127DD1" w:rsidP="00127DD1">
      <w:pPr>
        <w:ind w:firstLine="709"/>
        <w:jc w:val="both"/>
      </w:pPr>
    </w:p>
    <w:p w:rsidR="00127DD1" w:rsidRDefault="00127DD1" w:rsidP="00127DD1">
      <w:pPr>
        <w:ind w:firstLine="709"/>
        <w:jc w:val="both"/>
      </w:pPr>
      <w:r w:rsidRPr="002375B3">
        <w:t xml:space="preserve">Daraltılan </w:t>
      </w:r>
      <w:proofErr w:type="gramStart"/>
      <w:r w:rsidRPr="002375B3">
        <w:t>refüj</w:t>
      </w:r>
      <w:proofErr w:type="gramEnd"/>
      <w:r w:rsidRPr="002375B3">
        <w:t xml:space="preserve"> alanının altında herhangi bir altyapı tesisine ilişkin bir hat bulunma ihtimaline karşı ilgili kurumlardan görüş alınması için konunun İlçe Belediyesine iadesinin uygun olacağı,</w:t>
      </w:r>
    </w:p>
    <w:p w:rsidR="00127DD1" w:rsidRPr="002375B3" w:rsidRDefault="00127DD1" w:rsidP="00127DD1">
      <w:pPr>
        <w:ind w:firstLine="709"/>
        <w:jc w:val="both"/>
      </w:pPr>
    </w:p>
    <w:p w:rsidR="00127DD1" w:rsidRDefault="00127DD1" w:rsidP="00127DD1">
      <w:pPr>
        <w:ind w:firstLine="709"/>
        <w:jc w:val="both"/>
      </w:pPr>
      <w:r w:rsidRPr="002375B3">
        <w:t xml:space="preserve">Hususları </w:t>
      </w:r>
      <w:r>
        <w:t>tespit edilmiş</w:t>
      </w:r>
      <w:r w:rsidRPr="002375B3">
        <w:t xml:space="preserve"> olup; Altındağ İlçesi </w:t>
      </w:r>
      <w:proofErr w:type="spellStart"/>
      <w:r w:rsidRPr="002375B3">
        <w:t>Aydınlıkevler</w:t>
      </w:r>
      <w:proofErr w:type="spellEnd"/>
      <w:r w:rsidRPr="002375B3">
        <w:t xml:space="preserve"> Mahallesi 5890, 2742, 2743, 2744, 2741, 4506, 4498, 4497, 4487, 4482, 4478, 4477 ve 4476 imar adalarında 1/1000 ölçekli imar planı değişikliği teklifi</w:t>
      </w:r>
      <w:r>
        <w:t xml:space="preserve">nin </w:t>
      </w:r>
      <w:r w:rsidRPr="00901249">
        <w:t>onayı komisyonumuzca oybirliği ile uygun görülmüştür.</w:t>
      </w:r>
    </w:p>
    <w:p w:rsidR="00127DD1" w:rsidRDefault="00127DD1" w:rsidP="00127DD1">
      <w:pPr>
        <w:ind w:firstLine="709"/>
        <w:jc w:val="both"/>
      </w:pPr>
    </w:p>
    <w:p w:rsidR="00127DD1" w:rsidRPr="00D75EA3" w:rsidRDefault="00127DD1" w:rsidP="00127DD1">
      <w:pPr>
        <w:ind w:firstLine="709"/>
        <w:jc w:val="both"/>
      </w:pPr>
      <w:r w:rsidRPr="00D75EA3">
        <w:t>Raporumuz Büyükşehir Belediye Meclisinin onayına arz olunur.</w:t>
      </w:r>
    </w:p>
    <w:p w:rsidR="00127DD1" w:rsidRDefault="00127DD1" w:rsidP="00127DD1">
      <w:pPr>
        <w:jc w:val="both"/>
      </w:pPr>
    </w:p>
    <w:p w:rsidR="00127DD1" w:rsidRPr="00604721" w:rsidRDefault="00127DD1" w:rsidP="00127DD1">
      <w:pPr>
        <w:jc w:val="both"/>
      </w:pPr>
    </w:p>
    <w:p w:rsidR="00127DD1" w:rsidRDefault="00127DD1" w:rsidP="00127DD1">
      <w:pPr>
        <w:jc w:val="both"/>
      </w:pPr>
      <w:r>
        <w:t xml:space="preserve">            Mehmet Emin AYAZ               </w:t>
      </w:r>
      <w:r>
        <w:tab/>
        <w:t xml:space="preserve"> Gürkan DEMİRKESEN   </w:t>
      </w:r>
      <w:r>
        <w:tab/>
      </w:r>
      <w:r>
        <w:tab/>
      </w:r>
      <w:proofErr w:type="spellStart"/>
      <w:r>
        <w:t>Atila</w:t>
      </w:r>
      <w:proofErr w:type="spellEnd"/>
      <w:r>
        <w:t xml:space="preserve"> ÇELİK</w:t>
      </w:r>
    </w:p>
    <w:p w:rsidR="00127DD1" w:rsidRDefault="00127DD1" w:rsidP="00127DD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27DD1" w:rsidRDefault="00127DD1" w:rsidP="00127DD1">
      <w:pPr>
        <w:tabs>
          <w:tab w:val="left" w:pos="8508"/>
        </w:tabs>
        <w:jc w:val="both"/>
      </w:pPr>
      <w:r>
        <w:t xml:space="preserve">           </w:t>
      </w:r>
    </w:p>
    <w:p w:rsidR="00127DD1" w:rsidRDefault="00127DD1" w:rsidP="00127DD1">
      <w:pPr>
        <w:tabs>
          <w:tab w:val="left" w:pos="8508"/>
        </w:tabs>
        <w:jc w:val="both"/>
      </w:pPr>
      <w:r>
        <w:t xml:space="preserve">    </w:t>
      </w:r>
    </w:p>
    <w:p w:rsidR="00127DD1" w:rsidRDefault="00127DD1" w:rsidP="00127DD1">
      <w:pPr>
        <w:tabs>
          <w:tab w:val="left" w:pos="8508"/>
        </w:tabs>
        <w:jc w:val="both"/>
      </w:pPr>
    </w:p>
    <w:p w:rsidR="00127DD1" w:rsidRDefault="00127DD1" w:rsidP="00127DD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27DD1" w:rsidRDefault="00127DD1" w:rsidP="00127DD1">
      <w:pPr>
        <w:ind w:firstLine="708"/>
        <w:jc w:val="both"/>
      </w:pPr>
      <w:r>
        <w:t>Üye</w:t>
      </w:r>
      <w:r>
        <w:tab/>
      </w:r>
      <w:r>
        <w:tab/>
      </w:r>
      <w:r>
        <w:tab/>
      </w:r>
      <w:r>
        <w:tab/>
      </w:r>
      <w:r>
        <w:tab/>
        <w:t xml:space="preserve">          Üye</w:t>
      </w:r>
      <w:r>
        <w:tab/>
      </w:r>
      <w:r>
        <w:tab/>
      </w:r>
      <w:r>
        <w:tab/>
      </w:r>
      <w:r>
        <w:tab/>
        <w:t xml:space="preserve">    Üye</w:t>
      </w:r>
    </w:p>
    <w:p w:rsidR="00127DD1" w:rsidRDefault="00127DD1" w:rsidP="00127DD1">
      <w:pPr>
        <w:jc w:val="both"/>
      </w:pPr>
    </w:p>
    <w:p w:rsidR="00127DD1" w:rsidRDefault="00127DD1" w:rsidP="00127DD1">
      <w:pPr>
        <w:jc w:val="both"/>
      </w:pPr>
    </w:p>
    <w:p w:rsidR="00127DD1" w:rsidRDefault="00127DD1" w:rsidP="00127DD1">
      <w:pPr>
        <w:jc w:val="both"/>
      </w:pPr>
    </w:p>
    <w:p w:rsidR="00127DD1" w:rsidRDefault="00127DD1" w:rsidP="00127DD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27DD1" w:rsidRDefault="00127DD1" w:rsidP="00127DD1">
      <w:pPr>
        <w:jc w:val="both"/>
      </w:pPr>
      <w:r>
        <w:t xml:space="preserve">        Üye</w:t>
      </w:r>
      <w:r>
        <w:tab/>
      </w:r>
      <w:r>
        <w:tab/>
      </w:r>
      <w:r>
        <w:tab/>
      </w:r>
      <w:r>
        <w:tab/>
      </w:r>
      <w:r>
        <w:tab/>
      </w:r>
      <w:r>
        <w:tab/>
        <w:t>Üye</w:t>
      </w:r>
      <w:r>
        <w:tab/>
      </w:r>
      <w:r>
        <w:tab/>
      </w:r>
      <w:r>
        <w:tab/>
      </w:r>
      <w:r>
        <w:tab/>
        <w:t xml:space="preserve">      Üye</w:t>
      </w:r>
      <w:r>
        <w:tab/>
      </w:r>
    </w:p>
    <w:p w:rsidR="00127DD1" w:rsidRDefault="00127DD1" w:rsidP="00127DD1">
      <w:pPr>
        <w:jc w:val="both"/>
      </w:pPr>
    </w:p>
    <w:p w:rsidR="00127DD1" w:rsidRPr="00F97604" w:rsidRDefault="00127DD1" w:rsidP="00127DD1">
      <w:pPr>
        <w:jc w:val="both"/>
      </w:pPr>
    </w:p>
    <w:sectPr w:rsidR="00127DD1"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7372B5E"/>
    <w:multiLevelType w:val="hybridMultilevel"/>
    <w:tmpl w:val="62FE18A6"/>
    <w:lvl w:ilvl="0" w:tplc="CBE0E456">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7F94416"/>
    <w:multiLevelType w:val="hybridMultilevel"/>
    <w:tmpl w:val="D7043A58"/>
    <w:lvl w:ilvl="0" w:tplc="CF4EA12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00B64F5"/>
    <w:multiLevelType w:val="hybridMultilevel"/>
    <w:tmpl w:val="FFB8CC2C"/>
    <w:lvl w:ilvl="0" w:tplc="992E27AA">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8"/>
  </w:num>
  <w:num w:numId="3">
    <w:abstractNumId w:val="34"/>
  </w:num>
  <w:num w:numId="4">
    <w:abstractNumId w:val="10"/>
  </w:num>
  <w:num w:numId="5">
    <w:abstractNumId w:val="31"/>
  </w:num>
  <w:num w:numId="6">
    <w:abstractNumId w:val="32"/>
  </w:num>
  <w:num w:numId="7">
    <w:abstractNumId w:val="26"/>
  </w:num>
  <w:num w:numId="8">
    <w:abstractNumId w:val="45"/>
  </w:num>
  <w:num w:numId="9">
    <w:abstractNumId w:val="29"/>
  </w:num>
  <w:num w:numId="10">
    <w:abstractNumId w:val="25"/>
  </w:num>
  <w:num w:numId="11">
    <w:abstractNumId w:val="42"/>
  </w:num>
  <w:num w:numId="12">
    <w:abstractNumId w:val="24"/>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2"/>
  </w:num>
  <w:num w:numId="16">
    <w:abstractNumId w:val="15"/>
  </w:num>
  <w:num w:numId="17">
    <w:abstractNumId w:val="3"/>
  </w:num>
  <w:num w:numId="18">
    <w:abstractNumId w:val="36"/>
  </w:num>
  <w:num w:numId="19">
    <w:abstractNumId w:val="39"/>
  </w:num>
  <w:num w:numId="2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3"/>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0"/>
  </w:num>
  <w:num w:numId="28">
    <w:abstractNumId w:val="2"/>
  </w:num>
  <w:num w:numId="29">
    <w:abstractNumId w:val="28"/>
  </w:num>
  <w:num w:numId="30">
    <w:abstractNumId w:val="16"/>
  </w:num>
  <w:num w:numId="31">
    <w:abstractNumId w:val="46"/>
  </w:num>
  <w:num w:numId="32">
    <w:abstractNumId w:val="21"/>
  </w:num>
  <w:num w:numId="33">
    <w:abstractNumId w:val="8"/>
  </w:num>
  <w:num w:numId="34">
    <w:abstractNumId w:val="35"/>
  </w:num>
  <w:num w:numId="35">
    <w:abstractNumId w:val="37"/>
  </w:num>
  <w:num w:numId="36">
    <w:abstractNumId w:val="0"/>
  </w:num>
  <w:num w:numId="37">
    <w:abstractNumId w:val="30"/>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3"/>
  </w:num>
  <w:num w:numId="45">
    <w:abstractNumId w:val="1"/>
  </w:num>
  <w:num w:numId="46">
    <w:abstractNumId w:val="9"/>
  </w:num>
  <w:num w:numId="47">
    <w:abstractNumId w:val="20"/>
  </w:num>
  <w:num w:numId="48">
    <w:abstractNumId w:val="23"/>
  </w:num>
  <w:num w:numId="49">
    <w:abstractNumId w:val="18"/>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27DD1"/>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A3E"/>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B22"/>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973"/>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2A1"/>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A89D3-0A3A-419F-A87C-CB44C3C8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1003</Words>
  <Characters>7145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2021-05-26T09:01:00Z</dcterms:created>
  <dcterms:modified xsi:type="dcterms:W3CDTF">2021-05-29T11:24:00Z</dcterms:modified>
</cp:coreProperties>
</file>