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963860">
        <w:t>1</w:t>
      </w:r>
      <w:r w:rsidR="00735B12">
        <w:t>4</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735B12" w:rsidP="009307A8">
      <w:pPr>
        <w:tabs>
          <w:tab w:val="left" w:pos="8789"/>
          <w:tab w:val="left" w:pos="8931"/>
        </w:tabs>
        <w:ind w:firstLine="708"/>
        <w:jc w:val="both"/>
      </w:pPr>
      <w:r>
        <w:t xml:space="preserve">Polatlı İlçesi </w:t>
      </w:r>
      <w:proofErr w:type="spellStart"/>
      <w:r>
        <w:t>Karacaahmet</w:t>
      </w:r>
      <w:proofErr w:type="spellEnd"/>
      <w:r>
        <w:t xml:space="preserve"> Mahallesi Kırsal Yerleşik ve Gelişme Alanına ait 1/5000 ve 1/1000 ölçekli imar plan değişikliğine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rsidR="00EB692C">
        <w:t>5</w:t>
      </w:r>
      <w:r>
        <w:t>5</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735B12" w:rsidRDefault="006E608D" w:rsidP="00735B12">
      <w:pPr>
        <w:ind w:firstLine="709"/>
        <w:jc w:val="both"/>
      </w:pPr>
      <w:proofErr w:type="gramStart"/>
      <w:r w:rsidRPr="006D00CC">
        <w:t>Konu üzerin</w:t>
      </w:r>
      <w:r w:rsidR="003831F7" w:rsidRPr="006D00CC">
        <w:t xml:space="preserve">de yapılan görüşmelerden sonra; </w:t>
      </w:r>
      <w:r w:rsidR="00735B12" w:rsidRPr="00E16A35">
        <w:t xml:space="preserve">Polatlı Belediye Başkanlığı'nın 26.04.2021 gün ve E.5818 sayılı yazısı ile Polatlı Belediye Meclisinin 04.03.2021 gün ve 34 sayılı kararı ile uygun görülen, Ankara İli Polatlı İlçesi </w:t>
      </w:r>
      <w:proofErr w:type="spellStart"/>
      <w:r w:rsidR="00735B12" w:rsidRPr="00E16A35">
        <w:t>Karacaahmet</w:t>
      </w:r>
      <w:proofErr w:type="spellEnd"/>
      <w:r w:rsidR="00735B12" w:rsidRPr="00E16A35">
        <w:t xml:space="preserve"> Mahallesi Kırsal Yerleşik ve Gelişme Alanına ait 1/1000 ölçekli Uygulama İmar Planı ve 1/5000 ölçekli Nazmı İmar Planı teklifi</w:t>
      </w:r>
      <w:r w:rsidR="00735B12">
        <w:t>nin</w:t>
      </w:r>
      <w:r w:rsidR="00735B12" w:rsidRPr="00E16A35">
        <w:t xml:space="preserve">, 5216 sayılı </w:t>
      </w:r>
      <w:r w:rsidR="00735B12">
        <w:t>Y</w:t>
      </w:r>
      <w:r w:rsidR="00735B12" w:rsidRPr="00E16A35">
        <w:t xml:space="preserve">asa gereği </w:t>
      </w:r>
      <w:r w:rsidR="00735B12">
        <w:t xml:space="preserve">İmar ve Şehircilik Dairesi </w:t>
      </w:r>
      <w:r w:rsidR="00735B12" w:rsidRPr="00E16A35">
        <w:t>Başkanlığı</w:t>
      </w:r>
      <w:r w:rsidR="00735B12">
        <w:t>na sunulduğu,</w:t>
      </w:r>
      <w:proofErr w:type="gramEnd"/>
    </w:p>
    <w:p w:rsidR="00735B12" w:rsidRPr="00E16A35" w:rsidRDefault="00735B12" w:rsidP="00735B12">
      <w:pPr>
        <w:ind w:firstLine="709"/>
        <w:jc w:val="both"/>
      </w:pPr>
    </w:p>
    <w:p w:rsidR="00735B12" w:rsidRDefault="00735B12" w:rsidP="00735B12">
      <w:pPr>
        <w:ind w:firstLine="709"/>
        <w:jc w:val="both"/>
      </w:pPr>
      <w:r w:rsidRPr="00E16A35">
        <w:t>Yapılan incelemede;</w:t>
      </w:r>
    </w:p>
    <w:p w:rsidR="00735B12" w:rsidRPr="00E16A35" w:rsidRDefault="00735B12" w:rsidP="00735B12">
      <w:pPr>
        <w:ind w:firstLine="709"/>
        <w:jc w:val="both"/>
      </w:pPr>
    </w:p>
    <w:p w:rsidR="00735B12" w:rsidRDefault="00735B12" w:rsidP="00735B12">
      <w:pPr>
        <w:ind w:firstLine="709"/>
        <w:jc w:val="both"/>
      </w:pPr>
      <w:r w:rsidRPr="00E16A35">
        <w:t>Ankara İli, Polatlı İlçesi sınırla</w:t>
      </w:r>
      <w:r>
        <w:t>rı</w:t>
      </w:r>
      <w:r w:rsidRPr="00E16A35">
        <w:t xml:space="preserve"> içerisinde yer alan </w:t>
      </w:r>
      <w:proofErr w:type="spellStart"/>
      <w:r w:rsidRPr="00E16A35">
        <w:t>Karacaahmet</w:t>
      </w:r>
      <w:proofErr w:type="spellEnd"/>
      <w:r w:rsidRPr="00E16A35">
        <w:t xml:space="preserve"> Mahallesinin, </w:t>
      </w:r>
      <w:r>
        <w:t>İ</w:t>
      </w:r>
      <w:r w:rsidRPr="00E16A35">
        <w:t xml:space="preserve">lçenin kuzeybatısında olup; </w:t>
      </w:r>
      <w:r>
        <w:t>İ</w:t>
      </w:r>
      <w:r w:rsidRPr="00E16A35">
        <w:t>lçe merkezine yaklaşık 26 km uzaklıkta yer aldığı,</w:t>
      </w:r>
    </w:p>
    <w:p w:rsidR="00735B12" w:rsidRPr="00E16A35" w:rsidRDefault="00735B12" w:rsidP="00735B12">
      <w:pPr>
        <w:ind w:firstLine="709"/>
        <w:jc w:val="both"/>
      </w:pPr>
    </w:p>
    <w:p w:rsidR="00735B12" w:rsidRDefault="00735B12" w:rsidP="00735B12">
      <w:pPr>
        <w:ind w:firstLine="709"/>
        <w:jc w:val="both"/>
      </w:pPr>
      <w:r w:rsidRPr="00E16A35">
        <w:t xml:space="preserve">Planlama Alanının yaklaşık 32 hektar olarak belirlendiği, söz </w:t>
      </w:r>
      <w:r>
        <w:t>konusu alana ilişkin 1/5000 ve 1</w:t>
      </w:r>
      <w:r w:rsidRPr="00E16A35">
        <w:t>/1000 ölçekli imar planlarının bulunmadığı,</w:t>
      </w:r>
    </w:p>
    <w:p w:rsidR="00735B12" w:rsidRPr="00E16A35" w:rsidRDefault="00735B12" w:rsidP="00735B12">
      <w:pPr>
        <w:ind w:firstLine="709"/>
        <w:jc w:val="both"/>
      </w:pPr>
    </w:p>
    <w:p w:rsidR="00735B12" w:rsidRDefault="00735B12" w:rsidP="00735B12">
      <w:pPr>
        <w:ind w:firstLine="709"/>
        <w:jc w:val="both"/>
      </w:pPr>
      <w:proofErr w:type="gramStart"/>
      <w:r w:rsidRPr="00E16A35">
        <w:t>Ankara Büyükşehir Belediye Meclisi'nin 13.01.2017 gün ve 116 sayılı kararı ile onaylanan 1/100000 ölçekli 2038 yılı Ankara Çevre Düzeni Planı, Ankara 9.İdare Mahkemesi'nin 28.09.2020 gün ve E.2018/551, K.2020/1610 sayılı kara</w:t>
      </w:r>
      <w:r>
        <w:t>rı</w:t>
      </w:r>
      <w:r w:rsidRPr="00E16A35">
        <w:t xml:space="preserve"> ile iptal edildiğinden üst ölçek plan kararla</w:t>
      </w:r>
      <w:r>
        <w:t>rı</w:t>
      </w:r>
      <w:r w:rsidRPr="00E16A35">
        <w:t xml:space="preserve"> açısından değerlendirme yapılamadığı,</w:t>
      </w:r>
      <w:proofErr w:type="gramEnd"/>
    </w:p>
    <w:p w:rsidR="00735B12" w:rsidRPr="00E16A35" w:rsidRDefault="00735B12" w:rsidP="00735B12">
      <w:pPr>
        <w:ind w:firstLine="709"/>
        <w:jc w:val="both"/>
      </w:pPr>
    </w:p>
    <w:p w:rsidR="00735B12" w:rsidRDefault="00735B12" w:rsidP="00735B12">
      <w:pPr>
        <w:ind w:firstLine="709"/>
        <w:jc w:val="both"/>
        <w:rPr>
          <w:b/>
        </w:rPr>
      </w:pPr>
      <w:bookmarkStart w:id="0" w:name="bookmark36"/>
      <w:r w:rsidRPr="00E16A35">
        <w:rPr>
          <w:b/>
        </w:rPr>
        <w:t>Alınan kurum görüşlerinin;</w:t>
      </w:r>
      <w:bookmarkEnd w:id="0"/>
    </w:p>
    <w:p w:rsidR="00735B12" w:rsidRPr="00E16A35" w:rsidRDefault="00735B12" w:rsidP="00735B12">
      <w:pPr>
        <w:ind w:firstLine="709"/>
        <w:jc w:val="both"/>
        <w:rPr>
          <w:b/>
        </w:rPr>
      </w:pPr>
    </w:p>
    <w:p w:rsidR="00735B12" w:rsidRDefault="00735B12" w:rsidP="00735B12">
      <w:pPr>
        <w:ind w:firstLine="709"/>
        <w:jc w:val="both"/>
      </w:pPr>
      <w:r w:rsidRPr="00E16A35">
        <w:t>-Karayolla</w:t>
      </w:r>
      <w:r>
        <w:t>rı</w:t>
      </w:r>
      <w:r w:rsidRPr="00E16A35">
        <w:t xml:space="preserve"> Genel Müdürlüğü 4.Bölge Müd</w:t>
      </w:r>
      <w:r>
        <w:t>ürlüğü'nün 08.07.2019 gün ve E.</w:t>
      </w:r>
      <w:r w:rsidRPr="00E16A35">
        <w:t xml:space="preserve">187822 sayılı yazısı ile </w:t>
      </w:r>
    </w:p>
    <w:p w:rsidR="00735B12" w:rsidRPr="00E16A35" w:rsidRDefault="00735B12" w:rsidP="00735B12">
      <w:pPr>
        <w:ind w:firstLine="709"/>
        <w:jc w:val="both"/>
      </w:pPr>
      <w:r w:rsidRPr="00E16A35">
        <w:t>-Enerji ve Tabii Kaynaklar Bakanlığı Maden ve Petrol İşleri Genel Müdürlüğü'nün 26.07.2019 gün ve E.437235 sayılı yazısı ile</w:t>
      </w:r>
    </w:p>
    <w:p w:rsidR="00735B12" w:rsidRPr="00E16A35" w:rsidRDefault="00735B12" w:rsidP="00735B12">
      <w:pPr>
        <w:ind w:firstLine="709"/>
        <w:jc w:val="both"/>
      </w:pPr>
      <w:r w:rsidRPr="00E16A35">
        <w:t>-Milli Savunma Bakanlığı Lojistik Genel Müdürlüğü Ankara İnşaat Emlak Bölge Başkanlığı'nın 27.09.2020 gün ve E.561446-995 sayılı yazısı ile</w:t>
      </w:r>
    </w:p>
    <w:p w:rsidR="00735B12" w:rsidRPr="00E16A35" w:rsidRDefault="00735B12" w:rsidP="00735B12">
      <w:pPr>
        <w:ind w:firstLine="709"/>
        <w:jc w:val="both"/>
      </w:pPr>
      <w:r w:rsidRPr="00E16A35">
        <w:t>-Orman Genel Müdürlüğü Ankara Orman Bölge Müdürlüğü'nün 16.07.2019 gün ve E.1371490 sayılı yazısı ile</w:t>
      </w:r>
    </w:p>
    <w:p w:rsidR="00735B12" w:rsidRDefault="00735B12" w:rsidP="00735B12">
      <w:pPr>
        <w:ind w:firstLine="709"/>
        <w:jc w:val="both"/>
      </w:pPr>
      <w:r w:rsidRPr="00E16A35">
        <w:t>-Polatlı Doğalgaz Dağıtım A.Ş.'</w:t>
      </w:r>
      <w:proofErr w:type="spellStart"/>
      <w:r w:rsidRPr="00E16A35">
        <w:t>nin</w:t>
      </w:r>
      <w:proofErr w:type="spellEnd"/>
      <w:r w:rsidRPr="00E16A35">
        <w:t xml:space="preserve"> 25.06.2019 gün ve 2019/298 sayılı yazısı ile </w:t>
      </w:r>
    </w:p>
    <w:p w:rsidR="00735B12" w:rsidRDefault="00735B12" w:rsidP="00735B12">
      <w:pPr>
        <w:ind w:firstLine="709"/>
        <w:jc w:val="both"/>
      </w:pPr>
      <w:r w:rsidRPr="00E16A35">
        <w:t xml:space="preserve">-Tarım ve Orman Bakanlığı'nın 9.Bölge Müdürlüğü'nün 16.07.2019 gün ve E.2153406 sayılı yazısı ile </w:t>
      </w:r>
    </w:p>
    <w:p w:rsidR="00735B12" w:rsidRPr="00E16A35" w:rsidRDefault="00735B12" w:rsidP="00735B12">
      <w:pPr>
        <w:ind w:firstLine="709"/>
        <w:jc w:val="both"/>
      </w:pPr>
      <w:r w:rsidRPr="00E16A35">
        <w:t>-Devlet Demir Yolla</w:t>
      </w:r>
      <w:r>
        <w:t>rı</w:t>
      </w:r>
      <w:r w:rsidRPr="00E16A35">
        <w:t xml:space="preserve"> İşletmesi Genel Müdürlüğü TCDD 2.Bölge Müdürlüğü Emlak Servis Müdürlüğü'nün E.234081 sayılı yazısı ile</w:t>
      </w:r>
    </w:p>
    <w:p w:rsidR="00735B12" w:rsidRPr="00E16A35" w:rsidRDefault="00735B12" w:rsidP="00735B12">
      <w:pPr>
        <w:ind w:firstLine="709"/>
        <w:jc w:val="both"/>
      </w:pPr>
      <w:r w:rsidRPr="00E16A35">
        <w:t>-Türkiye Elektrik İletim A.Ş. (TEİAŞ) Genel Müdürlüğü 8.Bölge Müdürlüğü Bölge Müdür Yardımcılığı İnşaat ve Emlak Müdürlüğü'nün E.260069 sayılı yazısı ile</w:t>
      </w:r>
    </w:p>
    <w:p w:rsidR="00735B12" w:rsidRDefault="00735B12" w:rsidP="00735B12"/>
    <w:p w:rsidR="00735B12" w:rsidRDefault="00735B12" w:rsidP="00735B12">
      <w:pPr>
        <w:ind w:firstLine="709"/>
        <w:jc w:val="both"/>
      </w:pPr>
      <w:r w:rsidRPr="00E16A35">
        <w:t>-Ankara Valiliği İl Afet ve Acil Durum Müdürlüğü'nün 18.02.2020 gün E.27099 sayılı yazısı ile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5B12" w:rsidRPr="006D00CC" w:rsidTr="008E1DB0">
        <w:trPr>
          <w:trHeight w:val="1008"/>
        </w:trPr>
        <w:tc>
          <w:tcPr>
            <w:tcW w:w="3510" w:type="dxa"/>
          </w:tcPr>
          <w:p w:rsidR="00735B12" w:rsidRDefault="00735B12" w:rsidP="008E1DB0"/>
          <w:p w:rsidR="00735B12" w:rsidRPr="006D00CC" w:rsidRDefault="00735B12" w:rsidP="008E1DB0">
            <w:r>
              <w:t xml:space="preserve">                           </w:t>
            </w:r>
            <w:r w:rsidRPr="006D00CC">
              <w:t>T.C.</w:t>
            </w:r>
          </w:p>
          <w:p w:rsidR="00735B12" w:rsidRPr="006D00CC" w:rsidRDefault="00735B12" w:rsidP="008E1DB0">
            <w:pPr>
              <w:jc w:val="center"/>
            </w:pPr>
            <w:r w:rsidRPr="006D00CC">
              <w:t>ANKARA BÜYÜKŞEHİR</w:t>
            </w:r>
          </w:p>
          <w:p w:rsidR="00735B12" w:rsidRPr="006D00CC" w:rsidRDefault="00735B12" w:rsidP="008E1DB0">
            <w:pPr>
              <w:jc w:val="center"/>
            </w:pPr>
            <w:r w:rsidRPr="006D00CC">
              <w:t>BELEDİYE MECLİSİ</w:t>
            </w:r>
          </w:p>
        </w:tc>
      </w:tr>
    </w:tbl>
    <w:p w:rsidR="00735B12" w:rsidRDefault="00735B12" w:rsidP="00735B12">
      <w:pPr>
        <w:tabs>
          <w:tab w:val="left" w:pos="1935"/>
        </w:tabs>
        <w:jc w:val="both"/>
      </w:pPr>
    </w:p>
    <w:p w:rsidR="00735B12" w:rsidRPr="006D00CC" w:rsidRDefault="00735B12" w:rsidP="00735B12">
      <w:pPr>
        <w:tabs>
          <w:tab w:val="left" w:pos="1935"/>
        </w:tabs>
        <w:jc w:val="both"/>
      </w:pPr>
    </w:p>
    <w:p w:rsidR="00735B12" w:rsidRDefault="00735B12" w:rsidP="00735B12">
      <w:pPr>
        <w:ind w:right="-1"/>
        <w:jc w:val="both"/>
      </w:pPr>
      <w:r w:rsidRPr="006D00CC">
        <w:t xml:space="preserve">Karar No: </w:t>
      </w:r>
      <w:r>
        <w:t>1314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5B12" w:rsidRDefault="00735B12" w:rsidP="00735B12">
      <w:pPr>
        <w:ind w:right="-1"/>
        <w:jc w:val="both"/>
      </w:pPr>
    </w:p>
    <w:p w:rsidR="00735B12" w:rsidRDefault="00735B12" w:rsidP="00735B12">
      <w:pPr>
        <w:ind w:right="-1"/>
        <w:jc w:val="center"/>
      </w:pPr>
      <w:r>
        <w:t>-2-</w:t>
      </w:r>
    </w:p>
    <w:p w:rsidR="00735B12" w:rsidRDefault="00735B12" w:rsidP="00735B12">
      <w:pPr>
        <w:ind w:right="-1"/>
        <w:jc w:val="center"/>
      </w:pPr>
    </w:p>
    <w:p w:rsidR="00735B12" w:rsidRPr="00E16A35" w:rsidRDefault="00735B12" w:rsidP="00735B12">
      <w:pPr>
        <w:ind w:firstLine="709"/>
        <w:jc w:val="both"/>
      </w:pPr>
    </w:p>
    <w:p w:rsidR="00735B12" w:rsidRDefault="00735B12" w:rsidP="00735B12">
      <w:pPr>
        <w:ind w:firstLine="709"/>
        <w:jc w:val="both"/>
      </w:pPr>
      <w:r w:rsidRPr="00E16A35">
        <w:t>-Boru Hatla</w:t>
      </w:r>
      <w:r>
        <w:t>rı</w:t>
      </w:r>
      <w:r w:rsidRPr="00E16A35">
        <w:t xml:space="preserve"> ile Petrol Taşıma A.Ş. (BOTAŞ) Etüt ve Proje Daire Başkanlığı'nın E.2087967 sayılı yazısı</w:t>
      </w:r>
      <w:r>
        <w:t xml:space="preserve"> </w:t>
      </w:r>
      <w:r w:rsidRPr="00E16A35">
        <w:t>ile</w:t>
      </w:r>
    </w:p>
    <w:p w:rsidR="00735B12" w:rsidRDefault="00735B12" w:rsidP="00735B12">
      <w:pPr>
        <w:ind w:firstLine="709"/>
        <w:jc w:val="both"/>
      </w:pPr>
      <w:r w:rsidRPr="00E16A35">
        <w:t xml:space="preserve">-Ankara Valiliği Çevre ve Şehircilik İl Müdürlüğü'nün 28.08.2019 gün ve E.76652 sayılı yazısı ile </w:t>
      </w:r>
    </w:p>
    <w:p w:rsidR="00735B12" w:rsidRPr="00E16A35" w:rsidRDefault="00735B12" w:rsidP="00735B12">
      <w:pPr>
        <w:ind w:firstLine="709"/>
        <w:jc w:val="both"/>
      </w:pPr>
      <w:r w:rsidRPr="00E16A35">
        <w:t>-Tarım ve Orman Bakanlığı Devlet Su İşleri Genel Müdürlüğü 3.Bölge Müdürlüğü'nün 17.06.2020 gün ve E.329125 sayılı yazısı ile</w:t>
      </w:r>
    </w:p>
    <w:p w:rsidR="00735B12" w:rsidRDefault="00735B12" w:rsidP="00735B12">
      <w:pPr>
        <w:ind w:firstLine="709"/>
        <w:jc w:val="both"/>
      </w:pPr>
      <w:r w:rsidRPr="00E16A35">
        <w:t xml:space="preserve">-Ankara Valiliği İl Kültür ve Turizm Müdürlüğü'nün 07.08.2019 gün ve E.657152 sayılı yazısı ile </w:t>
      </w:r>
    </w:p>
    <w:p w:rsidR="00735B12" w:rsidRPr="00E16A35" w:rsidRDefault="00735B12" w:rsidP="00735B12">
      <w:pPr>
        <w:ind w:firstLine="709"/>
        <w:jc w:val="both"/>
      </w:pPr>
      <w:r w:rsidRPr="00E16A35">
        <w:t xml:space="preserve">-Ankara Valiliği İl Sağlık Müdürlüğü'nün </w:t>
      </w:r>
      <w:proofErr w:type="gramStart"/>
      <w:r w:rsidRPr="00E16A35">
        <w:t>80071876</w:t>
      </w:r>
      <w:proofErr w:type="gramEnd"/>
      <w:r w:rsidRPr="00E16A35">
        <w:t>-129 sayılı yazısı ile plan ça</w:t>
      </w:r>
      <w:r>
        <w:t>lı</w:t>
      </w:r>
      <w:r w:rsidRPr="00E16A35">
        <w:t>şmalarının yapılmasında bir sa</w:t>
      </w:r>
      <w:r>
        <w:t>kı</w:t>
      </w:r>
      <w:r w:rsidRPr="00E16A35">
        <w:t>nca olmadığının iletildiği,</w:t>
      </w:r>
    </w:p>
    <w:p w:rsidR="00735B12" w:rsidRDefault="00735B12" w:rsidP="00735B12">
      <w:pPr>
        <w:ind w:firstLine="709"/>
        <w:jc w:val="both"/>
      </w:pPr>
    </w:p>
    <w:p w:rsidR="00735B12" w:rsidRPr="00E16A35" w:rsidRDefault="00735B12" w:rsidP="00735B12">
      <w:pPr>
        <w:ind w:firstLine="709"/>
        <w:jc w:val="both"/>
      </w:pPr>
      <w:r w:rsidRPr="00E16A35">
        <w:t>Bu görüşlere ek olarak;</w:t>
      </w:r>
    </w:p>
    <w:p w:rsidR="00735B12" w:rsidRDefault="00735B12" w:rsidP="00735B12">
      <w:pPr>
        <w:ind w:firstLine="709"/>
        <w:jc w:val="both"/>
      </w:pPr>
      <w:r w:rsidRPr="00E16A35">
        <w:t>-ASKİ Genel Müdürlüğü'nün 22.07.2019 gün ve E.23887 sayılı yazısı ile planlama alanında yer alan mevcut hatların korunması gerektiğinin belirtildiği, ancak yazı ekinde planlama alanında yer alan herhangi bir altyapı verisine rastlanmadığı,</w:t>
      </w:r>
    </w:p>
    <w:p w:rsidR="00735B12" w:rsidRPr="00E16A35" w:rsidRDefault="00735B12" w:rsidP="00735B12">
      <w:pPr>
        <w:ind w:firstLine="709"/>
        <w:jc w:val="both"/>
      </w:pPr>
    </w:p>
    <w:p w:rsidR="00735B12" w:rsidRDefault="00735B12" w:rsidP="00735B12">
      <w:pPr>
        <w:ind w:firstLine="709"/>
        <w:jc w:val="both"/>
      </w:pPr>
      <w:proofErr w:type="gramStart"/>
      <w:r w:rsidRPr="00E16A35">
        <w:t xml:space="preserve">-Ankara Valiliği İl Tarım ve Orman Müdürlüğü'nün E.157256 sayılı yazısı ile </w:t>
      </w:r>
      <w:proofErr w:type="spellStart"/>
      <w:r w:rsidRPr="00E16A35">
        <w:t>Karacaahmet</w:t>
      </w:r>
      <w:proofErr w:type="spellEnd"/>
      <w:r w:rsidRPr="00E16A35">
        <w:t xml:space="preserve"> Mahallesi Mevcut Kırsal Yerleşim ve Gelişim Ala</w:t>
      </w:r>
      <w:r>
        <w:t>nı</w:t>
      </w:r>
      <w:r w:rsidRPr="00E16A35">
        <w:t xml:space="preserve"> Planlama çalışması kapsamında tahsis değişikliği talep edilen, mera vasıflı 195/1 (eski 798) sayılı ada/parselin 1.715,31 m</w:t>
      </w:r>
      <w:r w:rsidRPr="00330F4F">
        <w:rPr>
          <w:vertAlign w:val="superscript"/>
        </w:rPr>
        <w:t>2</w:t>
      </w:r>
      <w:r w:rsidRPr="00E16A35">
        <w:t>'lik kısmı, mera vasıflı 205/1 (eski 802) sayılı ada/parselin 26.874,48 m</w:t>
      </w:r>
      <w:r w:rsidRPr="00330F4F">
        <w:rPr>
          <w:vertAlign w:val="superscript"/>
        </w:rPr>
        <w:t>2</w:t>
      </w:r>
      <w:r w:rsidRPr="00E16A35">
        <w:t xml:space="preserve">'lik kısmı, mera vasıflı 229/1 (eski 803) sayılı ada/parselin 26.492,48 </w:t>
      </w:r>
      <w:r w:rsidRPr="00330F4F">
        <w:t>m</w:t>
      </w:r>
      <w:r w:rsidRPr="00330F4F">
        <w:rPr>
          <w:vertAlign w:val="superscript"/>
        </w:rPr>
        <w:t>2</w:t>
      </w:r>
      <w:r w:rsidRPr="00330F4F">
        <w:t>'lik</w:t>
      </w:r>
      <w:r w:rsidRPr="00E16A35">
        <w:t xml:space="preserve"> kısmı, sığır toplama yeri vasıflı 229/2 (eski 903) sayılı ada/parselin 3.397,26 m</w:t>
      </w:r>
      <w:r w:rsidRPr="00330F4F">
        <w:rPr>
          <w:vertAlign w:val="superscript"/>
        </w:rPr>
        <w:t>2</w:t>
      </w:r>
      <w:r w:rsidRPr="00E16A35">
        <w:t>'lik kısmı, mera vasıflı 206/1 (eski 801) sayılı ada/parselin 27.729,40 m</w:t>
      </w:r>
      <w:r w:rsidRPr="00330F4F">
        <w:rPr>
          <w:vertAlign w:val="superscript"/>
        </w:rPr>
        <w:t>2</w:t>
      </w:r>
      <w:r w:rsidRPr="00E16A35">
        <w:t>'lik kısmı, harman yeri vasıflı 11.851,83 m</w:t>
      </w:r>
      <w:r w:rsidRPr="00330F4F">
        <w:rPr>
          <w:vertAlign w:val="superscript"/>
        </w:rPr>
        <w:t>2</w:t>
      </w:r>
      <w:r w:rsidRPr="00E16A35">
        <w:t xml:space="preserve"> yüzölçümlü 206/2 (eski 895) sayılı ada/parselin tamamı, harman yeri vasıflı 13.332,64 m</w:t>
      </w:r>
      <w:r w:rsidRPr="00330F4F">
        <w:rPr>
          <w:vertAlign w:val="superscript"/>
        </w:rPr>
        <w:t>2</w:t>
      </w:r>
      <w:r w:rsidRPr="00E16A35">
        <w:t xml:space="preserve"> yüzölçümlü 207/1 (eski 896) sayılı ada/parselin tamamı, mera vasıflı 18.606,60 m</w:t>
      </w:r>
      <w:r w:rsidRPr="00330F4F">
        <w:rPr>
          <w:vertAlign w:val="superscript"/>
        </w:rPr>
        <w:t>2</w:t>
      </w:r>
      <w:r w:rsidRPr="00E16A35">
        <w:t xml:space="preserve"> yüzölçümlü 208/1 (eski 897) sayılı ada/parselin tamamı olmak üzere toplam 8 parselde 130.000,00 m</w:t>
      </w:r>
      <w:r w:rsidRPr="00330F4F">
        <w:rPr>
          <w:vertAlign w:val="superscript"/>
        </w:rPr>
        <w:t>2</w:t>
      </w:r>
      <w:r w:rsidRPr="00E16A35">
        <w:t>'lik alanın, Mera Kanunun 30/e maddesi gereği 2016 yılı biri fiyatları üzerinden hesaplanan 68.250,00TL ot bedelinin yasal süre içerisinde yatırılması ve iki yıl içerisinde imar planlarının onaylanması kaydıyla tahsis amacı değişikliğinin uygun olduğunun belirtildiği,</w:t>
      </w:r>
      <w:proofErr w:type="gramEnd"/>
    </w:p>
    <w:p w:rsidR="00735B12" w:rsidRPr="00E16A35" w:rsidRDefault="00735B12" w:rsidP="00735B12">
      <w:pPr>
        <w:ind w:firstLine="709"/>
        <w:jc w:val="both"/>
      </w:pPr>
    </w:p>
    <w:p w:rsidR="00735B12" w:rsidRDefault="00735B12" w:rsidP="00735B12">
      <w:pPr>
        <w:ind w:firstLine="709"/>
        <w:jc w:val="both"/>
      </w:pPr>
      <w:proofErr w:type="gramStart"/>
      <w:r w:rsidRPr="00E16A35">
        <w:t xml:space="preserve">-Ankara Valiliği İl Tarım ve Orman Müdürlüğü'nün 22.10.2019 tarih ve E.3212206 sayılı yazısı ile </w:t>
      </w:r>
      <w:proofErr w:type="spellStart"/>
      <w:r w:rsidRPr="00E16A35">
        <w:t>Karacaahmet</w:t>
      </w:r>
      <w:proofErr w:type="spellEnd"/>
      <w:r w:rsidRPr="00E16A35">
        <w:t xml:space="preserve"> Mahallesi Mevcut Kırsal Yerleşim ve Gelişim Ala</w:t>
      </w:r>
      <w:r>
        <w:t>nı</w:t>
      </w:r>
      <w:r w:rsidRPr="00E16A35">
        <w:t xml:space="preserve"> Planlama çalışması kapsamında görüş istenen 13,91 ha alandan, 0.10 ha yüzölçümlü 229/3 sayılı ada/parselin tapu kayıtlarında mera olarak kayıtlı olduğu, bu alana ilişkin tahsis amacı değişikliği talebinde bulunulması gerektiği, geriye kalan kısmının ise mevcut yerleşim yeri olması nedeniyle yapılacak herhangi bir işlemin bulunmadığının belirtildiği,</w:t>
      </w:r>
      <w:proofErr w:type="gramEnd"/>
    </w:p>
    <w:p w:rsidR="00735B12" w:rsidRPr="00E16A35" w:rsidRDefault="00735B12" w:rsidP="00735B12">
      <w:pPr>
        <w:ind w:firstLine="709"/>
        <w:jc w:val="both"/>
      </w:pPr>
    </w:p>
    <w:p w:rsidR="00735B12" w:rsidRPr="00330F4F" w:rsidRDefault="00735B12" w:rsidP="00735B12">
      <w:pPr>
        <w:ind w:firstLine="709"/>
        <w:jc w:val="both"/>
        <w:rPr>
          <w:b/>
        </w:rPr>
      </w:pPr>
      <w:bookmarkStart w:id="1" w:name="bookmark37"/>
      <w:r w:rsidRPr="00330F4F">
        <w:rPr>
          <w:b/>
        </w:rPr>
        <w:t>Sunulan plan teklifinde yapılan incelemede;</w:t>
      </w:r>
      <w:bookmarkEnd w:id="1"/>
    </w:p>
    <w:p w:rsidR="00735B12" w:rsidRPr="00E16A35" w:rsidRDefault="00735B12" w:rsidP="00735B12">
      <w:pPr>
        <w:ind w:firstLine="709"/>
        <w:jc w:val="both"/>
      </w:pPr>
    </w:p>
    <w:p w:rsidR="00735B12" w:rsidRDefault="00735B12" w:rsidP="00735B12">
      <w:pPr>
        <w:ind w:firstLine="709"/>
        <w:jc w:val="both"/>
      </w:pPr>
      <w:r w:rsidRPr="00E16A35">
        <w:t xml:space="preserve">Ankara İli, Polatlı İlçesi </w:t>
      </w:r>
      <w:proofErr w:type="spellStart"/>
      <w:r w:rsidRPr="00E16A35">
        <w:t>Karacaahmet</w:t>
      </w:r>
      <w:proofErr w:type="spellEnd"/>
      <w:r w:rsidRPr="00E16A35">
        <w:t xml:space="preserve"> Mahallesine ilişkin 23.02.2021 tarihinde onaylanan Jeolojik- </w:t>
      </w:r>
      <w:proofErr w:type="spellStart"/>
      <w:r w:rsidRPr="00E16A35">
        <w:t>Jeoteknik</w:t>
      </w:r>
      <w:proofErr w:type="spellEnd"/>
      <w:r w:rsidRPr="00E16A35">
        <w:t xml:space="preserve"> Etüt Raporunun bulunduğu,</w:t>
      </w:r>
    </w:p>
    <w:p w:rsidR="00735B12" w:rsidRDefault="00735B12" w:rsidP="00735B12">
      <w:pPr>
        <w:jc w:val="both"/>
      </w:pPr>
    </w:p>
    <w:p w:rsidR="00735B12" w:rsidRDefault="00735B12" w:rsidP="00735B12">
      <w:pPr>
        <w:jc w:val="both"/>
      </w:pPr>
    </w:p>
    <w:p w:rsidR="00735B12" w:rsidRDefault="00735B12" w:rsidP="00735B1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5B12" w:rsidRPr="006D00CC" w:rsidTr="008E1DB0">
        <w:trPr>
          <w:trHeight w:val="1008"/>
        </w:trPr>
        <w:tc>
          <w:tcPr>
            <w:tcW w:w="3510" w:type="dxa"/>
          </w:tcPr>
          <w:p w:rsidR="00735B12" w:rsidRDefault="00735B12" w:rsidP="008E1DB0"/>
          <w:p w:rsidR="00735B12" w:rsidRPr="006D00CC" w:rsidRDefault="00735B12" w:rsidP="008E1DB0">
            <w:r>
              <w:t xml:space="preserve">                           </w:t>
            </w:r>
            <w:r w:rsidRPr="006D00CC">
              <w:t>T.C.</w:t>
            </w:r>
          </w:p>
          <w:p w:rsidR="00735B12" w:rsidRPr="006D00CC" w:rsidRDefault="00735B12" w:rsidP="008E1DB0">
            <w:pPr>
              <w:jc w:val="center"/>
            </w:pPr>
            <w:r w:rsidRPr="006D00CC">
              <w:t>ANKARA BÜYÜKŞEHİR</w:t>
            </w:r>
          </w:p>
          <w:p w:rsidR="00735B12" w:rsidRPr="006D00CC" w:rsidRDefault="00735B12" w:rsidP="008E1DB0">
            <w:pPr>
              <w:jc w:val="center"/>
            </w:pPr>
            <w:r w:rsidRPr="006D00CC">
              <w:t>BELEDİYE MECLİSİ</w:t>
            </w:r>
          </w:p>
        </w:tc>
      </w:tr>
    </w:tbl>
    <w:p w:rsidR="00735B12" w:rsidRDefault="00735B12" w:rsidP="00735B12">
      <w:pPr>
        <w:tabs>
          <w:tab w:val="left" w:pos="1935"/>
        </w:tabs>
        <w:jc w:val="both"/>
      </w:pPr>
    </w:p>
    <w:p w:rsidR="00735B12" w:rsidRPr="006D00CC" w:rsidRDefault="00735B12" w:rsidP="00735B12">
      <w:pPr>
        <w:tabs>
          <w:tab w:val="left" w:pos="1935"/>
        </w:tabs>
        <w:jc w:val="both"/>
      </w:pPr>
    </w:p>
    <w:p w:rsidR="00735B12" w:rsidRDefault="00735B12" w:rsidP="00735B12">
      <w:pPr>
        <w:ind w:right="-1"/>
        <w:jc w:val="both"/>
      </w:pPr>
      <w:r w:rsidRPr="006D00CC">
        <w:t xml:space="preserve">Karar No: </w:t>
      </w:r>
      <w:r>
        <w:t>1314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5B12" w:rsidRDefault="00735B12" w:rsidP="00735B12">
      <w:pPr>
        <w:ind w:right="-1"/>
        <w:jc w:val="both"/>
      </w:pPr>
    </w:p>
    <w:p w:rsidR="00735B12" w:rsidRDefault="00735B12" w:rsidP="00735B12">
      <w:pPr>
        <w:ind w:right="-1"/>
        <w:jc w:val="center"/>
      </w:pPr>
      <w:r>
        <w:t>-3-</w:t>
      </w:r>
    </w:p>
    <w:p w:rsidR="00735B12" w:rsidRDefault="00735B12" w:rsidP="00735B12">
      <w:pPr>
        <w:ind w:right="-1"/>
        <w:jc w:val="center"/>
      </w:pPr>
    </w:p>
    <w:p w:rsidR="00735B12" w:rsidRDefault="00735B12" w:rsidP="00735B12">
      <w:pPr>
        <w:jc w:val="both"/>
      </w:pPr>
    </w:p>
    <w:p w:rsidR="00735B12" w:rsidRDefault="00735B12" w:rsidP="00735B12">
      <w:pPr>
        <w:ind w:firstLine="709"/>
        <w:jc w:val="both"/>
      </w:pPr>
      <w:r w:rsidRPr="00E16A35">
        <w:t>Ankara Valiliği İl Tarım</w:t>
      </w:r>
      <w:r>
        <w:t xml:space="preserve"> ve Orman Müdürlüğü'nün E.</w:t>
      </w:r>
      <w:r w:rsidRPr="00E16A35">
        <w:t>157256 sayı</w:t>
      </w:r>
      <w:r>
        <w:t>lı</w:t>
      </w:r>
      <w:r w:rsidRPr="00E16A35">
        <w:t xml:space="preserve"> yazışı ile uygun görüş verilen alanlara ilişkin ot bedelinin 30.12.2019 yılında ödendiği ve bu alanların plan sınırı içerisine </w:t>
      </w:r>
      <w:proofErr w:type="gramStart"/>
      <w:r w:rsidRPr="00E16A35">
        <w:t>dahil</w:t>
      </w:r>
      <w:proofErr w:type="gramEnd"/>
      <w:r w:rsidRPr="00E16A35">
        <w:t xml:space="preserve"> edildiği,</w:t>
      </w:r>
    </w:p>
    <w:p w:rsidR="00735B12" w:rsidRPr="00E16A35" w:rsidRDefault="00735B12" w:rsidP="00735B12">
      <w:pPr>
        <w:ind w:firstLine="709"/>
        <w:jc w:val="both"/>
      </w:pPr>
    </w:p>
    <w:p w:rsidR="00735B12" w:rsidRDefault="00735B12" w:rsidP="00735B12">
      <w:pPr>
        <w:ind w:firstLine="709"/>
        <w:jc w:val="both"/>
      </w:pPr>
      <w:r w:rsidRPr="00E16A35">
        <w:t>Ancak; Ankara Valiliği İl Tarım ve O</w:t>
      </w:r>
      <w:r>
        <w:t>rm</w:t>
      </w:r>
      <w:r w:rsidRPr="00E16A35">
        <w:t>an Müdürlüğü'nün 22.10.2019 tarih ve E.3212206 sayılı yazısında tahsis amacı değişikliğinin yapılması gerektiği belirtilen mera vasıflı 229/3 ada parsele ilişkin herhangi bir işlem yapılmadan plan sını</w:t>
      </w:r>
      <w:r>
        <w:t>rı</w:t>
      </w:r>
      <w:r w:rsidRPr="00E16A35">
        <w:t xml:space="preserve"> içerisine </w:t>
      </w:r>
      <w:proofErr w:type="gramStart"/>
      <w:r w:rsidRPr="00E16A35">
        <w:t>dahil</w:t>
      </w:r>
      <w:proofErr w:type="gramEnd"/>
      <w:r w:rsidRPr="00E16A35">
        <w:t xml:space="preserve"> edildiği,</w:t>
      </w:r>
    </w:p>
    <w:p w:rsidR="00735B12" w:rsidRPr="00E16A35" w:rsidRDefault="00735B12" w:rsidP="00735B12">
      <w:pPr>
        <w:ind w:firstLine="709"/>
        <w:jc w:val="both"/>
      </w:pPr>
    </w:p>
    <w:p w:rsidR="00735B12" w:rsidRDefault="00735B12" w:rsidP="00735B12">
      <w:pPr>
        <w:ind w:firstLine="709"/>
        <w:jc w:val="both"/>
      </w:pPr>
      <w:r w:rsidRPr="00E16A35">
        <w:t xml:space="preserve">Öneri plan teklifinde; </w:t>
      </w:r>
      <w:proofErr w:type="gramStart"/>
      <w:r w:rsidRPr="00E16A35">
        <w:t>meskun</w:t>
      </w:r>
      <w:proofErr w:type="gramEnd"/>
      <w:r w:rsidRPr="00E16A35">
        <w:t xml:space="preserve"> konut alanlarının 12 ha, parsel büyüklüğünün ise 500 m</w:t>
      </w:r>
      <w:r w:rsidRPr="00BE2569">
        <w:rPr>
          <w:vertAlign w:val="superscript"/>
        </w:rPr>
        <w:t>2</w:t>
      </w:r>
      <w:r>
        <w:t>, bu parsellerde</w:t>
      </w:r>
      <w:r w:rsidRPr="00E16A35">
        <w:t>ki yapılaşma koşulla</w:t>
      </w:r>
      <w:r>
        <w:t>rı</w:t>
      </w:r>
      <w:r w:rsidRPr="00E16A35">
        <w:t>n</w:t>
      </w:r>
      <w:r>
        <w:t>ın</w:t>
      </w:r>
      <w:r w:rsidRPr="00E16A35">
        <w:t xml:space="preserve"> ise ayrık nizam, 2 kat olarak belirlendiği, gelişme konut alanlarının 6 ha, parsel büyüklüğünün 1000 m</w:t>
      </w:r>
      <w:r w:rsidRPr="00BE2569">
        <w:rPr>
          <w:vertAlign w:val="superscript"/>
        </w:rPr>
        <w:t>2</w:t>
      </w:r>
      <w:r w:rsidRPr="00E16A35">
        <w:t xml:space="preserve">, yapılaşma koşullarının ise ayrık nizam E:0.30 </w:t>
      </w:r>
      <w:proofErr w:type="spellStart"/>
      <w:r w:rsidRPr="00E16A35">
        <w:t>Yençok</w:t>
      </w:r>
      <w:proofErr w:type="spellEnd"/>
      <w:r w:rsidRPr="00E16A35">
        <w:t>:2 kat belirlendiği, meskun ve gelişme konut parsellerinde 1 adet bağımsız bölümün yer alabildiği,</w:t>
      </w:r>
    </w:p>
    <w:p w:rsidR="00735B12" w:rsidRPr="00E16A35" w:rsidRDefault="00735B12" w:rsidP="00735B12">
      <w:pPr>
        <w:ind w:firstLine="709"/>
        <w:jc w:val="both"/>
      </w:pPr>
    </w:p>
    <w:p w:rsidR="00735B12" w:rsidRDefault="00735B12" w:rsidP="00735B12">
      <w:pPr>
        <w:ind w:firstLine="709"/>
        <w:jc w:val="both"/>
      </w:pPr>
      <w:r w:rsidRPr="00E16A35">
        <w:t>Aile büyüklüğü 3.24 olarak kabul edildiği, bu doğrultuda, mevcut konut alanlarında 772 kişi, gelişme konut alanlarında ise 197 kişi olmak üzere, toplamda 2040 yılı için hedef nüfusun 969 kişi olarak belirlendiği, brüt nüfus yoğunluğunun 30 kişi/ha olduğu,</w:t>
      </w:r>
    </w:p>
    <w:p w:rsidR="00735B12" w:rsidRPr="00E16A35" w:rsidRDefault="00735B12" w:rsidP="00735B12">
      <w:pPr>
        <w:ind w:firstLine="709"/>
        <w:jc w:val="both"/>
      </w:pPr>
    </w:p>
    <w:p w:rsidR="00735B12" w:rsidRDefault="00735B12" w:rsidP="00735B12">
      <w:pPr>
        <w:ind w:firstLine="709"/>
        <w:jc w:val="both"/>
      </w:pPr>
      <w:r w:rsidRPr="00E16A35">
        <w:t>Aşağıda verilen alan dağılım tablosuna göre donatı alanlarının standartların üzerinde bırakıldığı, DOP oranının %57 olduğu,</w:t>
      </w:r>
    </w:p>
    <w:p w:rsidR="00735B12" w:rsidRPr="00E16A35" w:rsidRDefault="00735B12" w:rsidP="00735B12">
      <w:pPr>
        <w:ind w:firstLine="709"/>
        <w:jc w:val="both"/>
      </w:pPr>
    </w:p>
    <w:p w:rsidR="00735B12" w:rsidRPr="00E16A35" w:rsidRDefault="00735B12" w:rsidP="00735B12">
      <w:pPr>
        <w:ind w:firstLine="709"/>
        <w:jc w:val="both"/>
      </w:pPr>
      <w:r w:rsidRPr="00E16A35">
        <w:t>Sosyal dona</w:t>
      </w:r>
      <w:r>
        <w:t>tı</w:t>
      </w:r>
      <w:r w:rsidRPr="00E16A35">
        <w:t xml:space="preserve"> alanlarının yapılaşma koşullarının;</w:t>
      </w:r>
    </w:p>
    <w:p w:rsidR="00735B12" w:rsidRDefault="00735B12" w:rsidP="00735B12">
      <w:pPr>
        <w:ind w:firstLine="709"/>
        <w:jc w:val="both"/>
      </w:pPr>
      <w:r>
        <w:t>Eğitim Alanlarında: E:</w:t>
      </w:r>
      <w:r w:rsidRPr="00E16A35">
        <w:t xml:space="preserve">1.20, </w:t>
      </w:r>
      <w:proofErr w:type="spellStart"/>
      <w:r w:rsidRPr="00E16A35">
        <w:t>Yençok</w:t>
      </w:r>
      <w:proofErr w:type="spellEnd"/>
      <w:r w:rsidRPr="00E16A35">
        <w:t xml:space="preserve">:5 kat, Sağlık Tesis Alanında: E:0.80, </w:t>
      </w:r>
      <w:proofErr w:type="spellStart"/>
      <w:r w:rsidRPr="00E16A35">
        <w:t>Yençok</w:t>
      </w:r>
      <w:proofErr w:type="spellEnd"/>
      <w:r w:rsidRPr="00E16A35">
        <w:t>:3 kat, Sosyal ve Kültürel Tes</w:t>
      </w:r>
      <w:r>
        <w:t xml:space="preserve">is Alanlarında: E:0.80, </w:t>
      </w:r>
      <w:proofErr w:type="spellStart"/>
      <w:r>
        <w:t>Yençok</w:t>
      </w:r>
      <w:proofErr w:type="spellEnd"/>
      <w:r>
        <w:t>:</w:t>
      </w:r>
      <w:r w:rsidRPr="00E16A35">
        <w:t xml:space="preserve">3 kat, Cami Alanında: E:0.50, </w:t>
      </w:r>
      <w:proofErr w:type="spellStart"/>
      <w:proofErr w:type="gramStart"/>
      <w:r w:rsidRPr="00E16A35">
        <w:t>Yençok</w:t>
      </w:r>
      <w:proofErr w:type="spellEnd"/>
      <w:r w:rsidRPr="00E16A35">
        <w:t>:Serbest</w:t>
      </w:r>
      <w:proofErr w:type="gramEnd"/>
      <w:r w:rsidRPr="00E16A35">
        <w:t xml:space="preserve">, BHA: E:0.80, </w:t>
      </w:r>
      <w:proofErr w:type="spellStart"/>
      <w:r w:rsidRPr="00E16A35">
        <w:t>Yençok</w:t>
      </w:r>
      <w:proofErr w:type="spellEnd"/>
      <w:r w:rsidRPr="00E16A35">
        <w:t xml:space="preserve">: 3 kat, Teknik Altyapı Alanında: E:0.50, </w:t>
      </w:r>
      <w:proofErr w:type="spellStart"/>
      <w:r w:rsidRPr="00E16A35">
        <w:t>Yençok</w:t>
      </w:r>
      <w:proofErr w:type="spellEnd"/>
      <w:r w:rsidRPr="00E16A35">
        <w:t>: 1 kat, şeklinde olduğu,</w:t>
      </w:r>
    </w:p>
    <w:p w:rsidR="00735B12" w:rsidRPr="00E16A35" w:rsidRDefault="00735B12" w:rsidP="00735B12">
      <w:pPr>
        <w:ind w:firstLine="709"/>
        <w:jc w:val="both"/>
      </w:pPr>
    </w:p>
    <w:tbl>
      <w:tblPr>
        <w:tblW w:w="9619" w:type="dxa"/>
        <w:tblLayout w:type="fixed"/>
        <w:tblCellMar>
          <w:left w:w="10" w:type="dxa"/>
          <w:right w:w="10" w:type="dxa"/>
        </w:tblCellMar>
        <w:tblLook w:val="04A0"/>
      </w:tblPr>
      <w:tblGrid>
        <w:gridCol w:w="2448"/>
        <w:gridCol w:w="1865"/>
        <w:gridCol w:w="1587"/>
        <w:gridCol w:w="2146"/>
        <w:gridCol w:w="1573"/>
      </w:tblGrid>
      <w:tr w:rsidR="00735B12" w:rsidRPr="00E16A35" w:rsidTr="008E1DB0">
        <w:trPr>
          <w:trHeight w:val="238"/>
        </w:trPr>
        <w:tc>
          <w:tcPr>
            <w:tcW w:w="43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35B12" w:rsidRPr="00E16A35" w:rsidRDefault="00735B12" w:rsidP="008E1DB0">
            <w:pPr>
              <w:ind w:firstLine="709"/>
              <w:rPr>
                <w:b/>
              </w:rPr>
            </w:pPr>
            <w:r w:rsidRPr="00E16A35">
              <w:rPr>
                <w:b/>
              </w:rPr>
              <w:t>Altyapı Alanları</w:t>
            </w:r>
          </w:p>
        </w:tc>
        <w:tc>
          <w:tcPr>
            <w:tcW w:w="53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pPr>
              <w:rPr>
                <w:b/>
              </w:rPr>
            </w:pPr>
            <w:r w:rsidRPr="00E16A35">
              <w:rPr>
                <w:b/>
              </w:rPr>
              <w:t>Yönetmelik Standardı (969 KİŞİ İÇİN)</w:t>
            </w:r>
          </w:p>
        </w:tc>
      </w:tr>
      <w:tr w:rsidR="00735B12" w:rsidRPr="00E16A35" w:rsidTr="008E1DB0">
        <w:trPr>
          <w:trHeight w:val="455"/>
        </w:trPr>
        <w:tc>
          <w:tcPr>
            <w:tcW w:w="4313" w:type="dxa"/>
            <w:gridSpan w:val="2"/>
            <w:vMerge/>
            <w:tcBorders>
              <w:left w:val="single" w:sz="4" w:space="0" w:color="auto"/>
              <w:bottom w:val="single" w:sz="4" w:space="0" w:color="auto"/>
              <w:right w:val="single" w:sz="4" w:space="0" w:color="auto"/>
            </w:tcBorders>
            <w:shd w:val="clear" w:color="auto" w:fill="D9D9D9" w:themeFill="background1" w:themeFillShade="D9"/>
          </w:tcPr>
          <w:p w:rsidR="00735B12" w:rsidRPr="00E16A35" w:rsidRDefault="00735B12" w:rsidP="008E1DB0">
            <w:pPr>
              <w:ind w:firstLine="709"/>
              <w:jc w:val="both"/>
            </w:pPr>
          </w:p>
        </w:tc>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pPr>
              <w:rPr>
                <w:b/>
              </w:rPr>
            </w:pPr>
            <w:r w:rsidRPr="00E16A35">
              <w:rPr>
                <w:b/>
              </w:rPr>
              <w:t>Standart (m</w:t>
            </w:r>
            <w:r w:rsidRPr="00E16A35">
              <w:rPr>
                <w:b/>
                <w:vertAlign w:val="superscript"/>
              </w:rPr>
              <w:t>2</w:t>
            </w:r>
            <w:r w:rsidRPr="00E16A35">
              <w:rPr>
                <w:b/>
              </w:rPr>
              <w:t>/kişi)</w:t>
            </w:r>
          </w:p>
        </w:tc>
        <w:tc>
          <w:tcPr>
            <w:tcW w:w="2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pPr>
              <w:rPr>
                <w:b/>
              </w:rPr>
            </w:pPr>
            <w:r w:rsidRPr="00E16A35">
              <w:rPr>
                <w:b/>
              </w:rPr>
              <w:t>Planda Ayrılması Gereken Alan (m</w:t>
            </w:r>
            <w:r w:rsidRPr="00E16A35">
              <w:rPr>
                <w:b/>
                <w:vertAlign w:val="superscript"/>
              </w:rPr>
              <w:t>2</w:t>
            </w:r>
            <w:r w:rsidRPr="00E16A35">
              <w:rPr>
                <w:b/>
              </w:rPr>
              <w:t>)</w:t>
            </w:r>
          </w:p>
        </w:tc>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pPr>
              <w:rPr>
                <w:b/>
              </w:rPr>
            </w:pPr>
            <w:r w:rsidRPr="00E16A35">
              <w:rPr>
                <w:b/>
              </w:rPr>
              <w:t>Planda Ayrılan</w:t>
            </w:r>
          </w:p>
        </w:tc>
      </w:tr>
      <w:tr w:rsidR="00735B12" w:rsidRPr="00E16A35" w:rsidTr="008E1DB0">
        <w:trPr>
          <w:trHeight w:val="216"/>
        </w:trPr>
        <w:tc>
          <w:tcPr>
            <w:tcW w:w="244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735B12" w:rsidRPr="00E16A35" w:rsidRDefault="00735B12" w:rsidP="008E1DB0">
            <w:r w:rsidRPr="00E16A35">
              <w:t>Eğitim Tesisleri Alanı</w:t>
            </w: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B12" w:rsidRPr="00E16A35" w:rsidRDefault="00735B12" w:rsidP="008E1DB0">
            <w:r w:rsidRPr="00E16A35">
              <w:t>Anaokulu</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0.5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484.5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w:t>
            </w:r>
          </w:p>
        </w:tc>
      </w:tr>
      <w:tr w:rsidR="00735B12" w:rsidRPr="00E16A35" w:rsidTr="008E1DB0">
        <w:trPr>
          <w:trHeight w:val="216"/>
        </w:trPr>
        <w:tc>
          <w:tcPr>
            <w:tcW w:w="2448" w:type="dxa"/>
            <w:vMerge/>
            <w:tcBorders>
              <w:left w:val="single" w:sz="4" w:space="0" w:color="auto"/>
              <w:right w:val="single" w:sz="4" w:space="0" w:color="auto"/>
            </w:tcBorders>
            <w:shd w:val="clear" w:color="auto" w:fill="D9D9D9" w:themeFill="background1" w:themeFillShade="D9"/>
          </w:tcPr>
          <w:p w:rsidR="00735B12" w:rsidRPr="00E16A35" w:rsidRDefault="00735B12" w:rsidP="008E1DB0">
            <w:pPr>
              <w:ind w:firstLine="709"/>
              <w:jc w:val="both"/>
            </w:pP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B12" w:rsidRPr="00E16A35" w:rsidRDefault="00735B12" w:rsidP="008E1DB0">
            <w:r w:rsidRPr="00E16A35">
              <w:t>İlkokul</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2</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1938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6686.26</w:t>
            </w:r>
          </w:p>
        </w:tc>
      </w:tr>
      <w:tr w:rsidR="00735B12" w:rsidRPr="00E16A35" w:rsidTr="008E1DB0">
        <w:trPr>
          <w:trHeight w:val="221"/>
        </w:trPr>
        <w:tc>
          <w:tcPr>
            <w:tcW w:w="2448" w:type="dxa"/>
            <w:vMerge/>
            <w:tcBorders>
              <w:left w:val="single" w:sz="4" w:space="0" w:color="auto"/>
              <w:right w:val="single" w:sz="4" w:space="0" w:color="auto"/>
            </w:tcBorders>
            <w:shd w:val="clear" w:color="auto" w:fill="D9D9D9" w:themeFill="background1" w:themeFillShade="D9"/>
          </w:tcPr>
          <w:p w:rsidR="00735B12" w:rsidRPr="00E16A35" w:rsidRDefault="00735B12" w:rsidP="008E1DB0">
            <w:pPr>
              <w:ind w:firstLine="709"/>
              <w:jc w:val="both"/>
            </w:pP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B12" w:rsidRPr="00E16A35" w:rsidRDefault="00735B12" w:rsidP="008E1DB0">
            <w:r w:rsidRPr="00E16A35">
              <w:t>Ortaokul</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2</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1938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w:t>
            </w:r>
          </w:p>
        </w:tc>
      </w:tr>
      <w:tr w:rsidR="00735B12" w:rsidRPr="00E16A35" w:rsidTr="008E1DB0">
        <w:trPr>
          <w:trHeight w:val="221"/>
        </w:trPr>
        <w:tc>
          <w:tcPr>
            <w:tcW w:w="2448" w:type="dxa"/>
            <w:vMerge/>
            <w:tcBorders>
              <w:left w:val="single" w:sz="4" w:space="0" w:color="auto"/>
              <w:bottom w:val="single" w:sz="4" w:space="0" w:color="auto"/>
              <w:right w:val="single" w:sz="4" w:space="0" w:color="auto"/>
            </w:tcBorders>
            <w:shd w:val="clear" w:color="auto" w:fill="D9D9D9" w:themeFill="background1" w:themeFillShade="D9"/>
          </w:tcPr>
          <w:p w:rsidR="00735B12" w:rsidRPr="00E16A35" w:rsidRDefault="00735B12" w:rsidP="008E1DB0">
            <w:pPr>
              <w:ind w:firstLine="709"/>
              <w:jc w:val="both"/>
            </w:pP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B12" w:rsidRPr="00E16A35" w:rsidRDefault="00735B12" w:rsidP="008E1DB0">
            <w:r w:rsidRPr="00E16A35">
              <w:t>Lise</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2</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1938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w:t>
            </w:r>
          </w:p>
        </w:tc>
      </w:tr>
      <w:tr w:rsidR="00735B12" w:rsidRPr="00E16A35" w:rsidTr="008E1DB0">
        <w:trPr>
          <w:trHeight w:val="363"/>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r w:rsidRPr="00E16A35">
              <w:t>Sağlık Tesisleri Ala</w:t>
            </w:r>
            <w:r>
              <w:t>nı</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1453.5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2222.54</w:t>
            </w:r>
          </w:p>
        </w:tc>
      </w:tr>
      <w:tr w:rsidR="00735B12" w:rsidRPr="00E16A35" w:rsidTr="008E1DB0">
        <w:trPr>
          <w:trHeight w:val="427"/>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Default="00735B12" w:rsidP="008E1DB0">
            <w:r w:rsidRPr="00E16A35">
              <w:t>Sosyal ve Açık ve Yeşil Alanlar</w:t>
            </w:r>
          </w:p>
          <w:p w:rsidR="00735B12" w:rsidRPr="00E16A35" w:rsidRDefault="00735B12" w:rsidP="008E1DB0">
            <w:r w:rsidRPr="00E16A35">
              <w:t>( Park ve Mezarlık)</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9690</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28895.42</w:t>
            </w:r>
          </w:p>
        </w:tc>
      </w:tr>
      <w:tr w:rsidR="00735B12" w:rsidRPr="00E16A35" w:rsidTr="008E1DB0">
        <w:trPr>
          <w:trHeight w:val="360"/>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r w:rsidRPr="00E16A35">
              <w:t>Sosyal Kültürel Tesisler Alanı</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0.75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726.75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1191.39</w:t>
            </w:r>
          </w:p>
        </w:tc>
      </w:tr>
      <w:tr w:rsidR="00735B12" w:rsidRPr="00E16A35" w:rsidTr="008E1DB0">
        <w:trPr>
          <w:trHeight w:val="355"/>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r w:rsidRPr="00E16A35">
              <w:t>İbadet Yeri</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0.5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484.5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3093.12</w:t>
            </w:r>
          </w:p>
        </w:tc>
      </w:tr>
      <w:tr w:rsidR="00735B12" w:rsidRPr="00E16A35" w:rsidTr="008E1DB0">
        <w:trPr>
          <w:trHeight w:val="422"/>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r w:rsidRPr="00E16A35">
              <w:t>Teknik Altyapı v</w:t>
            </w:r>
            <w:r>
              <w:t xml:space="preserve">e Belediye Hizmet Alanı (Yol ve </w:t>
            </w:r>
            <w:r w:rsidRPr="00E16A35">
              <w:t>Otopark hariç)</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969</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3350.59</w:t>
            </w:r>
          </w:p>
        </w:tc>
      </w:tr>
      <w:tr w:rsidR="00735B12" w:rsidRPr="00E16A35" w:rsidTr="008E1DB0">
        <w:trPr>
          <w:trHeight w:val="356"/>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35B12" w:rsidRPr="00E16A35" w:rsidRDefault="00735B12" w:rsidP="008E1DB0">
            <w:r w:rsidRPr="00E16A35">
              <w:t>Toplam</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20.25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19622</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735B12" w:rsidRPr="00E16A35" w:rsidRDefault="00735B12" w:rsidP="008E1DB0">
            <w:r w:rsidRPr="00E16A35">
              <w:t>45439.44</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5B12" w:rsidRPr="006D00CC" w:rsidTr="008E1DB0">
        <w:trPr>
          <w:trHeight w:val="1008"/>
        </w:trPr>
        <w:tc>
          <w:tcPr>
            <w:tcW w:w="3510" w:type="dxa"/>
          </w:tcPr>
          <w:p w:rsidR="00735B12" w:rsidRDefault="00735B12" w:rsidP="008E1DB0"/>
          <w:p w:rsidR="00735B12" w:rsidRPr="006D00CC" w:rsidRDefault="00735B12" w:rsidP="008E1DB0">
            <w:r>
              <w:t xml:space="preserve">                           </w:t>
            </w:r>
            <w:r w:rsidRPr="006D00CC">
              <w:t>T.C.</w:t>
            </w:r>
          </w:p>
          <w:p w:rsidR="00735B12" w:rsidRPr="006D00CC" w:rsidRDefault="00735B12" w:rsidP="008E1DB0">
            <w:pPr>
              <w:jc w:val="center"/>
            </w:pPr>
            <w:r w:rsidRPr="006D00CC">
              <w:t>ANKARA BÜYÜKŞEHİR</w:t>
            </w:r>
          </w:p>
          <w:p w:rsidR="00735B12" w:rsidRPr="006D00CC" w:rsidRDefault="00735B12" w:rsidP="008E1DB0">
            <w:pPr>
              <w:jc w:val="center"/>
            </w:pPr>
            <w:r w:rsidRPr="006D00CC">
              <w:t>BELEDİYE MECLİSİ</w:t>
            </w:r>
          </w:p>
        </w:tc>
      </w:tr>
    </w:tbl>
    <w:p w:rsidR="00735B12" w:rsidRDefault="00735B12" w:rsidP="00735B12">
      <w:pPr>
        <w:tabs>
          <w:tab w:val="left" w:pos="1935"/>
        </w:tabs>
        <w:jc w:val="both"/>
      </w:pPr>
    </w:p>
    <w:p w:rsidR="00735B12" w:rsidRPr="006D00CC" w:rsidRDefault="00735B12" w:rsidP="00735B12">
      <w:pPr>
        <w:tabs>
          <w:tab w:val="left" w:pos="1935"/>
        </w:tabs>
        <w:jc w:val="both"/>
      </w:pPr>
    </w:p>
    <w:p w:rsidR="00735B12" w:rsidRDefault="00735B12" w:rsidP="00735B12">
      <w:pPr>
        <w:ind w:right="-1"/>
        <w:jc w:val="both"/>
      </w:pPr>
      <w:r w:rsidRPr="006D00CC">
        <w:t xml:space="preserve">Karar No: </w:t>
      </w:r>
      <w:r>
        <w:t>1314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5B12" w:rsidRDefault="00735B12" w:rsidP="00735B12">
      <w:pPr>
        <w:ind w:right="-1"/>
        <w:jc w:val="both"/>
      </w:pPr>
    </w:p>
    <w:p w:rsidR="00735B12" w:rsidRDefault="00735B12" w:rsidP="00735B12">
      <w:pPr>
        <w:ind w:right="-1"/>
        <w:jc w:val="center"/>
      </w:pPr>
      <w:r>
        <w:t>-4-</w:t>
      </w:r>
    </w:p>
    <w:p w:rsidR="00735B12" w:rsidRDefault="00735B12" w:rsidP="00735B12">
      <w:pPr>
        <w:ind w:right="-1"/>
        <w:jc w:val="center"/>
      </w:pPr>
    </w:p>
    <w:p w:rsidR="00735B12" w:rsidRDefault="00735B12" w:rsidP="00735B12">
      <w:pPr>
        <w:ind w:firstLine="709"/>
        <w:jc w:val="both"/>
      </w:pPr>
    </w:p>
    <w:p w:rsidR="00735B12" w:rsidRDefault="00735B12" w:rsidP="00735B12">
      <w:pPr>
        <w:ind w:firstLine="709"/>
        <w:jc w:val="both"/>
        <w:rPr>
          <w:b/>
        </w:rPr>
      </w:pPr>
      <w:r w:rsidRPr="00330F4F">
        <w:rPr>
          <w:b/>
        </w:rPr>
        <w:t>Plan Notları</w:t>
      </w:r>
    </w:p>
    <w:p w:rsidR="00735B12" w:rsidRPr="00330F4F" w:rsidRDefault="00735B12" w:rsidP="00735B12">
      <w:pPr>
        <w:ind w:firstLine="709"/>
        <w:jc w:val="both"/>
        <w:rPr>
          <w:b/>
        </w:rPr>
      </w:pPr>
    </w:p>
    <w:p w:rsidR="00735B12" w:rsidRDefault="00735B12" w:rsidP="00735B12">
      <w:pPr>
        <w:ind w:firstLine="709"/>
        <w:jc w:val="both"/>
      </w:pPr>
      <w:r w:rsidRPr="00E16A35">
        <w:t>A- GENEL HÜKÜMLER</w:t>
      </w:r>
    </w:p>
    <w:p w:rsidR="00735B12" w:rsidRPr="00E16A35" w:rsidRDefault="00735B12" w:rsidP="00735B12">
      <w:pPr>
        <w:ind w:firstLine="709"/>
        <w:jc w:val="both"/>
      </w:pPr>
    </w:p>
    <w:p w:rsidR="00735B12" w:rsidRDefault="00735B12" w:rsidP="00735B12">
      <w:pPr>
        <w:pStyle w:val="ListeParagraf"/>
        <w:numPr>
          <w:ilvl w:val="0"/>
          <w:numId w:val="1"/>
        </w:numPr>
        <w:ind w:left="0" w:firstLine="709"/>
        <w:jc w:val="both"/>
      </w:pPr>
      <w:r w:rsidRPr="00E16A35">
        <w:t>İMAR PLANLARINDA VE BU PLAN HÜKÜMLERİNDE YER ALMAYAN KONULARDA KONUMU VE İLGİSİNE GÖRE; 3194 SAYILI İMAR KANUNU VE İLGİLİ YÖNETMELİK HÜKÜMLERİ İLE İLGİLİ DİĞER MEVZUAT HÜKÜMLERİNE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PLANLAMA ALANI KAPSAMINDA NAZIM İMAR PLANI DEĞİŞİKLİĞİ YAPILMAKSIZIN NAZIM İMAR PLANININ ULAŞIM, YOĞUNLUK VE PLAN BÜTÜNLÜĞÜNÜ BOZUCU NİTELİK TAŞIYAN PLAN DEĞİŞİKLİKLERİ YAPILAMAZ.</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PLANLAMA ALANINDA 1/1000 ÖLÇEKLİ UYGULAMA İMAR PLANINA DAYALI OLARAK HAZIRLANACAK PARSELASYON PLANI ETAPLAR HALİNDE YAPILABİLİR. ALT UYGULAMA ETAP SINIRLARINI BELİRLEMEYE POLATLI BELEDİYESİ YETKİLİDİR.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PLAN SINIRLARI İÇERİSİNDE PLAN KARARLARI DOĞRULTUSUNDA YAPILACAK HER YAPI FEN VE SAĞLIK KOŞULLARIYLA İLGİLİ TÜZÜK VE YÖNETMELİK HÜKÜMLERİNE UYMAK ZORUNDADIR.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PLANLAMA ALANINDA 3194 SAYILI İMAR KANUNU EKİ "OTOPARK YÖNETMELİĞİ"NDEKİ STANDARTLARA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PLANLAMA SINIRLARI İÇERİSİNDE KALAN ALANDA YAPILACAK YAPILARDA "DEPREM BÖLGELERİNDE YAPILACAK BİNALAR HAKKINDA YÖNETMELİK" HÜKÜMLERİNE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2872 SAYILI ÇEVRE KANUNU VE İLGİLİ YÖNETMELİK HÜKÜMLERİNE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23.02.2021 TARİHİNDE ONAYLANAN JEOLOJİK JEOTEKNİK ETÜT RAPORUNA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DEVLET SU İŞLERİ GENEL MÜDÜRLÜĞÜ'NÜN 17.06.2020 TARİHLİ VE E.329125 SAYILI GÖRÜŞÜNE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HER TÜRLÜ BİNADA "AFET BÖLGELERİNDE YAPILACAK YAPILAR HAKKINDAKİ YÖNETMELİK" HÜKÜMLERİ GEÇERLİDİR.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ANKARA VALİLİĞİ, İL SAĞLIK MÜDÜRLÜĞÜ'NÜN 22.07.2019 TARİHLİ GÖRÜŞÜNE UYULACAKTIR.</w:t>
      </w:r>
    </w:p>
    <w:p w:rsidR="00735B12" w:rsidRDefault="00735B12" w:rsidP="00735B12">
      <w:pPr>
        <w:pStyle w:val="ListeParagraf"/>
        <w:ind w:left="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5B12" w:rsidRPr="006D00CC" w:rsidTr="008E1DB0">
        <w:trPr>
          <w:trHeight w:val="1008"/>
        </w:trPr>
        <w:tc>
          <w:tcPr>
            <w:tcW w:w="3510" w:type="dxa"/>
          </w:tcPr>
          <w:p w:rsidR="00735B12" w:rsidRDefault="00735B12" w:rsidP="008E1DB0"/>
          <w:p w:rsidR="00735B12" w:rsidRPr="006D00CC" w:rsidRDefault="00735B12" w:rsidP="008E1DB0">
            <w:r>
              <w:t xml:space="preserve">                           </w:t>
            </w:r>
            <w:r w:rsidRPr="006D00CC">
              <w:t>T.C.</w:t>
            </w:r>
          </w:p>
          <w:p w:rsidR="00735B12" w:rsidRPr="006D00CC" w:rsidRDefault="00735B12" w:rsidP="008E1DB0">
            <w:pPr>
              <w:jc w:val="center"/>
            </w:pPr>
            <w:r w:rsidRPr="006D00CC">
              <w:t>ANKARA BÜYÜKŞEHİR</w:t>
            </w:r>
          </w:p>
          <w:p w:rsidR="00735B12" w:rsidRPr="006D00CC" w:rsidRDefault="00735B12" w:rsidP="008E1DB0">
            <w:pPr>
              <w:jc w:val="center"/>
            </w:pPr>
            <w:r w:rsidRPr="006D00CC">
              <w:t>BELEDİYE MECLİSİ</w:t>
            </w:r>
          </w:p>
        </w:tc>
      </w:tr>
    </w:tbl>
    <w:p w:rsidR="00735B12" w:rsidRDefault="00735B12" w:rsidP="00735B12">
      <w:pPr>
        <w:tabs>
          <w:tab w:val="left" w:pos="1935"/>
        </w:tabs>
        <w:jc w:val="both"/>
      </w:pPr>
    </w:p>
    <w:p w:rsidR="00735B12" w:rsidRPr="006D00CC" w:rsidRDefault="00735B12" w:rsidP="00735B12">
      <w:pPr>
        <w:tabs>
          <w:tab w:val="left" w:pos="1935"/>
        </w:tabs>
        <w:jc w:val="both"/>
      </w:pPr>
    </w:p>
    <w:p w:rsidR="00735B12" w:rsidRDefault="00735B12" w:rsidP="00735B12">
      <w:pPr>
        <w:ind w:right="-1"/>
        <w:jc w:val="both"/>
      </w:pPr>
      <w:r w:rsidRPr="006D00CC">
        <w:t xml:space="preserve">Karar No: </w:t>
      </w:r>
      <w:r>
        <w:t>1314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5B12" w:rsidRDefault="00735B12" w:rsidP="00735B12">
      <w:pPr>
        <w:ind w:right="-1"/>
        <w:jc w:val="both"/>
      </w:pPr>
    </w:p>
    <w:p w:rsidR="00735B12" w:rsidRDefault="00735B12" w:rsidP="00735B12">
      <w:pPr>
        <w:ind w:right="-1"/>
        <w:jc w:val="center"/>
      </w:pPr>
      <w:r>
        <w:t>-5-</w:t>
      </w:r>
    </w:p>
    <w:p w:rsidR="00735B12" w:rsidRDefault="00735B12" w:rsidP="00735B12">
      <w:pPr>
        <w:ind w:right="-1"/>
        <w:jc w:val="center"/>
      </w:pP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BEDAŞ'IN 19.07.2019 TARİHLİ VE 16385 SAYILI GÖRÜŞÜ İLE BELİRTİLMİŞ OLAN HATLARIN İMAR PARSELLERİNDE KALMASI HALİNDE SÖZ KONUSU HATLAR DEPLASE EDİLMEDEN İNŞAAT RUHSATI VERİLEMEZ. ELEKTRİK KUVVETLİ AKIM TESİSLER YÖNETMELİĞİNDE BELİRTİLEN YATAY VE DÜŞEY EMNİYET MESAFELERİNE UYULACAKTIR.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İMAR PLANINDA İMAR ADALARI İÇERİSİNDE KALAN MEVCUT YAPILAR KORUNACAK OLUP, YIKILIP YENİDEN YAPILANMALARI DURUMUNDA İMAR PLANINDA BELİRTİLEN YAPILAŞMA KOŞULLARI GEÇERLİDİR.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ÖN BAHÇE MESAFESİ VERİLMEYEN ADALARDA, BAHÇE MESAFESİNİ YÖNETMELİK</w:t>
      </w:r>
      <w:r>
        <w:t xml:space="preserve"> HÜKÜMLERİ VE MEVCUT YAPILAŞMALARI DİKKATE ALARAK BELİRLEMEYE BELEDİYESİ YETKİLİDİR.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BİNALARIN YOLDAN KOTLANDIRILMASI ESASTIR. ANCAK ARAZİNİN EĞİMİ NEDENİYLE BİNANIN ÖN CEPHE HATTININ YOL KOTUNDAN 1.50 METRE AŞAĞIDA VEYA YUKARIDA OLMASI DURUMUNDA YOL MESAFESİNE BAKILMAKSIZIN BİNAYA TABİİ ZEMİNDEN KOT VERMEYE BELEDİYESİ YETKİLİDİR.</w:t>
      </w:r>
    </w:p>
    <w:p w:rsidR="00735B12" w:rsidRDefault="00735B12" w:rsidP="00735B12">
      <w:pPr>
        <w:pStyle w:val="ListeParagraf"/>
        <w:ind w:left="709"/>
        <w:jc w:val="both"/>
      </w:pPr>
    </w:p>
    <w:p w:rsidR="00735B12" w:rsidRDefault="00735B12" w:rsidP="00735B12">
      <w:pPr>
        <w:pStyle w:val="ListeParagraf"/>
        <w:numPr>
          <w:ilvl w:val="0"/>
          <w:numId w:val="1"/>
        </w:numPr>
        <w:ind w:left="0" w:firstLine="709"/>
        <w:jc w:val="both"/>
      </w:pPr>
      <w:r w:rsidRPr="00E16A35">
        <w:t xml:space="preserve">3194 SAYILI İMAR KANUNUNUN 18.MADDESİNİN UYGULANMASININ MÜMKÜN OLMADIĞI </w:t>
      </w:r>
      <w:proofErr w:type="gramStart"/>
      <w:r w:rsidRPr="00E16A35">
        <w:t>MESKUN</w:t>
      </w:r>
      <w:proofErr w:type="gramEnd"/>
      <w:r w:rsidRPr="00E16A35">
        <w:t xml:space="preserve"> KONUT ALANLARINDA ARAZİ VE ARSA DÜZENLEMELERİ HAKKINDAKİ YÖNETMELİĞİN 7.MADDESİNDEKİ İSTİSNA HÜKÜMLERİNİN 2. FIKRASINA GÖRE 3194 SAYILI İMAR KANUNUNUN 15. VE 16. MADDELERİNİ UYGULAMAYA POLATLI BELEDİYESİ YETKİLDİR.</w:t>
      </w:r>
    </w:p>
    <w:p w:rsidR="00735B12" w:rsidRPr="00E16A35" w:rsidRDefault="00735B12" w:rsidP="00735B12">
      <w:pPr>
        <w:pStyle w:val="ListeParagraf"/>
        <w:ind w:left="709"/>
        <w:jc w:val="both"/>
      </w:pPr>
    </w:p>
    <w:p w:rsidR="00735B12" w:rsidRDefault="00735B12" w:rsidP="00735B12">
      <w:pPr>
        <w:ind w:firstLine="709"/>
        <w:jc w:val="both"/>
      </w:pPr>
      <w:r w:rsidRPr="00E16A35">
        <w:t>B- KULLANIM ALANLARI</w:t>
      </w:r>
    </w:p>
    <w:p w:rsidR="00735B12" w:rsidRDefault="00735B12" w:rsidP="00735B12">
      <w:pPr>
        <w:pStyle w:val="ListeParagraf"/>
        <w:numPr>
          <w:ilvl w:val="0"/>
          <w:numId w:val="2"/>
        </w:numPr>
        <w:ind w:left="0" w:firstLine="709"/>
        <w:jc w:val="both"/>
      </w:pPr>
      <w:r w:rsidRPr="00E16A35">
        <w:t>KONUT ALANLARI</w:t>
      </w:r>
    </w:p>
    <w:p w:rsidR="00735B12" w:rsidRPr="00E16A35" w:rsidRDefault="00735B12" w:rsidP="00735B12">
      <w:pPr>
        <w:pStyle w:val="ListeParagraf"/>
        <w:numPr>
          <w:ilvl w:val="1"/>
          <w:numId w:val="2"/>
        </w:numPr>
        <w:ind w:left="0" w:firstLine="709"/>
        <w:jc w:val="both"/>
      </w:pPr>
      <w:r w:rsidRPr="00E16A35">
        <w:t>MEVCUT KONUT ALANLARI</w:t>
      </w:r>
    </w:p>
    <w:p w:rsidR="00735B12" w:rsidRDefault="00735B12" w:rsidP="00735B12">
      <w:pPr>
        <w:pStyle w:val="ListeParagraf"/>
        <w:numPr>
          <w:ilvl w:val="0"/>
          <w:numId w:val="3"/>
        </w:numPr>
        <w:ind w:left="0" w:firstLine="709"/>
        <w:jc w:val="both"/>
      </w:pPr>
      <w:r w:rsidRPr="00E16A35">
        <w:t xml:space="preserve">AYRIK </w:t>
      </w:r>
      <w:r>
        <w:t>NİZAM YENÇOK=</w:t>
      </w:r>
      <w:r w:rsidRPr="00E16A35">
        <w:t>2 KAT YAPILAŞMA KOŞULUNA SAHİP MEVCUT KONUT ALANLARINDA ZEMİN KATLARDA KONUT KULLANIMI VEYA MÜŞTEMİLAT, GARAJ, DEPO, SIĞINAK, OTOPARK VS. KULLANILABİLİR.</w:t>
      </w:r>
    </w:p>
    <w:p w:rsidR="00735B12" w:rsidRDefault="00735B12" w:rsidP="00735B12">
      <w:pPr>
        <w:pStyle w:val="ListeParagraf"/>
        <w:ind w:left="709"/>
        <w:jc w:val="both"/>
      </w:pPr>
    </w:p>
    <w:p w:rsidR="00735B12" w:rsidRDefault="00735B12" w:rsidP="00735B12">
      <w:pPr>
        <w:pStyle w:val="ListeParagraf"/>
        <w:numPr>
          <w:ilvl w:val="0"/>
          <w:numId w:val="3"/>
        </w:numPr>
        <w:ind w:left="0" w:firstLine="709"/>
        <w:jc w:val="both"/>
      </w:pPr>
      <w:r w:rsidRPr="00E16A35">
        <w:t>MEVCUT KONUT ALANLARINDA YOLDAN CEPHE ALMAK KAYDIYLA, MİNİMUM CEPHE GENİŞLİĞİ ARANMAKSIZIN YENİ YAPI YAPILABİLİR. YAPILACAK YENİ YAPILARDA, EMSAL DEĞERİ AŞILMADAN KOMŞU PARSELDEKİ YAPILAŞMA DURUMU GÖZ ÖNÜNDE BULUNDURULARAK YAPI NİZAMININ AYRIK, BİTİŞİK, İKİZ, BLOK YA DA SERBEST OLARAK BELİRLENMESİNDE POLATLI BELEDİYESİ YETKİLİDİR.</w:t>
      </w:r>
    </w:p>
    <w:p w:rsidR="00735B12" w:rsidRDefault="00735B12" w:rsidP="00735B12">
      <w:pPr>
        <w:pStyle w:val="ListeParagraf"/>
        <w:ind w:left="709"/>
        <w:jc w:val="both"/>
      </w:pPr>
    </w:p>
    <w:p w:rsidR="00735B12" w:rsidRDefault="00735B12" w:rsidP="00735B12">
      <w:pPr>
        <w:pStyle w:val="ListeParagraf"/>
        <w:numPr>
          <w:ilvl w:val="0"/>
          <w:numId w:val="3"/>
        </w:numPr>
        <w:ind w:left="0" w:firstLine="709"/>
        <w:jc w:val="both"/>
      </w:pPr>
      <w:r w:rsidRPr="00E16A35">
        <w:t>BU ALANLARDA MİNİMUM PARSEL BÜYÜKLÜĞÜ KOŞULU ARANMAZ, PLAN KARARLARININ GEREKTİRDİĞİ DURUMLARDA PARSELLERİN TERK, İFRAZ TEVHİT, TAKAS VE TRAMPA İŞLEMLERİ YAPILMASINDA POLATLI BELEDİYESİ YETKİLİDİR.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5B12" w:rsidRPr="006D00CC" w:rsidTr="008E1DB0">
        <w:trPr>
          <w:trHeight w:val="1008"/>
        </w:trPr>
        <w:tc>
          <w:tcPr>
            <w:tcW w:w="3510" w:type="dxa"/>
          </w:tcPr>
          <w:p w:rsidR="00735B12" w:rsidRDefault="00735B12" w:rsidP="008E1DB0"/>
          <w:p w:rsidR="00735B12" w:rsidRPr="006D00CC" w:rsidRDefault="00735B12" w:rsidP="008E1DB0">
            <w:r>
              <w:t xml:space="preserve">                           </w:t>
            </w:r>
            <w:r w:rsidRPr="006D00CC">
              <w:t>T.C.</w:t>
            </w:r>
          </w:p>
          <w:p w:rsidR="00735B12" w:rsidRPr="006D00CC" w:rsidRDefault="00735B12" w:rsidP="008E1DB0">
            <w:pPr>
              <w:jc w:val="center"/>
            </w:pPr>
            <w:r w:rsidRPr="006D00CC">
              <w:t>ANKARA BÜYÜKŞEHİR</w:t>
            </w:r>
          </w:p>
          <w:p w:rsidR="00735B12" w:rsidRPr="006D00CC" w:rsidRDefault="00735B12" w:rsidP="008E1DB0">
            <w:pPr>
              <w:jc w:val="center"/>
            </w:pPr>
            <w:r w:rsidRPr="006D00CC">
              <w:t>BELEDİYE MECLİSİ</w:t>
            </w:r>
          </w:p>
        </w:tc>
      </w:tr>
    </w:tbl>
    <w:p w:rsidR="00735B12" w:rsidRDefault="00735B12" w:rsidP="00735B12">
      <w:pPr>
        <w:pStyle w:val="ListeParagraf"/>
        <w:tabs>
          <w:tab w:val="left" w:pos="1935"/>
        </w:tabs>
        <w:ind w:left="1429"/>
        <w:jc w:val="both"/>
      </w:pPr>
    </w:p>
    <w:p w:rsidR="00735B12" w:rsidRPr="006D00CC" w:rsidRDefault="00735B12" w:rsidP="00735B12">
      <w:pPr>
        <w:tabs>
          <w:tab w:val="left" w:pos="1935"/>
        </w:tabs>
        <w:ind w:left="1069"/>
        <w:jc w:val="both"/>
      </w:pPr>
    </w:p>
    <w:p w:rsidR="00735B12" w:rsidRDefault="00735B12" w:rsidP="00735B12">
      <w:pPr>
        <w:ind w:right="-1"/>
        <w:jc w:val="both"/>
      </w:pPr>
      <w:r w:rsidRPr="006D00CC">
        <w:t xml:space="preserve">Karar No: </w:t>
      </w:r>
      <w:r>
        <w:t>1314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5B12" w:rsidRDefault="00735B12" w:rsidP="00735B12">
      <w:pPr>
        <w:ind w:right="-1"/>
        <w:jc w:val="both"/>
      </w:pPr>
    </w:p>
    <w:p w:rsidR="00735B12" w:rsidRDefault="00735B12" w:rsidP="00735B12">
      <w:pPr>
        <w:ind w:right="-1"/>
        <w:jc w:val="center"/>
      </w:pPr>
      <w:r>
        <w:t>-6-</w:t>
      </w:r>
    </w:p>
    <w:p w:rsidR="00735B12" w:rsidRDefault="00735B12" w:rsidP="00735B12">
      <w:pPr>
        <w:jc w:val="both"/>
      </w:pPr>
    </w:p>
    <w:p w:rsidR="00735B12" w:rsidRDefault="00735B12" w:rsidP="00735B12">
      <w:pPr>
        <w:jc w:val="both"/>
      </w:pPr>
    </w:p>
    <w:p w:rsidR="00735B12" w:rsidRDefault="00735B12" w:rsidP="00735B12">
      <w:pPr>
        <w:pStyle w:val="ListeParagraf"/>
        <w:numPr>
          <w:ilvl w:val="0"/>
          <w:numId w:val="3"/>
        </w:numPr>
        <w:ind w:left="0" w:firstLine="709"/>
        <w:jc w:val="both"/>
      </w:pPr>
      <w:r w:rsidRPr="00E16A35">
        <w:t>MEVCUT KONUT ALANLARINDA KONUT YAPISI YAN VE ARKA CEPHELERDE PARSEL SINIRINA BİTİŞİK YAPILABİLİR. BU DURUMDA BU CEPHELERDE ÇIKMA YAPILAMAZ, PENCERE VE KAPI AÇILAMAZ. BU CEPHELERDE BİNA CEPHESİNE UYGUN BİR BİÇİMDE ESTETİK DÜZENLEME YAPILMASI ZORUNLUDUR.</w:t>
      </w:r>
    </w:p>
    <w:p w:rsidR="00735B12" w:rsidRDefault="00735B12" w:rsidP="00735B12">
      <w:pPr>
        <w:pStyle w:val="ListeParagraf"/>
        <w:ind w:left="709"/>
        <w:jc w:val="both"/>
      </w:pPr>
    </w:p>
    <w:p w:rsidR="00735B12" w:rsidRDefault="00735B12" w:rsidP="00735B12">
      <w:pPr>
        <w:pStyle w:val="ListeParagraf"/>
        <w:numPr>
          <w:ilvl w:val="0"/>
          <w:numId w:val="3"/>
        </w:numPr>
        <w:ind w:left="0" w:firstLine="709"/>
        <w:jc w:val="both"/>
      </w:pPr>
      <w:r w:rsidRPr="00E16A35">
        <w:t xml:space="preserve">PARSELLERDE YENÇOK:6.50 METREYİ GEÇMEMEK ÜZERE MÜŞTEMİLAT (KÜMES, EKMEK EVİ, TANDIR, KİLER, DEPO VB.) YAPILABİLİR. KONUT VE MÜŞTEMİLATLARIN TOPLAM TABAN ALANI PARSEL ALANININ %60'NI AŞAMAZ. MÜŞTEMİLATLAR KOMŞU PARSELİN MUVAFAKATİNİN ALINMASI KAYDIYLA PARSEL SINIRINA BİTİŞİK OLABİLİR. YAPILACAK MÜŞTEMİLATLAR EMSALE </w:t>
      </w:r>
      <w:proofErr w:type="gramStart"/>
      <w:r w:rsidRPr="00E16A35">
        <w:t>DAHİL</w:t>
      </w:r>
      <w:proofErr w:type="gramEnd"/>
      <w:r w:rsidRPr="00E16A35">
        <w:t xml:space="preserve"> DEĞİLDİR.</w:t>
      </w:r>
    </w:p>
    <w:p w:rsidR="00735B12" w:rsidRDefault="00735B12" w:rsidP="00735B12">
      <w:pPr>
        <w:pStyle w:val="ListeParagraf"/>
        <w:ind w:left="709"/>
        <w:jc w:val="both"/>
      </w:pPr>
    </w:p>
    <w:p w:rsidR="00735B12" w:rsidRDefault="00735B12" w:rsidP="00735B12">
      <w:pPr>
        <w:pStyle w:val="ListeParagraf"/>
        <w:numPr>
          <w:ilvl w:val="0"/>
          <w:numId w:val="3"/>
        </w:numPr>
        <w:ind w:left="0" w:firstLine="709"/>
        <w:jc w:val="both"/>
      </w:pPr>
      <w:r w:rsidRPr="00E16A35">
        <w:t>İFRAZ YOLU İLE OLUŞTURULACAK PARSELLER 500M2'DEN KÜÇÜK OLAMAZ. 500M2'DEN BÜYÜK PARSELLERDE İFRAZ YAPILMAKSINIZ HER 500M2 İÇİN BİR BAĞIMSIZ BÖLÜM YAPILABİLİR.</w:t>
      </w:r>
    </w:p>
    <w:p w:rsidR="00735B12" w:rsidRDefault="00735B12" w:rsidP="00735B12">
      <w:pPr>
        <w:pStyle w:val="ListeParagraf"/>
        <w:ind w:left="709"/>
        <w:jc w:val="both"/>
      </w:pPr>
    </w:p>
    <w:p w:rsidR="00735B12" w:rsidRDefault="00735B12" w:rsidP="00735B12">
      <w:pPr>
        <w:pStyle w:val="ListeParagraf"/>
        <w:numPr>
          <w:ilvl w:val="0"/>
          <w:numId w:val="3"/>
        </w:numPr>
        <w:ind w:left="0" w:firstLine="709"/>
        <w:jc w:val="both"/>
      </w:pPr>
      <w:r w:rsidRPr="00E16A35">
        <w:t>BAHÇE DUVARLARI BOYU 1.00 M' Yİ AŞAMAZ.</w:t>
      </w:r>
    </w:p>
    <w:p w:rsidR="00735B12" w:rsidRDefault="00735B12" w:rsidP="00735B12">
      <w:pPr>
        <w:pStyle w:val="ListeParagraf"/>
        <w:ind w:left="709"/>
        <w:jc w:val="both"/>
      </w:pPr>
    </w:p>
    <w:p w:rsidR="00735B12" w:rsidRDefault="00735B12" w:rsidP="00735B12">
      <w:pPr>
        <w:pStyle w:val="ListeParagraf"/>
        <w:numPr>
          <w:ilvl w:val="0"/>
          <w:numId w:val="3"/>
        </w:numPr>
        <w:ind w:left="0" w:firstLine="709"/>
        <w:jc w:val="both"/>
      </w:pPr>
      <w:r w:rsidRPr="00E16A35">
        <w:t>OTOPARKLAR PARSEL İÇERİSİNDE DÜZENLENECEKTİR.</w:t>
      </w:r>
    </w:p>
    <w:p w:rsidR="00735B12" w:rsidRPr="00E16A35" w:rsidRDefault="00735B12" w:rsidP="00735B12">
      <w:pPr>
        <w:pStyle w:val="ListeParagraf"/>
        <w:ind w:left="709"/>
        <w:jc w:val="both"/>
      </w:pPr>
    </w:p>
    <w:p w:rsidR="00735B12" w:rsidRPr="00E16A35" w:rsidRDefault="00735B12" w:rsidP="00735B12">
      <w:pPr>
        <w:pStyle w:val="ListeParagraf"/>
        <w:numPr>
          <w:ilvl w:val="0"/>
          <w:numId w:val="4"/>
        </w:numPr>
        <w:ind w:firstLine="709"/>
        <w:jc w:val="both"/>
      </w:pPr>
      <w:r w:rsidRPr="00E16A35">
        <w:t>GELİŞME KONUT ALANLARI</w:t>
      </w:r>
    </w:p>
    <w:p w:rsidR="00735B12" w:rsidRDefault="00735B12" w:rsidP="00735B12">
      <w:pPr>
        <w:pStyle w:val="ListeParagraf"/>
        <w:numPr>
          <w:ilvl w:val="0"/>
          <w:numId w:val="5"/>
        </w:numPr>
        <w:ind w:left="0" w:firstLine="709"/>
        <w:jc w:val="both"/>
      </w:pPr>
      <w:r w:rsidRPr="00E16A35">
        <w:t>E=0.30 YENÇOK= 2 KATTIR.</w:t>
      </w:r>
    </w:p>
    <w:p w:rsidR="00735B12" w:rsidRDefault="00735B12" w:rsidP="00735B12">
      <w:pPr>
        <w:pStyle w:val="ListeParagraf"/>
        <w:numPr>
          <w:ilvl w:val="0"/>
          <w:numId w:val="5"/>
        </w:numPr>
        <w:ind w:left="0" w:firstLine="709"/>
        <w:jc w:val="both"/>
      </w:pPr>
      <w:r w:rsidRPr="00E16A35">
        <w:t>BU ALANLARDA MİNİMUM PARSEL BÜYÜKLÜĞÜ 1000 M2'DİR. HER PARSELDE BİR BAĞIMSIZ BÖLÜM YER ALABİLİR.</w:t>
      </w:r>
    </w:p>
    <w:p w:rsidR="00735B12" w:rsidRPr="00E16A35" w:rsidRDefault="00735B12" w:rsidP="00735B12">
      <w:pPr>
        <w:pStyle w:val="ListeParagraf"/>
        <w:ind w:left="709"/>
        <w:jc w:val="both"/>
      </w:pPr>
    </w:p>
    <w:p w:rsidR="00735B12" w:rsidRPr="00E16A35" w:rsidRDefault="00735B12" w:rsidP="00735B12">
      <w:pPr>
        <w:pStyle w:val="ListeParagraf"/>
        <w:numPr>
          <w:ilvl w:val="0"/>
          <w:numId w:val="6"/>
        </w:numPr>
        <w:ind w:firstLine="709"/>
        <w:jc w:val="both"/>
      </w:pPr>
      <w:r w:rsidRPr="00E16A35">
        <w:t>TEKNİK ALTYAPI ALANI;</w:t>
      </w:r>
    </w:p>
    <w:p w:rsidR="00735B12" w:rsidRDefault="00735B12" w:rsidP="00735B12">
      <w:pPr>
        <w:pStyle w:val="ListeParagraf"/>
        <w:numPr>
          <w:ilvl w:val="0"/>
          <w:numId w:val="7"/>
        </w:numPr>
        <w:ind w:left="0" w:firstLine="709"/>
        <w:jc w:val="both"/>
      </w:pPr>
      <w:r w:rsidRPr="00E16A35">
        <w:t>BU ALANLARDA ENERJİ, İLETİŞİM, ULAŞIM, İÇME VE ATIK SU VB. YERLEŞMENİN TEKNİK ALTYAPISINA HİZMET EDECEK TESİS VE SİSTEMLERİ YER ALABİLİR.</w:t>
      </w:r>
    </w:p>
    <w:p w:rsidR="00735B12" w:rsidRDefault="00735B12" w:rsidP="00735B12">
      <w:pPr>
        <w:pStyle w:val="ListeParagraf"/>
        <w:numPr>
          <w:ilvl w:val="0"/>
          <w:numId w:val="7"/>
        </w:numPr>
        <w:ind w:left="0" w:firstLine="709"/>
        <w:jc w:val="both"/>
      </w:pPr>
      <w:r w:rsidRPr="00E16A35">
        <w:t>TEKNİK ALTYAPI ALANININ (TRAFO, REGLAJ İSTASYONU, VB.) ÇEVRE GÜVENLİĞİ</w:t>
      </w:r>
      <w:r>
        <w:t>,</w:t>
      </w:r>
      <w:r w:rsidRPr="00E16A35">
        <w:t xml:space="preserve"> KİRALAMA BEDELİ İLGİLİ YATIRIMCI KURULUŞ TARAFINDAN SAĞLANACAKTIR VE KARŞILANACAKTIR. BU ALANLARIN ÇEVRESİNDE 1 M.LİK KORUMA BANDI BIRAKILARAK VE DIŞ CEPHESİ GÖRSEL AÇIDAN ESTETİK OLMAK ÜZERE TEL ÇİTLE ÇEVRİLECEK VEYA YERALTINA ALINACAK OLUP, APLİKASYONU SIRASINDA ARAZİNİN TOPOGRAFYASI GEREĞİ YERİNDE KAYMA YAPILABİLİR. ÇEKME MESAFELERİ YOL VE KOMŞU PARSELLERDEN MİNİMUM 5,00 M OLACAKTIR.</w:t>
      </w:r>
    </w:p>
    <w:p w:rsidR="00735B12" w:rsidRDefault="00735B12" w:rsidP="00735B12">
      <w:pPr>
        <w:pStyle w:val="ListeParagraf"/>
        <w:numPr>
          <w:ilvl w:val="0"/>
          <w:numId w:val="7"/>
        </w:numPr>
        <w:ind w:left="0" w:firstLine="709"/>
        <w:jc w:val="both"/>
      </w:pPr>
      <w:r w:rsidRPr="00E16A35">
        <w:t>EMSAL=0.50 YENÇOK=l KATIR.</w:t>
      </w:r>
    </w:p>
    <w:p w:rsidR="00735B12" w:rsidRPr="00E16A35" w:rsidRDefault="00735B12" w:rsidP="00735B12">
      <w:pPr>
        <w:pStyle w:val="ListeParagraf"/>
        <w:ind w:left="709"/>
        <w:jc w:val="both"/>
      </w:pPr>
    </w:p>
    <w:p w:rsidR="00735B12" w:rsidRDefault="00735B12" w:rsidP="00735B12">
      <w:pPr>
        <w:ind w:firstLine="709"/>
        <w:jc w:val="both"/>
      </w:pPr>
      <w:r w:rsidRPr="00E16A35">
        <w:t>Şek</w:t>
      </w:r>
      <w:r>
        <w:t>linde plan notlarının bulunduğu,</w:t>
      </w:r>
    </w:p>
    <w:p w:rsidR="00735B12" w:rsidRDefault="00735B12" w:rsidP="00735B12">
      <w:pPr>
        <w:ind w:firstLine="709"/>
        <w:jc w:val="both"/>
      </w:pPr>
    </w:p>
    <w:p w:rsidR="00735B12" w:rsidRDefault="00735B12" w:rsidP="00735B1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35B12" w:rsidRPr="006D00CC" w:rsidTr="008E1DB0">
        <w:trPr>
          <w:trHeight w:val="1008"/>
        </w:trPr>
        <w:tc>
          <w:tcPr>
            <w:tcW w:w="3510" w:type="dxa"/>
          </w:tcPr>
          <w:p w:rsidR="00735B12" w:rsidRDefault="00735B12" w:rsidP="008E1DB0"/>
          <w:p w:rsidR="00735B12" w:rsidRPr="006D00CC" w:rsidRDefault="00735B12" w:rsidP="008E1DB0">
            <w:r>
              <w:t xml:space="preserve">                           </w:t>
            </w:r>
            <w:r w:rsidRPr="006D00CC">
              <w:t>T.C.</w:t>
            </w:r>
          </w:p>
          <w:p w:rsidR="00735B12" w:rsidRPr="006D00CC" w:rsidRDefault="00735B12" w:rsidP="008E1DB0">
            <w:pPr>
              <w:jc w:val="center"/>
            </w:pPr>
            <w:r w:rsidRPr="006D00CC">
              <w:t>ANKARA BÜYÜKŞEHİR</w:t>
            </w:r>
          </w:p>
          <w:p w:rsidR="00735B12" w:rsidRPr="006D00CC" w:rsidRDefault="00735B12" w:rsidP="008E1DB0">
            <w:pPr>
              <w:jc w:val="center"/>
            </w:pPr>
            <w:r w:rsidRPr="006D00CC">
              <w:t>BELEDİYE MECLİSİ</w:t>
            </w:r>
          </w:p>
        </w:tc>
      </w:tr>
    </w:tbl>
    <w:p w:rsidR="00735B12" w:rsidRDefault="00735B12" w:rsidP="00735B12">
      <w:pPr>
        <w:tabs>
          <w:tab w:val="left" w:pos="1935"/>
        </w:tabs>
        <w:jc w:val="both"/>
      </w:pPr>
    </w:p>
    <w:p w:rsidR="00735B12" w:rsidRPr="006D00CC" w:rsidRDefault="00735B12" w:rsidP="00735B12">
      <w:pPr>
        <w:tabs>
          <w:tab w:val="left" w:pos="1935"/>
        </w:tabs>
        <w:jc w:val="both"/>
      </w:pPr>
    </w:p>
    <w:p w:rsidR="00735B12" w:rsidRDefault="00735B12" w:rsidP="00735B12">
      <w:pPr>
        <w:ind w:right="-1"/>
        <w:jc w:val="both"/>
      </w:pPr>
      <w:r w:rsidRPr="006D00CC">
        <w:t xml:space="preserve">Karar No: </w:t>
      </w:r>
      <w:r>
        <w:t>1314</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735B12" w:rsidRDefault="00735B12" w:rsidP="00735B12">
      <w:pPr>
        <w:ind w:right="-1"/>
        <w:jc w:val="both"/>
      </w:pPr>
    </w:p>
    <w:p w:rsidR="00735B12" w:rsidRDefault="00735B12" w:rsidP="00735B12">
      <w:pPr>
        <w:ind w:right="-1"/>
        <w:jc w:val="center"/>
      </w:pPr>
      <w:r>
        <w:t>-7-</w:t>
      </w:r>
    </w:p>
    <w:p w:rsidR="00735B12" w:rsidRDefault="00735B12" w:rsidP="00735B12">
      <w:pPr>
        <w:ind w:right="-1"/>
        <w:jc w:val="center"/>
      </w:pPr>
    </w:p>
    <w:p w:rsidR="00735B12" w:rsidRPr="00E16A35" w:rsidRDefault="00735B12" w:rsidP="00735B12">
      <w:pPr>
        <w:ind w:firstLine="709"/>
        <w:jc w:val="both"/>
      </w:pPr>
    </w:p>
    <w:p w:rsidR="00735B12" w:rsidRPr="00EE0B20" w:rsidRDefault="00735B12" w:rsidP="00735B12">
      <w:pPr>
        <w:ind w:firstLine="709"/>
        <w:jc w:val="both"/>
        <w:rPr>
          <w:b/>
        </w:rPr>
      </w:pPr>
      <w:bookmarkStart w:id="2" w:name="bookmark38"/>
      <w:r w:rsidRPr="00EE0B20">
        <w:rPr>
          <w:b/>
        </w:rPr>
        <w:t>Başkanlığımızca yapılan değerlendirmede;</w:t>
      </w:r>
      <w:bookmarkEnd w:id="2"/>
    </w:p>
    <w:p w:rsidR="00735B12" w:rsidRPr="00E16A35" w:rsidRDefault="00735B12" w:rsidP="00735B12">
      <w:pPr>
        <w:ind w:firstLine="709"/>
        <w:jc w:val="both"/>
      </w:pPr>
    </w:p>
    <w:p w:rsidR="00735B12" w:rsidRDefault="00735B12" w:rsidP="00735B12">
      <w:pPr>
        <w:ind w:firstLine="709"/>
        <w:jc w:val="both"/>
      </w:pPr>
      <w:r w:rsidRPr="00E16A35">
        <w:t>Teklifin uygun görülmesi halinde, tahsis amacı değişikliğinin yapılmadığı anlaşılan mera vasıflı 229/3 ada parselin, plan onama sını</w:t>
      </w:r>
      <w:r>
        <w:t>rı</w:t>
      </w:r>
      <w:r w:rsidRPr="00E16A35">
        <w:t xml:space="preserve"> dışına çıkarılması,</w:t>
      </w:r>
    </w:p>
    <w:p w:rsidR="00735B12" w:rsidRPr="00E16A35" w:rsidRDefault="00735B12" w:rsidP="00735B12">
      <w:pPr>
        <w:ind w:firstLine="709"/>
        <w:jc w:val="both"/>
      </w:pPr>
    </w:p>
    <w:p w:rsidR="00735B12" w:rsidRDefault="00735B12" w:rsidP="00735B12">
      <w:pPr>
        <w:ind w:firstLine="709"/>
        <w:jc w:val="both"/>
      </w:pPr>
      <w:proofErr w:type="gramStart"/>
      <w:r w:rsidRPr="00E16A35">
        <w:t>ASKİ Genel Müdürlüğü'nün mevcut hatlarının korunmasına yönelik görüşüne karşın, ekinde herhangi bir veri bulunmaması, kurumdan Başkanlığımıza gönderilen veriler üzerinde yapılan incelemede de herhangi bir altyapı tesisine rastlanmaması nedeniyle, ruhsatlandırma süreci öncesinde İlçe Belediyesinin ASKİ Genel Müdürlüğünden tekrar görüş almasına yönelik ve olası bir deplase işlemi halinde ortaya çıkabilecek itilaflı durumlarda Polatlı Belediyesinin sorumlu olduğuna ilişkin plan notunun oluşturulmasının gerektiği değerlendirilmekle birlikte, karar merciinin Belediye Meclisi'nin olduğu</w:t>
      </w:r>
      <w:r>
        <w:t xml:space="preserve"> görüş ve kanaatine varıldığı,</w:t>
      </w:r>
      <w:proofErr w:type="gramEnd"/>
    </w:p>
    <w:p w:rsidR="00735B12" w:rsidRPr="00E16A35" w:rsidRDefault="00735B12" w:rsidP="00735B12">
      <w:pPr>
        <w:ind w:firstLine="709"/>
        <w:jc w:val="both"/>
      </w:pPr>
    </w:p>
    <w:p w:rsidR="00FC4DA7" w:rsidRDefault="00735B12" w:rsidP="00735B12">
      <w:pPr>
        <w:ind w:firstLine="709"/>
        <w:jc w:val="both"/>
      </w:pPr>
      <w:r>
        <w:t xml:space="preserve">Hususları tespit ediliş olup, </w:t>
      </w:r>
      <w:r w:rsidRPr="00E16A35">
        <w:t xml:space="preserve">Polatlı İlçesi </w:t>
      </w:r>
      <w:proofErr w:type="spellStart"/>
      <w:r w:rsidRPr="00E16A35">
        <w:t>Karacaahmet</w:t>
      </w:r>
      <w:proofErr w:type="spellEnd"/>
      <w:r w:rsidRPr="00E16A35">
        <w:t xml:space="preserve"> Mahallesi Kırsal Yerleşik ve Gelişme Alanına ait 1/1000 ölçekli Uygulama İmar Planı ve 1/5000 ölçekli Nazım İmar Pla</w:t>
      </w:r>
      <w:r>
        <w:t>nı teklifinin, mera vasıflı alanların plan kapsamından çıkartılarak “</w:t>
      </w:r>
      <w:proofErr w:type="spellStart"/>
      <w:r>
        <w:t>tadilen</w:t>
      </w:r>
      <w:proofErr w:type="spellEnd"/>
      <w:r>
        <w:t xml:space="preserve"> </w:t>
      </w:r>
      <w:proofErr w:type="spellStart"/>
      <w:r>
        <w:t>onayı”na</w:t>
      </w:r>
      <w:proofErr w:type="spellEnd"/>
      <w: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93EAE">
      <w:pPr>
        <w:jc w:val="both"/>
      </w:pPr>
    </w:p>
    <w:p w:rsidR="005E309E" w:rsidRDefault="005E309E" w:rsidP="005E309E">
      <w:pPr>
        <w:tabs>
          <w:tab w:val="center" w:pos="4748"/>
          <w:tab w:val="left" w:pos="5430"/>
        </w:tabs>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Pr="00BD14B1"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pStyle w:val="Balk7"/>
        <w:rPr>
          <w:b/>
          <w:bCs/>
        </w:rPr>
      </w:pPr>
    </w:p>
    <w:p w:rsidR="005E309E" w:rsidRDefault="005E309E" w:rsidP="005E309E">
      <w:pPr>
        <w:pStyle w:val="Balk7"/>
        <w:ind w:left="1296" w:hanging="1296"/>
        <w:jc w:val="center"/>
        <w:rPr>
          <w:b/>
          <w:bCs/>
        </w:rPr>
      </w:pPr>
      <w:r w:rsidRPr="003B0AF0">
        <w:t>BÜYÜKŞEHİR BELEDİYE MECLİSİ BAŞKANLIĞINA</w:t>
      </w:r>
    </w:p>
    <w:p w:rsidR="005E309E" w:rsidRDefault="005E309E" w:rsidP="005E309E">
      <w:pPr>
        <w:jc w:val="both"/>
      </w:pPr>
    </w:p>
    <w:p w:rsidR="005E309E" w:rsidRPr="00282494" w:rsidRDefault="005E309E" w:rsidP="005E309E">
      <w:pPr>
        <w:jc w:val="both"/>
      </w:pPr>
    </w:p>
    <w:p w:rsidR="005E309E" w:rsidRPr="00E16A35" w:rsidRDefault="005E309E" w:rsidP="005E309E">
      <w:pPr>
        <w:ind w:firstLine="709"/>
        <w:jc w:val="both"/>
      </w:pPr>
      <w:r w:rsidRPr="00E16A35">
        <w:t xml:space="preserve">Polatlı İlçesi </w:t>
      </w:r>
      <w:proofErr w:type="spellStart"/>
      <w:r w:rsidRPr="00E16A35">
        <w:t>Karacaahmet</w:t>
      </w:r>
      <w:proofErr w:type="spellEnd"/>
      <w:r w:rsidRPr="00E16A35">
        <w:t xml:space="preserve"> Mahallesi Kırsal Yerleşik ve Gelişme alanına ait 1/5000 ve 1/1000 ölçekli imar plan değişikliğine ilişkin Büyükşehir Belediye Meclisinin 09.06.2021 tarih ve 30. gündem maddesi olarak komisyonumuza havale edilen dosya incelendi.</w:t>
      </w:r>
    </w:p>
    <w:p w:rsidR="005E309E" w:rsidRPr="00E16A35" w:rsidRDefault="005E309E" w:rsidP="005E309E">
      <w:pPr>
        <w:ind w:firstLine="709"/>
        <w:jc w:val="both"/>
      </w:pPr>
    </w:p>
    <w:p w:rsidR="005E309E" w:rsidRDefault="005E309E" w:rsidP="005E309E">
      <w:pPr>
        <w:ind w:firstLine="709"/>
        <w:jc w:val="both"/>
      </w:pPr>
      <w:proofErr w:type="gramStart"/>
      <w:r w:rsidRPr="00E16A35">
        <w:t xml:space="preserve">Komisyonumuzca yapılan incelemeler neticesinde; Polatlı Belediye Başkanlığı'nın 26.04.2021 gün ve E.5818 sayılı yazısı ile Polatlı Belediye Meclisinin 04.03.2021 gün ve 34 sayılı kararı ile uygun görülen, Ankara İli Polatlı İlçesi </w:t>
      </w:r>
      <w:proofErr w:type="spellStart"/>
      <w:r w:rsidRPr="00E16A35">
        <w:t>Karacaahmet</w:t>
      </w:r>
      <w:proofErr w:type="spellEnd"/>
      <w:r w:rsidRPr="00E16A35">
        <w:t xml:space="preserve"> Mahallesi Kırsal Yerleşik ve Gelişme Alanına ait 1/1000 ölçekli Uygulama İmar Planı ve 1/5000 ölçekli Nazmı İmar Planı teklifi</w:t>
      </w:r>
      <w:r>
        <w:t>nin</w:t>
      </w:r>
      <w:r w:rsidRPr="00E16A35">
        <w:t xml:space="preserve">, 5216 sayılı </w:t>
      </w:r>
      <w:r>
        <w:t>Y</w:t>
      </w:r>
      <w:r w:rsidRPr="00E16A35">
        <w:t xml:space="preserve">asa gereği </w:t>
      </w:r>
      <w:r>
        <w:t xml:space="preserve">İmar ve Şehircilik Dairesi </w:t>
      </w:r>
      <w:r w:rsidRPr="00E16A35">
        <w:t>Başkanlığı</w:t>
      </w:r>
      <w:r>
        <w:t>na sunulduğu,</w:t>
      </w:r>
      <w:proofErr w:type="gramEnd"/>
    </w:p>
    <w:p w:rsidR="005E309E" w:rsidRPr="00E16A35" w:rsidRDefault="005E309E" w:rsidP="005E309E">
      <w:pPr>
        <w:ind w:firstLine="709"/>
        <w:jc w:val="both"/>
      </w:pPr>
    </w:p>
    <w:p w:rsidR="005E309E" w:rsidRDefault="005E309E" w:rsidP="005E309E">
      <w:pPr>
        <w:ind w:firstLine="709"/>
        <w:jc w:val="both"/>
      </w:pPr>
      <w:r w:rsidRPr="00E16A35">
        <w:t>Yapılan incelemede;</w:t>
      </w:r>
    </w:p>
    <w:p w:rsidR="005E309E" w:rsidRPr="00E16A35" w:rsidRDefault="005E309E" w:rsidP="005E309E">
      <w:pPr>
        <w:ind w:firstLine="709"/>
        <w:jc w:val="both"/>
      </w:pPr>
    </w:p>
    <w:p w:rsidR="005E309E" w:rsidRDefault="005E309E" w:rsidP="005E309E">
      <w:pPr>
        <w:ind w:firstLine="709"/>
        <w:jc w:val="both"/>
      </w:pPr>
      <w:r w:rsidRPr="00E16A35">
        <w:t>Ankara İli, Polatlı İlçesi sınırla</w:t>
      </w:r>
      <w:r>
        <w:t>rı</w:t>
      </w:r>
      <w:r w:rsidRPr="00E16A35">
        <w:t xml:space="preserve"> içerisinde yer alan </w:t>
      </w:r>
      <w:proofErr w:type="spellStart"/>
      <w:r w:rsidRPr="00E16A35">
        <w:t>Karacaahmet</w:t>
      </w:r>
      <w:proofErr w:type="spellEnd"/>
      <w:r w:rsidRPr="00E16A35">
        <w:t xml:space="preserve"> Mahallesinin, </w:t>
      </w:r>
      <w:r>
        <w:t>İ</w:t>
      </w:r>
      <w:r w:rsidRPr="00E16A35">
        <w:t xml:space="preserve">lçenin kuzeybatısında olup; </w:t>
      </w:r>
      <w:r>
        <w:t>İ</w:t>
      </w:r>
      <w:r w:rsidRPr="00E16A35">
        <w:t>lçe merkezine yaklaşık 26 km uzaklıkta yer aldığı,</w:t>
      </w:r>
    </w:p>
    <w:p w:rsidR="005E309E" w:rsidRPr="00E16A35" w:rsidRDefault="005E309E" w:rsidP="005E309E">
      <w:pPr>
        <w:ind w:firstLine="709"/>
        <w:jc w:val="both"/>
      </w:pPr>
    </w:p>
    <w:p w:rsidR="005E309E" w:rsidRDefault="005E309E" w:rsidP="005E309E">
      <w:pPr>
        <w:ind w:firstLine="709"/>
        <w:jc w:val="both"/>
      </w:pPr>
      <w:r w:rsidRPr="00E16A35">
        <w:t xml:space="preserve">Planlama Alanının yaklaşık 32 hektar olarak belirlendiği, söz </w:t>
      </w:r>
      <w:r>
        <w:t>konusu alana ilişkin 1/5000 ve 1</w:t>
      </w:r>
      <w:r w:rsidRPr="00E16A35">
        <w:t>/1000 ölçekli imar planlarının bulunmadığı,</w:t>
      </w:r>
    </w:p>
    <w:p w:rsidR="005E309E" w:rsidRPr="00E16A35" w:rsidRDefault="005E309E" w:rsidP="005E309E">
      <w:pPr>
        <w:ind w:firstLine="709"/>
        <w:jc w:val="both"/>
      </w:pPr>
    </w:p>
    <w:p w:rsidR="005E309E" w:rsidRDefault="005E309E" w:rsidP="005E309E">
      <w:pPr>
        <w:ind w:firstLine="709"/>
        <w:jc w:val="both"/>
      </w:pPr>
      <w:proofErr w:type="gramStart"/>
      <w:r w:rsidRPr="00E16A35">
        <w:t>Ankara Büyükşehir Belediye Meclisi'nin 13.01.2017 gün ve 116 sayılı kararı ile onaylanan 1/100000 ölçekli 2038 yılı Ankara Çevre Düzeni Planı, Ankara 9.İdare Mahkemesi'nin 28.09.2020 gün ve E.2018/551, K.2020/1610 sayılı kara</w:t>
      </w:r>
      <w:r>
        <w:t>rı</w:t>
      </w:r>
      <w:r w:rsidRPr="00E16A35">
        <w:t xml:space="preserve"> ile iptal edildiğinden üst ölçek plan kararla</w:t>
      </w:r>
      <w:r>
        <w:t>rı</w:t>
      </w:r>
      <w:r w:rsidRPr="00E16A35">
        <w:t xml:space="preserve"> açısından değerlendirme yapılamadığı,</w:t>
      </w:r>
      <w:proofErr w:type="gramEnd"/>
    </w:p>
    <w:p w:rsidR="005E309E" w:rsidRPr="00E16A35" w:rsidRDefault="005E309E" w:rsidP="005E309E">
      <w:pPr>
        <w:ind w:firstLine="709"/>
        <w:jc w:val="both"/>
      </w:pPr>
    </w:p>
    <w:p w:rsidR="005E309E" w:rsidRDefault="005E309E" w:rsidP="005E309E">
      <w:pPr>
        <w:ind w:firstLine="709"/>
        <w:jc w:val="both"/>
        <w:rPr>
          <w:b/>
        </w:rPr>
      </w:pPr>
      <w:r w:rsidRPr="00E16A35">
        <w:rPr>
          <w:b/>
        </w:rPr>
        <w:t>Alınan kurum görüşlerinin;</w:t>
      </w:r>
    </w:p>
    <w:p w:rsidR="005E309E" w:rsidRPr="00E16A35" w:rsidRDefault="005E309E" w:rsidP="005E309E">
      <w:pPr>
        <w:ind w:firstLine="709"/>
        <w:jc w:val="both"/>
        <w:rPr>
          <w:b/>
        </w:rPr>
      </w:pPr>
    </w:p>
    <w:p w:rsidR="005E309E" w:rsidRDefault="005E309E" w:rsidP="005E309E">
      <w:pPr>
        <w:ind w:firstLine="709"/>
        <w:jc w:val="both"/>
      </w:pPr>
      <w:r w:rsidRPr="00E16A35">
        <w:t>-Karayolla</w:t>
      </w:r>
      <w:r>
        <w:t>rı</w:t>
      </w:r>
      <w:r w:rsidRPr="00E16A35">
        <w:t xml:space="preserve"> Genel Müdürlüğü 4.Bölge Müd</w:t>
      </w:r>
      <w:r>
        <w:t>ürlüğü'nün 08.07.2019 gün ve E.</w:t>
      </w:r>
      <w:r w:rsidRPr="00E16A35">
        <w:t xml:space="preserve">187822 sayılı yazısı ile </w:t>
      </w:r>
    </w:p>
    <w:p w:rsidR="005E309E" w:rsidRPr="00E16A35" w:rsidRDefault="005E309E" w:rsidP="005E309E">
      <w:pPr>
        <w:ind w:firstLine="709"/>
        <w:jc w:val="both"/>
      </w:pPr>
      <w:r w:rsidRPr="00E16A35">
        <w:t>-Enerji ve Tabii Kaynaklar Bakanlığı Maden ve Petrol İşleri Genel Müdürlüğü'nün 26.07.2019 gün ve E.437235 sayılı yazısı ile</w:t>
      </w:r>
    </w:p>
    <w:p w:rsidR="005E309E" w:rsidRPr="00E16A35" w:rsidRDefault="005E309E" w:rsidP="005E309E">
      <w:pPr>
        <w:ind w:firstLine="709"/>
        <w:jc w:val="both"/>
      </w:pPr>
      <w:r w:rsidRPr="00E16A35">
        <w:t>-Milli Savunma Bakanlığı Lojistik Genel Müdürlüğü Ankara İnşaat Emlak Bölge Başkanlığı'nın 27.09.2020 gün ve E.561446-995 sayılı yazısı ile</w:t>
      </w:r>
    </w:p>
    <w:p w:rsidR="005E309E" w:rsidRPr="00E16A35" w:rsidRDefault="005E309E" w:rsidP="005E309E">
      <w:pPr>
        <w:ind w:firstLine="709"/>
        <w:jc w:val="both"/>
      </w:pPr>
      <w:r w:rsidRPr="00E16A35">
        <w:t>-Orman Genel Müdürlüğü Ankara Orman Bölge Müdürlüğü'nün 16.07.2019 gün ve E.1371490 sayılı yazısı ile</w:t>
      </w:r>
    </w:p>
    <w:p w:rsidR="005E309E" w:rsidRDefault="005E309E" w:rsidP="005E309E">
      <w:pPr>
        <w:ind w:firstLine="709"/>
        <w:jc w:val="both"/>
      </w:pPr>
      <w:r w:rsidRPr="00E16A35">
        <w:t>-Polatlı Doğalgaz Dağıtım A.Ş.'</w:t>
      </w:r>
      <w:proofErr w:type="spellStart"/>
      <w:r w:rsidRPr="00E16A35">
        <w:t>nin</w:t>
      </w:r>
      <w:proofErr w:type="spellEnd"/>
      <w:r w:rsidRPr="00E16A35">
        <w:t xml:space="preserve"> 25.06.2019 gün ve 2019/298 sayılı yazısı ile </w:t>
      </w:r>
    </w:p>
    <w:p w:rsidR="005E309E" w:rsidRDefault="005E309E" w:rsidP="005E309E">
      <w:pPr>
        <w:ind w:firstLine="709"/>
        <w:jc w:val="both"/>
      </w:pPr>
      <w:r w:rsidRPr="00E16A35">
        <w:t xml:space="preserve">-Tarım ve Orman Bakanlığı'nın 9.Bölge Müdürlüğü'nün 16.07.2019 gün ve E.2153406 sayılı yazısı ile </w:t>
      </w:r>
    </w:p>
    <w:p w:rsidR="005E309E" w:rsidRPr="00E16A35" w:rsidRDefault="005E309E" w:rsidP="005E309E">
      <w:pPr>
        <w:ind w:firstLine="709"/>
        <w:jc w:val="both"/>
      </w:pPr>
      <w:r w:rsidRPr="00E16A35">
        <w:t>-Devlet Demir Yolla</w:t>
      </w:r>
      <w:r>
        <w:t>rı</w:t>
      </w:r>
      <w:r w:rsidRPr="00E16A35">
        <w:t xml:space="preserve"> İşletmesi Genel Müdürlüğü TCDD 2.Bölge Müdürlüğü Emlak Servis Müdürlüğü'nün E.234081 sayılı yazısı ile</w:t>
      </w:r>
    </w:p>
    <w:p w:rsidR="005E309E" w:rsidRPr="00E16A35" w:rsidRDefault="005E309E" w:rsidP="005E309E">
      <w:pPr>
        <w:ind w:firstLine="709"/>
        <w:jc w:val="both"/>
      </w:pPr>
      <w:r w:rsidRPr="00E16A35">
        <w:t>-Türkiye Elektrik İletim A.Ş. (TEİAŞ) Genel Müdürlüğü 8.Bölge Müdürlüğü Bölge Müdür Yardımcılığı İnşaat ve Emlak Müdürlüğü'nün E.260069 sayılı yazısı ile</w:t>
      </w:r>
    </w:p>
    <w:p w:rsidR="005E309E" w:rsidRDefault="005E309E" w:rsidP="005E309E">
      <w:pPr>
        <w:ind w:firstLine="709"/>
        <w:jc w:val="both"/>
      </w:pPr>
    </w:p>
    <w:p w:rsidR="005E309E" w:rsidRDefault="005E309E" w:rsidP="005E309E">
      <w:pPr>
        <w:ind w:firstLine="709"/>
        <w:jc w:val="both"/>
      </w:pPr>
    </w:p>
    <w:p w:rsidR="005E309E" w:rsidRDefault="005E309E" w:rsidP="005E309E">
      <w:pPr>
        <w:ind w:firstLine="709"/>
        <w:jc w:val="both"/>
      </w:pPr>
    </w:p>
    <w:p w:rsidR="005E309E" w:rsidRDefault="005E309E" w:rsidP="005E309E">
      <w:pPr>
        <w:ind w:firstLine="709"/>
        <w:jc w:val="both"/>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jc w:val="center"/>
      </w:pPr>
    </w:p>
    <w:p w:rsidR="005E309E" w:rsidRDefault="005E309E" w:rsidP="005E309E">
      <w:pPr>
        <w:jc w:val="center"/>
      </w:pPr>
      <w:r>
        <w:t>-2-</w:t>
      </w:r>
    </w:p>
    <w:p w:rsidR="005E309E" w:rsidRDefault="005E309E" w:rsidP="005E309E"/>
    <w:p w:rsidR="005E309E" w:rsidRDefault="005E309E" w:rsidP="005E309E"/>
    <w:p w:rsidR="005E309E" w:rsidRPr="00E16A35" w:rsidRDefault="005E309E" w:rsidP="005E309E">
      <w:pPr>
        <w:ind w:firstLine="709"/>
        <w:jc w:val="both"/>
      </w:pPr>
      <w:r w:rsidRPr="00E16A35">
        <w:t>-Ankara Valiliği İl Afet ve Acil Durum Müdürlüğü'nün 18.02.2020 gün E.27099 sayılı yazısı ile</w:t>
      </w:r>
    </w:p>
    <w:p w:rsidR="005E309E" w:rsidRDefault="005E309E" w:rsidP="005E309E">
      <w:pPr>
        <w:ind w:firstLine="709"/>
        <w:jc w:val="both"/>
      </w:pPr>
      <w:r w:rsidRPr="00E16A35">
        <w:t>-Boru Hatla</w:t>
      </w:r>
      <w:r>
        <w:t>rı</w:t>
      </w:r>
      <w:r w:rsidRPr="00E16A35">
        <w:t xml:space="preserve"> ile Petrol Taşıma A.Ş. (BOTAŞ) Etüt ve Proje Daire Başkanlığı'nın E.2087967 sayılı yazısı</w:t>
      </w:r>
      <w:r>
        <w:t xml:space="preserve"> </w:t>
      </w:r>
      <w:r w:rsidRPr="00E16A35">
        <w:t>ile</w:t>
      </w:r>
    </w:p>
    <w:p w:rsidR="005E309E" w:rsidRDefault="005E309E" w:rsidP="005E309E">
      <w:pPr>
        <w:ind w:firstLine="709"/>
        <w:jc w:val="both"/>
      </w:pPr>
      <w:r w:rsidRPr="00E16A35">
        <w:t xml:space="preserve">-Ankara Valiliği Çevre ve Şehircilik İl Müdürlüğü'nün 28.08.2019 gün ve E.76652 sayılı yazısı ile </w:t>
      </w:r>
    </w:p>
    <w:p w:rsidR="005E309E" w:rsidRPr="00E16A35" w:rsidRDefault="005E309E" w:rsidP="005E309E">
      <w:pPr>
        <w:ind w:firstLine="709"/>
        <w:jc w:val="both"/>
      </w:pPr>
      <w:r w:rsidRPr="00E16A35">
        <w:t>-Tarım ve Orman Bakanlığı Devlet Su İşleri Genel Müdürlüğü 3.Bölge Müdürlüğü'nün 17.06.2020 gün ve E.329125 sayılı yazısı ile</w:t>
      </w:r>
    </w:p>
    <w:p w:rsidR="005E309E" w:rsidRDefault="005E309E" w:rsidP="005E309E">
      <w:pPr>
        <w:ind w:firstLine="709"/>
        <w:jc w:val="both"/>
      </w:pPr>
      <w:r w:rsidRPr="00E16A35">
        <w:t xml:space="preserve">-Ankara Valiliği İl Kültür ve Turizm Müdürlüğü'nün 07.08.2019 gün ve E.657152 sayılı yazısı ile </w:t>
      </w:r>
    </w:p>
    <w:p w:rsidR="005E309E" w:rsidRPr="00E16A35" w:rsidRDefault="005E309E" w:rsidP="005E309E">
      <w:pPr>
        <w:ind w:firstLine="709"/>
        <w:jc w:val="both"/>
      </w:pPr>
      <w:r w:rsidRPr="00E16A35">
        <w:t xml:space="preserve">-Ankara Valiliği İl Sağlık Müdürlüğü'nün </w:t>
      </w:r>
      <w:proofErr w:type="gramStart"/>
      <w:r w:rsidRPr="00E16A35">
        <w:t>80071876</w:t>
      </w:r>
      <w:proofErr w:type="gramEnd"/>
      <w:r w:rsidRPr="00E16A35">
        <w:t>-129 sayılı yazısı ile plan ça</w:t>
      </w:r>
      <w:r>
        <w:t>lı</w:t>
      </w:r>
      <w:r w:rsidRPr="00E16A35">
        <w:t>şmalarının yapılmasında bir sa</w:t>
      </w:r>
      <w:r>
        <w:t>kı</w:t>
      </w:r>
      <w:r w:rsidRPr="00E16A35">
        <w:t>nca olmadığının iletildiği,</w:t>
      </w:r>
    </w:p>
    <w:p w:rsidR="005E309E" w:rsidRDefault="005E309E" w:rsidP="005E309E">
      <w:pPr>
        <w:ind w:firstLine="709"/>
        <w:jc w:val="both"/>
      </w:pPr>
    </w:p>
    <w:p w:rsidR="005E309E" w:rsidRPr="00E16A35" w:rsidRDefault="005E309E" w:rsidP="005E309E">
      <w:pPr>
        <w:ind w:firstLine="709"/>
        <w:jc w:val="both"/>
      </w:pPr>
      <w:r w:rsidRPr="00E16A35">
        <w:t>Bu görüşlere ek olarak;</w:t>
      </w:r>
    </w:p>
    <w:p w:rsidR="005E309E" w:rsidRDefault="005E309E" w:rsidP="005E309E">
      <w:pPr>
        <w:ind w:firstLine="709"/>
        <w:jc w:val="both"/>
      </w:pPr>
      <w:r w:rsidRPr="00E16A35">
        <w:t>-ASKİ Genel Müdürlüğü'nün 22.07.2019 gün ve E.23887 sayılı yazısı ile planlama alanında yer alan mevcut hatların korunması gerektiğinin belirtildiği, ancak yazı ekinde planlama alanında yer alan herhangi bir altyapı verisine rastlanmadığı,</w:t>
      </w:r>
    </w:p>
    <w:p w:rsidR="005E309E" w:rsidRPr="00E16A35" w:rsidRDefault="005E309E" w:rsidP="005E309E">
      <w:pPr>
        <w:ind w:firstLine="709"/>
        <w:jc w:val="both"/>
      </w:pPr>
    </w:p>
    <w:p w:rsidR="005E309E" w:rsidRDefault="005E309E" w:rsidP="005E309E">
      <w:pPr>
        <w:ind w:firstLine="709"/>
        <w:jc w:val="both"/>
      </w:pPr>
      <w:proofErr w:type="gramStart"/>
      <w:r w:rsidRPr="00E16A35">
        <w:t xml:space="preserve">-Ankara Valiliği İl Tarım ve Orman Müdürlüğü'nün E.157256 sayılı yazısı ile </w:t>
      </w:r>
      <w:proofErr w:type="spellStart"/>
      <w:r w:rsidRPr="00E16A35">
        <w:t>Karacaahmet</w:t>
      </w:r>
      <w:proofErr w:type="spellEnd"/>
      <w:r w:rsidRPr="00E16A35">
        <w:t xml:space="preserve"> Mahallesi Mevcut Kırsal Yerleşim ve Gelişim Ala</w:t>
      </w:r>
      <w:r>
        <w:t>nı</w:t>
      </w:r>
      <w:r w:rsidRPr="00E16A35">
        <w:t xml:space="preserve"> Planlama çalışması kapsamında tahsis değişikliği talep edilen, mera vasıflı 195/1 (eski 798) sayılı ada/parselin 1.715,31 m</w:t>
      </w:r>
      <w:r w:rsidRPr="00330F4F">
        <w:rPr>
          <w:vertAlign w:val="superscript"/>
        </w:rPr>
        <w:t>2</w:t>
      </w:r>
      <w:r w:rsidRPr="00E16A35">
        <w:t>'lik kısmı, mera vasıflı 205/1 (eski 802) sayılı ada/parselin 26.874,48 m</w:t>
      </w:r>
      <w:r w:rsidRPr="00330F4F">
        <w:rPr>
          <w:vertAlign w:val="superscript"/>
        </w:rPr>
        <w:t>2</w:t>
      </w:r>
      <w:r w:rsidRPr="00E16A35">
        <w:t xml:space="preserve">'lik kısmı, mera vasıflı 229/1 (eski 803) sayılı ada/parselin 26.492,48 </w:t>
      </w:r>
      <w:r w:rsidRPr="00330F4F">
        <w:t>m</w:t>
      </w:r>
      <w:r w:rsidRPr="00330F4F">
        <w:rPr>
          <w:vertAlign w:val="superscript"/>
        </w:rPr>
        <w:t>2</w:t>
      </w:r>
      <w:r w:rsidRPr="00330F4F">
        <w:t>'lik</w:t>
      </w:r>
      <w:r w:rsidRPr="00E16A35">
        <w:t xml:space="preserve"> kısmı, sığır toplama yeri vasıflı 229/2 (eski 903) sayılı ada/parselin 3.397,26 m</w:t>
      </w:r>
      <w:r w:rsidRPr="00330F4F">
        <w:rPr>
          <w:vertAlign w:val="superscript"/>
        </w:rPr>
        <w:t>2</w:t>
      </w:r>
      <w:r w:rsidRPr="00E16A35">
        <w:t>'lik kısmı, mera vasıflı 206/1 (eski 801) sayılı ada/parselin 27.729,40 m</w:t>
      </w:r>
      <w:r w:rsidRPr="00330F4F">
        <w:rPr>
          <w:vertAlign w:val="superscript"/>
        </w:rPr>
        <w:t>2</w:t>
      </w:r>
      <w:r w:rsidRPr="00E16A35">
        <w:t>'lik kısmı, harman yeri vasıflı 11.851,83 m</w:t>
      </w:r>
      <w:r w:rsidRPr="00330F4F">
        <w:rPr>
          <w:vertAlign w:val="superscript"/>
        </w:rPr>
        <w:t>2</w:t>
      </w:r>
      <w:r w:rsidRPr="00E16A35">
        <w:t xml:space="preserve"> yüzölçümlü 206/2 (eski 895) sayılı ada/parselin tamamı, harman yeri vasıflı 13.332,64 m</w:t>
      </w:r>
      <w:r w:rsidRPr="00330F4F">
        <w:rPr>
          <w:vertAlign w:val="superscript"/>
        </w:rPr>
        <w:t>2</w:t>
      </w:r>
      <w:r w:rsidRPr="00E16A35">
        <w:t xml:space="preserve"> yüzölçümlü 207/1 (eski 896) sayılı ada/parselin tamamı, mera vasıflı 18.606,60 m</w:t>
      </w:r>
      <w:r w:rsidRPr="00330F4F">
        <w:rPr>
          <w:vertAlign w:val="superscript"/>
        </w:rPr>
        <w:t>2</w:t>
      </w:r>
      <w:r w:rsidRPr="00E16A35">
        <w:t xml:space="preserve"> yüzölçümlü 208/1 (eski 897) sayılı ada/parselin tamamı olmak üzere toplam 8 parselde 130.000,00 m</w:t>
      </w:r>
      <w:r w:rsidRPr="00330F4F">
        <w:rPr>
          <w:vertAlign w:val="superscript"/>
        </w:rPr>
        <w:t>2</w:t>
      </w:r>
      <w:r w:rsidRPr="00E16A35">
        <w:t>'lik alanın, Mera Kanunun 30/e maddesi gereği 2016 yılı biri fiyatları üzerinden hesaplanan 68.250,00TL ot bedelinin yasal süre içerisinde yatırılması ve iki yıl içerisinde imar planlarının onaylanması kaydıyla tahsis amacı değişikliğinin uygun olduğunun belirtildiği,</w:t>
      </w:r>
      <w:proofErr w:type="gramEnd"/>
    </w:p>
    <w:p w:rsidR="005E309E" w:rsidRPr="00E16A35" w:rsidRDefault="005E309E" w:rsidP="005E309E">
      <w:pPr>
        <w:ind w:firstLine="709"/>
        <w:jc w:val="both"/>
      </w:pPr>
    </w:p>
    <w:p w:rsidR="005E309E" w:rsidRDefault="005E309E" w:rsidP="005E309E">
      <w:pPr>
        <w:ind w:firstLine="709"/>
        <w:jc w:val="both"/>
      </w:pPr>
      <w:proofErr w:type="gramStart"/>
      <w:r w:rsidRPr="00E16A35">
        <w:t xml:space="preserve">-Ankara Valiliği İl Tarım ve Orman Müdürlüğü'nün 22.10.2019 tarih ve E.3212206 sayılı yazısı ile </w:t>
      </w:r>
      <w:proofErr w:type="spellStart"/>
      <w:r w:rsidRPr="00E16A35">
        <w:t>Karacaahmet</w:t>
      </w:r>
      <w:proofErr w:type="spellEnd"/>
      <w:r w:rsidRPr="00E16A35">
        <w:t xml:space="preserve"> Mahallesi Mevcut Kırsal Yerleşim ve Gelişim Ala</w:t>
      </w:r>
      <w:r>
        <w:t>nı</w:t>
      </w:r>
      <w:r w:rsidRPr="00E16A35">
        <w:t xml:space="preserve"> Planlama çalışması kapsamında görüş istenen 13,91 ha alandan, 0.10 ha yüzölçümlü 229/3 sayılı ada/parselin tapu kayıtlarında mera olarak kayıtlı olduğu, bu alana ilişkin tahsis amacı değişikliği talebinde bulunulması gerektiği, geriye kalan kısmının ise mevcut yerleşim yeri olması nedeniyle yapılacak herhangi bir işlemin bulunmadığının belirtildiği,</w:t>
      </w:r>
      <w:proofErr w:type="gramEnd"/>
    </w:p>
    <w:p w:rsidR="005E309E" w:rsidRPr="00E16A35" w:rsidRDefault="005E309E" w:rsidP="005E309E">
      <w:pPr>
        <w:ind w:firstLine="709"/>
        <w:jc w:val="both"/>
      </w:pPr>
    </w:p>
    <w:p w:rsidR="005E309E" w:rsidRPr="00330F4F" w:rsidRDefault="005E309E" w:rsidP="005E309E">
      <w:pPr>
        <w:ind w:firstLine="709"/>
        <w:jc w:val="both"/>
        <w:rPr>
          <w:b/>
        </w:rPr>
      </w:pPr>
      <w:r w:rsidRPr="00330F4F">
        <w:rPr>
          <w:b/>
        </w:rPr>
        <w:t>Sunulan plan teklifinde yapılan incelemede;</w:t>
      </w:r>
    </w:p>
    <w:p w:rsidR="005E309E" w:rsidRPr="00E16A35" w:rsidRDefault="005E309E" w:rsidP="005E309E">
      <w:pPr>
        <w:ind w:firstLine="709"/>
        <w:jc w:val="both"/>
      </w:pPr>
    </w:p>
    <w:p w:rsidR="005E309E" w:rsidRPr="00E16A35" w:rsidRDefault="005E309E" w:rsidP="005E309E">
      <w:pPr>
        <w:ind w:firstLine="709"/>
        <w:jc w:val="both"/>
      </w:pPr>
      <w:r w:rsidRPr="00E16A35">
        <w:t xml:space="preserve">Ankara İli, Polatlı İlçesi </w:t>
      </w:r>
      <w:proofErr w:type="spellStart"/>
      <w:r w:rsidRPr="00E16A35">
        <w:t>Karacaahmet</w:t>
      </w:r>
      <w:proofErr w:type="spellEnd"/>
      <w:r w:rsidRPr="00E16A35">
        <w:t xml:space="preserve"> Mahallesine ilişkin 23.02.2021 tarihinde onaylanan Jeolojik- </w:t>
      </w:r>
      <w:proofErr w:type="spellStart"/>
      <w:r w:rsidRPr="00E16A35">
        <w:t>Jeoteknik</w:t>
      </w:r>
      <w:proofErr w:type="spellEnd"/>
      <w:r w:rsidRPr="00E16A35">
        <w:t xml:space="preserve"> Etüt Raporunun bulunduğu,</w:t>
      </w:r>
    </w:p>
    <w:p w:rsidR="005E309E" w:rsidRDefault="005E309E" w:rsidP="005E309E">
      <w:pPr>
        <w:ind w:firstLine="709"/>
        <w:jc w:val="both"/>
      </w:pPr>
    </w:p>
    <w:p w:rsidR="005E309E" w:rsidRDefault="005E309E" w:rsidP="005E309E">
      <w:pPr>
        <w:ind w:firstLine="709"/>
        <w:jc w:val="both"/>
      </w:pPr>
    </w:p>
    <w:p w:rsidR="005E309E" w:rsidRDefault="005E309E" w:rsidP="005E309E">
      <w:pPr>
        <w:tabs>
          <w:tab w:val="center" w:pos="4748"/>
          <w:tab w:val="left" w:pos="5430"/>
        </w:tabs>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jc w:val="center"/>
      </w:pPr>
    </w:p>
    <w:p w:rsidR="005E309E" w:rsidRDefault="005E309E" w:rsidP="005E309E">
      <w:pPr>
        <w:jc w:val="center"/>
      </w:pPr>
      <w:r>
        <w:t>-3-</w:t>
      </w:r>
    </w:p>
    <w:p w:rsidR="005E309E" w:rsidRDefault="005E309E" w:rsidP="005E309E">
      <w:pPr>
        <w:jc w:val="both"/>
      </w:pPr>
    </w:p>
    <w:p w:rsidR="005E309E" w:rsidRDefault="005E309E" w:rsidP="005E309E">
      <w:pPr>
        <w:ind w:firstLine="709"/>
        <w:jc w:val="both"/>
      </w:pPr>
      <w:r w:rsidRPr="00E16A35">
        <w:t>Ankara Valiliği İl Tarım</w:t>
      </w:r>
      <w:r>
        <w:t xml:space="preserve"> ve Orman Müdürlüğü'nün E.</w:t>
      </w:r>
      <w:r w:rsidRPr="00E16A35">
        <w:t>157256 sayı</w:t>
      </w:r>
      <w:r>
        <w:t>lı</w:t>
      </w:r>
      <w:r w:rsidRPr="00E16A35">
        <w:t xml:space="preserve"> yazışı ile uygun görüş verilen alanlara ilişkin ot bedelinin 30.12.2019 yılında ödendiği ve bu alanların plan sınırı içerisine </w:t>
      </w:r>
      <w:proofErr w:type="gramStart"/>
      <w:r w:rsidRPr="00E16A35">
        <w:t>dahil</w:t>
      </w:r>
      <w:proofErr w:type="gramEnd"/>
      <w:r w:rsidRPr="00E16A35">
        <w:t xml:space="preserve"> edildiği,</w:t>
      </w:r>
    </w:p>
    <w:p w:rsidR="005E309E" w:rsidRPr="00E16A35" w:rsidRDefault="005E309E" w:rsidP="005E309E">
      <w:pPr>
        <w:ind w:firstLine="709"/>
        <w:jc w:val="both"/>
      </w:pPr>
    </w:p>
    <w:p w:rsidR="005E309E" w:rsidRDefault="005E309E" w:rsidP="005E309E">
      <w:pPr>
        <w:ind w:firstLine="709"/>
        <w:jc w:val="both"/>
      </w:pPr>
      <w:r w:rsidRPr="00E16A35">
        <w:t>Ancak; Ankara Valiliği İl Tarım ve O</w:t>
      </w:r>
      <w:r>
        <w:t>rm</w:t>
      </w:r>
      <w:r w:rsidRPr="00E16A35">
        <w:t>an Müdürlüğü'nün 22.10.2019 tarih ve E.3212206 sayılı yazısında tahsis amacı değişikliğinin yapılması gerektiği belirtilen mera vasıflı 229/3 ada parsele ilişkin herhangi bir işlem yapılmadan plan sını</w:t>
      </w:r>
      <w:r>
        <w:t>rı</w:t>
      </w:r>
      <w:r w:rsidRPr="00E16A35">
        <w:t xml:space="preserve"> içerisine </w:t>
      </w:r>
      <w:proofErr w:type="gramStart"/>
      <w:r w:rsidRPr="00E16A35">
        <w:t>dahil</w:t>
      </w:r>
      <w:proofErr w:type="gramEnd"/>
      <w:r w:rsidRPr="00E16A35">
        <w:t xml:space="preserve"> edildiği,</w:t>
      </w:r>
    </w:p>
    <w:p w:rsidR="005E309E" w:rsidRPr="00E16A35" w:rsidRDefault="005E309E" w:rsidP="005E309E">
      <w:pPr>
        <w:ind w:firstLine="709"/>
        <w:jc w:val="both"/>
      </w:pPr>
    </w:p>
    <w:p w:rsidR="005E309E" w:rsidRDefault="005E309E" w:rsidP="005E309E">
      <w:pPr>
        <w:ind w:firstLine="709"/>
        <w:jc w:val="both"/>
      </w:pPr>
      <w:r w:rsidRPr="00E16A35">
        <w:t xml:space="preserve">Öneri plan teklifinde; </w:t>
      </w:r>
      <w:proofErr w:type="gramStart"/>
      <w:r w:rsidRPr="00E16A35">
        <w:t>meskun</w:t>
      </w:r>
      <w:proofErr w:type="gramEnd"/>
      <w:r w:rsidRPr="00E16A35">
        <w:t xml:space="preserve"> konut alanlarının 12 ha, parsel büyüklüğünün ise 500 m</w:t>
      </w:r>
      <w:r w:rsidRPr="00BE2569">
        <w:rPr>
          <w:vertAlign w:val="superscript"/>
        </w:rPr>
        <w:t>2</w:t>
      </w:r>
      <w:r>
        <w:t>, bu parsellerde</w:t>
      </w:r>
      <w:r w:rsidRPr="00E16A35">
        <w:t>ki yapılaşma koşulla</w:t>
      </w:r>
      <w:r>
        <w:t>rı</w:t>
      </w:r>
      <w:r w:rsidRPr="00E16A35">
        <w:t>n</w:t>
      </w:r>
      <w:r>
        <w:t>ın</w:t>
      </w:r>
      <w:r w:rsidRPr="00E16A35">
        <w:t xml:space="preserve"> ise ayrık nizam, 2 kat olarak belirlendiği, gelişme konut alanlarının 6 ha, parsel büyüklüğünün 1000 m</w:t>
      </w:r>
      <w:r w:rsidRPr="00BE2569">
        <w:rPr>
          <w:vertAlign w:val="superscript"/>
        </w:rPr>
        <w:t>2</w:t>
      </w:r>
      <w:r w:rsidRPr="00E16A35">
        <w:t xml:space="preserve">, yapılaşma koşullarının ise ayrık nizam E:0.30 </w:t>
      </w:r>
      <w:proofErr w:type="spellStart"/>
      <w:r w:rsidRPr="00E16A35">
        <w:t>Yençok</w:t>
      </w:r>
      <w:proofErr w:type="spellEnd"/>
      <w:r w:rsidRPr="00E16A35">
        <w:t>:2 kat belirlendiği, meskun ve gelişme konut parsellerinde 1 adet bağımsız bölümün yer alabildiği,</w:t>
      </w:r>
    </w:p>
    <w:p w:rsidR="005E309E" w:rsidRPr="00E16A35" w:rsidRDefault="005E309E" w:rsidP="005E309E">
      <w:pPr>
        <w:ind w:firstLine="709"/>
        <w:jc w:val="both"/>
      </w:pPr>
    </w:p>
    <w:p w:rsidR="005E309E" w:rsidRDefault="005E309E" w:rsidP="005E309E">
      <w:pPr>
        <w:ind w:firstLine="709"/>
        <w:jc w:val="both"/>
      </w:pPr>
      <w:r w:rsidRPr="00E16A35">
        <w:t>Aile büyüklüğü 3.24 olarak kabul edildiği, bu doğrultuda, mevcut konut alanlarında 772 kişi, gelişme konut alanlarında ise 197 kişi olmak üzere, toplamda 2040 yılı için hedef nüfusun 969 kişi olarak belirlendiği, brüt nüfus yoğunluğunun 30 kişi/ha olduğu,</w:t>
      </w:r>
    </w:p>
    <w:p w:rsidR="005E309E" w:rsidRPr="00E16A35" w:rsidRDefault="005E309E" w:rsidP="005E309E">
      <w:pPr>
        <w:ind w:firstLine="709"/>
        <w:jc w:val="both"/>
      </w:pPr>
    </w:p>
    <w:p w:rsidR="005E309E" w:rsidRDefault="005E309E" w:rsidP="005E309E">
      <w:pPr>
        <w:ind w:firstLine="709"/>
        <w:jc w:val="both"/>
      </w:pPr>
      <w:r w:rsidRPr="00E16A35">
        <w:t>Aşağıda verilen alan dağılım tablosuna göre donatı alanlarının standartların üzerinde bırakıldığı, DOP oranının %57 olduğu,</w:t>
      </w:r>
    </w:p>
    <w:p w:rsidR="005E309E" w:rsidRPr="00E16A35" w:rsidRDefault="005E309E" w:rsidP="005E309E">
      <w:pPr>
        <w:ind w:firstLine="709"/>
        <w:jc w:val="both"/>
      </w:pPr>
    </w:p>
    <w:p w:rsidR="005E309E" w:rsidRPr="00E16A35" w:rsidRDefault="005E309E" w:rsidP="005E309E">
      <w:pPr>
        <w:ind w:firstLine="709"/>
        <w:jc w:val="both"/>
      </w:pPr>
      <w:r w:rsidRPr="00E16A35">
        <w:t>Sosyal dona</w:t>
      </w:r>
      <w:r>
        <w:t>tı</w:t>
      </w:r>
      <w:r w:rsidRPr="00E16A35">
        <w:t xml:space="preserve"> alanlarının yapılaşma koşullarının;</w:t>
      </w:r>
    </w:p>
    <w:p w:rsidR="005E309E" w:rsidRDefault="005E309E" w:rsidP="005E309E">
      <w:pPr>
        <w:ind w:firstLine="709"/>
        <w:jc w:val="both"/>
      </w:pPr>
      <w:r>
        <w:t>Eğitim Alanlarında: E:</w:t>
      </w:r>
      <w:r w:rsidRPr="00E16A35">
        <w:t xml:space="preserve">1.20, </w:t>
      </w:r>
      <w:proofErr w:type="spellStart"/>
      <w:r w:rsidRPr="00E16A35">
        <w:t>Yençok</w:t>
      </w:r>
      <w:proofErr w:type="spellEnd"/>
      <w:r w:rsidRPr="00E16A35">
        <w:t xml:space="preserve">:5 kat, Sağlık Tesis Alanında: E:0.80, </w:t>
      </w:r>
      <w:proofErr w:type="spellStart"/>
      <w:r w:rsidRPr="00E16A35">
        <w:t>Yençok</w:t>
      </w:r>
      <w:proofErr w:type="spellEnd"/>
      <w:r w:rsidRPr="00E16A35">
        <w:t>:3 kat, Sosyal ve Kültürel Tes</w:t>
      </w:r>
      <w:r>
        <w:t xml:space="preserve">is Alanlarında: E:0.80, </w:t>
      </w:r>
      <w:proofErr w:type="spellStart"/>
      <w:r>
        <w:t>Yençok</w:t>
      </w:r>
      <w:proofErr w:type="spellEnd"/>
      <w:r>
        <w:t>:</w:t>
      </w:r>
      <w:r w:rsidRPr="00E16A35">
        <w:t xml:space="preserve">3 kat, Cami Alanında: E:0.50, </w:t>
      </w:r>
      <w:proofErr w:type="spellStart"/>
      <w:proofErr w:type="gramStart"/>
      <w:r w:rsidRPr="00E16A35">
        <w:t>Yençok</w:t>
      </w:r>
      <w:proofErr w:type="spellEnd"/>
      <w:r w:rsidRPr="00E16A35">
        <w:t>:Serbest</w:t>
      </w:r>
      <w:proofErr w:type="gramEnd"/>
      <w:r w:rsidRPr="00E16A35">
        <w:t xml:space="preserve">, BHA: E:0.80, </w:t>
      </w:r>
      <w:proofErr w:type="spellStart"/>
      <w:r w:rsidRPr="00E16A35">
        <w:t>Yençok</w:t>
      </w:r>
      <w:proofErr w:type="spellEnd"/>
      <w:r w:rsidRPr="00E16A35">
        <w:t xml:space="preserve">: 3 kat, Teknik Altyapı Alanında: E:0.50, </w:t>
      </w:r>
      <w:proofErr w:type="spellStart"/>
      <w:r w:rsidRPr="00E16A35">
        <w:t>Yençok</w:t>
      </w:r>
      <w:proofErr w:type="spellEnd"/>
      <w:r w:rsidRPr="00E16A35">
        <w:t>: 1 kat, şeklinde olduğu,</w:t>
      </w:r>
    </w:p>
    <w:p w:rsidR="005E309E" w:rsidRPr="00E16A35" w:rsidRDefault="005E309E" w:rsidP="005E309E">
      <w:pPr>
        <w:ind w:firstLine="709"/>
        <w:jc w:val="both"/>
      </w:pPr>
    </w:p>
    <w:tbl>
      <w:tblPr>
        <w:tblW w:w="9619" w:type="dxa"/>
        <w:tblLayout w:type="fixed"/>
        <w:tblCellMar>
          <w:left w:w="10" w:type="dxa"/>
          <w:right w:w="10" w:type="dxa"/>
        </w:tblCellMar>
        <w:tblLook w:val="04A0"/>
      </w:tblPr>
      <w:tblGrid>
        <w:gridCol w:w="2448"/>
        <w:gridCol w:w="1865"/>
        <w:gridCol w:w="1587"/>
        <w:gridCol w:w="2146"/>
        <w:gridCol w:w="1573"/>
      </w:tblGrid>
      <w:tr w:rsidR="005E309E" w:rsidRPr="00E16A35" w:rsidTr="007B350B">
        <w:trPr>
          <w:trHeight w:val="238"/>
        </w:trPr>
        <w:tc>
          <w:tcPr>
            <w:tcW w:w="43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E309E" w:rsidRPr="00E16A35" w:rsidRDefault="005E309E" w:rsidP="007B350B">
            <w:pPr>
              <w:ind w:firstLine="709"/>
              <w:rPr>
                <w:b/>
              </w:rPr>
            </w:pPr>
            <w:r w:rsidRPr="00E16A35">
              <w:rPr>
                <w:b/>
              </w:rPr>
              <w:t>Altyapı Alanları</w:t>
            </w:r>
          </w:p>
        </w:tc>
        <w:tc>
          <w:tcPr>
            <w:tcW w:w="53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pPr>
              <w:rPr>
                <w:b/>
              </w:rPr>
            </w:pPr>
            <w:r w:rsidRPr="00E16A35">
              <w:rPr>
                <w:b/>
              </w:rPr>
              <w:t>Yönetmelik Standardı (969 KİŞİ İÇİN)</w:t>
            </w:r>
          </w:p>
        </w:tc>
      </w:tr>
      <w:tr w:rsidR="005E309E" w:rsidRPr="00E16A35" w:rsidTr="007B350B">
        <w:trPr>
          <w:trHeight w:val="455"/>
        </w:trPr>
        <w:tc>
          <w:tcPr>
            <w:tcW w:w="4313" w:type="dxa"/>
            <w:gridSpan w:val="2"/>
            <w:vMerge/>
            <w:tcBorders>
              <w:left w:val="single" w:sz="4" w:space="0" w:color="auto"/>
              <w:bottom w:val="single" w:sz="4" w:space="0" w:color="auto"/>
              <w:right w:val="single" w:sz="4" w:space="0" w:color="auto"/>
            </w:tcBorders>
            <w:shd w:val="clear" w:color="auto" w:fill="D9D9D9" w:themeFill="background1" w:themeFillShade="D9"/>
          </w:tcPr>
          <w:p w:rsidR="005E309E" w:rsidRPr="00E16A35" w:rsidRDefault="005E309E" w:rsidP="007B350B">
            <w:pPr>
              <w:ind w:firstLine="709"/>
              <w:jc w:val="both"/>
            </w:pPr>
          </w:p>
        </w:tc>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pPr>
              <w:rPr>
                <w:b/>
              </w:rPr>
            </w:pPr>
            <w:r w:rsidRPr="00E16A35">
              <w:rPr>
                <w:b/>
              </w:rPr>
              <w:t>Standart (m</w:t>
            </w:r>
            <w:r w:rsidRPr="00E16A35">
              <w:rPr>
                <w:b/>
                <w:vertAlign w:val="superscript"/>
              </w:rPr>
              <w:t>2</w:t>
            </w:r>
            <w:r w:rsidRPr="00E16A35">
              <w:rPr>
                <w:b/>
              </w:rPr>
              <w:t>/kişi)</w:t>
            </w:r>
          </w:p>
        </w:tc>
        <w:tc>
          <w:tcPr>
            <w:tcW w:w="2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pPr>
              <w:rPr>
                <w:b/>
              </w:rPr>
            </w:pPr>
            <w:r w:rsidRPr="00E16A35">
              <w:rPr>
                <w:b/>
              </w:rPr>
              <w:t>Planda Ayrılması Gereken Alan (m</w:t>
            </w:r>
            <w:r w:rsidRPr="00E16A35">
              <w:rPr>
                <w:b/>
                <w:vertAlign w:val="superscript"/>
              </w:rPr>
              <w:t>2</w:t>
            </w:r>
            <w:r w:rsidRPr="00E16A35">
              <w:rPr>
                <w:b/>
              </w:rPr>
              <w:t>)</w:t>
            </w:r>
          </w:p>
        </w:tc>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pPr>
              <w:rPr>
                <w:b/>
              </w:rPr>
            </w:pPr>
            <w:r w:rsidRPr="00E16A35">
              <w:rPr>
                <w:b/>
              </w:rPr>
              <w:t>Planda Ayrılan</w:t>
            </w:r>
          </w:p>
        </w:tc>
      </w:tr>
      <w:tr w:rsidR="005E309E" w:rsidRPr="00E16A35" w:rsidTr="007B350B">
        <w:trPr>
          <w:trHeight w:val="216"/>
        </w:trPr>
        <w:tc>
          <w:tcPr>
            <w:tcW w:w="244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5E309E" w:rsidRPr="00E16A35" w:rsidRDefault="005E309E" w:rsidP="007B350B">
            <w:r w:rsidRPr="00E16A35">
              <w:t>Eğitim Tesisleri Alanı</w:t>
            </w: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09E" w:rsidRPr="00E16A35" w:rsidRDefault="005E309E" w:rsidP="007B350B">
            <w:r w:rsidRPr="00E16A35">
              <w:t>Anaokulu</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0.5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484.5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w:t>
            </w:r>
          </w:p>
        </w:tc>
      </w:tr>
      <w:tr w:rsidR="005E309E" w:rsidRPr="00E16A35" w:rsidTr="007B350B">
        <w:trPr>
          <w:trHeight w:val="216"/>
        </w:trPr>
        <w:tc>
          <w:tcPr>
            <w:tcW w:w="2448" w:type="dxa"/>
            <w:vMerge/>
            <w:tcBorders>
              <w:left w:val="single" w:sz="4" w:space="0" w:color="auto"/>
              <w:right w:val="single" w:sz="4" w:space="0" w:color="auto"/>
            </w:tcBorders>
            <w:shd w:val="clear" w:color="auto" w:fill="D9D9D9" w:themeFill="background1" w:themeFillShade="D9"/>
          </w:tcPr>
          <w:p w:rsidR="005E309E" w:rsidRPr="00E16A35" w:rsidRDefault="005E309E" w:rsidP="007B350B">
            <w:pPr>
              <w:ind w:firstLine="709"/>
              <w:jc w:val="both"/>
            </w:pP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09E" w:rsidRPr="00E16A35" w:rsidRDefault="005E309E" w:rsidP="007B350B">
            <w:r w:rsidRPr="00E16A35">
              <w:t>İlkokul</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2</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1938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6686.26</w:t>
            </w:r>
          </w:p>
        </w:tc>
      </w:tr>
      <w:tr w:rsidR="005E309E" w:rsidRPr="00E16A35" w:rsidTr="007B350B">
        <w:trPr>
          <w:trHeight w:val="221"/>
        </w:trPr>
        <w:tc>
          <w:tcPr>
            <w:tcW w:w="2448" w:type="dxa"/>
            <w:vMerge/>
            <w:tcBorders>
              <w:left w:val="single" w:sz="4" w:space="0" w:color="auto"/>
              <w:right w:val="single" w:sz="4" w:space="0" w:color="auto"/>
            </w:tcBorders>
            <w:shd w:val="clear" w:color="auto" w:fill="D9D9D9" w:themeFill="background1" w:themeFillShade="D9"/>
          </w:tcPr>
          <w:p w:rsidR="005E309E" w:rsidRPr="00E16A35" w:rsidRDefault="005E309E" w:rsidP="007B350B">
            <w:pPr>
              <w:ind w:firstLine="709"/>
              <w:jc w:val="both"/>
            </w:pP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09E" w:rsidRPr="00E16A35" w:rsidRDefault="005E309E" w:rsidP="007B350B">
            <w:r w:rsidRPr="00E16A35">
              <w:t>Ortaokul</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2</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1938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w:t>
            </w:r>
          </w:p>
        </w:tc>
      </w:tr>
      <w:tr w:rsidR="005E309E" w:rsidRPr="00E16A35" w:rsidTr="007B350B">
        <w:trPr>
          <w:trHeight w:val="221"/>
        </w:trPr>
        <w:tc>
          <w:tcPr>
            <w:tcW w:w="2448" w:type="dxa"/>
            <w:vMerge/>
            <w:tcBorders>
              <w:left w:val="single" w:sz="4" w:space="0" w:color="auto"/>
              <w:bottom w:val="single" w:sz="4" w:space="0" w:color="auto"/>
              <w:right w:val="single" w:sz="4" w:space="0" w:color="auto"/>
            </w:tcBorders>
            <w:shd w:val="clear" w:color="auto" w:fill="D9D9D9" w:themeFill="background1" w:themeFillShade="D9"/>
          </w:tcPr>
          <w:p w:rsidR="005E309E" w:rsidRPr="00E16A35" w:rsidRDefault="005E309E" w:rsidP="007B350B">
            <w:pPr>
              <w:ind w:firstLine="709"/>
              <w:jc w:val="both"/>
            </w:pPr>
          </w:p>
        </w:tc>
        <w:tc>
          <w:tcPr>
            <w:tcW w:w="1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09E" w:rsidRPr="00E16A35" w:rsidRDefault="005E309E" w:rsidP="007B350B">
            <w:r w:rsidRPr="00E16A35">
              <w:t>Lise</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2</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1938</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w:t>
            </w:r>
          </w:p>
        </w:tc>
      </w:tr>
      <w:tr w:rsidR="005E309E" w:rsidRPr="00E16A35" w:rsidTr="007B350B">
        <w:trPr>
          <w:trHeight w:val="363"/>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r w:rsidRPr="00E16A35">
              <w:t>Sağlık Tesisleri Ala</w:t>
            </w:r>
            <w:r>
              <w:t>nı</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1453.5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2222.54</w:t>
            </w:r>
          </w:p>
        </w:tc>
      </w:tr>
      <w:tr w:rsidR="005E309E" w:rsidRPr="00E16A35" w:rsidTr="007B350B">
        <w:trPr>
          <w:trHeight w:val="427"/>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Default="005E309E" w:rsidP="007B350B">
            <w:r w:rsidRPr="00E16A35">
              <w:t>Sosyal ve Açık ve Yeşil Alanlar</w:t>
            </w:r>
          </w:p>
          <w:p w:rsidR="005E309E" w:rsidRPr="00E16A35" w:rsidRDefault="005E309E" w:rsidP="007B350B">
            <w:r w:rsidRPr="00E16A35">
              <w:t>( Park ve Mezarlık)</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10</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9690</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28895.42</w:t>
            </w:r>
          </w:p>
        </w:tc>
      </w:tr>
      <w:tr w:rsidR="005E309E" w:rsidRPr="00E16A35" w:rsidTr="007B350B">
        <w:trPr>
          <w:trHeight w:val="360"/>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r w:rsidRPr="00E16A35">
              <w:t>Sosyal Kültürel Tesisler Alanı</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0.75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726.75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1191.39</w:t>
            </w:r>
          </w:p>
        </w:tc>
      </w:tr>
      <w:tr w:rsidR="005E309E" w:rsidRPr="00E16A35" w:rsidTr="007B350B">
        <w:trPr>
          <w:trHeight w:val="355"/>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r w:rsidRPr="00E16A35">
              <w:t>İbadet Yeri</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0.5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484.5</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3093.12</w:t>
            </w:r>
          </w:p>
        </w:tc>
      </w:tr>
      <w:tr w:rsidR="005E309E" w:rsidRPr="00E16A35" w:rsidTr="007B350B">
        <w:trPr>
          <w:trHeight w:val="422"/>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r w:rsidRPr="00E16A35">
              <w:t>Teknik Altyapı v</w:t>
            </w:r>
            <w:r>
              <w:t xml:space="preserve">e Belediye Hizmet Alanı (Yol ve </w:t>
            </w:r>
            <w:r w:rsidRPr="00E16A35">
              <w:t>Otopark hariç)</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969</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3350.59</w:t>
            </w:r>
          </w:p>
        </w:tc>
      </w:tr>
      <w:tr w:rsidR="005E309E" w:rsidRPr="00E16A35" w:rsidTr="007B350B">
        <w:trPr>
          <w:trHeight w:val="356"/>
        </w:trPr>
        <w:tc>
          <w:tcPr>
            <w:tcW w:w="43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E309E" w:rsidRPr="00E16A35" w:rsidRDefault="005E309E" w:rsidP="007B350B">
            <w:r w:rsidRPr="00E16A35">
              <w:t>Toplam</w:t>
            </w:r>
          </w:p>
        </w:tc>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20.25</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19622</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5E309E" w:rsidRPr="00E16A35" w:rsidRDefault="005E309E" w:rsidP="007B350B">
            <w:r w:rsidRPr="00E16A35">
              <w:t>45439.44</w:t>
            </w:r>
          </w:p>
        </w:tc>
      </w:tr>
    </w:tbl>
    <w:p w:rsidR="005E309E" w:rsidRPr="00E16A35" w:rsidRDefault="005E309E" w:rsidP="005E309E">
      <w:pPr>
        <w:ind w:firstLine="709"/>
        <w:jc w:val="both"/>
      </w:pPr>
    </w:p>
    <w:p w:rsidR="005E309E" w:rsidRDefault="005E309E" w:rsidP="005E309E">
      <w:pPr>
        <w:ind w:firstLine="709"/>
        <w:jc w:val="both"/>
      </w:pPr>
    </w:p>
    <w:p w:rsidR="005E309E" w:rsidRDefault="005E309E" w:rsidP="005E309E">
      <w:pPr>
        <w:ind w:firstLine="709"/>
        <w:jc w:val="both"/>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jc w:val="center"/>
      </w:pPr>
    </w:p>
    <w:p w:rsidR="005E309E" w:rsidRDefault="005E309E" w:rsidP="005E309E">
      <w:pPr>
        <w:jc w:val="center"/>
      </w:pPr>
      <w:r>
        <w:t>-4-</w:t>
      </w:r>
    </w:p>
    <w:p w:rsidR="005E309E" w:rsidRDefault="005E309E" w:rsidP="005E309E">
      <w:pPr>
        <w:ind w:firstLine="709"/>
        <w:jc w:val="both"/>
      </w:pPr>
    </w:p>
    <w:p w:rsidR="005E309E" w:rsidRDefault="005E309E" w:rsidP="005E309E">
      <w:pPr>
        <w:ind w:firstLine="709"/>
        <w:jc w:val="both"/>
      </w:pPr>
    </w:p>
    <w:p w:rsidR="005E309E" w:rsidRDefault="005E309E" w:rsidP="005E309E">
      <w:pPr>
        <w:ind w:firstLine="709"/>
        <w:jc w:val="both"/>
        <w:rPr>
          <w:b/>
        </w:rPr>
      </w:pPr>
      <w:r w:rsidRPr="00330F4F">
        <w:rPr>
          <w:b/>
        </w:rPr>
        <w:t>Plan Notları</w:t>
      </w:r>
    </w:p>
    <w:p w:rsidR="005E309E" w:rsidRPr="00330F4F" w:rsidRDefault="005E309E" w:rsidP="005E309E">
      <w:pPr>
        <w:ind w:firstLine="709"/>
        <w:jc w:val="both"/>
        <w:rPr>
          <w:b/>
        </w:rPr>
      </w:pPr>
    </w:p>
    <w:p w:rsidR="005E309E" w:rsidRDefault="005E309E" w:rsidP="005E309E">
      <w:pPr>
        <w:ind w:firstLine="709"/>
        <w:jc w:val="both"/>
      </w:pPr>
      <w:r w:rsidRPr="00E16A35">
        <w:t>A- GENEL HÜKÜMLER</w:t>
      </w:r>
    </w:p>
    <w:p w:rsidR="005E309E" w:rsidRPr="00E16A35" w:rsidRDefault="005E309E" w:rsidP="005E309E">
      <w:pPr>
        <w:ind w:firstLine="709"/>
        <w:jc w:val="both"/>
      </w:pPr>
    </w:p>
    <w:p w:rsidR="005E309E" w:rsidRDefault="005E309E" w:rsidP="005E309E">
      <w:pPr>
        <w:pStyle w:val="ListeParagraf"/>
        <w:numPr>
          <w:ilvl w:val="0"/>
          <w:numId w:val="1"/>
        </w:numPr>
        <w:ind w:left="0" w:firstLine="709"/>
        <w:jc w:val="both"/>
      </w:pPr>
      <w:r w:rsidRPr="00E16A35">
        <w:t>İMAR PLANLARINDA VE BU PLAN HÜKÜMLERİNDE YER ALMAYAN KONULARDA KONUMU VE İLGİSİNE GÖRE; 3194 SAYILI İMAR KANUNU VE İLGİLİ YÖNETMELİK HÜKÜMLERİ İLE İLGİLİ DİĞER MEVZUAT HÜKÜMLERİNE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PLANLAMA ALANI KAPSAMINDA NAZIM İMAR PLANI DEĞİŞİKLİĞİ YAPILMAKSIZIN NAZIM İMAR PLANININ ULAŞIM, YOĞUNLUK VE PLAN BÜTÜNLÜĞÜNÜ BOZUCU NİTELİK TAŞIYAN PLAN DEĞİŞİKLİKLERİ YAPILAMAZ.</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PLANLAMA ALANINDA 1/1000 ÖLÇEKLİ UYGULAMA İMAR PLANINA DAYALI OLARAK HAZIRLANACAK PARSELASYON PLANI ETAPLAR HALİNDE YAPILABİLİR. ALT UYGULAMA ETAP SINIRLARINI BELİRLEMEYE POLATLI BELEDİYESİ YETKİLİDİR.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PLAN SINIRLARI İÇERİSİNDE PLAN KARARLARI DOĞRULTUSUNDA YAPILACAK HER YAPI FEN VE SAĞLIK KOŞULLARIYLA İLGİLİ TÜZÜK VE YÖNETMELİK HÜKÜMLERİNE UYMAK ZORUNDADIR.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PLANLAMA ALANINDA 3194 SAYILI İMAR KANUNU EKİ "OTOPARK YÖNETMELİĞİ"NDEKİ STANDARTLARA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PLANLAMA SINIRLARI İÇERİSİNDE KALAN ALANDA YAPILACAK YAPILARDA "DEPREM BÖLGELERİNDE YAPILACAK BİNALAR HAKKINDA YÖNETMELİK" HÜKÜMLERİNE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2872 SAYILI ÇEVRE KANUNU VE İLGİLİ YÖNETMELİK HÜKÜMLERİNE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23.02.2021 TARİHİNDE ONAYLANAN JEOLOJİK JEOTEKNİK ETÜT RAPORUNA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DEVLET SU İŞLERİ GENEL MÜDÜRLÜĞÜ'NÜN 17.06.2020 TARİHLİ VE E.329125 SAYILI GÖRÜŞÜNE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HER TÜRLÜ BİNADA "AFET BÖLGELERİNDE YAPILACAK YAPILAR HAKKINDAKİ YÖNETMELİK" HÜKÜMLERİ GEÇERLİDİR.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ANKARA VALİLİĞİ, İL SAĞLIK MÜDÜRLÜĞÜ'NÜN 22.07.2019 TARİHLİ GÖRÜŞÜNE UYULACAKTIR.</w:t>
      </w:r>
    </w:p>
    <w:p w:rsidR="005E309E" w:rsidRDefault="005E309E" w:rsidP="005E309E">
      <w:pPr>
        <w:pStyle w:val="ListeParagraf"/>
        <w:ind w:left="709"/>
        <w:jc w:val="both"/>
      </w:pPr>
    </w:p>
    <w:p w:rsidR="005E309E" w:rsidRDefault="005E309E" w:rsidP="005E309E">
      <w:pPr>
        <w:pStyle w:val="ListeParagraf"/>
        <w:ind w:left="709"/>
        <w:jc w:val="both"/>
      </w:pPr>
    </w:p>
    <w:p w:rsidR="005E309E" w:rsidRDefault="005E309E" w:rsidP="005E309E">
      <w:pPr>
        <w:pStyle w:val="ListeParagraf"/>
        <w:ind w:left="709"/>
        <w:jc w:val="both"/>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jc w:val="center"/>
      </w:pPr>
    </w:p>
    <w:p w:rsidR="005E309E" w:rsidRDefault="005E309E" w:rsidP="005E309E">
      <w:pPr>
        <w:jc w:val="center"/>
      </w:pPr>
      <w:r>
        <w:t>-5-</w:t>
      </w:r>
    </w:p>
    <w:p w:rsidR="005E309E" w:rsidRDefault="005E309E" w:rsidP="005E309E">
      <w:pPr>
        <w:jc w:val="center"/>
      </w:pP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BEDAŞ'IN 19.07.2019 TARİHLİ VE 16385 SAYILI GÖRÜŞÜ İLE BELİRTİLMİŞ OLAN HATLARIN İMAR PARSELLERİNDE KALMASI HALİNDE SÖZ KONUSU HATLAR DEPLASE EDİLMEDEN İNŞAAT RUHSATI VERİLEMEZ. ELEKTRİK KUVVETLİ AKIM TESİSLER YÖNETMELİĞİNDE BELİRTİLEN YATAY VE DÜŞEY EMNİYET MESAFELERİNE UYULACAKTIR.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İMAR PLANINDA İMAR ADALARI İÇERİSİNDE KALAN MEVCUT YAPILAR KORUNACAK OLUP, YIKILIP YENİDEN YAPILANMALARI DURUMUNDA İMAR PLANINDA BELİRTİLEN YAPILAŞMA KOŞULLARI GEÇERLİDİR.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ÖN BAHÇE MESAFESİ VERİLMEYEN ADALARDA, BAHÇE MESAFESİNİ YÖNETMELİK</w:t>
      </w:r>
      <w:r>
        <w:t xml:space="preserve"> HÜKÜMLERİ VE MEVCUT YAPILAŞMALARI DİKKATE ALARAK BELİRLEMEYE BELEDİYESİ YETKİLİDİR.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BİNALARIN YOLDAN KOTLANDIRILMASI ESASTIR. ANCAK ARAZİNİN EĞİMİ NEDENİYLE BİNANIN ÖN CEPHE HATTININ YOL KOTUNDAN 1.50 METRE AŞAĞIDA VEYA YUKARIDA OLMASI DURUMUNDA YOL MESAFESİNE BAKILMAKSIZIN BİNAYA TABİİ ZEMİNDEN KOT VERMEYE BELEDİYESİ YETKİLİDİR.</w:t>
      </w:r>
    </w:p>
    <w:p w:rsidR="005E309E" w:rsidRDefault="005E309E" w:rsidP="005E309E">
      <w:pPr>
        <w:pStyle w:val="ListeParagraf"/>
        <w:ind w:left="709"/>
        <w:jc w:val="both"/>
      </w:pPr>
    </w:p>
    <w:p w:rsidR="005E309E" w:rsidRDefault="005E309E" w:rsidP="005E309E">
      <w:pPr>
        <w:pStyle w:val="ListeParagraf"/>
        <w:numPr>
          <w:ilvl w:val="0"/>
          <w:numId w:val="1"/>
        </w:numPr>
        <w:ind w:left="0" w:firstLine="709"/>
        <w:jc w:val="both"/>
      </w:pPr>
      <w:r w:rsidRPr="00E16A35">
        <w:t xml:space="preserve">3194 SAYILI İMAR KANUNUNUN 18.MADDESİNİN UYGULANMASININ MÜMKÜN OLMADIĞI </w:t>
      </w:r>
      <w:proofErr w:type="gramStart"/>
      <w:r w:rsidRPr="00E16A35">
        <w:t>MESKUN</w:t>
      </w:r>
      <w:proofErr w:type="gramEnd"/>
      <w:r w:rsidRPr="00E16A35">
        <w:t xml:space="preserve"> KONUT ALANLARINDA ARAZİ VE ARSA DÜZENLEMELERİ HAKKINDAKİ YÖNETMELİĞİN 7.MADDESİNDEKİ İSTİSNA HÜKÜMLERİNİN 2. FIKRASINA GÖRE 3194 SAYILI İMAR KANUNUNUN 15. VE 16. MADDELERİNİ UYGULAMAYA POLATLI BELEDİYESİ YETKİLDİR.</w:t>
      </w:r>
    </w:p>
    <w:p w:rsidR="005E309E" w:rsidRPr="00E16A35" w:rsidRDefault="005E309E" w:rsidP="005E309E">
      <w:pPr>
        <w:pStyle w:val="ListeParagraf"/>
        <w:ind w:left="709"/>
        <w:jc w:val="both"/>
      </w:pPr>
    </w:p>
    <w:p w:rsidR="005E309E" w:rsidRDefault="005E309E" w:rsidP="005E309E">
      <w:pPr>
        <w:ind w:firstLine="709"/>
        <w:jc w:val="both"/>
      </w:pPr>
      <w:r w:rsidRPr="00E16A35">
        <w:t>B- KULLANIM ALANLARI</w:t>
      </w:r>
    </w:p>
    <w:p w:rsidR="005E309E" w:rsidRDefault="005E309E" w:rsidP="005E309E">
      <w:pPr>
        <w:pStyle w:val="ListeParagraf"/>
        <w:numPr>
          <w:ilvl w:val="0"/>
          <w:numId w:val="2"/>
        </w:numPr>
        <w:ind w:left="0" w:firstLine="709"/>
        <w:jc w:val="both"/>
      </w:pPr>
      <w:r w:rsidRPr="00E16A35">
        <w:t>KONUT ALANLARI</w:t>
      </w:r>
    </w:p>
    <w:p w:rsidR="005E309E" w:rsidRPr="00E16A35" w:rsidRDefault="005E309E" w:rsidP="005E309E">
      <w:pPr>
        <w:pStyle w:val="ListeParagraf"/>
        <w:numPr>
          <w:ilvl w:val="1"/>
          <w:numId w:val="2"/>
        </w:numPr>
        <w:ind w:left="0" w:firstLine="709"/>
        <w:jc w:val="both"/>
      </w:pPr>
      <w:r w:rsidRPr="00E16A35">
        <w:t>MEVCUT KONUT ALANLARI</w:t>
      </w:r>
    </w:p>
    <w:p w:rsidR="005E309E" w:rsidRDefault="005E309E" w:rsidP="005E309E">
      <w:pPr>
        <w:pStyle w:val="ListeParagraf"/>
        <w:numPr>
          <w:ilvl w:val="0"/>
          <w:numId w:val="3"/>
        </w:numPr>
        <w:ind w:left="0" w:firstLine="709"/>
        <w:jc w:val="both"/>
      </w:pPr>
      <w:r w:rsidRPr="00E16A35">
        <w:t xml:space="preserve">AYRIK </w:t>
      </w:r>
      <w:r>
        <w:t>NİZAM YENÇOK=</w:t>
      </w:r>
      <w:r w:rsidRPr="00E16A35">
        <w:t>2 KAT YAPILAŞMA KOŞULUNA SAHİP MEVCUT KONUT ALANLARINDA ZEMİN KATLARDA KONUT KULLANIMI VEYA MÜŞTEMİLAT, GARAJ, DEPO, SIĞINAK, OTOPARK VS. KULLANILABİLİR.</w:t>
      </w:r>
    </w:p>
    <w:p w:rsidR="005E309E" w:rsidRDefault="005E309E" w:rsidP="005E309E">
      <w:pPr>
        <w:pStyle w:val="ListeParagraf"/>
        <w:ind w:left="709"/>
        <w:jc w:val="both"/>
      </w:pPr>
    </w:p>
    <w:p w:rsidR="005E309E" w:rsidRDefault="005E309E" w:rsidP="005E309E">
      <w:pPr>
        <w:pStyle w:val="ListeParagraf"/>
        <w:numPr>
          <w:ilvl w:val="0"/>
          <w:numId w:val="3"/>
        </w:numPr>
        <w:ind w:left="0" w:firstLine="709"/>
        <w:jc w:val="both"/>
      </w:pPr>
      <w:r w:rsidRPr="00E16A35">
        <w:t>MEVCUT KONUT ALANLARINDA YOLDAN CEPHE ALMAK KAYDIYLA, MİNİMUM CEPHE GENİŞLİĞİ ARANMAKSIZIN YENİ YAPI YAPILABİLİR. YAPILACAK YENİ YAPILARDA, EMSAL DEĞERİ AŞILMADAN KOMŞU PARSELDEKİ YAPILAŞMA DURUMU GÖZ ÖNÜNDE BULUNDURULARAK YAPI NİZAMININ AYRIK, BİTİŞİK, İKİZ, BLOK YA DA SERBEST OLARAK BELİRLENMESİNDE POLATLI BELEDİYESİ YETKİLİDİR.</w:t>
      </w:r>
    </w:p>
    <w:p w:rsidR="005E309E" w:rsidRDefault="005E309E" w:rsidP="005E309E">
      <w:pPr>
        <w:pStyle w:val="ListeParagraf"/>
        <w:ind w:left="709"/>
        <w:jc w:val="both"/>
      </w:pPr>
    </w:p>
    <w:p w:rsidR="005E309E" w:rsidRDefault="005E309E" w:rsidP="005E309E">
      <w:pPr>
        <w:pStyle w:val="ListeParagraf"/>
        <w:numPr>
          <w:ilvl w:val="0"/>
          <w:numId w:val="3"/>
        </w:numPr>
        <w:ind w:left="0" w:firstLine="709"/>
        <w:jc w:val="both"/>
      </w:pPr>
      <w:r w:rsidRPr="00E16A35">
        <w:t>BU ALANLARDA MİNİMUM PARSEL BÜYÜKLÜĞÜ KOŞULU ARANMAZ, PLAN KARARLARININ GEREKTİRDİĞİ DURUMLARDA PARSELLERİN TERK, İFRAZ TEVHİT, TAKAS VE TRAMPA İŞLEMLERİ YAPILMASINDA POLATLI BELEDİYESİ YETKİLİDİR.</w:t>
      </w:r>
    </w:p>
    <w:p w:rsidR="005E309E" w:rsidRDefault="005E309E" w:rsidP="005E309E">
      <w:pPr>
        <w:jc w:val="both"/>
      </w:pPr>
    </w:p>
    <w:p w:rsidR="005E309E" w:rsidRDefault="005E309E" w:rsidP="005E309E">
      <w:pPr>
        <w:jc w:val="both"/>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jc w:val="center"/>
      </w:pPr>
    </w:p>
    <w:p w:rsidR="005E309E" w:rsidRDefault="005E309E" w:rsidP="005E309E">
      <w:pPr>
        <w:jc w:val="center"/>
      </w:pPr>
      <w:r>
        <w:t>-6-</w:t>
      </w:r>
    </w:p>
    <w:p w:rsidR="005E309E" w:rsidRDefault="005E309E" w:rsidP="005E309E">
      <w:pPr>
        <w:jc w:val="both"/>
      </w:pPr>
    </w:p>
    <w:p w:rsidR="005E309E" w:rsidRDefault="005E309E" w:rsidP="005E309E">
      <w:pPr>
        <w:jc w:val="both"/>
      </w:pPr>
    </w:p>
    <w:p w:rsidR="005E309E" w:rsidRDefault="005E309E" w:rsidP="005E309E">
      <w:pPr>
        <w:pStyle w:val="ListeParagraf"/>
        <w:numPr>
          <w:ilvl w:val="0"/>
          <w:numId w:val="3"/>
        </w:numPr>
        <w:ind w:left="0" w:firstLine="709"/>
        <w:jc w:val="both"/>
      </w:pPr>
      <w:r w:rsidRPr="00E16A35">
        <w:t>MEVCUT KONUT ALANLARINDA KONUT YAPISI YAN VE ARKA CEPHELERDE PARSEL SINIRINA BİTİŞİK YAPILABİLİR. BU DURUMDA BU CEPHELERDE ÇIKMA YAPILAMAZ, PENCERE VE KAPI AÇILAMAZ. BU CEPHELERDE BİNA CEPHESİNE UYGUN BİR BİÇİMDE ESTETİK DÜZENLEME YAPILMASI ZORUNLUDUR.</w:t>
      </w:r>
    </w:p>
    <w:p w:rsidR="005E309E" w:rsidRDefault="005E309E" w:rsidP="005E309E">
      <w:pPr>
        <w:pStyle w:val="ListeParagraf"/>
        <w:ind w:left="709"/>
        <w:jc w:val="both"/>
      </w:pPr>
    </w:p>
    <w:p w:rsidR="005E309E" w:rsidRDefault="005E309E" w:rsidP="005E309E">
      <w:pPr>
        <w:pStyle w:val="ListeParagraf"/>
        <w:numPr>
          <w:ilvl w:val="0"/>
          <w:numId w:val="3"/>
        </w:numPr>
        <w:ind w:left="0" w:firstLine="709"/>
        <w:jc w:val="both"/>
      </w:pPr>
      <w:r w:rsidRPr="00E16A35">
        <w:t xml:space="preserve">PARSELLERDE YENÇOK:6.50 METREYİ GEÇMEMEK ÜZERE MÜŞTEMİLAT (KÜMES, EKMEK EVİ, TANDIR, KİLER, DEPO VB.) YAPILABİLİR. KONUT VE MÜŞTEMİLATLARIN TOPLAM TABAN ALANI PARSEL ALANININ %60'NI AŞAMAZ. MÜŞTEMİLATLAR KOMŞU PARSELİN MUVAFAKATİNİN ALINMASI KAYDIYLA PARSEL SINIRINA BİTİŞİK OLABİLİR. YAPILACAK MÜŞTEMİLATLAR EMSALE </w:t>
      </w:r>
      <w:proofErr w:type="gramStart"/>
      <w:r w:rsidRPr="00E16A35">
        <w:t>DAHİL</w:t>
      </w:r>
      <w:proofErr w:type="gramEnd"/>
      <w:r w:rsidRPr="00E16A35">
        <w:t xml:space="preserve"> DEĞİLDİR.</w:t>
      </w:r>
    </w:p>
    <w:p w:rsidR="005E309E" w:rsidRDefault="005E309E" w:rsidP="005E309E">
      <w:pPr>
        <w:pStyle w:val="ListeParagraf"/>
        <w:ind w:left="709"/>
        <w:jc w:val="both"/>
      </w:pPr>
    </w:p>
    <w:p w:rsidR="005E309E" w:rsidRDefault="005E309E" w:rsidP="005E309E">
      <w:pPr>
        <w:pStyle w:val="ListeParagraf"/>
        <w:numPr>
          <w:ilvl w:val="0"/>
          <w:numId w:val="3"/>
        </w:numPr>
        <w:ind w:left="0" w:firstLine="709"/>
        <w:jc w:val="both"/>
      </w:pPr>
      <w:r w:rsidRPr="00E16A35">
        <w:t>İFRAZ YOLU İLE OLUŞTURULACAK PARSELLER 500M2'DEN KÜÇÜK OLAMAZ. 500M2'DEN BÜYÜK PARSELLERDE İFRAZ YAPILMAKSINIZ HER 500M2 İÇİN BİR BAĞIMSIZ BÖLÜM YAPILABİLİR.</w:t>
      </w:r>
    </w:p>
    <w:p w:rsidR="005E309E" w:rsidRDefault="005E309E" w:rsidP="005E309E">
      <w:pPr>
        <w:pStyle w:val="ListeParagraf"/>
        <w:ind w:left="709"/>
        <w:jc w:val="both"/>
      </w:pPr>
    </w:p>
    <w:p w:rsidR="005E309E" w:rsidRDefault="005E309E" w:rsidP="005E309E">
      <w:pPr>
        <w:pStyle w:val="ListeParagraf"/>
        <w:numPr>
          <w:ilvl w:val="0"/>
          <w:numId w:val="3"/>
        </w:numPr>
        <w:ind w:left="0" w:firstLine="709"/>
        <w:jc w:val="both"/>
      </w:pPr>
      <w:r w:rsidRPr="00E16A35">
        <w:t>BAHÇE DUVARLARI BOYU 1.00 M' Yİ AŞAMAZ.</w:t>
      </w:r>
    </w:p>
    <w:p w:rsidR="005E309E" w:rsidRDefault="005E309E" w:rsidP="005E309E">
      <w:pPr>
        <w:pStyle w:val="ListeParagraf"/>
        <w:ind w:left="709"/>
        <w:jc w:val="both"/>
      </w:pPr>
    </w:p>
    <w:p w:rsidR="005E309E" w:rsidRDefault="005E309E" w:rsidP="005E309E">
      <w:pPr>
        <w:pStyle w:val="ListeParagraf"/>
        <w:numPr>
          <w:ilvl w:val="0"/>
          <w:numId w:val="3"/>
        </w:numPr>
        <w:ind w:left="0" w:firstLine="709"/>
        <w:jc w:val="both"/>
      </w:pPr>
      <w:r w:rsidRPr="00E16A35">
        <w:t>OTOPARKLAR PARSEL İÇERİSİNDE DÜZENLENECEKTİR.</w:t>
      </w:r>
    </w:p>
    <w:p w:rsidR="005E309E" w:rsidRPr="00E16A35" w:rsidRDefault="005E309E" w:rsidP="005E309E">
      <w:pPr>
        <w:pStyle w:val="ListeParagraf"/>
        <w:ind w:left="709"/>
        <w:jc w:val="both"/>
      </w:pPr>
    </w:p>
    <w:p w:rsidR="005E309E" w:rsidRPr="00E16A35" w:rsidRDefault="005E309E" w:rsidP="005E309E">
      <w:pPr>
        <w:pStyle w:val="ListeParagraf"/>
        <w:numPr>
          <w:ilvl w:val="0"/>
          <w:numId w:val="4"/>
        </w:numPr>
        <w:ind w:firstLine="709"/>
        <w:jc w:val="both"/>
      </w:pPr>
      <w:r w:rsidRPr="00E16A35">
        <w:t>GELİŞME KONUT ALANLARI</w:t>
      </w:r>
    </w:p>
    <w:p w:rsidR="005E309E" w:rsidRDefault="005E309E" w:rsidP="005E309E">
      <w:pPr>
        <w:pStyle w:val="ListeParagraf"/>
        <w:numPr>
          <w:ilvl w:val="0"/>
          <w:numId w:val="5"/>
        </w:numPr>
        <w:ind w:left="0" w:firstLine="709"/>
        <w:jc w:val="both"/>
      </w:pPr>
      <w:r w:rsidRPr="00E16A35">
        <w:t>E=0.30 YENÇOK= 2 KATTIR.</w:t>
      </w:r>
    </w:p>
    <w:p w:rsidR="005E309E" w:rsidRDefault="005E309E" w:rsidP="005E309E">
      <w:pPr>
        <w:pStyle w:val="ListeParagraf"/>
        <w:numPr>
          <w:ilvl w:val="0"/>
          <w:numId w:val="5"/>
        </w:numPr>
        <w:ind w:left="0" w:firstLine="709"/>
        <w:jc w:val="both"/>
      </w:pPr>
      <w:r w:rsidRPr="00E16A35">
        <w:t>BU ALANLARDA MİNİMUM PARSEL BÜYÜKLÜĞÜ 1000 M2'DİR. HER PARSELDE BİR BAĞIMSIZ BÖLÜM YER ALABİLİR.</w:t>
      </w:r>
    </w:p>
    <w:p w:rsidR="005E309E" w:rsidRPr="00E16A35" w:rsidRDefault="005E309E" w:rsidP="005E309E">
      <w:pPr>
        <w:pStyle w:val="ListeParagraf"/>
        <w:ind w:left="709"/>
        <w:jc w:val="both"/>
      </w:pPr>
    </w:p>
    <w:p w:rsidR="005E309E" w:rsidRPr="00E16A35" w:rsidRDefault="005E309E" w:rsidP="005E309E">
      <w:pPr>
        <w:pStyle w:val="ListeParagraf"/>
        <w:numPr>
          <w:ilvl w:val="0"/>
          <w:numId w:val="6"/>
        </w:numPr>
        <w:ind w:firstLine="709"/>
        <w:jc w:val="both"/>
      </w:pPr>
      <w:r w:rsidRPr="00E16A35">
        <w:t>TEKNİK ALTYAPI ALANI;</w:t>
      </w:r>
    </w:p>
    <w:p w:rsidR="005E309E" w:rsidRDefault="005E309E" w:rsidP="005E309E">
      <w:pPr>
        <w:pStyle w:val="ListeParagraf"/>
        <w:numPr>
          <w:ilvl w:val="0"/>
          <w:numId w:val="7"/>
        </w:numPr>
        <w:ind w:left="0" w:firstLine="709"/>
        <w:jc w:val="both"/>
      </w:pPr>
      <w:r w:rsidRPr="00E16A35">
        <w:t>BU ALANLARDA ENERJİ, İLETİŞİM, ULAŞIM, İÇME VE ATIK SU VB. YERLEŞMENİN TEKNİK ALTYAPISINA HİZMET EDECEK TESİS VE SİSTEMLERİ YER ALABİLİR.</w:t>
      </w:r>
    </w:p>
    <w:p w:rsidR="005E309E" w:rsidRDefault="005E309E" w:rsidP="005E309E">
      <w:pPr>
        <w:pStyle w:val="ListeParagraf"/>
        <w:numPr>
          <w:ilvl w:val="0"/>
          <w:numId w:val="7"/>
        </w:numPr>
        <w:ind w:left="0" w:firstLine="709"/>
        <w:jc w:val="both"/>
      </w:pPr>
      <w:r w:rsidRPr="00E16A35">
        <w:t>TEKNİK ALTYAPI ALANININ (TRAFO, REGLAJ İSTASYONU, VB.) ÇEVRE GÜVENLİĞİ</w:t>
      </w:r>
      <w:r>
        <w:t>,</w:t>
      </w:r>
      <w:r w:rsidRPr="00E16A35">
        <w:t xml:space="preserve"> KİRALAMA BEDELİ İLGİLİ YATIRIMCI KURULUŞ TARAFINDAN SAĞLANACAKTIR VE KARŞILANACAKTIR. BU ALANLARIN ÇEVRESİNDE 1 M.LİK KORUMA BANDI BIRAKILARAK VE DIŞ CEPHESİ GÖRSEL AÇIDAN ESTETİK OLMAK ÜZERE TEL ÇİTLE ÇEVRİLECEK VEYA YERALTINA ALINACAK OLUP, APLİKASYONU SIRASINDA ARAZİNİN TOPOGRAFYASI GEREĞİ YERİNDE KAYMA YAPILABİLİR. ÇEKME MESAFELERİ YOL VE KOMŞU PARSELLERDEN MİNİMUM 5,00 M OLACAKTIR.</w:t>
      </w:r>
    </w:p>
    <w:p w:rsidR="005E309E" w:rsidRDefault="005E309E" w:rsidP="005E309E">
      <w:pPr>
        <w:pStyle w:val="ListeParagraf"/>
        <w:numPr>
          <w:ilvl w:val="0"/>
          <w:numId w:val="7"/>
        </w:numPr>
        <w:ind w:left="0" w:firstLine="709"/>
        <w:jc w:val="both"/>
      </w:pPr>
      <w:r w:rsidRPr="00E16A35">
        <w:t>EMSAL=0.50 YENÇOK=l KATIR.</w:t>
      </w:r>
    </w:p>
    <w:p w:rsidR="005E309E" w:rsidRPr="00E16A35" w:rsidRDefault="005E309E" w:rsidP="005E309E">
      <w:pPr>
        <w:pStyle w:val="ListeParagraf"/>
        <w:ind w:left="709"/>
        <w:jc w:val="both"/>
      </w:pPr>
    </w:p>
    <w:p w:rsidR="005E309E" w:rsidRDefault="005E309E" w:rsidP="005E309E">
      <w:pPr>
        <w:ind w:firstLine="709"/>
        <w:jc w:val="both"/>
      </w:pPr>
      <w:r w:rsidRPr="00E16A35">
        <w:t>Şek</w:t>
      </w:r>
      <w:r>
        <w:t>linde plan notlarının bulunduğu,</w:t>
      </w:r>
    </w:p>
    <w:p w:rsidR="005E309E" w:rsidRDefault="005E309E" w:rsidP="005E309E">
      <w:pPr>
        <w:ind w:firstLine="709"/>
        <w:jc w:val="both"/>
      </w:pPr>
    </w:p>
    <w:p w:rsidR="005E309E" w:rsidRDefault="005E309E" w:rsidP="005E309E">
      <w:pPr>
        <w:ind w:firstLine="709"/>
        <w:jc w:val="both"/>
      </w:pPr>
    </w:p>
    <w:p w:rsidR="005E309E" w:rsidRDefault="005E309E" w:rsidP="005E309E">
      <w:pPr>
        <w:ind w:firstLine="709"/>
        <w:jc w:val="both"/>
      </w:pPr>
    </w:p>
    <w:p w:rsidR="005E309E" w:rsidRDefault="005E309E" w:rsidP="005E309E">
      <w:pPr>
        <w:ind w:firstLine="709"/>
        <w:jc w:val="both"/>
      </w:pPr>
    </w:p>
    <w:p w:rsidR="005E309E" w:rsidRPr="003B0AF0" w:rsidRDefault="005E309E" w:rsidP="005E309E">
      <w:pPr>
        <w:tabs>
          <w:tab w:val="center" w:pos="4748"/>
          <w:tab w:val="left" w:pos="5430"/>
        </w:tabs>
        <w:jc w:val="center"/>
      </w:pPr>
      <w:r w:rsidRPr="003B0AF0">
        <w:lastRenderedPageBreak/>
        <w:t>T.C.</w:t>
      </w:r>
    </w:p>
    <w:p w:rsidR="005E309E" w:rsidRPr="003B0AF0" w:rsidRDefault="005E309E" w:rsidP="005E309E">
      <w:pPr>
        <w:jc w:val="center"/>
      </w:pPr>
      <w:r w:rsidRPr="003B0AF0">
        <w:t>ANKARA BÜYÜKŞEHİR BELEDİYE MECLİSİ</w:t>
      </w:r>
    </w:p>
    <w:p w:rsidR="005E309E" w:rsidRDefault="005E309E" w:rsidP="005E309E">
      <w:pPr>
        <w:jc w:val="center"/>
      </w:pPr>
      <w:r w:rsidRPr="003B0AF0">
        <w:t>İmar ve Bayındırlık Komisyonu Raporu</w:t>
      </w:r>
    </w:p>
    <w:p w:rsidR="005E309E" w:rsidRDefault="005E309E" w:rsidP="005E309E">
      <w:pPr>
        <w:jc w:val="center"/>
      </w:pPr>
    </w:p>
    <w:p w:rsidR="005E309E" w:rsidRDefault="005E309E" w:rsidP="005E309E">
      <w:pPr>
        <w:jc w:val="center"/>
      </w:pPr>
      <w:r w:rsidRPr="003B0AF0">
        <w:t xml:space="preserve">Rapor No: </w:t>
      </w:r>
      <w:r>
        <w:t>255</w:t>
      </w:r>
      <w:r w:rsidRPr="003B0AF0">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06</w:t>
      </w:r>
      <w:r w:rsidRPr="003B0AF0">
        <w:t>.202</w:t>
      </w:r>
      <w:r>
        <w:t>1</w:t>
      </w:r>
    </w:p>
    <w:p w:rsidR="005E309E" w:rsidRDefault="005E309E" w:rsidP="005E309E">
      <w:pPr>
        <w:jc w:val="center"/>
      </w:pPr>
    </w:p>
    <w:p w:rsidR="005E309E" w:rsidRDefault="005E309E" w:rsidP="005E309E">
      <w:pPr>
        <w:jc w:val="center"/>
      </w:pPr>
    </w:p>
    <w:p w:rsidR="005E309E" w:rsidRDefault="005E309E" w:rsidP="005E309E">
      <w:pPr>
        <w:jc w:val="center"/>
      </w:pPr>
      <w:r>
        <w:t>-7-</w:t>
      </w:r>
    </w:p>
    <w:p w:rsidR="005E309E" w:rsidRDefault="005E309E" w:rsidP="005E309E">
      <w:pPr>
        <w:jc w:val="both"/>
      </w:pPr>
    </w:p>
    <w:p w:rsidR="005E309E" w:rsidRPr="00E16A35" w:rsidRDefault="005E309E" w:rsidP="005E309E">
      <w:pPr>
        <w:ind w:firstLine="709"/>
        <w:jc w:val="both"/>
      </w:pPr>
    </w:p>
    <w:p w:rsidR="005E309E" w:rsidRPr="00EE0B20" w:rsidRDefault="005E309E" w:rsidP="005E309E">
      <w:pPr>
        <w:ind w:firstLine="709"/>
        <w:jc w:val="both"/>
        <w:rPr>
          <w:b/>
        </w:rPr>
      </w:pPr>
      <w:r w:rsidRPr="00EE0B20">
        <w:rPr>
          <w:b/>
        </w:rPr>
        <w:t>Başkanlığımızca yapılan değerlendirmede;</w:t>
      </w:r>
    </w:p>
    <w:p w:rsidR="005E309E" w:rsidRPr="00E16A35" w:rsidRDefault="005E309E" w:rsidP="005E309E">
      <w:pPr>
        <w:ind w:firstLine="709"/>
        <w:jc w:val="both"/>
      </w:pPr>
    </w:p>
    <w:p w:rsidR="005E309E" w:rsidRDefault="005E309E" w:rsidP="005E309E">
      <w:pPr>
        <w:ind w:firstLine="709"/>
        <w:jc w:val="both"/>
      </w:pPr>
      <w:r w:rsidRPr="00E16A35">
        <w:t>Teklifin uygun görülmesi halinde, tahsis amacı değişikliğinin yapılmadığı anlaşılan mera vasıflı 229/3 ada parselin, plan onama sını</w:t>
      </w:r>
      <w:r>
        <w:t>rı</w:t>
      </w:r>
      <w:r w:rsidRPr="00E16A35">
        <w:t xml:space="preserve"> dışına çıkarılması,</w:t>
      </w:r>
    </w:p>
    <w:p w:rsidR="005E309E" w:rsidRPr="00E16A35" w:rsidRDefault="005E309E" w:rsidP="005E309E">
      <w:pPr>
        <w:ind w:firstLine="709"/>
        <w:jc w:val="both"/>
      </w:pPr>
    </w:p>
    <w:p w:rsidR="005E309E" w:rsidRDefault="005E309E" w:rsidP="005E309E">
      <w:pPr>
        <w:ind w:firstLine="709"/>
        <w:jc w:val="both"/>
      </w:pPr>
      <w:proofErr w:type="gramStart"/>
      <w:r w:rsidRPr="00E16A35">
        <w:t>ASKİ Genel Müdürlüğü'nün mevcut hatlarının korunmasına yönelik görüşüne karşın, ekinde herhangi bir veri bulunmaması, kurumdan Başkanlığımıza gönderilen veriler üzerinde yapılan incelemede de herhangi bir altyapı tesisine rastlanmaması nedeniyle, ruhsatlandırma süreci öncesinde İlçe Belediyesinin ASKİ Genel Müdürlüğünden tekrar görüş almasına yönelik ve olası bir deplase işlemi halinde ortaya çıkabilecek itilaflı durumlarda Polatlı Belediyesinin sorumlu olduğuna ilişkin plan notunun oluşturulmasının gerektiği değerlendirilmekle birlikte, karar merciinin Belediye Meclisi'nin olduğu</w:t>
      </w:r>
      <w:r>
        <w:t xml:space="preserve"> görüş ve kanaatine varıldığı,</w:t>
      </w:r>
      <w:proofErr w:type="gramEnd"/>
    </w:p>
    <w:p w:rsidR="005E309E" w:rsidRPr="00E16A35" w:rsidRDefault="005E309E" w:rsidP="005E309E">
      <w:pPr>
        <w:ind w:firstLine="709"/>
        <w:jc w:val="both"/>
      </w:pPr>
    </w:p>
    <w:p w:rsidR="005E309E" w:rsidRPr="00E16A35" w:rsidRDefault="005E309E" w:rsidP="005E309E">
      <w:pPr>
        <w:ind w:firstLine="709"/>
        <w:jc w:val="both"/>
      </w:pPr>
      <w:r>
        <w:t xml:space="preserve">Hususları tespit ediliş olup, </w:t>
      </w:r>
      <w:r w:rsidRPr="00E16A35">
        <w:t xml:space="preserve">Polatlı İlçesi </w:t>
      </w:r>
      <w:proofErr w:type="spellStart"/>
      <w:r w:rsidRPr="00E16A35">
        <w:t>Karacaahmet</w:t>
      </w:r>
      <w:proofErr w:type="spellEnd"/>
      <w:r w:rsidRPr="00E16A35">
        <w:t xml:space="preserve"> Mahallesi Kırsal Yerleşik ve Gelişme Alanına ait 1/1000 ölçekli Uygulama İmar Planı ve 1/5000 ölçekli Nazım İmar Pla</w:t>
      </w:r>
      <w:r>
        <w:t>nı teklifinin, mera vasıflı alanların plan kapsamından çıkartılarak “</w:t>
      </w:r>
      <w:proofErr w:type="spellStart"/>
      <w:r>
        <w:t>tadilen</w:t>
      </w:r>
      <w:proofErr w:type="spellEnd"/>
      <w:r>
        <w:t xml:space="preserve"> onayı” oybirliği ile uygun görülmüştür.</w:t>
      </w:r>
    </w:p>
    <w:p w:rsidR="005E309E" w:rsidRPr="00E16A35" w:rsidRDefault="005E309E" w:rsidP="005E309E">
      <w:pPr>
        <w:ind w:firstLine="709"/>
        <w:jc w:val="both"/>
      </w:pPr>
    </w:p>
    <w:p w:rsidR="005E309E" w:rsidRPr="00E16A35" w:rsidRDefault="005E309E" w:rsidP="005E309E">
      <w:pPr>
        <w:ind w:firstLine="709"/>
        <w:jc w:val="both"/>
      </w:pPr>
      <w:r w:rsidRPr="00E16A35">
        <w:t>Raporumuz Büyükşehir Belediye Meclisinin onayına arz olunur.</w:t>
      </w:r>
    </w:p>
    <w:p w:rsidR="005E309E" w:rsidRDefault="005E309E" w:rsidP="005E309E">
      <w:pPr>
        <w:ind w:firstLine="709"/>
        <w:jc w:val="both"/>
      </w:pPr>
    </w:p>
    <w:p w:rsidR="005E309E" w:rsidRPr="00604721" w:rsidRDefault="005E309E" w:rsidP="005E309E">
      <w:pPr>
        <w:jc w:val="both"/>
      </w:pPr>
    </w:p>
    <w:p w:rsidR="005E309E" w:rsidRDefault="005E309E" w:rsidP="005E309E">
      <w:pPr>
        <w:jc w:val="both"/>
      </w:pPr>
      <w:r>
        <w:t xml:space="preserve">            Mehmet Emin AYAZ               </w:t>
      </w:r>
      <w:r>
        <w:tab/>
        <w:t xml:space="preserve"> Gürkan DEMİRKESEN   </w:t>
      </w:r>
      <w:r>
        <w:tab/>
      </w:r>
      <w:r>
        <w:tab/>
      </w:r>
      <w:proofErr w:type="spellStart"/>
      <w:r>
        <w:t>Atila</w:t>
      </w:r>
      <w:proofErr w:type="spellEnd"/>
      <w:r>
        <w:t xml:space="preserve"> ÇELİK</w:t>
      </w:r>
    </w:p>
    <w:p w:rsidR="005E309E" w:rsidRDefault="005E309E" w:rsidP="005E309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E309E" w:rsidRDefault="005E309E" w:rsidP="005E309E">
      <w:pPr>
        <w:tabs>
          <w:tab w:val="left" w:pos="8508"/>
        </w:tabs>
        <w:jc w:val="both"/>
      </w:pPr>
      <w:r>
        <w:t xml:space="preserve">          </w:t>
      </w:r>
    </w:p>
    <w:p w:rsidR="005E309E" w:rsidRDefault="005E309E" w:rsidP="005E309E">
      <w:pPr>
        <w:tabs>
          <w:tab w:val="left" w:pos="8508"/>
        </w:tabs>
        <w:jc w:val="both"/>
      </w:pPr>
    </w:p>
    <w:p w:rsidR="005E309E" w:rsidRDefault="005E309E" w:rsidP="005E309E">
      <w:pPr>
        <w:tabs>
          <w:tab w:val="left" w:pos="8508"/>
        </w:tabs>
        <w:jc w:val="both"/>
      </w:pPr>
    </w:p>
    <w:p w:rsidR="005E309E" w:rsidRDefault="005E309E" w:rsidP="005E309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E309E" w:rsidRDefault="005E309E" w:rsidP="005E309E">
      <w:pPr>
        <w:ind w:firstLine="708"/>
        <w:jc w:val="both"/>
      </w:pPr>
      <w:r>
        <w:t>Üye</w:t>
      </w:r>
      <w:r>
        <w:tab/>
      </w:r>
      <w:r>
        <w:tab/>
      </w:r>
      <w:r>
        <w:tab/>
      </w:r>
      <w:r>
        <w:tab/>
      </w:r>
      <w:r>
        <w:tab/>
        <w:t xml:space="preserve">          Üye</w:t>
      </w:r>
      <w:r>
        <w:tab/>
      </w:r>
      <w:r>
        <w:tab/>
      </w:r>
      <w:r>
        <w:tab/>
      </w:r>
      <w:r>
        <w:tab/>
        <w:t xml:space="preserve">    Üye</w:t>
      </w:r>
    </w:p>
    <w:p w:rsidR="005E309E" w:rsidRDefault="005E309E" w:rsidP="005E309E">
      <w:pPr>
        <w:jc w:val="both"/>
      </w:pPr>
    </w:p>
    <w:p w:rsidR="005E309E" w:rsidRDefault="005E309E" w:rsidP="005E309E">
      <w:pPr>
        <w:jc w:val="both"/>
      </w:pPr>
    </w:p>
    <w:p w:rsidR="005E309E" w:rsidRDefault="005E309E" w:rsidP="005E309E">
      <w:pPr>
        <w:jc w:val="both"/>
      </w:pPr>
    </w:p>
    <w:p w:rsidR="005E309E" w:rsidRDefault="005E309E" w:rsidP="005E309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E309E" w:rsidRDefault="005E309E" w:rsidP="005E309E">
      <w:pPr>
        <w:jc w:val="both"/>
      </w:pPr>
      <w:r>
        <w:t xml:space="preserve">        Üye</w:t>
      </w:r>
      <w:r>
        <w:tab/>
      </w:r>
      <w:r>
        <w:tab/>
      </w:r>
      <w:r>
        <w:tab/>
      </w:r>
      <w:r>
        <w:tab/>
      </w:r>
      <w:r>
        <w:tab/>
      </w:r>
      <w:r>
        <w:tab/>
        <w:t>Üye</w:t>
      </w:r>
      <w:r>
        <w:tab/>
      </w:r>
      <w:r>
        <w:tab/>
      </w:r>
      <w:r>
        <w:tab/>
      </w:r>
      <w:r>
        <w:tab/>
        <w:t xml:space="preserve">      Üye</w:t>
      </w:r>
      <w:r>
        <w:tab/>
      </w:r>
    </w:p>
    <w:p w:rsidR="005E309E" w:rsidRPr="006D00CC" w:rsidRDefault="005E309E" w:rsidP="00593EAE">
      <w:pPr>
        <w:jc w:val="both"/>
      </w:pPr>
    </w:p>
    <w:sectPr w:rsidR="005E309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7"/>
  </w:num>
  <w:num w:numId="3">
    <w:abstractNumId w:val="2"/>
  </w:num>
  <w:num w:numId="4">
    <w:abstractNumId w:val="6"/>
  </w:num>
  <w:num w:numId="5">
    <w:abstractNumId w:val="1"/>
  </w:num>
  <w:num w:numId="6">
    <w:abstractNumId w:val="4"/>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459"/>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09E"/>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303E-589B-482E-86F9-35AFC021E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3725</Words>
  <Characters>25916</Characters>
  <Application>Microsoft Office Word</Application>
  <DocSecurity>0</DocSecurity>
  <Lines>215</Lines>
  <Paragraphs>59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2021-07-09T08:04:00Z</cp:lastPrinted>
  <dcterms:created xsi:type="dcterms:W3CDTF">2021-07-09T08:08:00Z</dcterms:created>
  <dcterms:modified xsi:type="dcterms:W3CDTF">2021-07-12T13:36:00Z</dcterms:modified>
</cp:coreProperties>
</file>