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DA48BD">
        <w:t>384</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3538D4" w:rsidRPr="003E4719" w:rsidRDefault="003E4719" w:rsidP="003E4719">
      <w:pPr>
        <w:ind w:firstLine="658"/>
        <w:jc w:val="both"/>
      </w:pPr>
      <w:r w:rsidRPr="003E4719">
        <w:t xml:space="preserve">Çankaya İlçesi Ahmet Taner Kışlalı Mahallesi sınırlarında bulunan “2853. Cadde” isminin "Nuri CONKER Bulvarı" olarak değiştirilmesine </w:t>
      </w:r>
      <w:r w:rsidR="00844A89" w:rsidRPr="003E4719">
        <w:t xml:space="preserve">ilişkin </w:t>
      </w:r>
      <w:r w:rsidR="001614D3" w:rsidRPr="003E4719">
        <w:t>İsimlendirme</w:t>
      </w:r>
      <w:r w:rsidR="00E93BC4" w:rsidRPr="003E4719">
        <w:t xml:space="preserve"> </w:t>
      </w:r>
      <w:r w:rsidR="00605CC8" w:rsidRPr="003E4719">
        <w:t xml:space="preserve">Komisyonunun </w:t>
      </w:r>
      <w:r w:rsidR="001614D3" w:rsidRPr="003E4719">
        <w:t>18</w:t>
      </w:r>
      <w:r w:rsidR="00970CBA" w:rsidRPr="003E4719">
        <w:t>.09</w:t>
      </w:r>
      <w:r w:rsidR="00AF4ABA" w:rsidRPr="003E4719">
        <w:t xml:space="preserve">.2020 gün ve </w:t>
      </w:r>
      <w:r w:rsidRPr="003E4719">
        <w:t>46</w:t>
      </w:r>
      <w:r w:rsidR="00D84F0C" w:rsidRPr="003E4719">
        <w:t xml:space="preserve"> </w:t>
      </w:r>
      <w:r w:rsidR="00AF4ABA" w:rsidRPr="003E4719">
        <w:t>sayılı raporu Büy</w:t>
      </w:r>
      <w:r w:rsidR="00605CC8" w:rsidRPr="003E4719">
        <w:t xml:space="preserve">ükşehir Belediye Meclisimizin </w:t>
      </w:r>
      <w:r w:rsidR="00912EDA" w:rsidRPr="003E4719">
        <w:t>13</w:t>
      </w:r>
      <w:r w:rsidR="00605CC8" w:rsidRPr="003E4719">
        <w:t>.</w:t>
      </w:r>
      <w:r w:rsidR="00050B1F" w:rsidRPr="003E4719">
        <w:t>10</w:t>
      </w:r>
      <w:r w:rsidR="00AF4ABA" w:rsidRPr="003E4719">
        <w:t>.2020 tarihli toplantısında okundu.</w:t>
      </w:r>
    </w:p>
    <w:p w:rsidR="003538D4" w:rsidRPr="003E4719" w:rsidRDefault="003538D4" w:rsidP="003E4719">
      <w:pPr>
        <w:ind w:firstLine="708"/>
        <w:jc w:val="both"/>
      </w:pPr>
    </w:p>
    <w:p w:rsidR="001614D3" w:rsidRPr="003E4719" w:rsidRDefault="001614D3" w:rsidP="003E4719">
      <w:pPr>
        <w:shd w:val="clear" w:color="auto" w:fill="FFFFFF"/>
        <w:ind w:left="6" w:firstLine="652"/>
        <w:jc w:val="both"/>
      </w:pPr>
      <w:proofErr w:type="gramStart"/>
      <w:r w:rsidRPr="003E4719">
        <w:t xml:space="preserve">Konu üzerinde yapılan incelemeler neticesinde; </w:t>
      </w:r>
      <w:r w:rsidR="003E4719" w:rsidRPr="003E4719">
        <w:rPr>
          <w:color w:val="000000"/>
          <w:spacing w:val="-3"/>
        </w:rPr>
        <w:t xml:space="preserve">Çankaya İlçesi Prof. Dr. Ahmet Taner Kışlalı Mahallesi sınırları </w:t>
      </w:r>
      <w:r w:rsidR="003E4719" w:rsidRPr="003E4719">
        <w:rPr>
          <w:color w:val="000000"/>
          <w:spacing w:val="-5"/>
        </w:rPr>
        <w:t xml:space="preserve">içerisinde bulunan ve olan 25 metre </w:t>
      </w:r>
      <w:r w:rsidR="003E4719" w:rsidRPr="003E4719">
        <w:rPr>
          <w:bCs/>
          <w:color w:val="000000"/>
          <w:spacing w:val="-5"/>
        </w:rPr>
        <w:t>genişliğindeki</w:t>
      </w:r>
      <w:r w:rsidR="003E4719" w:rsidRPr="003E4719">
        <w:rPr>
          <w:b/>
          <w:bCs/>
          <w:color w:val="000000"/>
          <w:spacing w:val="-5"/>
        </w:rPr>
        <w:t xml:space="preserve"> </w:t>
      </w:r>
      <w:r w:rsidR="003E4719" w:rsidRPr="003E4719">
        <w:rPr>
          <w:color w:val="000000"/>
          <w:spacing w:val="5"/>
        </w:rPr>
        <w:t>"2853. Cadde" isminin "Nuri CONKER BULVARI" olarak değiştirilmesi konusunda yapılan araştırmalarda Keçiören İlçe sınırlarında “</w:t>
      </w:r>
      <w:proofErr w:type="spellStart"/>
      <w:r w:rsidR="003E4719" w:rsidRPr="003E4719">
        <w:rPr>
          <w:color w:val="000000"/>
          <w:spacing w:val="5"/>
        </w:rPr>
        <w:t>Conker</w:t>
      </w:r>
      <w:proofErr w:type="spellEnd"/>
      <w:r w:rsidR="003E4719" w:rsidRPr="003E4719">
        <w:rPr>
          <w:color w:val="000000"/>
          <w:spacing w:val="5"/>
        </w:rPr>
        <w:t xml:space="preserve"> Caddesi” bulunduğundan başka bir yere “Nuri CONKER” isminin verilmesi karmaşaya sebebiyet vereceğinden yapılan teklifin uygun görülmediğine</w:t>
      </w:r>
      <w:proofErr w:type="gramEnd"/>
      <w:r w:rsidR="00B25867" w:rsidRPr="003E4719">
        <w:t xml:space="preserve"> </w:t>
      </w:r>
      <w:r w:rsidRPr="003E4719">
        <w:rPr>
          <w:spacing w:val="2"/>
        </w:rPr>
        <w:t xml:space="preserve">ilişkin </w:t>
      </w:r>
      <w:r w:rsidRPr="003E4719">
        <w:t>İsimlendirme</w:t>
      </w:r>
      <w:r w:rsidRPr="003E4719">
        <w:rPr>
          <w:spacing w:val="2"/>
        </w:rPr>
        <w:t xml:space="preserve"> Komisyonu Raporu</w:t>
      </w:r>
      <w:r w:rsidR="005B3AB5" w:rsidRPr="003E4719">
        <w:rPr>
          <w:spacing w:val="2"/>
        </w:rPr>
        <w:t xml:space="preserve"> </w:t>
      </w:r>
      <w:r w:rsidRPr="003E4719">
        <w:rPr>
          <w:spacing w:val="2"/>
        </w:rPr>
        <w:t>oylanarak oybirliği ile kabul edildi.</w:t>
      </w:r>
    </w:p>
    <w:p w:rsidR="00AD5700" w:rsidRPr="009445F0" w:rsidRDefault="00AD5700" w:rsidP="003538D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Default="0089786C" w:rsidP="0089786C">
      <w:pPr>
        <w:autoSpaceDE w:val="0"/>
        <w:autoSpaceDN w:val="0"/>
        <w:adjustRightInd w:val="0"/>
      </w:pPr>
    </w:p>
    <w:p w:rsidR="0089786C" w:rsidRPr="002C4FE0" w:rsidRDefault="0089786C" w:rsidP="0089786C">
      <w:pPr>
        <w:jc w:val="center"/>
      </w:pPr>
      <w:r w:rsidRPr="002C4FE0">
        <w:lastRenderedPageBreak/>
        <w:t xml:space="preserve">T.C.  </w:t>
      </w:r>
    </w:p>
    <w:p w:rsidR="0089786C" w:rsidRPr="002C4FE0" w:rsidRDefault="0089786C" w:rsidP="0089786C">
      <w:pPr>
        <w:jc w:val="center"/>
      </w:pPr>
      <w:r w:rsidRPr="002C4FE0">
        <w:t>ANKARA BÜYÜKŞEHİR BELEDİYE MECLİSİ</w:t>
      </w:r>
    </w:p>
    <w:p w:rsidR="0089786C" w:rsidRDefault="0089786C" w:rsidP="0089786C">
      <w:pPr>
        <w:jc w:val="center"/>
      </w:pPr>
      <w:r w:rsidRPr="002C4FE0">
        <w:t>İsimlendirme Komisyonu Raporu</w:t>
      </w:r>
    </w:p>
    <w:p w:rsidR="0089786C" w:rsidRDefault="0089786C" w:rsidP="0089786C">
      <w:pPr>
        <w:jc w:val="center"/>
      </w:pPr>
    </w:p>
    <w:p w:rsidR="0089786C" w:rsidRDefault="0089786C" w:rsidP="0089786C">
      <w:pPr>
        <w:ind w:right="142"/>
      </w:pPr>
      <w:r>
        <w:t>Rapor No: 46</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18.09.2020</w:t>
      </w:r>
    </w:p>
    <w:p w:rsidR="0089786C" w:rsidRPr="002C4FE0" w:rsidRDefault="0089786C" w:rsidP="0089786C"/>
    <w:p w:rsidR="0089786C" w:rsidRDefault="0089786C" w:rsidP="0089786C">
      <w:pPr>
        <w:jc w:val="center"/>
      </w:pPr>
    </w:p>
    <w:p w:rsidR="0089786C" w:rsidRDefault="0089786C" w:rsidP="0089786C">
      <w:pPr>
        <w:jc w:val="center"/>
      </w:pPr>
      <w:r w:rsidRPr="002C4FE0">
        <w:t>BÜYÜKŞEHİR BELEDİYE MECLİSİ BAŞKANLIĞINA</w:t>
      </w:r>
    </w:p>
    <w:p w:rsidR="0089786C" w:rsidRPr="002C4FE0" w:rsidRDefault="0089786C" w:rsidP="0089786C">
      <w:pPr>
        <w:jc w:val="center"/>
      </w:pPr>
    </w:p>
    <w:p w:rsidR="0089786C" w:rsidRPr="002C4FE0" w:rsidRDefault="0089786C" w:rsidP="0089786C">
      <w:pPr>
        <w:jc w:val="both"/>
      </w:pPr>
    </w:p>
    <w:p w:rsidR="0089786C" w:rsidRPr="002C4FE0" w:rsidRDefault="0089786C" w:rsidP="0089786C">
      <w:pPr>
        <w:tabs>
          <w:tab w:val="left" w:pos="1866"/>
        </w:tabs>
        <w:ind w:firstLine="708"/>
        <w:jc w:val="both"/>
      </w:pPr>
    </w:p>
    <w:p w:rsidR="0089786C" w:rsidRPr="00A908F1" w:rsidRDefault="0089786C" w:rsidP="0089786C">
      <w:pPr>
        <w:pStyle w:val="ListeParagraf"/>
        <w:tabs>
          <w:tab w:val="left" w:pos="9356"/>
        </w:tabs>
        <w:spacing w:line="240" w:lineRule="atLeast"/>
        <w:ind w:left="0" w:right="142"/>
        <w:jc w:val="both"/>
      </w:pPr>
      <w:r>
        <w:t xml:space="preserve">           </w:t>
      </w:r>
      <w:r w:rsidRPr="00A908F1">
        <w:t>Çankaya İlçesi Ahmet Taner Kışlalı Mahallesi sınırlarında bulunan “2853. Cadde” isminin "Nuri CONKER Bulvarı" olarak değiştirilmesine ilişkin Büyükşehir Belediye Meclisimizin 11.09.2020 gün ve 37. gündem maddesi olarak komisyonumuza yeniden havale edilen dosya incelendi.</w:t>
      </w:r>
    </w:p>
    <w:p w:rsidR="0089786C" w:rsidRPr="00A908F1" w:rsidRDefault="0089786C" w:rsidP="0089786C">
      <w:pPr>
        <w:tabs>
          <w:tab w:val="left" w:pos="9356"/>
        </w:tabs>
        <w:ind w:right="142" w:firstLine="652"/>
        <w:jc w:val="both"/>
      </w:pPr>
    </w:p>
    <w:p w:rsidR="0089786C" w:rsidRPr="00A908F1" w:rsidRDefault="0089786C" w:rsidP="0089786C">
      <w:pPr>
        <w:tabs>
          <w:tab w:val="left" w:pos="9356"/>
        </w:tabs>
        <w:ind w:right="142" w:firstLine="652"/>
        <w:jc w:val="both"/>
      </w:pPr>
      <w:r w:rsidRPr="00A908F1">
        <w:t>Başkanlık Teklifinde; Çankaya İlçesi Ahmet Taner Kışlalı Mahallesi Sınırlarında bulunan 2853. Cadde isimin Nuri CONKER BULVARI olarak değiştirilmesinin istenildiği;</w:t>
      </w:r>
    </w:p>
    <w:p w:rsidR="0089786C" w:rsidRPr="00A908F1" w:rsidRDefault="0089786C" w:rsidP="0089786C">
      <w:pPr>
        <w:pStyle w:val="Gvdemetni1"/>
        <w:shd w:val="clear" w:color="auto" w:fill="auto"/>
        <w:tabs>
          <w:tab w:val="left" w:pos="9356"/>
        </w:tabs>
        <w:spacing w:line="240" w:lineRule="auto"/>
        <w:ind w:right="142"/>
        <w:jc w:val="both"/>
        <w:rPr>
          <w:sz w:val="24"/>
          <w:szCs w:val="24"/>
        </w:rPr>
      </w:pPr>
    </w:p>
    <w:p w:rsidR="0089786C" w:rsidRPr="00A908F1" w:rsidRDefault="0089786C" w:rsidP="0089786C">
      <w:pPr>
        <w:shd w:val="clear" w:color="auto" w:fill="FFFFFF"/>
        <w:tabs>
          <w:tab w:val="left" w:pos="9356"/>
        </w:tabs>
        <w:ind w:right="142" w:firstLine="652"/>
        <w:jc w:val="both"/>
        <w:rPr>
          <w:color w:val="000000"/>
          <w:spacing w:val="-4"/>
        </w:rPr>
      </w:pPr>
      <w:proofErr w:type="gramStart"/>
      <w:r w:rsidRPr="00A908F1">
        <w:t xml:space="preserve">Komisyonumuzca yapılan incelemeler neticesinde; </w:t>
      </w:r>
      <w:r w:rsidRPr="00A908F1">
        <w:rPr>
          <w:color w:val="000000"/>
          <w:spacing w:val="-3"/>
        </w:rPr>
        <w:t xml:space="preserve">Çankaya İlçesi Prof. Dr. Ahmet Taner Kışlalı Mahallesi sınırları </w:t>
      </w:r>
      <w:r w:rsidRPr="00A908F1">
        <w:rPr>
          <w:color w:val="000000"/>
          <w:spacing w:val="-5"/>
        </w:rPr>
        <w:t xml:space="preserve">içerisinde bulunan ve olan 25 metre </w:t>
      </w:r>
      <w:r w:rsidRPr="00A908F1">
        <w:rPr>
          <w:bCs/>
          <w:color w:val="000000"/>
          <w:spacing w:val="-5"/>
        </w:rPr>
        <w:t>genişliğindeki</w:t>
      </w:r>
      <w:r w:rsidRPr="00A908F1">
        <w:rPr>
          <w:b/>
          <w:bCs/>
          <w:color w:val="000000"/>
          <w:spacing w:val="-5"/>
        </w:rPr>
        <w:t xml:space="preserve"> </w:t>
      </w:r>
      <w:r w:rsidRPr="00A908F1">
        <w:rPr>
          <w:color w:val="000000"/>
          <w:spacing w:val="5"/>
        </w:rPr>
        <w:t>"2853. Cadde" isminin "Nuri CONKER BULVARI" olarak değiştirilmesi</w:t>
      </w:r>
      <w:r>
        <w:rPr>
          <w:color w:val="000000"/>
          <w:spacing w:val="5"/>
        </w:rPr>
        <w:t xml:space="preserve"> konusunda yapılan araştırmalarda Keçiören İlçe sınırlarında “</w:t>
      </w:r>
      <w:proofErr w:type="spellStart"/>
      <w:r>
        <w:rPr>
          <w:color w:val="000000"/>
          <w:spacing w:val="5"/>
        </w:rPr>
        <w:t>Conker</w:t>
      </w:r>
      <w:proofErr w:type="spellEnd"/>
      <w:r>
        <w:rPr>
          <w:color w:val="000000"/>
          <w:spacing w:val="5"/>
        </w:rPr>
        <w:t xml:space="preserve"> Caddesi” bulunduğundan başka bir yere “Nuri CONKER” isminin verilmesi karmaşaya sebebiyet vereceğinden yapılan teklif</w:t>
      </w:r>
      <w:r w:rsidRPr="00A908F1">
        <w:rPr>
          <w:color w:val="000000"/>
          <w:spacing w:val="5"/>
        </w:rPr>
        <w:t xml:space="preserve"> </w:t>
      </w:r>
      <w:r>
        <w:rPr>
          <w:color w:val="000000"/>
          <w:spacing w:val="5"/>
        </w:rPr>
        <w:t>k</w:t>
      </w:r>
      <w:r w:rsidRPr="00A908F1">
        <w:rPr>
          <w:color w:val="000000"/>
          <w:spacing w:val="5"/>
        </w:rPr>
        <w:t>omisyonumuzca</w:t>
      </w:r>
      <w:r>
        <w:rPr>
          <w:color w:val="000000"/>
          <w:spacing w:val="5"/>
        </w:rPr>
        <w:t xml:space="preserve"> uygun görülmemiştir.</w:t>
      </w:r>
      <w:r w:rsidRPr="00A908F1">
        <w:rPr>
          <w:color w:val="000000"/>
          <w:spacing w:val="5"/>
        </w:rPr>
        <w:t xml:space="preserve"> </w:t>
      </w:r>
      <w:proofErr w:type="gramEnd"/>
    </w:p>
    <w:p w:rsidR="0089786C" w:rsidRPr="00A908F1" w:rsidRDefault="0089786C" w:rsidP="0089786C">
      <w:pPr>
        <w:pStyle w:val="Gvdemetni1"/>
        <w:shd w:val="clear" w:color="auto" w:fill="auto"/>
        <w:tabs>
          <w:tab w:val="left" w:pos="8289"/>
          <w:tab w:val="left" w:pos="9356"/>
        </w:tabs>
        <w:spacing w:line="240" w:lineRule="auto"/>
        <w:ind w:left="60" w:right="142" w:firstLine="592"/>
        <w:jc w:val="both"/>
        <w:rPr>
          <w:sz w:val="24"/>
          <w:szCs w:val="24"/>
        </w:rPr>
      </w:pPr>
      <w:r w:rsidRPr="00A908F1">
        <w:rPr>
          <w:sz w:val="24"/>
          <w:szCs w:val="24"/>
        </w:rPr>
        <w:tab/>
      </w:r>
    </w:p>
    <w:p w:rsidR="0089786C" w:rsidRPr="00A908F1" w:rsidRDefault="0089786C" w:rsidP="0089786C">
      <w:pPr>
        <w:pStyle w:val="Gvdemetni1"/>
        <w:shd w:val="clear" w:color="auto" w:fill="auto"/>
        <w:tabs>
          <w:tab w:val="left" w:pos="9356"/>
        </w:tabs>
        <w:spacing w:line="240" w:lineRule="auto"/>
        <w:ind w:left="60" w:right="142" w:firstLine="592"/>
        <w:jc w:val="both"/>
        <w:rPr>
          <w:color w:val="000000"/>
          <w:sz w:val="24"/>
          <w:szCs w:val="24"/>
        </w:rPr>
      </w:pPr>
      <w:r w:rsidRPr="00A908F1">
        <w:rPr>
          <w:rFonts w:eastAsia="Calibri"/>
          <w:color w:val="000000"/>
          <w:sz w:val="24"/>
          <w:szCs w:val="24"/>
        </w:rPr>
        <w:t>Raporumuz B</w:t>
      </w:r>
      <w:r w:rsidRPr="00A908F1">
        <w:rPr>
          <w:color w:val="000000"/>
          <w:sz w:val="24"/>
          <w:szCs w:val="24"/>
        </w:rPr>
        <w:t>üyükşehir Belediye Meclisi'nin onayına arz olunur.</w:t>
      </w:r>
    </w:p>
    <w:p w:rsidR="0089786C" w:rsidRDefault="0089786C" w:rsidP="0089786C">
      <w:pPr>
        <w:shd w:val="clear" w:color="auto" w:fill="FFFFFF"/>
        <w:autoSpaceDE w:val="0"/>
        <w:autoSpaceDN w:val="0"/>
        <w:adjustRightInd w:val="0"/>
        <w:ind w:firstLine="652"/>
        <w:jc w:val="both"/>
        <w:rPr>
          <w:color w:val="000000"/>
        </w:rPr>
      </w:pPr>
    </w:p>
    <w:p w:rsidR="0089786C" w:rsidRDefault="0089786C" w:rsidP="0089786C">
      <w:pPr>
        <w:shd w:val="clear" w:color="auto" w:fill="FFFFFF"/>
        <w:autoSpaceDE w:val="0"/>
        <w:autoSpaceDN w:val="0"/>
        <w:adjustRightInd w:val="0"/>
        <w:ind w:firstLine="652"/>
        <w:jc w:val="both"/>
        <w:rPr>
          <w:color w:val="000000"/>
        </w:rPr>
      </w:pPr>
    </w:p>
    <w:p w:rsidR="0089786C" w:rsidRPr="002C4FE0" w:rsidRDefault="0089786C" w:rsidP="0089786C">
      <w:pPr>
        <w:shd w:val="clear" w:color="auto" w:fill="FFFFFF"/>
        <w:autoSpaceDE w:val="0"/>
        <w:autoSpaceDN w:val="0"/>
        <w:adjustRightInd w:val="0"/>
        <w:ind w:firstLine="652"/>
        <w:jc w:val="both"/>
        <w:rPr>
          <w:color w:val="000000"/>
        </w:rPr>
      </w:pPr>
    </w:p>
    <w:p w:rsidR="0089786C" w:rsidRPr="002C4FE0" w:rsidRDefault="0089786C" w:rsidP="0089786C">
      <w:pPr>
        <w:shd w:val="clear" w:color="auto" w:fill="FFFFFF"/>
        <w:autoSpaceDE w:val="0"/>
        <w:autoSpaceDN w:val="0"/>
        <w:adjustRightInd w:val="0"/>
        <w:ind w:firstLine="652"/>
        <w:jc w:val="both"/>
        <w:rPr>
          <w:color w:val="000000"/>
        </w:rPr>
      </w:pPr>
    </w:p>
    <w:tbl>
      <w:tblPr>
        <w:tblW w:w="9654" w:type="dxa"/>
        <w:tblLook w:val="04A0"/>
      </w:tblPr>
      <w:tblGrid>
        <w:gridCol w:w="3218"/>
        <w:gridCol w:w="3218"/>
        <w:gridCol w:w="3218"/>
      </w:tblGrid>
      <w:tr w:rsidR="0089786C" w:rsidRPr="002C4FE0" w:rsidTr="00FE3BFB">
        <w:trPr>
          <w:trHeight w:val="1701"/>
        </w:trPr>
        <w:tc>
          <w:tcPr>
            <w:tcW w:w="3218" w:type="dxa"/>
          </w:tcPr>
          <w:p w:rsidR="0089786C" w:rsidRDefault="0089786C" w:rsidP="00FE3BFB">
            <w:pPr>
              <w:autoSpaceDE w:val="0"/>
              <w:autoSpaceDN w:val="0"/>
              <w:adjustRightInd w:val="0"/>
              <w:jc w:val="center"/>
            </w:pPr>
            <w:proofErr w:type="spellStart"/>
            <w:r>
              <w:t>Aydoğan</w:t>
            </w:r>
            <w:proofErr w:type="spellEnd"/>
            <w:r>
              <w:t xml:space="preserve"> CAN</w:t>
            </w:r>
          </w:p>
          <w:p w:rsidR="0089786C" w:rsidRPr="002C4FE0" w:rsidRDefault="0089786C" w:rsidP="00FE3BFB">
            <w:pPr>
              <w:autoSpaceDE w:val="0"/>
              <w:autoSpaceDN w:val="0"/>
              <w:adjustRightInd w:val="0"/>
              <w:jc w:val="center"/>
              <w:rPr>
                <w:color w:val="000000"/>
              </w:rPr>
            </w:pPr>
            <w:r w:rsidRPr="002C4FE0">
              <w:t xml:space="preserve">Komisyon Başkanı </w:t>
            </w:r>
          </w:p>
        </w:tc>
        <w:tc>
          <w:tcPr>
            <w:tcW w:w="3218" w:type="dxa"/>
          </w:tcPr>
          <w:p w:rsidR="0089786C" w:rsidRDefault="0089786C" w:rsidP="00FE3BFB">
            <w:pPr>
              <w:autoSpaceDE w:val="0"/>
              <w:autoSpaceDN w:val="0"/>
              <w:adjustRightInd w:val="0"/>
              <w:jc w:val="center"/>
            </w:pPr>
            <w:r w:rsidRPr="002C4FE0">
              <w:t>Emre ARSLANTAŞ</w:t>
            </w:r>
          </w:p>
          <w:p w:rsidR="0089786C" w:rsidRPr="002C4FE0" w:rsidRDefault="0089786C" w:rsidP="00FE3BFB">
            <w:pPr>
              <w:autoSpaceDE w:val="0"/>
              <w:autoSpaceDN w:val="0"/>
              <w:adjustRightInd w:val="0"/>
              <w:jc w:val="center"/>
              <w:rPr>
                <w:color w:val="000000"/>
              </w:rPr>
            </w:pPr>
            <w:r w:rsidRPr="002C4FE0">
              <w:t>Başkan Vekili</w:t>
            </w:r>
          </w:p>
        </w:tc>
        <w:tc>
          <w:tcPr>
            <w:tcW w:w="3218" w:type="dxa"/>
          </w:tcPr>
          <w:p w:rsidR="0089786C" w:rsidRDefault="0089786C" w:rsidP="00FE3BFB">
            <w:pPr>
              <w:autoSpaceDE w:val="0"/>
              <w:autoSpaceDN w:val="0"/>
              <w:adjustRightInd w:val="0"/>
              <w:jc w:val="center"/>
            </w:pPr>
            <w:r>
              <w:t>Ahmet ÖZTÜRK</w:t>
            </w:r>
          </w:p>
          <w:p w:rsidR="0089786C" w:rsidRPr="002C4FE0" w:rsidRDefault="0089786C" w:rsidP="00FE3BFB">
            <w:pPr>
              <w:autoSpaceDE w:val="0"/>
              <w:autoSpaceDN w:val="0"/>
              <w:adjustRightInd w:val="0"/>
              <w:jc w:val="center"/>
              <w:rPr>
                <w:color w:val="000000"/>
              </w:rPr>
            </w:pPr>
            <w:r w:rsidRPr="002C4FE0">
              <w:t>Üye</w:t>
            </w:r>
          </w:p>
        </w:tc>
      </w:tr>
      <w:tr w:rsidR="0089786C" w:rsidRPr="002C4FE0" w:rsidTr="00FE3BFB">
        <w:trPr>
          <w:trHeight w:val="1701"/>
        </w:trPr>
        <w:tc>
          <w:tcPr>
            <w:tcW w:w="3218" w:type="dxa"/>
            <w:vAlign w:val="center"/>
          </w:tcPr>
          <w:p w:rsidR="0089786C" w:rsidRDefault="0089786C" w:rsidP="00FE3BFB">
            <w:pPr>
              <w:autoSpaceDE w:val="0"/>
              <w:autoSpaceDN w:val="0"/>
              <w:adjustRightInd w:val="0"/>
              <w:jc w:val="center"/>
            </w:pPr>
            <w:r>
              <w:t>Muhammed Abdullah ÖZER</w:t>
            </w:r>
          </w:p>
          <w:p w:rsidR="0089786C" w:rsidRPr="002C4FE0" w:rsidRDefault="0089786C" w:rsidP="00FE3BFB">
            <w:pPr>
              <w:autoSpaceDE w:val="0"/>
              <w:autoSpaceDN w:val="0"/>
              <w:adjustRightInd w:val="0"/>
              <w:jc w:val="center"/>
              <w:rPr>
                <w:color w:val="000000"/>
              </w:rPr>
            </w:pPr>
            <w:r w:rsidRPr="002C4FE0">
              <w:t>Üye</w:t>
            </w:r>
          </w:p>
        </w:tc>
        <w:tc>
          <w:tcPr>
            <w:tcW w:w="3218" w:type="dxa"/>
            <w:vAlign w:val="center"/>
          </w:tcPr>
          <w:p w:rsidR="0089786C" w:rsidRDefault="0089786C" w:rsidP="00FE3BFB">
            <w:pPr>
              <w:autoSpaceDE w:val="0"/>
              <w:autoSpaceDN w:val="0"/>
              <w:adjustRightInd w:val="0"/>
              <w:jc w:val="center"/>
            </w:pPr>
            <w:r>
              <w:t>Nihat YALÇIN</w:t>
            </w:r>
          </w:p>
          <w:p w:rsidR="0089786C" w:rsidRPr="002C4FE0" w:rsidRDefault="0089786C" w:rsidP="00FE3BFB">
            <w:pPr>
              <w:autoSpaceDE w:val="0"/>
              <w:autoSpaceDN w:val="0"/>
              <w:adjustRightInd w:val="0"/>
              <w:jc w:val="center"/>
              <w:rPr>
                <w:color w:val="000000"/>
              </w:rPr>
            </w:pPr>
            <w:r w:rsidRPr="002C4FE0">
              <w:t>Üye</w:t>
            </w:r>
          </w:p>
        </w:tc>
        <w:tc>
          <w:tcPr>
            <w:tcW w:w="3218" w:type="dxa"/>
            <w:vAlign w:val="center"/>
          </w:tcPr>
          <w:p w:rsidR="0089786C" w:rsidRDefault="0089786C" w:rsidP="00FE3BFB">
            <w:pPr>
              <w:autoSpaceDE w:val="0"/>
              <w:autoSpaceDN w:val="0"/>
              <w:adjustRightInd w:val="0"/>
              <w:jc w:val="center"/>
            </w:pPr>
            <w:r>
              <w:t>Özdemir TURGUT</w:t>
            </w:r>
          </w:p>
          <w:p w:rsidR="0089786C" w:rsidRPr="002C4FE0" w:rsidRDefault="0089786C" w:rsidP="00FE3BFB">
            <w:pPr>
              <w:autoSpaceDE w:val="0"/>
              <w:autoSpaceDN w:val="0"/>
              <w:adjustRightInd w:val="0"/>
              <w:jc w:val="center"/>
              <w:rPr>
                <w:color w:val="000000"/>
              </w:rPr>
            </w:pPr>
            <w:r w:rsidRPr="002C4FE0">
              <w:t>Üye</w:t>
            </w:r>
          </w:p>
        </w:tc>
      </w:tr>
      <w:tr w:rsidR="0089786C" w:rsidRPr="002C4FE0" w:rsidTr="00FE3BFB">
        <w:trPr>
          <w:trHeight w:val="1701"/>
        </w:trPr>
        <w:tc>
          <w:tcPr>
            <w:tcW w:w="3218" w:type="dxa"/>
            <w:vAlign w:val="bottom"/>
          </w:tcPr>
          <w:p w:rsidR="0089786C" w:rsidRDefault="0089786C" w:rsidP="00FE3BFB">
            <w:pPr>
              <w:autoSpaceDE w:val="0"/>
              <w:autoSpaceDN w:val="0"/>
              <w:adjustRightInd w:val="0"/>
              <w:jc w:val="center"/>
            </w:pPr>
            <w:r>
              <w:t>İdris Yavuz CENGİZ</w:t>
            </w:r>
          </w:p>
          <w:p w:rsidR="0089786C" w:rsidRPr="002C4FE0" w:rsidRDefault="0089786C" w:rsidP="00FE3BFB">
            <w:pPr>
              <w:autoSpaceDE w:val="0"/>
              <w:autoSpaceDN w:val="0"/>
              <w:adjustRightInd w:val="0"/>
              <w:jc w:val="center"/>
              <w:rPr>
                <w:color w:val="000000"/>
              </w:rPr>
            </w:pPr>
            <w:r w:rsidRPr="002C4FE0">
              <w:t>Üye</w:t>
            </w:r>
          </w:p>
        </w:tc>
        <w:tc>
          <w:tcPr>
            <w:tcW w:w="3218" w:type="dxa"/>
            <w:vAlign w:val="bottom"/>
          </w:tcPr>
          <w:p w:rsidR="0089786C" w:rsidRDefault="0089786C" w:rsidP="00FE3BFB">
            <w:pPr>
              <w:autoSpaceDE w:val="0"/>
              <w:autoSpaceDN w:val="0"/>
              <w:adjustRightInd w:val="0"/>
              <w:jc w:val="center"/>
            </w:pPr>
            <w:r>
              <w:t>Sinan DAŞTAN</w:t>
            </w:r>
          </w:p>
          <w:p w:rsidR="0089786C" w:rsidRPr="002C4FE0" w:rsidRDefault="0089786C" w:rsidP="00FE3BFB">
            <w:pPr>
              <w:autoSpaceDE w:val="0"/>
              <w:autoSpaceDN w:val="0"/>
              <w:adjustRightInd w:val="0"/>
              <w:jc w:val="center"/>
              <w:rPr>
                <w:color w:val="000000"/>
              </w:rPr>
            </w:pPr>
            <w:r w:rsidRPr="002C4FE0">
              <w:t>Üye</w:t>
            </w:r>
          </w:p>
        </w:tc>
        <w:tc>
          <w:tcPr>
            <w:tcW w:w="3218" w:type="dxa"/>
            <w:vAlign w:val="bottom"/>
          </w:tcPr>
          <w:p w:rsidR="0089786C" w:rsidRDefault="0089786C" w:rsidP="00FE3BFB">
            <w:pPr>
              <w:autoSpaceDE w:val="0"/>
              <w:autoSpaceDN w:val="0"/>
              <w:adjustRightInd w:val="0"/>
              <w:jc w:val="center"/>
            </w:pPr>
            <w:r w:rsidRPr="002C4FE0">
              <w:t>Ayhan YAĞCI</w:t>
            </w:r>
          </w:p>
          <w:p w:rsidR="0089786C" w:rsidRPr="002C4FE0" w:rsidRDefault="0089786C" w:rsidP="00FE3BFB">
            <w:pPr>
              <w:autoSpaceDE w:val="0"/>
              <w:autoSpaceDN w:val="0"/>
              <w:adjustRightInd w:val="0"/>
              <w:jc w:val="center"/>
              <w:rPr>
                <w:color w:val="000000"/>
              </w:rPr>
            </w:pPr>
            <w:r w:rsidRPr="002C4FE0">
              <w:t>Üye</w:t>
            </w:r>
          </w:p>
        </w:tc>
      </w:tr>
    </w:tbl>
    <w:p w:rsidR="0089786C" w:rsidRDefault="0089786C" w:rsidP="0089786C">
      <w:pPr>
        <w:shd w:val="clear" w:color="auto" w:fill="FFFFFF"/>
        <w:autoSpaceDE w:val="0"/>
        <w:autoSpaceDN w:val="0"/>
        <w:adjustRightInd w:val="0"/>
        <w:jc w:val="both"/>
        <w:rPr>
          <w:color w:val="000000"/>
        </w:rPr>
      </w:pPr>
    </w:p>
    <w:p w:rsidR="0089786C" w:rsidRDefault="0089786C" w:rsidP="0089786C">
      <w:pPr>
        <w:autoSpaceDE w:val="0"/>
        <w:autoSpaceDN w:val="0"/>
        <w:adjustRightInd w:val="0"/>
      </w:pPr>
    </w:p>
    <w:p w:rsidR="0089786C" w:rsidRPr="00754570" w:rsidRDefault="0089786C" w:rsidP="0089786C">
      <w:pPr>
        <w:autoSpaceDE w:val="0"/>
        <w:autoSpaceDN w:val="0"/>
        <w:adjustRightInd w:val="0"/>
      </w:pPr>
    </w:p>
    <w:sectPr w:rsidR="0089786C"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6C"/>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2E27"/>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277</Words>
  <Characters>2103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2020-10-14T08:55:00Z</dcterms:created>
  <dcterms:modified xsi:type="dcterms:W3CDTF">2020-10-16T07:46:00Z</dcterms:modified>
</cp:coreProperties>
</file>