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003874">
        <w:trPr>
          <w:trHeight w:val="1008"/>
        </w:trPr>
        <w:tc>
          <w:tcPr>
            <w:tcW w:w="3510" w:type="dxa"/>
          </w:tcPr>
          <w:p w:rsidR="00003874" w:rsidRDefault="00401E09" w:rsidP="00003874">
            <w:pPr>
              <w:ind w:left="708" w:firstLine="708"/>
            </w:pPr>
            <w:r>
              <w:t xml:space="preserve"> </w:t>
            </w:r>
            <w:r w:rsidR="00003874">
              <w:t>T.C.</w:t>
            </w:r>
          </w:p>
          <w:p w:rsidR="00003874" w:rsidRDefault="00003874" w:rsidP="00003874">
            <w:pPr>
              <w:jc w:val="center"/>
            </w:pPr>
            <w:r>
              <w:t>ANKARA BÜYÜKŞEHİR</w:t>
            </w:r>
          </w:p>
          <w:p w:rsidR="00003874" w:rsidRDefault="00003874" w:rsidP="00003874">
            <w:pPr>
              <w:jc w:val="center"/>
            </w:pPr>
            <w:r>
              <w:t>BELEDİYE MECLİSİ</w:t>
            </w:r>
          </w:p>
        </w:tc>
      </w:tr>
    </w:tbl>
    <w:p w:rsidR="007251C8" w:rsidRDefault="007251C8" w:rsidP="002856BD">
      <w:pPr>
        <w:tabs>
          <w:tab w:val="left" w:pos="1935"/>
        </w:tabs>
        <w:jc w:val="both"/>
      </w:pPr>
    </w:p>
    <w:p w:rsidR="009D5687" w:rsidRDefault="002856BD" w:rsidP="003155C1">
      <w:pPr>
        <w:ind w:right="-1"/>
        <w:jc w:val="both"/>
      </w:pPr>
      <w:r>
        <w:t>Karar No:</w:t>
      </w:r>
      <w:r w:rsidR="006E1D25">
        <w:t>1</w:t>
      </w:r>
      <w:r w:rsidR="00BC7978">
        <w:t>2</w:t>
      </w:r>
      <w:r w:rsidR="009D5687">
        <w:t>24</w:t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</w:t>
      </w:r>
      <w:r w:rsidR="00050B1F">
        <w:t xml:space="preserve">       08</w:t>
      </w:r>
      <w:r>
        <w:t>.</w:t>
      </w:r>
      <w:r w:rsidR="00050B1F">
        <w:t>1</w:t>
      </w:r>
      <w:r w:rsidR="000A4D3A">
        <w:t>0</w:t>
      </w:r>
      <w:r>
        <w:t>.20</w:t>
      </w:r>
      <w:r w:rsidR="00AD6F63">
        <w:t>20</w:t>
      </w:r>
    </w:p>
    <w:p w:rsidR="001D6EE9" w:rsidRDefault="001D6EE9" w:rsidP="006003F2">
      <w:pPr>
        <w:ind w:left="2844" w:right="543" w:firstLine="696"/>
      </w:pPr>
    </w:p>
    <w:p w:rsidR="007251C8" w:rsidRDefault="002856BD" w:rsidP="006003F2">
      <w:pPr>
        <w:ind w:left="2844" w:right="543" w:firstLine="696"/>
      </w:pPr>
      <w:r>
        <w:t xml:space="preserve">        K A R A R</w:t>
      </w:r>
    </w:p>
    <w:p w:rsidR="009D5687" w:rsidRDefault="009D5687" w:rsidP="006003F2">
      <w:pPr>
        <w:ind w:left="2844" w:right="543" w:firstLine="696"/>
      </w:pPr>
    </w:p>
    <w:p w:rsidR="009D5687" w:rsidRDefault="009D5687" w:rsidP="006003F2">
      <w:pPr>
        <w:ind w:left="2844" w:right="543" w:firstLine="696"/>
      </w:pPr>
    </w:p>
    <w:p w:rsidR="002322FA" w:rsidRDefault="002322FA" w:rsidP="002E72EC">
      <w:pPr>
        <w:pStyle w:val="ListeParagraf"/>
        <w:tabs>
          <w:tab w:val="left" w:pos="0"/>
        </w:tabs>
        <w:ind w:left="0"/>
        <w:contextualSpacing/>
        <w:jc w:val="both"/>
      </w:pPr>
    </w:p>
    <w:p w:rsidR="003B2B39" w:rsidRDefault="003B2B39" w:rsidP="002E72EC">
      <w:pPr>
        <w:pStyle w:val="ListeParagraf"/>
        <w:tabs>
          <w:tab w:val="left" w:pos="0"/>
        </w:tabs>
        <w:ind w:left="0"/>
        <w:contextualSpacing/>
        <w:jc w:val="both"/>
      </w:pPr>
    </w:p>
    <w:p w:rsidR="00AF4ABA" w:rsidRPr="007B1E14" w:rsidRDefault="009D5687" w:rsidP="00050B1F">
      <w:pPr>
        <w:ind w:firstLine="708"/>
        <w:jc w:val="both"/>
      </w:pPr>
      <w:r w:rsidRPr="00035B88">
        <w:t xml:space="preserve">Yenimahalle İlçesi </w:t>
      </w:r>
      <w:proofErr w:type="spellStart"/>
      <w:r w:rsidRPr="00035B88">
        <w:t>Karacakaya’ya</w:t>
      </w:r>
      <w:proofErr w:type="spellEnd"/>
      <w:r w:rsidRPr="00035B88">
        <w:t xml:space="preserve">  (Saklıkent) ait 1/1000 ölçekli uygulama imar plan değişikliğine</w:t>
      </w:r>
      <w:r w:rsidR="001534DA" w:rsidRPr="007B1E14">
        <w:t xml:space="preserve"> </w:t>
      </w:r>
      <w:r w:rsidR="00844A89" w:rsidRPr="007B1E14">
        <w:t xml:space="preserve">ilişkin </w:t>
      </w:r>
      <w:r w:rsidR="00050B1F" w:rsidRPr="007B1E14">
        <w:t>İmar ve Bayındırlık</w:t>
      </w:r>
      <w:r w:rsidR="002B6A35" w:rsidRPr="007B1E14">
        <w:t xml:space="preserve"> </w:t>
      </w:r>
      <w:r w:rsidR="00605CC8" w:rsidRPr="007B1E14">
        <w:t xml:space="preserve">Komisyonunun </w:t>
      </w:r>
      <w:r w:rsidR="006C087A" w:rsidRPr="007B1E14">
        <w:t>1</w:t>
      </w:r>
      <w:r w:rsidR="000B6CD6">
        <w:t>5</w:t>
      </w:r>
      <w:r w:rsidR="00050B1F" w:rsidRPr="007B1E14">
        <w:t>.09</w:t>
      </w:r>
      <w:r w:rsidR="00AF4ABA" w:rsidRPr="007B1E14">
        <w:t xml:space="preserve">.2020 gün ve </w:t>
      </w:r>
      <w:r>
        <w:t>223</w:t>
      </w:r>
      <w:r w:rsidR="00AF4ABA" w:rsidRPr="007B1E14">
        <w:t xml:space="preserve"> sayılı raporu Büy</w:t>
      </w:r>
      <w:r w:rsidR="00605CC8" w:rsidRPr="007B1E14">
        <w:t xml:space="preserve">ükşehir Belediye Meclisimizin </w:t>
      </w:r>
      <w:r w:rsidR="00050B1F" w:rsidRPr="007B1E14">
        <w:t>08</w:t>
      </w:r>
      <w:r w:rsidR="00605CC8" w:rsidRPr="007B1E14">
        <w:t>.</w:t>
      </w:r>
      <w:r w:rsidR="00050B1F" w:rsidRPr="007B1E14">
        <w:t>10</w:t>
      </w:r>
      <w:r w:rsidR="00AF4ABA" w:rsidRPr="007B1E14">
        <w:t>.2020 tarihli toplantısında okundu.</w:t>
      </w:r>
    </w:p>
    <w:p w:rsidR="00B66191" w:rsidRPr="007B1E14" w:rsidRDefault="00B66191" w:rsidP="00050B1F">
      <w:pPr>
        <w:ind w:firstLine="652"/>
        <w:jc w:val="both"/>
      </w:pPr>
    </w:p>
    <w:p w:rsidR="009D5687" w:rsidRPr="00035B88" w:rsidRDefault="00563B54" w:rsidP="009D5687">
      <w:pPr>
        <w:pStyle w:val="ListeParagraf"/>
        <w:tabs>
          <w:tab w:val="left" w:pos="0"/>
        </w:tabs>
        <w:ind w:left="0"/>
        <w:contextualSpacing/>
        <w:jc w:val="both"/>
      </w:pPr>
      <w:r w:rsidRPr="007B1E14">
        <w:t>Konu</w:t>
      </w:r>
      <w:r w:rsidR="00CC5A0F" w:rsidRPr="007B1E14">
        <w:t xml:space="preserve"> üzerinde yapılan incelemeler ne</w:t>
      </w:r>
      <w:r w:rsidRPr="007B1E14">
        <w:t xml:space="preserve">ticesinde; </w:t>
      </w:r>
      <w:r w:rsidR="009D5687" w:rsidRPr="00035B88">
        <w:t xml:space="preserve">Yenimahalle Belediye Başkanlığının 08.07.2020 tarihli ve 4522 sayılı yazısı </w:t>
      </w:r>
      <w:proofErr w:type="gramStart"/>
      <w:r w:rsidR="009D5687" w:rsidRPr="00035B88">
        <w:t>ile,</w:t>
      </w:r>
      <w:proofErr w:type="gramEnd"/>
      <w:r w:rsidR="009D5687" w:rsidRPr="00035B88">
        <w:t xml:space="preserve"> Yenimahalle Belediye Meclisinin 03.07.2020 gün ve 367 sayılı kararı ile uygun görülen </w:t>
      </w:r>
      <w:proofErr w:type="spellStart"/>
      <w:r w:rsidR="009D5687" w:rsidRPr="00035B88">
        <w:t>Karacakaya'ya</w:t>
      </w:r>
      <w:proofErr w:type="spellEnd"/>
      <w:r w:rsidR="009D5687" w:rsidRPr="00035B88">
        <w:t xml:space="preserve"> (Saklıkent) ait 1/1000 ölçekli uygulama imar planı değişikliği 5216 sayılı Yasanın 14.maddesi gereği İmar ve Şehircilik Dairesi Başkanlığına sunulduğu,</w:t>
      </w:r>
    </w:p>
    <w:p w:rsidR="009D5687" w:rsidRPr="00035B88" w:rsidRDefault="009D5687" w:rsidP="009D5687">
      <w:pPr>
        <w:pStyle w:val="ListeParagraf"/>
        <w:tabs>
          <w:tab w:val="left" w:pos="0"/>
        </w:tabs>
        <w:ind w:left="0"/>
        <w:contextualSpacing/>
        <w:jc w:val="both"/>
      </w:pPr>
    </w:p>
    <w:p w:rsidR="009D5687" w:rsidRPr="00035B88" w:rsidRDefault="009D5687" w:rsidP="009D5687">
      <w:pPr>
        <w:pStyle w:val="ListeParagraf"/>
        <w:tabs>
          <w:tab w:val="left" w:pos="0"/>
        </w:tabs>
        <w:ind w:left="0"/>
        <w:contextualSpacing/>
        <w:jc w:val="both"/>
      </w:pPr>
      <w:r w:rsidRPr="00035B88">
        <w:tab/>
        <w:t>Yapılan incelemede;</w:t>
      </w:r>
    </w:p>
    <w:p w:rsidR="009D5687" w:rsidRPr="00035B88" w:rsidRDefault="009D5687" w:rsidP="009D5687">
      <w:pPr>
        <w:pStyle w:val="ListeParagraf"/>
        <w:tabs>
          <w:tab w:val="left" w:pos="0"/>
        </w:tabs>
        <w:ind w:left="0"/>
        <w:contextualSpacing/>
        <w:jc w:val="both"/>
      </w:pPr>
    </w:p>
    <w:p w:rsidR="009D5687" w:rsidRPr="00035B88" w:rsidRDefault="009D5687" w:rsidP="009D5687">
      <w:pPr>
        <w:pStyle w:val="ListeParagraf"/>
        <w:tabs>
          <w:tab w:val="left" w:pos="0"/>
        </w:tabs>
        <w:ind w:left="0"/>
        <w:contextualSpacing/>
        <w:jc w:val="both"/>
      </w:pPr>
      <w:r w:rsidRPr="00035B88">
        <w:tab/>
        <w:t xml:space="preserve">Ankara Büyükşehir Belediye Meclisinin 17.06.2011 gün ve 1810 sayılı kararı ile onaylanan </w:t>
      </w:r>
      <w:proofErr w:type="spellStart"/>
      <w:r w:rsidRPr="00035B88">
        <w:t>Karacakaya'ya</w:t>
      </w:r>
      <w:proofErr w:type="spellEnd"/>
      <w:r w:rsidRPr="00035B88">
        <w:t xml:space="preserve"> (Saklıkent) ait 1/1000 ölçekli imar planı ve bu planın uygulaması olan 1/1000 ölçekli 84275 </w:t>
      </w:r>
      <w:proofErr w:type="spellStart"/>
      <w:r w:rsidRPr="00035B88">
        <w:t>nolu</w:t>
      </w:r>
      <w:proofErr w:type="spellEnd"/>
      <w:r w:rsidRPr="00035B88">
        <w:t xml:space="preserve"> parselasyon plan ile yapı tescilinin yapıldığı,</w:t>
      </w:r>
    </w:p>
    <w:p w:rsidR="009D5687" w:rsidRPr="00035B88" w:rsidRDefault="009D5687" w:rsidP="009D5687">
      <w:pPr>
        <w:pStyle w:val="ListeParagraf"/>
        <w:tabs>
          <w:tab w:val="left" w:pos="0"/>
        </w:tabs>
        <w:ind w:left="0"/>
        <w:contextualSpacing/>
        <w:jc w:val="both"/>
      </w:pPr>
    </w:p>
    <w:p w:rsidR="009D5687" w:rsidRPr="00035B88" w:rsidRDefault="009D5687" w:rsidP="009D5687">
      <w:pPr>
        <w:pStyle w:val="ListeParagraf"/>
        <w:tabs>
          <w:tab w:val="left" w:pos="0"/>
        </w:tabs>
        <w:ind w:left="0"/>
        <w:contextualSpacing/>
        <w:jc w:val="both"/>
      </w:pPr>
      <w:r w:rsidRPr="00035B88">
        <w:tab/>
        <w:t xml:space="preserve">Onaylı plan koşulları; İdari Tesis Alanlarında E:0.50 </w:t>
      </w:r>
      <w:proofErr w:type="spellStart"/>
      <w:proofErr w:type="gramStart"/>
      <w:r w:rsidRPr="00035B88">
        <w:t>Yençok</w:t>
      </w:r>
      <w:proofErr w:type="spellEnd"/>
      <w:r w:rsidRPr="00035B88">
        <w:t>:Serbest</w:t>
      </w:r>
      <w:proofErr w:type="gramEnd"/>
      <w:r w:rsidRPr="00035B88">
        <w:t xml:space="preserve">, Kreşlerde E:0.50 </w:t>
      </w:r>
      <w:proofErr w:type="spellStart"/>
      <w:r w:rsidRPr="00035B88">
        <w:t>Yençok</w:t>
      </w:r>
      <w:proofErr w:type="spellEnd"/>
      <w:r w:rsidRPr="00035B88">
        <w:t xml:space="preserve">:Serbest, İlköğretim Tesisi Alanlarında E:1.00 </w:t>
      </w:r>
      <w:proofErr w:type="spellStart"/>
      <w:r w:rsidRPr="00035B88">
        <w:t>Yençok</w:t>
      </w:r>
      <w:proofErr w:type="spellEnd"/>
      <w:r w:rsidRPr="00035B88">
        <w:t xml:space="preserve">:Serbest, Orta Öğretim Tesisi Alanlarında E:1.00 </w:t>
      </w:r>
      <w:proofErr w:type="spellStart"/>
      <w:r w:rsidRPr="00035B88">
        <w:t>Yençok</w:t>
      </w:r>
      <w:proofErr w:type="spellEnd"/>
      <w:r w:rsidRPr="00035B88">
        <w:t xml:space="preserve">: Serbest, Özel Sağlık Tesisi Alanlarında E:0.50 </w:t>
      </w:r>
      <w:proofErr w:type="spellStart"/>
      <w:r w:rsidRPr="00035B88">
        <w:t>Yençok</w:t>
      </w:r>
      <w:proofErr w:type="spellEnd"/>
      <w:r w:rsidRPr="00035B88">
        <w:t xml:space="preserve">: Serbest, Sosyal Tesis Alanlarında E:0.50 </w:t>
      </w:r>
      <w:proofErr w:type="spellStart"/>
      <w:r w:rsidRPr="00035B88">
        <w:t>Yençok</w:t>
      </w:r>
      <w:proofErr w:type="spellEnd"/>
      <w:r w:rsidRPr="00035B88">
        <w:t xml:space="preserve">: Serbest, Kültürel Tesis Alanlarında E:0.50 </w:t>
      </w:r>
      <w:proofErr w:type="spellStart"/>
      <w:r w:rsidRPr="00035B88">
        <w:t>Yençok</w:t>
      </w:r>
      <w:proofErr w:type="spellEnd"/>
      <w:r w:rsidRPr="00035B88">
        <w:t xml:space="preserve">:Serbest ve Ticaret Alanlarında E:0.50 </w:t>
      </w:r>
      <w:proofErr w:type="spellStart"/>
      <w:r w:rsidRPr="00035B88">
        <w:t>Yençok</w:t>
      </w:r>
      <w:proofErr w:type="spellEnd"/>
      <w:r w:rsidRPr="00035B88">
        <w:t xml:space="preserve">: Serbest, Konut Alanlarında E:0.40 </w:t>
      </w:r>
      <w:proofErr w:type="spellStart"/>
      <w:r w:rsidRPr="00035B88">
        <w:t>Yençok</w:t>
      </w:r>
      <w:proofErr w:type="spellEnd"/>
      <w:r w:rsidRPr="00035B88">
        <w:t xml:space="preserve">: 2 Kat (6.50 metre). Özel Spor Tesisleri Alanlarında E:0.05 </w:t>
      </w:r>
      <w:proofErr w:type="spellStart"/>
      <w:r w:rsidRPr="00035B88">
        <w:t>Yençok</w:t>
      </w:r>
      <w:proofErr w:type="spellEnd"/>
      <w:r w:rsidRPr="00035B88">
        <w:t>:</w:t>
      </w:r>
      <w:proofErr w:type="gramStart"/>
      <w:r w:rsidRPr="00035B88">
        <w:t>4.5</w:t>
      </w:r>
      <w:proofErr w:type="gramEnd"/>
      <w:r w:rsidRPr="00035B88">
        <w:t xml:space="preserve"> metre, Ticari Rekreasyon Alanlarında E: 0.05 </w:t>
      </w:r>
      <w:proofErr w:type="spellStart"/>
      <w:r w:rsidRPr="00035B88">
        <w:t>Yençok</w:t>
      </w:r>
      <w:proofErr w:type="spellEnd"/>
      <w:r w:rsidRPr="00035B88">
        <w:t>: 3.5 metre olarak yapılaşma koşulları belirlendiği,</w:t>
      </w:r>
    </w:p>
    <w:p w:rsidR="009D5687" w:rsidRPr="00035B88" w:rsidRDefault="009D5687" w:rsidP="009D5687">
      <w:pPr>
        <w:pStyle w:val="ListeParagraf"/>
        <w:tabs>
          <w:tab w:val="left" w:pos="0"/>
        </w:tabs>
        <w:ind w:left="0"/>
        <w:contextualSpacing/>
        <w:jc w:val="both"/>
      </w:pPr>
    </w:p>
    <w:p w:rsidR="009D5687" w:rsidRPr="00035B88" w:rsidRDefault="009D5687" w:rsidP="009D5687">
      <w:pPr>
        <w:pStyle w:val="ListeParagraf"/>
        <w:tabs>
          <w:tab w:val="left" w:pos="0"/>
        </w:tabs>
        <w:ind w:left="0"/>
        <w:contextualSpacing/>
        <w:jc w:val="both"/>
        <w:rPr>
          <w:rStyle w:val="Gvdemetni7talikdeil9"/>
          <w:i w:val="0"/>
          <w:iCs w:val="0"/>
        </w:rPr>
      </w:pPr>
      <w:r w:rsidRPr="00035B88">
        <w:tab/>
      </w:r>
      <w:r w:rsidRPr="00035B88">
        <w:rPr>
          <w:rStyle w:val="Gvdemetni7talikdeil9"/>
          <w:i w:val="0"/>
          <w:iCs w:val="0"/>
        </w:rPr>
        <w:t xml:space="preserve">İlçe belediyesince sunulan, 1/1000 ölçekli Uygulama İmar Planı Değişikliği </w:t>
      </w:r>
      <w:proofErr w:type="gramStart"/>
      <w:r w:rsidRPr="00035B88">
        <w:rPr>
          <w:rStyle w:val="Gvdemetni7talikdeil9"/>
          <w:i w:val="0"/>
          <w:iCs w:val="0"/>
        </w:rPr>
        <w:t>ile;</w:t>
      </w:r>
      <w:proofErr w:type="gramEnd"/>
      <w:r w:rsidRPr="00035B88">
        <w:rPr>
          <w:rStyle w:val="Gvdemetni7talikdeil9"/>
          <w:i w:val="0"/>
          <w:iCs w:val="0"/>
        </w:rPr>
        <w:t xml:space="preserve"> 20.02.2020 tarih ve 31045 sayılı Resmi Gazetede yayımlanan 7221 sayılı Coğrafi Bilgi Sistemleri ile Bazı kanunlarda değişiklik Yapılması Hakkında Kanunun 6. maddesi ile 3194 sayılı Kanunun 8. maddesine eklenen "</w:t>
      </w:r>
      <w:r w:rsidRPr="00035B88">
        <w:t xml:space="preserve">İmar planlarında bina yükseklikleri </w:t>
      </w:r>
      <w:proofErr w:type="spellStart"/>
      <w:r w:rsidRPr="00035B88">
        <w:t>Yençok</w:t>
      </w:r>
      <w:proofErr w:type="spellEnd"/>
      <w:r w:rsidRPr="00035B88">
        <w:t xml:space="preserve">: Serbest olarak belirlenemez. Sanayi alanları, ibadethane alanları ve tarımsal amaçlı silo yapıları hariç olmak üzere </w:t>
      </w:r>
      <w:proofErr w:type="spellStart"/>
      <w:r w:rsidRPr="00035B88">
        <w:t>mer'i</w:t>
      </w:r>
      <w:proofErr w:type="spellEnd"/>
      <w:r w:rsidRPr="00035B88">
        <w:t xml:space="preserve"> imar planlarında </w:t>
      </w:r>
      <w:proofErr w:type="spellStart"/>
      <w:proofErr w:type="gramStart"/>
      <w:r w:rsidRPr="00035B88">
        <w:t>Yençok</w:t>
      </w:r>
      <w:proofErr w:type="spellEnd"/>
      <w:r w:rsidRPr="00035B88">
        <w:t>:Serbest</w:t>
      </w:r>
      <w:proofErr w:type="gramEnd"/>
      <w:r w:rsidRPr="00035B88">
        <w:t xml:space="preserve"> olarak belirlenmiş yükseklikler; emsal değerde değişiklik yapılmaksızın çevredeki mevcut teşekküller ve siluet dikkate alınarak, imar planı değişiklikleri ve revizyonları yapılmak suretiyle ilgili idare meclis kararı ile belirlenir..." </w:t>
      </w:r>
      <w:r>
        <w:rPr>
          <w:rStyle w:val="Gvdemetni7talikdeil9"/>
          <w:i w:val="0"/>
          <w:iCs w:val="0"/>
        </w:rPr>
        <w:t>hükmü ve aynı kanunun 13.</w:t>
      </w:r>
      <w:r w:rsidRPr="00035B88">
        <w:rPr>
          <w:rStyle w:val="Gvdemetni7talikdeil9"/>
          <w:i w:val="0"/>
          <w:iCs w:val="0"/>
        </w:rPr>
        <w:t xml:space="preserve">maddesi ile 3194 sayılı kanununa eklenen Geçici 20. madde </w:t>
      </w:r>
      <w:r w:rsidRPr="00035B88">
        <w:t>Kanunun 8 inci maddesinin birinci fıkrasının (b) bendinin onuncu paragrafında yer alan hükümler doğrultusunda ilgili idare 1/7/2021 tarihine kadar meclis kararı ile plan değişikliklerini ve revizyonlarını yapmakla yükümlüdür... "</w:t>
      </w:r>
      <w:r w:rsidRPr="00035B88">
        <w:rPr>
          <w:rStyle w:val="Gvdemetni7talikdeil9"/>
          <w:i w:val="0"/>
          <w:iCs w:val="0"/>
        </w:rPr>
        <w:t xml:space="preserve"> hükmü gereğince (sanayi alanları, ibadethane alanları ve tarımsal amaçlı silo yapıları dışındaki kullanımlarda) plan değişikliği hazırlandığı,</w:t>
      </w:r>
    </w:p>
    <w:p w:rsidR="009D5687" w:rsidRPr="00035B88" w:rsidRDefault="009D5687" w:rsidP="009D5687">
      <w:pPr>
        <w:pStyle w:val="ListeParagraf"/>
        <w:tabs>
          <w:tab w:val="left" w:pos="0"/>
        </w:tabs>
        <w:ind w:left="0"/>
        <w:contextualSpacing/>
        <w:jc w:val="both"/>
        <w:rPr>
          <w:rStyle w:val="Gvdemetni7talikdeil9"/>
          <w:i w:val="0"/>
          <w:iCs w:val="0"/>
        </w:rPr>
      </w:pPr>
    </w:p>
    <w:p w:rsidR="009D5687" w:rsidRDefault="009D5687" w:rsidP="009D5687">
      <w:pPr>
        <w:pStyle w:val="ListeParagraf"/>
        <w:tabs>
          <w:tab w:val="left" w:pos="0"/>
        </w:tabs>
        <w:ind w:left="0"/>
        <w:contextualSpacing/>
        <w:jc w:val="both"/>
      </w:pPr>
      <w:r w:rsidRPr="00035B88">
        <w:rPr>
          <w:rStyle w:val="Gvdemetni7talikdeil9"/>
          <w:i w:val="0"/>
          <w:iCs w:val="0"/>
        </w:rPr>
        <w:tab/>
      </w:r>
      <w:r w:rsidRPr="00035B88">
        <w:t>Öneri imar planında ise "H/</w:t>
      </w:r>
      <w:proofErr w:type="spellStart"/>
      <w:r w:rsidRPr="00035B88">
        <w:t>Ye</w:t>
      </w:r>
      <w:r>
        <w:t>nçok</w:t>
      </w:r>
      <w:proofErr w:type="spellEnd"/>
      <w:r w:rsidRPr="00035B88">
        <w:t>: Serbest" olarak belirlenmiş alanlar için; İdari Tesis, Kreş, İlköğretim Tesisleri, Orta Öğretim Tesisleri, Özel Sağlık Tesisleri, Sosyal Tesis, Kültürel Tesis ve Ticaret Alanlarında 5 Kat olarak önerildiği,</w:t>
      </w:r>
    </w:p>
    <w:p w:rsidR="009D5687" w:rsidRDefault="009D5687" w:rsidP="009D5687">
      <w:pPr>
        <w:pStyle w:val="ListeParagraf"/>
        <w:tabs>
          <w:tab w:val="left" w:pos="0"/>
        </w:tabs>
        <w:ind w:left="0"/>
        <w:contextualSpacing/>
        <w:jc w:val="both"/>
      </w:pPr>
    </w:p>
    <w:p w:rsidR="009D5687" w:rsidRDefault="009D5687" w:rsidP="009D5687">
      <w:pPr>
        <w:pStyle w:val="ListeParagraf"/>
        <w:tabs>
          <w:tab w:val="left" w:pos="0"/>
        </w:tabs>
        <w:ind w:left="0"/>
        <w:contextualSpacing/>
        <w:jc w:val="both"/>
      </w:pPr>
    </w:p>
    <w:p w:rsidR="009D5687" w:rsidRDefault="009D5687" w:rsidP="009D5687">
      <w:pPr>
        <w:pStyle w:val="ListeParagraf"/>
        <w:tabs>
          <w:tab w:val="left" w:pos="0"/>
        </w:tabs>
        <w:ind w:left="0"/>
        <w:contextualSpacing/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9D5687" w:rsidTr="00B60E76">
        <w:trPr>
          <w:trHeight w:val="1008"/>
        </w:trPr>
        <w:tc>
          <w:tcPr>
            <w:tcW w:w="3510" w:type="dxa"/>
          </w:tcPr>
          <w:p w:rsidR="009D5687" w:rsidRDefault="009D5687" w:rsidP="00B60E76">
            <w:pPr>
              <w:ind w:left="708" w:firstLine="708"/>
            </w:pPr>
            <w:r>
              <w:lastRenderedPageBreak/>
              <w:t>T.C.</w:t>
            </w:r>
          </w:p>
          <w:p w:rsidR="009D5687" w:rsidRDefault="009D5687" w:rsidP="00B60E76">
            <w:pPr>
              <w:jc w:val="center"/>
            </w:pPr>
            <w:r>
              <w:t>ANKARA BÜYÜKŞEHİR</w:t>
            </w:r>
          </w:p>
          <w:p w:rsidR="009D5687" w:rsidRDefault="009D5687" w:rsidP="00B60E76">
            <w:pPr>
              <w:jc w:val="center"/>
            </w:pPr>
            <w:r>
              <w:t>BELEDİYE MECLİSİ</w:t>
            </w:r>
          </w:p>
        </w:tc>
      </w:tr>
    </w:tbl>
    <w:p w:rsidR="009D5687" w:rsidRDefault="009D5687" w:rsidP="009D5687">
      <w:pPr>
        <w:tabs>
          <w:tab w:val="left" w:pos="1935"/>
        </w:tabs>
        <w:jc w:val="both"/>
      </w:pPr>
    </w:p>
    <w:p w:rsidR="009D5687" w:rsidRDefault="009D5687" w:rsidP="009D5687">
      <w:pPr>
        <w:tabs>
          <w:tab w:val="left" w:pos="1935"/>
        </w:tabs>
        <w:jc w:val="both"/>
      </w:pPr>
    </w:p>
    <w:p w:rsidR="009D5687" w:rsidRDefault="009D5687" w:rsidP="009D5687">
      <w:pPr>
        <w:tabs>
          <w:tab w:val="left" w:pos="1935"/>
        </w:tabs>
        <w:jc w:val="both"/>
      </w:pPr>
    </w:p>
    <w:p w:rsidR="009D5687" w:rsidRDefault="009D5687" w:rsidP="009D5687">
      <w:pPr>
        <w:ind w:right="-1"/>
        <w:jc w:val="both"/>
      </w:pPr>
      <w:r>
        <w:t>Karar No:1224</w:t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>
        <w:tab/>
      </w:r>
      <w:r>
        <w:tab/>
      </w:r>
      <w:r>
        <w:tab/>
        <w:t xml:space="preserve">                               08.10.2020</w:t>
      </w:r>
    </w:p>
    <w:p w:rsidR="009D5687" w:rsidRDefault="009D5687" w:rsidP="009D5687">
      <w:pPr>
        <w:ind w:right="-1"/>
        <w:jc w:val="both"/>
      </w:pPr>
    </w:p>
    <w:p w:rsidR="009D5687" w:rsidRDefault="009D5687" w:rsidP="009D5687">
      <w:pPr>
        <w:pStyle w:val="ListeParagraf"/>
        <w:tabs>
          <w:tab w:val="left" w:pos="0"/>
        </w:tabs>
        <w:ind w:left="0"/>
        <w:contextualSpacing/>
        <w:jc w:val="center"/>
      </w:pPr>
      <w:r>
        <w:t>-2-</w:t>
      </w:r>
    </w:p>
    <w:p w:rsidR="009D5687" w:rsidRDefault="009D5687" w:rsidP="009D5687">
      <w:pPr>
        <w:pStyle w:val="ListeParagraf"/>
        <w:tabs>
          <w:tab w:val="left" w:pos="0"/>
        </w:tabs>
        <w:ind w:left="0"/>
        <w:contextualSpacing/>
        <w:jc w:val="both"/>
      </w:pPr>
    </w:p>
    <w:p w:rsidR="009D5687" w:rsidRDefault="009D5687" w:rsidP="009D5687">
      <w:pPr>
        <w:pStyle w:val="ListeParagraf"/>
        <w:tabs>
          <w:tab w:val="left" w:pos="0"/>
        </w:tabs>
        <w:ind w:left="0"/>
        <w:contextualSpacing/>
        <w:jc w:val="both"/>
      </w:pPr>
    </w:p>
    <w:p w:rsidR="009D5687" w:rsidRDefault="009D5687" w:rsidP="009D5687">
      <w:pPr>
        <w:pStyle w:val="ListeParagraf"/>
        <w:tabs>
          <w:tab w:val="left" w:pos="0"/>
        </w:tabs>
        <w:ind w:left="0"/>
        <w:contextualSpacing/>
        <w:jc w:val="both"/>
      </w:pPr>
    </w:p>
    <w:p w:rsidR="007B1E14" w:rsidRDefault="009D5687" w:rsidP="009D5687">
      <w:pPr>
        <w:pStyle w:val="Gvdemetni10"/>
        <w:shd w:val="clear" w:color="auto" w:fill="auto"/>
        <w:spacing w:after="0" w:line="240" w:lineRule="auto"/>
        <w:ind w:left="40" w:right="20" w:firstLine="720"/>
        <w:rPr>
          <w:spacing w:val="2"/>
        </w:rPr>
      </w:pPr>
      <w:r w:rsidRPr="007F7F4D">
        <w:rPr>
          <w:sz w:val="24"/>
          <w:szCs w:val="24"/>
        </w:rPr>
        <w:t xml:space="preserve">Hususları tespit edilmiş olup, </w:t>
      </w:r>
      <w:r>
        <w:rPr>
          <w:sz w:val="24"/>
          <w:szCs w:val="24"/>
        </w:rPr>
        <w:t xml:space="preserve">Yenimahalle İlçesi </w:t>
      </w:r>
      <w:proofErr w:type="spellStart"/>
      <w:r>
        <w:rPr>
          <w:sz w:val="24"/>
          <w:szCs w:val="24"/>
        </w:rPr>
        <w:t>Karacakaya</w:t>
      </w:r>
      <w:proofErr w:type="spellEnd"/>
      <w:r w:rsidRPr="007F7F4D">
        <w:rPr>
          <w:sz w:val="24"/>
          <w:szCs w:val="24"/>
        </w:rPr>
        <w:t xml:space="preserve"> (Saklıkent) 1/1000 ölçekli imar planı ile söz konusu </w:t>
      </w:r>
      <w:proofErr w:type="spellStart"/>
      <w:r w:rsidRPr="007F7F4D">
        <w:rPr>
          <w:sz w:val="24"/>
          <w:szCs w:val="24"/>
        </w:rPr>
        <w:t>mer'i</w:t>
      </w:r>
      <w:proofErr w:type="spellEnd"/>
      <w:r w:rsidRPr="007F7F4D">
        <w:rPr>
          <w:sz w:val="24"/>
          <w:szCs w:val="24"/>
        </w:rPr>
        <w:t xml:space="preserve"> imar planı sınırı içerisinde yapılmış plan değişiklikleri kapsamında yapı yüksekliklerinin belirlenmesine ilişkin 1/1000 ölçekli Uygulama İmar Planı revizyonu önerisinin, kat rejimi, </w:t>
      </w:r>
      <w:proofErr w:type="gramStart"/>
      <w:r w:rsidRPr="007F7F4D">
        <w:rPr>
          <w:sz w:val="24"/>
          <w:szCs w:val="24"/>
        </w:rPr>
        <w:t>iskan</w:t>
      </w:r>
      <w:proofErr w:type="gramEnd"/>
      <w:r w:rsidRPr="007F7F4D">
        <w:rPr>
          <w:sz w:val="24"/>
          <w:szCs w:val="24"/>
        </w:rPr>
        <w:t>, ruhsat, plan tadilatı ile yapı yüksekliği (</w:t>
      </w:r>
      <w:proofErr w:type="spellStart"/>
      <w:r w:rsidRPr="007F7F4D">
        <w:rPr>
          <w:sz w:val="24"/>
          <w:szCs w:val="24"/>
        </w:rPr>
        <w:t>Hmax</w:t>
      </w:r>
      <w:proofErr w:type="spellEnd"/>
      <w:r w:rsidRPr="007F7F4D">
        <w:rPr>
          <w:sz w:val="24"/>
          <w:szCs w:val="24"/>
        </w:rPr>
        <w:t xml:space="preserve">, </w:t>
      </w:r>
      <w:proofErr w:type="spellStart"/>
      <w:r w:rsidRPr="007F7F4D">
        <w:rPr>
          <w:sz w:val="24"/>
          <w:szCs w:val="24"/>
        </w:rPr>
        <w:t>Yençok</w:t>
      </w:r>
      <w:proofErr w:type="spellEnd"/>
      <w:r w:rsidRPr="007F7F4D">
        <w:rPr>
          <w:sz w:val="24"/>
          <w:szCs w:val="24"/>
        </w:rPr>
        <w:t>) belirlenmiş ada parseller hariç olmak üzere “</w:t>
      </w:r>
      <w:proofErr w:type="spellStart"/>
      <w:r w:rsidRPr="007F7F4D">
        <w:rPr>
          <w:sz w:val="24"/>
          <w:szCs w:val="24"/>
        </w:rPr>
        <w:t>onayı”</w:t>
      </w:r>
      <w:r w:rsidR="00B95EC7">
        <w:rPr>
          <w:sz w:val="24"/>
          <w:szCs w:val="24"/>
        </w:rPr>
        <w:t>na</w:t>
      </w:r>
      <w:proofErr w:type="spellEnd"/>
      <w:r w:rsidR="0002215B" w:rsidRPr="007B1E14">
        <w:rPr>
          <w:sz w:val="24"/>
          <w:szCs w:val="24"/>
        </w:rPr>
        <w:t xml:space="preserve"> ilişkin </w:t>
      </w:r>
      <w:r w:rsidR="00050B1F" w:rsidRPr="007B1E14">
        <w:rPr>
          <w:sz w:val="24"/>
          <w:szCs w:val="24"/>
        </w:rPr>
        <w:t xml:space="preserve">İmar ve Bayındırlık Komisyon Raporu </w:t>
      </w:r>
      <w:r w:rsidR="008950B3" w:rsidRPr="007B1E14">
        <w:rPr>
          <w:spacing w:val="2"/>
          <w:sz w:val="24"/>
          <w:szCs w:val="24"/>
        </w:rPr>
        <w:t>oylanarak</w:t>
      </w:r>
      <w:r w:rsidR="00050B1F" w:rsidRPr="007B1E14">
        <w:rPr>
          <w:spacing w:val="2"/>
          <w:sz w:val="24"/>
          <w:szCs w:val="24"/>
        </w:rPr>
        <w:t xml:space="preserve"> </w:t>
      </w:r>
      <w:r w:rsidR="001534DA" w:rsidRPr="007B1E14">
        <w:rPr>
          <w:spacing w:val="2"/>
          <w:sz w:val="24"/>
          <w:szCs w:val="24"/>
        </w:rPr>
        <w:t>oy</w:t>
      </w:r>
      <w:r w:rsidR="0002215B" w:rsidRPr="007B1E14">
        <w:rPr>
          <w:spacing w:val="2"/>
          <w:sz w:val="24"/>
          <w:szCs w:val="24"/>
        </w:rPr>
        <w:t>birliği</w:t>
      </w:r>
      <w:r w:rsidR="001534DA" w:rsidRPr="007B1E14">
        <w:rPr>
          <w:spacing w:val="2"/>
          <w:sz w:val="24"/>
          <w:szCs w:val="24"/>
        </w:rPr>
        <w:t xml:space="preserve"> </w:t>
      </w:r>
      <w:r w:rsidR="008E2101" w:rsidRPr="007B1E14">
        <w:rPr>
          <w:spacing w:val="2"/>
          <w:sz w:val="24"/>
          <w:szCs w:val="24"/>
        </w:rPr>
        <w:t>ile kabul edildi.</w:t>
      </w:r>
    </w:p>
    <w:p w:rsidR="000B6CD6" w:rsidRDefault="000B6CD6" w:rsidP="000B6CD6">
      <w:pPr>
        <w:pStyle w:val="ListeParagraf"/>
        <w:tabs>
          <w:tab w:val="left" w:pos="0"/>
        </w:tabs>
        <w:ind w:left="0"/>
        <w:contextualSpacing/>
        <w:jc w:val="both"/>
        <w:rPr>
          <w:spacing w:val="2"/>
        </w:rPr>
      </w:pPr>
    </w:p>
    <w:p w:rsidR="000B6CD6" w:rsidRDefault="000B6CD6" w:rsidP="000B6CD6">
      <w:pPr>
        <w:pStyle w:val="ListeParagraf"/>
        <w:tabs>
          <w:tab w:val="left" w:pos="0"/>
        </w:tabs>
        <w:ind w:left="0"/>
        <w:contextualSpacing/>
        <w:jc w:val="both"/>
        <w:rPr>
          <w:spacing w:val="2"/>
        </w:rPr>
      </w:pPr>
    </w:p>
    <w:p w:rsidR="000B6CD6" w:rsidRDefault="000B6CD6" w:rsidP="000B6CD6">
      <w:pPr>
        <w:pStyle w:val="ListeParagraf"/>
        <w:tabs>
          <w:tab w:val="left" w:pos="0"/>
        </w:tabs>
        <w:ind w:left="0"/>
        <w:contextualSpacing/>
        <w:jc w:val="both"/>
        <w:rPr>
          <w:spacing w:val="-5"/>
        </w:rPr>
      </w:pPr>
    </w:p>
    <w:p w:rsidR="00887FBD" w:rsidRDefault="00887FBD" w:rsidP="00625520">
      <w:pPr>
        <w:pStyle w:val="ListeParagraf"/>
        <w:tabs>
          <w:tab w:val="left" w:pos="0"/>
        </w:tabs>
        <w:ind w:left="0"/>
        <w:contextualSpacing/>
        <w:jc w:val="both"/>
        <w:rPr>
          <w:spacing w:val="-5"/>
        </w:rPr>
      </w:pPr>
    </w:p>
    <w:p w:rsidR="00A950BD" w:rsidRDefault="00A950BD" w:rsidP="002E72EC">
      <w:pPr>
        <w:pStyle w:val="ListeParagraf"/>
        <w:tabs>
          <w:tab w:val="left" w:pos="0"/>
        </w:tabs>
        <w:ind w:left="0"/>
        <w:contextualSpacing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F45719" w:rsidTr="008B4973">
        <w:trPr>
          <w:trHeight w:val="594"/>
          <w:jc w:val="center"/>
        </w:trPr>
        <w:tc>
          <w:tcPr>
            <w:tcW w:w="3147" w:type="dxa"/>
          </w:tcPr>
          <w:p w:rsidR="00F056A8" w:rsidRDefault="008B4973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F45719" w:rsidRDefault="00C3700F" w:rsidP="00C3700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</w:t>
            </w:r>
            <w:r w:rsidR="008B4973">
              <w:rPr>
                <w:color w:val="000000"/>
              </w:rPr>
              <w:t xml:space="preserve"> 1.</w:t>
            </w:r>
            <w:r>
              <w:rPr>
                <w:color w:val="000000"/>
              </w:rPr>
              <w:t xml:space="preserve"> </w:t>
            </w:r>
            <w:r w:rsidR="00F056A8">
              <w:rPr>
                <w:color w:val="000000"/>
              </w:rPr>
              <w:t>Başkan</w:t>
            </w:r>
            <w:r w:rsidR="008B4973">
              <w:rPr>
                <w:color w:val="000000"/>
              </w:rPr>
              <w:t xml:space="preserve"> V.</w:t>
            </w:r>
          </w:p>
        </w:tc>
        <w:tc>
          <w:tcPr>
            <w:tcW w:w="3147" w:type="dxa"/>
            <w:vAlign w:val="center"/>
          </w:tcPr>
          <w:p w:rsidR="00F056A8" w:rsidRDefault="00625884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Tuğba AYDOS</w:t>
            </w:r>
          </w:p>
          <w:p w:rsidR="00F45719" w:rsidRDefault="00F056A8" w:rsidP="00F056A8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F45719" w:rsidRDefault="008506AE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Mehmet Kürşad KOÇAK</w:t>
            </w:r>
          </w:p>
          <w:p w:rsidR="00F45719" w:rsidRDefault="00F45719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F45719" w:rsidRDefault="00F45719" w:rsidP="00126F0B">
      <w:pPr>
        <w:autoSpaceDE w:val="0"/>
        <w:autoSpaceDN w:val="0"/>
        <w:adjustRightInd w:val="0"/>
      </w:pPr>
    </w:p>
    <w:p w:rsidR="00126F0B" w:rsidRDefault="00126F0B" w:rsidP="00126F0B">
      <w:pPr>
        <w:autoSpaceDE w:val="0"/>
        <w:autoSpaceDN w:val="0"/>
        <w:adjustRightInd w:val="0"/>
      </w:pPr>
    </w:p>
    <w:p w:rsidR="00126F0B" w:rsidRDefault="00126F0B" w:rsidP="00126F0B">
      <w:pPr>
        <w:autoSpaceDE w:val="0"/>
        <w:autoSpaceDN w:val="0"/>
        <w:adjustRightInd w:val="0"/>
      </w:pPr>
    </w:p>
    <w:p w:rsidR="00126F0B" w:rsidRDefault="00126F0B" w:rsidP="00126F0B">
      <w:pPr>
        <w:autoSpaceDE w:val="0"/>
        <w:autoSpaceDN w:val="0"/>
        <w:adjustRightInd w:val="0"/>
      </w:pPr>
    </w:p>
    <w:p w:rsidR="00126F0B" w:rsidRDefault="00126F0B" w:rsidP="00126F0B">
      <w:pPr>
        <w:autoSpaceDE w:val="0"/>
        <w:autoSpaceDN w:val="0"/>
        <w:adjustRightInd w:val="0"/>
      </w:pPr>
    </w:p>
    <w:p w:rsidR="00126F0B" w:rsidRDefault="00126F0B" w:rsidP="00126F0B">
      <w:pPr>
        <w:autoSpaceDE w:val="0"/>
        <w:autoSpaceDN w:val="0"/>
        <w:adjustRightInd w:val="0"/>
      </w:pPr>
    </w:p>
    <w:p w:rsidR="00126F0B" w:rsidRDefault="00126F0B" w:rsidP="00126F0B">
      <w:pPr>
        <w:autoSpaceDE w:val="0"/>
        <w:autoSpaceDN w:val="0"/>
        <w:adjustRightInd w:val="0"/>
      </w:pPr>
    </w:p>
    <w:p w:rsidR="00126F0B" w:rsidRDefault="00126F0B" w:rsidP="00126F0B">
      <w:pPr>
        <w:autoSpaceDE w:val="0"/>
        <w:autoSpaceDN w:val="0"/>
        <w:adjustRightInd w:val="0"/>
      </w:pPr>
    </w:p>
    <w:p w:rsidR="00126F0B" w:rsidRDefault="00126F0B" w:rsidP="00126F0B">
      <w:pPr>
        <w:autoSpaceDE w:val="0"/>
        <w:autoSpaceDN w:val="0"/>
        <w:adjustRightInd w:val="0"/>
      </w:pPr>
    </w:p>
    <w:p w:rsidR="00126F0B" w:rsidRDefault="00126F0B" w:rsidP="00126F0B">
      <w:pPr>
        <w:autoSpaceDE w:val="0"/>
        <w:autoSpaceDN w:val="0"/>
        <w:adjustRightInd w:val="0"/>
      </w:pPr>
    </w:p>
    <w:p w:rsidR="00126F0B" w:rsidRDefault="00126F0B" w:rsidP="00126F0B">
      <w:pPr>
        <w:autoSpaceDE w:val="0"/>
        <w:autoSpaceDN w:val="0"/>
        <w:adjustRightInd w:val="0"/>
      </w:pPr>
    </w:p>
    <w:p w:rsidR="00126F0B" w:rsidRDefault="00126F0B" w:rsidP="00126F0B">
      <w:pPr>
        <w:autoSpaceDE w:val="0"/>
        <w:autoSpaceDN w:val="0"/>
        <w:adjustRightInd w:val="0"/>
      </w:pPr>
    </w:p>
    <w:p w:rsidR="00126F0B" w:rsidRDefault="00126F0B" w:rsidP="00126F0B">
      <w:pPr>
        <w:autoSpaceDE w:val="0"/>
        <w:autoSpaceDN w:val="0"/>
        <w:adjustRightInd w:val="0"/>
      </w:pPr>
    </w:p>
    <w:p w:rsidR="00126F0B" w:rsidRDefault="00126F0B" w:rsidP="00126F0B">
      <w:pPr>
        <w:autoSpaceDE w:val="0"/>
        <w:autoSpaceDN w:val="0"/>
        <w:adjustRightInd w:val="0"/>
      </w:pPr>
    </w:p>
    <w:p w:rsidR="00126F0B" w:rsidRDefault="00126F0B" w:rsidP="00126F0B">
      <w:pPr>
        <w:autoSpaceDE w:val="0"/>
        <w:autoSpaceDN w:val="0"/>
        <w:adjustRightInd w:val="0"/>
      </w:pPr>
    </w:p>
    <w:p w:rsidR="00126F0B" w:rsidRDefault="00126F0B" w:rsidP="00126F0B">
      <w:pPr>
        <w:autoSpaceDE w:val="0"/>
        <w:autoSpaceDN w:val="0"/>
        <w:adjustRightInd w:val="0"/>
      </w:pPr>
    </w:p>
    <w:p w:rsidR="00126F0B" w:rsidRDefault="00126F0B" w:rsidP="00126F0B">
      <w:pPr>
        <w:autoSpaceDE w:val="0"/>
        <w:autoSpaceDN w:val="0"/>
        <w:adjustRightInd w:val="0"/>
      </w:pPr>
    </w:p>
    <w:p w:rsidR="00126F0B" w:rsidRDefault="00126F0B" w:rsidP="00126F0B">
      <w:pPr>
        <w:autoSpaceDE w:val="0"/>
        <w:autoSpaceDN w:val="0"/>
        <w:adjustRightInd w:val="0"/>
      </w:pPr>
    </w:p>
    <w:p w:rsidR="00126F0B" w:rsidRDefault="00126F0B" w:rsidP="00126F0B">
      <w:pPr>
        <w:autoSpaceDE w:val="0"/>
        <w:autoSpaceDN w:val="0"/>
        <w:adjustRightInd w:val="0"/>
      </w:pPr>
    </w:p>
    <w:p w:rsidR="00126F0B" w:rsidRDefault="00126F0B" w:rsidP="00126F0B">
      <w:pPr>
        <w:autoSpaceDE w:val="0"/>
        <w:autoSpaceDN w:val="0"/>
        <w:adjustRightInd w:val="0"/>
      </w:pPr>
    </w:p>
    <w:p w:rsidR="00126F0B" w:rsidRDefault="00126F0B" w:rsidP="00126F0B">
      <w:pPr>
        <w:autoSpaceDE w:val="0"/>
        <w:autoSpaceDN w:val="0"/>
        <w:adjustRightInd w:val="0"/>
      </w:pPr>
    </w:p>
    <w:p w:rsidR="00126F0B" w:rsidRDefault="00126F0B" w:rsidP="00126F0B">
      <w:pPr>
        <w:autoSpaceDE w:val="0"/>
        <w:autoSpaceDN w:val="0"/>
        <w:adjustRightInd w:val="0"/>
      </w:pPr>
    </w:p>
    <w:p w:rsidR="00126F0B" w:rsidRDefault="00126F0B" w:rsidP="00126F0B">
      <w:pPr>
        <w:autoSpaceDE w:val="0"/>
        <w:autoSpaceDN w:val="0"/>
        <w:adjustRightInd w:val="0"/>
      </w:pPr>
    </w:p>
    <w:p w:rsidR="00126F0B" w:rsidRDefault="00126F0B" w:rsidP="00126F0B">
      <w:pPr>
        <w:autoSpaceDE w:val="0"/>
        <w:autoSpaceDN w:val="0"/>
        <w:adjustRightInd w:val="0"/>
      </w:pPr>
    </w:p>
    <w:p w:rsidR="00126F0B" w:rsidRDefault="00126F0B" w:rsidP="00126F0B">
      <w:pPr>
        <w:autoSpaceDE w:val="0"/>
        <w:autoSpaceDN w:val="0"/>
        <w:adjustRightInd w:val="0"/>
      </w:pPr>
    </w:p>
    <w:p w:rsidR="00126F0B" w:rsidRDefault="00126F0B" w:rsidP="00126F0B">
      <w:pPr>
        <w:autoSpaceDE w:val="0"/>
        <w:autoSpaceDN w:val="0"/>
        <w:adjustRightInd w:val="0"/>
      </w:pPr>
    </w:p>
    <w:p w:rsidR="00126F0B" w:rsidRDefault="00126F0B" w:rsidP="00126F0B">
      <w:pPr>
        <w:autoSpaceDE w:val="0"/>
        <w:autoSpaceDN w:val="0"/>
        <w:adjustRightInd w:val="0"/>
      </w:pPr>
    </w:p>
    <w:p w:rsidR="00126F0B" w:rsidRDefault="00126F0B" w:rsidP="00126F0B">
      <w:pPr>
        <w:autoSpaceDE w:val="0"/>
        <w:autoSpaceDN w:val="0"/>
        <w:adjustRightInd w:val="0"/>
      </w:pPr>
    </w:p>
    <w:p w:rsidR="00126F0B" w:rsidRDefault="00126F0B" w:rsidP="00126F0B">
      <w:pPr>
        <w:autoSpaceDE w:val="0"/>
        <w:autoSpaceDN w:val="0"/>
        <w:adjustRightInd w:val="0"/>
      </w:pPr>
    </w:p>
    <w:p w:rsidR="00126F0B" w:rsidRPr="00126F0B" w:rsidRDefault="00126F0B" w:rsidP="00126F0B">
      <w:pPr>
        <w:jc w:val="center"/>
      </w:pPr>
      <w:r w:rsidRPr="00126F0B">
        <w:lastRenderedPageBreak/>
        <w:t>T.C.</w:t>
      </w:r>
    </w:p>
    <w:p w:rsidR="00126F0B" w:rsidRPr="00126F0B" w:rsidRDefault="00126F0B" w:rsidP="00126F0B">
      <w:pPr>
        <w:jc w:val="center"/>
      </w:pPr>
      <w:r w:rsidRPr="00126F0B">
        <w:t>ANKARA BÜYÜKŞEHİR BELEDİYE MECLİSİ</w:t>
      </w:r>
    </w:p>
    <w:p w:rsidR="00126F0B" w:rsidRPr="00126F0B" w:rsidRDefault="00126F0B" w:rsidP="00126F0B">
      <w:pPr>
        <w:jc w:val="center"/>
      </w:pPr>
      <w:r w:rsidRPr="00126F0B">
        <w:t>İmar ve Bayındırlık Komisyonu Raporu</w:t>
      </w:r>
    </w:p>
    <w:p w:rsidR="00126F0B" w:rsidRPr="00126F0B" w:rsidRDefault="00126F0B" w:rsidP="00126F0B">
      <w:pPr>
        <w:jc w:val="center"/>
      </w:pPr>
    </w:p>
    <w:p w:rsidR="00126F0B" w:rsidRPr="00126F0B" w:rsidRDefault="00126F0B" w:rsidP="00126F0B">
      <w:pPr>
        <w:jc w:val="center"/>
      </w:pPr>
      <w:r w:rsidRPr="00126F0B">
        <w:t>Rapor No: 223</w:t>
      </w:r>
      <w:r w:rsidRPr="00126F0B">
        <w:tab/>
        <w:t xml:space="preserve">     </w:t>
      </w:r>
      <w:r w:rsidRPr="00126F0B">
        <w:tab/>
        <w:t xml:space="preserve">     </w:t>
      </w:r>
      <w:r w:rsidRPr="00126F0B">
        <w:tab/>
        <w:t xml:space="preserve">                         </w:t>
      </w:r>
      <w:r w:rsidRPr="00126F0B">
        <w:tab/>
        <w:t xml:space="preserve">         </w:t>
      </w:r>
      <w:r w:rsidRPr="00126F0B">
        <w:tab/>
      </w:r>
      <w:r w:rsidRPr="00126F0B">
        <w:tab/>
      </w:r>
      <w:r w:rsidRPr="00126F0B">
        <w:tab/>
        <w:t xml:space="preserve">        15.09.2020</w:t>
      </w:r>
    </w:p>
    <w:p w:rsidR="00126F0B" w:rsidRPr="00126F0B" w:rsidRDefault="00126F0B" w:rsidP="00126F0B">
      <w:pPr>
        <w:pStyle w:val="Balk7"/>
        <w:rPr>
          <w:bCs/>
        </w:rPr>
      </w:pPr>
    </w:p>
    <w:p w:rsidR="00126F0B" w:rsidRPr="003B0AF0" w:rsidRDefault="00126F0B" w:rsidP="00126F0B">
      <w:pPr>
        <w:pStyle w:val="Balk7"/>
        <w:jc w:val="center"/>
        <w:rPr>
          <w:b/>
        </w:rPr>
      </w:pPr>
      <w:r w:rsidRPr="00126F0B">
        <w:rPr>
          <w:bCs/>
        </w:rPr>
        <w:t>BÜYÜKŞEHİR BELEDİYE MECLİSİ BAŞKANLIĞINA</w:t>
      </w:r>
      <w:r w:rsidRPr="003B0AF0">
        <w:rPr>
          <w:b/>
        </w:rPr>
        <w:t xml:space="preserve"> </w:t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  <w:t>20</w:t>
      </w:r>
    </w:p>
    <w:p w:rsidR="00126F0B" w:rsidRDefault="00126F0B" w:rsidP="00126F0B">
      <w:pPr>
        <w:pStyle w:val="ListeParagraf"/>
        <w:ind w:left="0"/>
        <w:jc w:val="both"/>
      </w:pPr>
    </w:p>
    <w:p w:rsidR="00126F0B" w:rsidRDefault="00126F0B" w:rsidP="00126F0B">
      <w:pPr>
        <w:pStyle w:val="ListeParagraf"/>
        <w:ind w:left="0"/>
        <w:jc w:val="both"/>
      </w:pPr>
    </w:p>
    <w:p w:rsidR="00126F0B" w:rsidRPr="00035B88" w:rsidRDefault="00126F0B" w:rsidP="00126F0B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  <w:r w:rsidRPr="00035B88">
        <w:t xml:space="preserve">Yenimahalle İlçesi </w:t>
      </w:r>
      <w:proofErr w:type="spellStart"/>
      <w:r w:rsidRPr="00035B88">
        <w:t>Karacakaya’ya</w:t>
      </w:r>
      <w:proofErr w:type="spellEnd"/>
      <w:r w:rsidRPr="00035B88">
        <w:t xml:space="preserve">  (Saklıkent) ait 1/1000 ölçekli uygulama imar plan değişikliğine ilişkin Büyükşehir Belediye Meclisinin 08.09.2020 tarih ve 23.gündem maddesi olarak komisyonumuza havale edilen dosya incelendi.</w:t>
      </w:r>
    </w:p>
    <w:p w:rsidR="00126F0B" w:rsidRPr="00035B88" w:rsidRDefault="00126F0B" w:rsidP="00126F0B">
      <w:pPr>
        <w:pStyle w:val="ListeParagraf"/>
        <w:tabs>
          <w:tab w:val="left" w:pos="0"/>
        </w:tabs>
        <w:ind w:left="0"/>
        <w:contextualSpacing/>
        <w:jc w:val="both"/>
      </w:pPr>
    </w:p>
    <w:p w:rsidR="00126F0B" w:rsidRPr="00035B88" w:rsidRDefault="00126F0B" w:rsidP="00126F0B">
      <w:pPr>
        <w:pStyle w:val="ListeParagraf"/>
        <w:tabs>
          <w:tab w:val="left" w:pos="0"/>
        </w:tabs>
        <w:ind w:left="0"/>
        <w:contextualSpacing/>
        <w:jc w:val="both"/>
      </w:pPr>
      <w:r w:rsidRPr="00035B88">
        <w:tab/>
        <w:t xml:space="preserve">Komisyonumuzca yapılan incelemeler neticesinde; Yenimahalle Belediye Başkanlığının 08.07.2020 tarihli ve 4522 sayılı yazısı </w:t>
      </w:r>
      <w:proofErr w:type="gramStart"/>
      <w:r w:rsidRPr="00035B88">
        <w:t>ile,</w:t>
      </w:r>
      <w:proofErr w:type="gramEnd"/>
      <w:r w:rsidRPr="00035B88">
        <w:t xml:space="preserve"> Yenimahalle Belediye Meclisinin 03.07.2020 gün ve 367 sayılı kararı ile uygun görülen </w:t>
      </w:r>
      <w:proofErr w:type="spellStart"/>
      <w:r w:rsidRPr="00035B88">
        <w:t>Karacakaya'ya</w:t>
      </w:r>
      <w:proofErr w:type="spellEnd"/>
      <w:r w:rsidRPr="00035B88">
        <w:t xml:space="preserve"> (Saklıkent) ait 1/1000 ölçekli uygulama imar planı değişikliği 5216 sayılı Yasanın 14.maddesi gereği İmar ve Şehircilik Dairesi Başkanlığına sunulduğu,</w:t>
      </w:r>
    </w:p>
    <w:p w:rsidR="00126F0B" w:rsidRPr="00035B88" w:rsidRDefault="00126F0B" w:rsidP="00126F0B">
      <w:pPr>
        <w:pStyle w:val="ListeParagraf"/>
        <w:tabs>
          <w:tab w:val="left" w:pos="0"/>
        </w:tabs>
        <w:ind w:left="0"/>
        <w:contextualSpacing/>
        <w:jc w:val="both"/>
      </w:pPr>
    </w:p>
    <w:p w:rsidR="00126F0B" w:rsidRPr="00035B88" w:rsidRDefault="00126F0B" w:rsidP="00126F0B">
      <w:pPr>
        <w:pStyle w:val="ListeParagraf"/>
        <w:tabs>
          <w:tab w:val="left" w:pos="0"/>
        </w:tabs>
        <w:ind w:left="0"/>
        <w:contextualSpacing/>
        <w:jc w:val="both"/>
      </w:pPr>
      <w:r w:rsidRPr="00035B88">
        <w:tab/>
        <w:t>Yapılan incelemede;</w:t>
      </w:r>
    </w:p>
    <w:p w:rsidR="00126F0B" w:rsidRPr="00035B88" w:rsidRDefault="00126F0B" w:rsidP="00126F0B">
      <w:pPr>
        <w:pStyle w:val="ListeParagraf"/>
        <w:tabs>
          <w:tab w:val="left" w:pos="0"/>
        </w:tabs>
        <w:ind w:left="0"/>
        <w:contextualSpacing/>
        <w:jc w:val="both"/>
      </w:pPr>
    </w:p>
    <w:p w:rsidR="00126F0B" w:rsidRPr="00035B88" w:rsidRDefault="00126F0B" w:rsidP="00126F0B">
      <w:pPr>
        <w:pStyle w:val="ListeParagraf"/>
        <w:tabs>
          <w:tab w:val="left" w:pos="0"/>
        </w:tabs>
        <w:ind w:left="0"/>
        <w:contextualSpacing/>
        <w:jc w:val="both"/>
      </w:pPr>
      <w:r w:rsidRPr="00035B88">
        <w:tab/>
        <w:t xml:space="preserve">Ankara Büyükşehir Belediye Meclisinin 17.06.2011 gün ve 1810 sayılı kararı ile onaylanan </w:t>
      </w:r>
      <w:proofErr w:type="spellStart"/>
      <w:r w:rsidRPr="00035B88">
        <w:t>Karacakaya'ya</w:t>
      </w:r>
      <w:proofErr w:type="spellEnd"/>
      <w:r w:rsidRPr="00035B88">
        <w:t xml:space="preserve"> (Saklıkent) ait 1/1000 ölçekli imar planı ve bu planın uygulaması olan 1/1000 ölçekli 84275 </w:t>
      </w:r>
      <w:proofErr w:type="spellStart"/>
      <w:r w:rsidRPr="00035B88">
        <w:t>nolu</w:t>
      </w:r>
      <w:proofErr w:type="spellEnd"/>
      <w:r w:rsidRPr="00035B88">
        <w:t xml:space="preserve"> parselasyon plan ile yapı tescilinin yapıldığı,</w:t>
      </w:r>
    </w:p>
    <w:p w:rsidR="00126F0B" w:rsidRPr="00035B88" w:rsidRDefault="00126F0B" w:rsidP="00126F0B">
      <w:pPr>
        <w:pStyle w:val="ListeParagraf"/>
        <w:tabs>
          <w:tab w:val="left" w:pos="0"/>
        </w:tabs>
        <w:ind w:left="0"/>
        <w:contextualSpacing/>
        <w:jc w:val="both"/>
      </w:pPr>
    </w:p>
    <w:p w:rsidR="00126F0B" w:rsidRPr="00035B88" w:rsidRDefault="00126F0B" w:rsidP="00126F0B">
      <w:pPr>
        <w:pStyle w:val="ListeParagraf"/>
        <w:tabs>
          <w:tab w:val="left" w:pos="0"/>
        </w:tabs>
        <w:ind w:left="0"/>
        <w:contextualSpacing/>
        <w:jc w:val="both"/>
      </w:pPr>
      <w:r w:rsidRPr="00035B88">
        <w:tab/>
        <w:t xml:space="preserve">Onaylı plan koşulları; İdari Tesis Alanlarında E:0.50 </w:t>
      </w:r>
      <w:proofErr w:type="spellStart"/>
      <w:proofErr w:type="gramStart"/>
      <w:r w:rsidRPr="00035B88">
        <w:t>Yençok</w:t>
      </w:r>
      <w:proofErr w:type="spellEnd"/>
      <w:r w:rsidRPr="00035B88">
        <w:t>:Serbest</w:t>
      </w:r>
      <w:proofErr w:type="gramEnd"/>
      <w:r w:rsidRPr="00035B88">
        <w:t xml:space="preserve">, Kreşlerde E:0.50 </w:t>
      </w:r>
      <w:proofErr w:type="spellStart"/>
      <w:r w:rsidRPr="00035B88">
        <w:t>Yençok</w:t>
      </w:r>
      <w:proofErr w:type="spellEnd"/>
      <w:r w:rsidRPr="00035B88">
        <w:t xml:space="preserve">:Serbest, İlköğretim Tesisi Alanlarında E:1.00 </w:t>
      </w:r>
      <w:proofErr w:type="spellStart"/>
      <w:r w:rsidRPr="00035B88">
        <w:t>Yençok</w:t>
      </w:r>
      <w:proofErr w:type="spellEnd"/>
      <w:r w:rsidRPr="00035B88">
        <w:t xml:space="preserve">:Serbest, Orta Öğretim Tesisi Alanlarında E:1.00 </w:t>
      </w:r>
      <w:proofErr w:type="spellStart"/>
      <w:r w:rsidRPr="00035B88">
        <w:t>Yençok</w:t>
      </w:r>
      <w:proofErr w:type="spellEnd"/>
      <w:r w:rsidRPr="00035B88">
        <w:t xml:space="preserve">: Serbest, Özel Sağlık Tesisi Alanlarında E:0.50 </w:t>
      </w:r>
      <w:proofErr w:type="spellStart"/>
      <w:r w:rsidRPr="00035B88">
        <w:t>Yençok</w:t>
      </w:r>
      <w:proofErr w:type="spellEnd"/>
      <w:r w:rsidRPr="00035B88">
        <w:t xml:space="preserve">: Serbest, Sosyal Tesis Alanlarında E:0.50 </w:t>
      </w:r>
      <w:proofErr w:type="spellStart"/>
      <w:r w:rsidRPr="00035B88">
        <w:t>Yençok</w:t>
      </w:r>
      <w:proofErr w:type="spellEnd"/>
      <w:r w:rsidRPr="00035B88">
        <w:t xml:space="preserve">: Serbest, Kültürel Tesis Alanlarında E:0.50 </w:t>
      </w:r>
      <w:proofErr w:type="spellStart"/>
      <w:r w:rsidRPr="00035B88">
        <w:t>Yençok</w:t>
      </w:r>
      <w:proofErr w:type="spellEnd"/>
      <w:r w:rsidRPr="00035B88">
        <w:t xml:space="preserve">:Serbest ve Ticaret Alanlarında E:0.50 </w:t>
      </w:r>
      <w:proofErr w:type="spellStart"/>
      <w:r w:rsidRPr="00035B88">
        <w:t>Yençok</w:t>
      </w:r>
      <w:proofErr w:type="spellEnd"/>
      <w:r w:rsidRPr="00035B88">
        <w:t xml:space="preserve">: Serbest, Konut Alanlarında E:0.40 </w:t>
      </w:r>
      <w:proofErr w:type="spellStart"/>
      <w:r w:rsidRPr="00035B88">
        <w:t>Yençok</w:t>
      </w:r>
      <w:proofErr w:type="spellEnd"/>
      <w:r w:rsidRPr="00035B88">
        <w:t xml:space="preserve">: 2 Kat (6.50 metre). Özel Spor Tesisleri Alanlarında E:0.05 </w:t>
      </w:r>
      <w:proofErr w:type="spellStart"/>
      <w:r w:rsidRPr="00035B88">
        <w:t>Yençok</w:t>
      </w:r>
      <w:proofErr w:type="spellEnd"/>
      <w:r w:rsidRPr="00035B88">
        <w:t>:</w:t>
      </w:r>
      <w:proofErr w:type="gramStart"/>
      <w:r w:rsidRPr="00035B88">
        <w:t>4.5</w:t>
      </w:r>
      <w:proofErr w:type="gramEnd"/>
      <w:r w:rsidRPr="00035B88">
        <w:t xml:space="preserve"> metre, Ticari Rekreasyon Alanlarında E: 0.05 </w:t>
      </w:r>
      <w:proofErr w:type="spellStart"/>
      <w:r w:rsidRPr="00035B88">
        <w:t>Yençok</w:t>
      </w:r>
      <w:proofErr w:type="spellEnd"/>
      <w:r w:rsidRPr="00035B88">
        <w:t>: 3.5 metre olarak yapılaşma koşulları belirlendiği,</w:t>
      </w:r>
    </w:p>
    <w:p w:rsidR="00126F0B" w:rsidRPr="00035B88" w:rsidRDefault="00126F0B" w:rsidP="00126F0B">
      <w:pPr>
        <w:pStyle w:val="ListeParagraf"/>
        <w:tabs>
          <w:tab w:val="left" w:pos="0"/>
        </w:tabs>
        <w:ind w:left="0"/>
        <w:contextualSpacing/>
        <w:jc w:val="both"/>
      </w:pPr>
    </w:p>
    <w:p w:rsidR="00126F0B" w:rsidRPr="00035B88" w:rsidRDefault="00126F0B" w:rsidP="00126F0B">
      <w:pPr>
        <w:pStyle w:val="ListeParagraf"/>
        <w:tabs>
          <w:tab w:val="left" w:pos="0"/>
        </w:tabs>
        <w:ind w:left="0"/>
        <w:contextualSpacing/>
        <w:jc w:val="both"/>
        <w:rPr>
          <w:rStyle w:val="Gvdemetni7talikdeil9"/>
          <w:i w:val="0"/>
          <w:iCs w:val="0"/>
        </w:rPr>
      </w:pPr>
      <w:r w:rsidRPr="00035B88">
        <w:tab/>
      </w:r>
      <w:r w:rsidRPr="00035B88">
        <w:rPr>
          <w:rStyle w:val="Gvdemetni7talikdeil9"/>
          <w:i w:val="0"/>
          <w:iCs w:val="0"/>
        </w:rPr>
        <w:t xml:space="preserve">İlçe belediyesince sunulan, 1/1000 ölçekli Uygulama İmar Planı Değişikliği </w:t>
      </w:r>
      <w:proofErr w:type="gramStart"/>
      <w:r w:rsidRPr="00035B88">
        <w:rPr>
          <w:rStyle w:val="Gvdemetni7talikdeil9"/>
          <w:i w:val="0"/>
          <w:iCs w:val="0"/>
        </w:rPr>
        <w:t>ile;</w:t>
      </w:r>
      <w:proofErr w:type="gramEnd"/>
      <w:r w:rsidRPr="00035B88">
        <w:rPr>
          <w:rStyle w:val="Gvdemetni7talikdeil9"/>
          <w:i w:val="0"/>
          <w:iCs w:val="0"/>
        </w:rPr>
        <w:t xml:space="preserve"> 20.02.2020 tarih ve 31045 sayılı Resmi Gazetede yayımlanan 7221 sayılı Coğrafi Bilgi Sistemleri ile Bazı kanunlarda değişiklik Yapılması Hakkında Kanunun 6. maddesi ile 3194 sayılı Kanunun 8. maddesine eklenen "</w:t>
      </w:r>
      <w:r w:rsidRPr="00035B88">
        <w:t xml:space="preserve">İmar planlarında bina yükseklikleri </w:t>
      </w:r>
      <w:proofErr w:type="spellStart"/>
      <w:r w:rsidRPr="00035B88">
        <w:t>Yençok</w:t>
      </w:r>
      <w:proofErr w:type="spellEnd"/>
      <w:r w:rsidRPr="00035B88">
        <w:t xml:space="preserve">: Serbest olarak belirlenemez. Sanayi alanları, ibadethane alanları ve tarımsal amaçlı silo yapıları hariç olmak üzere </w:t>
      </w:r>
      <w:proofErr w:type="spellStart"/>
      <w:r w:rsidRPr="00035B88">
        <w:t>mer'i</w:t>
      </w:r>
      <w:proofErr w:type="spellEnd"/>
      <w:r w:rsidRPr="00035B88">
        <w:t xml:space="preserve"> imar planlarında </w:t>
      </w:r>
      <w:proofErr w:type="spellStart"/>
      <w:proofErr w:type="gramStart"/>
      <w:r w:rsidRPr="00035B88">
        <w:t>Yençok</w:t>
      </w:r>
      <w:proofErr w:type="spellEnd"/>
      <w:r w:rsidRPr="00035B88">
        <w:t>:Serbest</w:t>
      </w:r>
      <w:proofErr w:type="gramEnd"/>
      <w:r w:rsidRPr="00035B88">
        <w:t xml:space="preserve"> olarak belirlenmiş yükseklikler; emsal değerde değişiklik yapılmaksızın çevredeki mevcut teşekküller ve siluet dikkate alınarak, imar planı değişiklikleri ve revizyonları yapılmak suretiyle ilgili idare meclis kararı ile belirlenir..." </w:t>
      </w:r>
      <w:r>
        <w:rPr>
          <w:rStyle w:val="Gvdemetni7talikdeil9"/>
          <w:i w:val="0"/>
          <w:iCs w:val="0"/>
        </w:rPr>
        <w:t>hükmü ve aynı kanunun 13.</w:t>
      </w:r>
      <w:r w:rsidRPr="00035B88">
        <w:rPr>
          <w:rStyle w:val="Gvdemetni7talikdeil9"/>
          <w:i w:val="0"/>
          <w:iCs w:val="0"/>
        </w:rPr>
        <w:t xml:space="preserve">maddesi ile 3194 sayılı kanununa eklenen Geçici 20. madde </w:t>
      </w:r>
      <w:r w:rsidRPr="00035B88">
        <w:t>Kanunun 8 inci maddesinin birinci fıkrasının (b) bendinin onuncu paragrafında yer alan hükümler doğrultusunda ilgili idare 1/7/2021 tarihine kadar meclis kararı ile plan değişikliklerini ve revizyonlarını yapmakla yükümlüdür... "</w:t>
      </w:r>
      <w:r w:rsidRPr="00035B88">
        <w:rPr>
          <w:rStyle w:val="Gvdemetni7talikdeil9"/>
          <w:i w:val="0"/>
          <w:iCs w:val="0"/>
        </w:rPr>
        <w:t xml:space="preserve"> hükmü gereğince (sanayi alanları, ibadethane alanları ve tarımsal amaçlı silo yapıları dışındaki kullanımlarda) plan değişikliği hazırlandığı,</w:t>
      </w:r>
    </w:p>
    <w:p w:rsidR="00126F0B" w:rsidRPr="00035B88" w:rsidRDefault="00126F0B" w:rsidP="00126F0B">
      <w:pPr>
        <w:pStyle w:val="ListeParagraf"/>
        <w:tabs>
          <w:tab w:val="left" w:pos="0"/>
        </w:tabs>
        <w:ind w:left="0"/>
        <w:contextualSpacing/>
        <w:jc w:val="both"/>
        <w:rPr>
          <w:rStyle w:val="Gvdemetni7talikdeil9"/>
          <w:i w:val="0"/>
          <w:iCs w:val="0"/>
        </w:rPr>
      </w:pPr>
    </w:p>
    <w:p w:rsidR="00126F0B" w:rsidRDefault="00126F0B" w:rsidP="00126F0B">
      <w:pPr>
        <w:pStyle w:val="ListeParagraf"/>
        <w:tabs>
          <w:tab w:val="left" w:pos="0"/>
        </w:tabs>
        <w:ind w:left="0"/>
        <w:contextualSpacing/>
        <w:jc w:val="both"/>
      </w:pPr>
      <w:r w:rsidRPr="00035B88">
        <w:rPr>
          <w:rStyle w:val="Gvdemetni7talikdeil9"/>
          <w:i w:val="0"/>
          <w:iCs w:val="0"/>
        </w:rPr>
        <w:tab/>
      </w:r>
      <w:r w:rsidRPr="00035B88">
        <w:t>Öneri imar planında ise "H/</w:t>
      </w:r>
      <w:proofErr w:type="spellStart"/>
      <w:r w:rsidRPr="00035B88">
        <w:t>Ye</w:t>
      </w:r>
      <w:r>
        <w:t>nçok</w:t>
      </w:r>
      <w:proofErr w:type="spellEnd"/>
      <w:r w:rsidRPr="00035B88">
        <w:t>: Serbest" olarak belirlenmiş alanlar için; İdari Tesis, Kreş, İlköğretim Tesisleri, Orta Öğretim Tesisleri, Özel Sağlık Tesisleri, Sosyal Tesis, Kültürel Tesis ve Ticaret Alanlarında 5 Kat olarak önerildiği,</w:t>
      </w:r>
    </w:p>
    <w:p w:rsidR="00126F0B" w:rsidRDefault="00126F0B" w:rsidP="00126F0B">
      <w:pPr>
        <w:pStyle w:val="ListeParagraf"/>
        <w:tabs>
          <w:tab w:val="left" w:pos="0"/>
        </w:tabs>
        <w:ind w:left="0"/>
        <w:contextualSpacing/>
        <w:jc w:val="both"/>
      </w:pPr>
    </w:p>
    <w:p w:rsidR="00126F0B" w:rsidRDefault="00126F0B" w:rsidP="00126F0B">
      <w:pPr>
        <w:pStyle w:val="ListeParagraf"/>
        <w:tabs>
          <w:tab w:val="left" w:pos="0"/>
        </w:tabs>
        <w:ind w:left="0"/>
        <w:contextualSpacing/>
        <w:jc w:val="both"/>
      </w:pPr>
    </w:p>
    <w:p w:rsidR="00126F0B" w:rsidRDefault="00126F0B" w:rsidP="00126F0B">
      <w:pPr>
        <w:pStyle w:val="ListeParagraf"/>
        <w:tabs>
          <w:tab w:val="left" w:pos="0"/>
        </w:tabs>
        <w:ind w:left="0"/>
        <w:contextualSpacing/>
        <w:jc w:val="both"/>
      </w:pPr>
    </w:p>
    <w:p w:rsidR="00126F0B" w:rsidRDefault="00126F0B" w:rsidP="00126F0B">
      <w:pPr>
        <w:pStyle w:val="ListeParagraf"/>
        <w:tabs>
          <w:tab w:val="left" w:pos="0"/>
        </w:tabs>
        <w:ind w:left="0"/>
        <w:contextualSpacing/>
        <w:jc w:val="both"/>
      </w:pPr>
    </w:p>
    <w:p w:rsidR="00126F0B" w:rsidRPr="003B0AF0" w:rsidRDefault="00126F0B" w:rsidP="00126F0B">
      <w:pPr>
        <w:jc w:val="center"/>
      </w:pPr>
      <w:r w:rsidRPr="003B0AF0">
        <w:t>T.C.</w:t>
      </w:r>
    </w:p>
    <w:p w:rsidR="00126F0B" w:rsidRPr="003B0AF0" w:rsidRDefault="00126F0B" w:rsidP="00126F0B">
      <w:pPr>
        <w:jc w:val="center"/>
      </w:pPr>
      <w:r w:rsidRPr="003B0AF0">
        <w:t>ANKARA BÜYÜKŞEHİR BELEDİYE MECLİSİ</w:t>
      </w:r>
    </w:p>
    <w:p w:rsidR="00126F0B" w:rsidRPr="003B0AF0" w:rsidRDefault="00126F0B" w:rsidP="00126F0B">
      <w:pPr>
        <w:jc w:val="center"/>
      </w:pPr>
      <w:r w:rsidRPr="003B0AF0">
        <w:t>İmar ve Bayındırlık Komisyonu Raporu</w:t>
      </w:r>
    </w:p>
    <w:p w:rsidR="00126F0B" w:rsidRDefault="00126F0B" w:rsidP="00126F0B">
      <w:pPr>
        <w:jc w:val="center"/>
      </w:pPr>
    </w:p>
    <w:p w:rsidR="00126F0B" w:rsidRDefault="00126F0B" w:rsidP="00126F0B">
      <w:pPr>
        <w:jc w:val="center"/>
      </w:pPr>
    </w:p>
    <w:p w:rsidR="00126F0B" w:rsidRPr="001925D7" w:rsidRDefault="00126F0B" w:rsidP="00126F0B">
      <w:pPr>
        <w:jc w:val="center"/>
      </w:pPr>
      <w:r w:rsidRPr="003B0AF0">
        <w:t>Rapor No: 2</w:t>
      </w:r>
      <w:r>
        <w:t>23</w:t>
      </w:r>
      <w:r w:rsidRPr="003B0AF0">
        <w:tab/>
        <w:t xml:space="preserve">     </w:t>
      </w:r>
      <w:r w:rsidRPr="003B0AF0">
        <w:tab/>
        <w:t xml:space="preserve">     </w:t>
      </w:r>
      <w:r w:rsidRPr="003B0AF0">
        <w:tab/>
        <w:t xml:space="preserve">                         </w:t>
      </w:r>
      <w:r w:rsidRPr="003B0AF0">
        <w:tab/>
        <w:t xml:space="preserve">         </w:t>
      </w:r>
      <w:r w:rsidRPr="003B0AF0">
        <w:tab/>
      </w:r>
      <w:r w:rsidRPr="003B0AF0">
        <w:tab/>
      </w:r>
      <w:r w:rsidRPr="003B0AF0">
        <w:tab/>
      </w:r>
      <w:r>
        <w:t xml:space="preserve">        15</w:t>
      </w:r>
      <w:r w:rsidRPr="003B0AF0">
        <w:t>.0</w:t>
      </w:r>
      <w:r>
        <w:t>9</w:t>
      </w:r>
      <w:r w:rsidRPr="003B0AF0">
        <w:t>.2020</w:t>
      </w:r>
    </w:p>
    <w:p w:rsidR="00126F0B" w:rsidRDefault="00126F0B" w:rsidP="00126F0B">
      <w:pPr>
        <w:pStyle w:val="ListeParagraf"/>
        <w:tabs>
          <w:tab w:val="left" w:pos="0"/>
        </w:tabs>
        <w:ind w:left="0"/>
        <w:contextualSpacing/>
        <w:jc w:val="center"/>
      </w:pPr>
    </w:p>
    <w:p w:rsidR="00126F0B" w:rsidRDefault="00126F0B" w:rsidP="00126F0B">
      <w:pPr>
        <w:pStyle w:val="ListeParagraf"/>
        <w:tabs>
          <w:tab w:val="left" w:pos="0"/>
        </w:tabs>
        <w:ind w:left="0"/>
        <w:contextualSpacing/>
        <w:jc w:val="center"/>
      </w:pPr>
    </w:p>
    <w:p w:rsidR="00126F0B" w:rsidRDefault="00126F0B" w:rsidP="00126F0B">
      <w:pPr>
        <w:pStyle w:val="ListeParagraf"/>
        <w:tabs>
          <w:tab w:val="left" w:pos="0"/>
        </w:tabs>
        <w:ind w:left="0"/>
        <w:contextualSpacing/>
        <w:jc w:val="center"/>
      </w:pPr>
      <w:r>
        <w:t>-2-</w:t>
      </w:r>
    </w:p>
    <w:p w:rsidR="00126F0B" w:rsidRPr="00035B88" w:rsidRDefault="00126F0B" w:rsidP="00126F0B">
      <w:pPr>
        <w:pStyle w:val="ListeParagraf"/>
        <w:tabs>
          <w:tab w:val="left" w:pos="0"/>
        </w:tabs>
        <w:ind w:left="0"/>
        <w:contextualSpacing/>
        <w:jc w:val="both"/>
      </w:pPr>
    </w:p>
    <w:p w:rsidR="00126F0B" w:rsidRPr="00035B88" w:rsidRDefault="00126F0B" w:rsidP="00126F0B">
      <w:pPr>
        <w:pStyle w:val="ListeParagraf"/>
        <w:tabs>
          <w:tab w:val="left" w:pos="0"/>
        </w:tabs>
        <w:ind w:left="0"/>
        <w:contextualSpacing/>
        <w:jc w:val="both"/>
      </w:pPr>
    </w:p>
    <w:p w:rsidR="00126F0B" w:rsidRPr="007F7F4D" w:rsidRDefault="00126F0B" w:rsidP="00126F0B">
      <w:pPr>
        <w:pStyle w:val="Gvdemetni10"/>
        <w:shd w:val="clear" w:color="auto" w:fill="auto"/>
        <w:spacing w:after="0" w:line="240" w:lineRule="auto"/>
        <w:ind w:left="20" w:firstLine="688"/>
        <w:rPr>
          <w:sz w:val="24"/>
          <w:szCs w:val="24"/>
        </w:rPr>
      </w:pPr>
      <w:r w:rsidRPr="007F7F4D">
        <w:rPr>
          <w:sz w:val="24"/>
          <w:szCs w:val="24"/>
        </w:rPr>
        <w:t xml:space="preserve">Hususları tespit edilmiş olup, </w:t>
      </w:r>
      <w:r>
        <w:rPr>
          <w:sz w:val="24"/>
          <w:szCs w:val="24"/>
        </w:rPr>
        <w:t xml:space="preserve">Yenimahalle İlçesi </w:t>
      </w:r>
      <w:proofErr w:type="spellStart"/>
      <w:r>
        <w:rPr>
          <w:sz w:val="24"/>
          <w:szCs w:val="24"/>
        </w:rPr>
        <w:t>Karacakaya</w:t>
      </w:r>
      <w:proofErr w:type="spellEnd"/>
      <w:r w:rsidRPr="007F7F4D">
        <w:rPr>
          <w:sz w:val="24"/>
          <w:szCs w:val="24"/>
        </w:rPr>
        <w:t xml:space="preserve"> (Saklıkent) 1/1000 ölçekli imar planı ile söz konusu </w:t>
      </w:r>
      <w:proofErr w:type="spellStart"/>
      <w:r w:rsidRPr="007F7F4D">
        <w:rPr>
          <w:sz w:val="24"/>
          <w:szCs w:val="24"/>
        </w:rPr>
        <w:t>mer'i</w:t>
      </w:r>
      <w:proofErr w:type="spellEnd"/>
      <w:r w:rsidRPr="007F7F4D">
        <w:rPr>
          <w:sz w:val="24"/>
          <w:szCs w:val="24"/>
        </w:rPr>
        <w:t xml:space="preserve"> imar planı sınırı içerisinde yapılmış plan değişiklikleri kapsamında yapı yüksekliklerinin belirlenmesine ilişkin 1/1000 ölçekli Uygulama İmar Planı revizyonu önerisinin, kat rejimi, </w:t>
      </w:r>
      <w:proofErr w:type="gramStart"/>
      <w:r w:rsidRPr="007F7F4D">
        <w:rPr>
          <w:sz w:val="24"/>
          <w:szCs w:val="24"/>
        </w:rPr>
        <w:t>iskan</w:t>
      </w:r>
      <w:proofErr w:type="gramEnd"/>
      <w:r w:rsidRPr="007F7F4D">
        <w:rPr>
          <w:sz w:val="24"/>
          <w:szCs w:val="24"/>
        </w:rPr>
        <w:t>, ruhsat, plan tadilatı ile yapı yüksekliği (</w:t>
      </w:r>
      <w:proofErr w:type="spellStart"/>
      <w:r w:rsidRPr="007F7F4D">
        <w:rPr>
          <w:sz w:val="24"/>
          <w:szCs w:val="24"/>
        </w:rPr>
        <w:t>Hmax</w:t>
      </w:r>
      <w:proofErr w:type="spellEnd"/>
      <w:r w:rsidRPr="007F7F4D">
        <w:rPr>
          <w:sz w:val="24"/>
          <w:szCs w:val="24"/>
        </w:rPr>
        <w:t xml:space="preserve">, </w:t>
      </w:r>
      <w:proofErr w:type="spellStart"/>
      <w:r w:rsidRPr="007F7F4D">
        <w:rPr>
          <w:sz w:val="24"/>
          <w:szCs w:val="24"/>
        </w:rPr>
        <w:t>Yençok</w:t>
      </w:r>
      <w:proofErr w:type="spellEnd"/>
      <w:r w:rsidRPr="007F7F4D">
        <w:rPr>
          <w:sz w:val="24"/>
          <w:szCs w:val="24"/>
        </w:rPr>
        <w:t>) belirlenmiş ada parseller hariç olmak üzere “onayı” komisyonumuzca oybirliğiyle uygun görülmüştür.</w:t>
      </w:r>
    </w:p>
    <w:p w:rsidR="00126F0B" w:rsidRPr="007F7F4D" w:rsidRDefault="00126F0B" w:rsidP="00126F0B">
      <w:pPr>
        <w:pStyle w:val="ListeParagraf"/>
        <w:tabs>
          <w:tab w:val="left" w:pos="0"/>
        </w:tabs>
        <w:ind w:left="0"/>
        <w:contextualSpacing/>
        <w:jc w:val="both"/>
      </w:pPr>
      <w:r w:rsidRPr="007F7F4D">
        <w:t xml:space="preserve">  </w:t>
      </w:r>
    </w:p>
    <w:p w:rsidR="00126F0B" w:rsidRPr="007F7F4D" w:rsidRDefault="00126F0B" w:rsidP="00126F0B">
      <w:pPr>
        <w:pStyle w:val="ListeParagraf"/>
        <w:tabs>
          <w:tab w:val="left" w:pos="0"/>
        </w:tabs>
        <w:ind w:left="0"/>
        <w:contextualSpacing/>
        <w:jc w:val="both"/>
      </w:pPr>
      <w:r w:rsidRPr="007F7F4D">
        <w:tab/>
        <w:t>Raporumuz Büyükşehir Belediye Meclisinin onayına arz olunur.</w:t>
      </w:r>
    </w:p>
    <w:p w:rsidR="00126F0B" w:rsidRPr="007F7F4D" w:rsidRDefault="00126F0B" w:rsidP="00126F0B">
      <w:pPr>
        <w:jc w:val="both"/>
      </w:pPr>
    </w:p>
    <w:p w:rsidR="00126F0B" w:rsidRDefault="00126F0B" w:rsidP="00126F0B">
      <w:pPr>
        <w:jc w:val="both"/>
      </w:pPr>
    </w:p>
    <w:p w:rsidR="00126F0B" w:rsidRDefault="00126F0B" w:rsidP="00126F0B">
      <w:pPr>
        <w:jc w:val="both"/>
      </w:pPr>
    </w:p>
    <w:p w:rsidR="00126F0B" w:rsidRDefault="00126F0B" w:rsidP="00126F0B">
      <w:pPr>
        <w:jc w:val="both"/>
      </w:pPr>
      <w:r>
        <w:t xml:space="preserve">              Mehmet Emin AYAZ                        Gürkan </w:t>
      </w:r>
      <w:proofErr w:type="gramStart"/>
      <w:r>
        <w:t>DEMİRKESEN          Kerem</w:t>
      </w:r>
      <w:proofErr w:type="gramEnd"/>
      <w:r>
        <w:t xml:space="preserve"> ERDEM</w:t>
      </w:r>
    </w:p>
    <w:p w:rsidR="00126F0B" w:rsidRDefault="00126F0B" w:rsidP="00126F0B">
      <w:pPr>
        <w:pStyle w:val="ListeParagraf"/>
        <w:tabs>
          <w:tab w:val="left" w:pos="0"/>
          <w:tab w:val="left" w:pos="709"/>
        </w:tabs>
        <w:ind w:left="0"/>
        <w:jc w:val="both"/>
      </w:pPr>
      <w:r>
        <w:t>İmar ve Bayındırlık Komisyonu Başkanı</w:t>
      </w:r>
      <w:r>
        <w:tab/>
        <w:t xml:space="preserve">        </w:t>
      </w:r>
      <w:r>
        <w:tab/>
        <w:t xml:space="preserve">     Başkan V. </w:t>
      </w:r>
      <w:r>
        <w:tab/>
        <w:t xml:space="preserve">   </w:t>
      </w:r>
      <w:r>
        <w:tab/>
        <w:t xml:space="preserve">    </w:t>
      </w:r>
      <w:r>
        <w:tab/>
        <w:t xml:space="preserve">    Üye</w:t>
      </w:r>
    </w:p>
    <w:p w:rsidR="00126F0B" w:rsidRDefault="00126F0B" w:rsidP="00126F0B">
      <w:pPr>
        <w:jc w:val="both"/>
      </w:pPr>
    </w:p>
    <w:p w:rsidR="00126F0B" w:rsidRDefault="00126F0B" w:rsidP="00126F0B">
      <w:pPr>
        <w:jc w:val="both"/>
      </w:pPr>
    </w:p>
    <w:p w:rsidR="00126F0B" w:rsidRDefault="00126F0B" w:rsidP="00126F0B">
      <w:pPr>
        <w:jc w:val="both"/>
      </w:pPr>
      <w:r>
        <w:t>Yaşar NESLİHANOĞLU</w:t>
      </w:r>
      <w:r>
        <w:tab/>
      </w:r>
      <w:r>
        <w:tab/>
      </w:r>
      <w:r>
        <w:tab/>
        <w:t xml:space="preserve">Yasin YÜKSEL       </w:t>
      </w:r>
      <w:r>
        <w:tab/>
        <w:t xml:space="preserve">     </w:t>
      </w:r>
      <w:proofErr w:type="spellStart"/>
      <w:r>
        <w:t>Ümmügülsüm</w:t>
      </w:r>
      <w:proofErr w:type="spellEnd"/>
      <w:r>
        <w:t xml:space="preserve"> ÜMÜTLÜ</w:t>
      </w:r>
    </w:p>
    <w:p w:rsidR="00126F0B" w:rsidRDefault="00126F0B" w:rsidP="00126F0B">
      <w:pPr>
        <w:ind w:firstLine="708"/>
        <w:jc w:val="both"/>
      </w:pPr>
      <w:r>
        <w:t>Üye</w:t>
      </w:r>
      <w:r>
        <w:tab/>
      </w:r>
      <w:r>
        <w:tab/>
      </w:r>
      <w:r>
        <w:tab/>
      </w:r>
      <w:r>
        <w:tab/>
      </w:r>
      <w:r>
        <w:tab/>
        <w:t xml:space="preserve">          Üye</w:t>
      </w:r>
      <w:r>
        <w:tab/>
      </w:r>
      <w:r>
        <w:tab/>
      </w:r>
      <w:r>
        <w:tab/>
      </w:r>
      <w:r>
        <w:tab/>
        <w:t>Üye</w:t>
      </w:r>
    </w:p>
    <w:p w:rsidR="00126F0B" w:rsidRDefault="00126F0B" w:rsidP="00126F0B">
      <w:pPr>
        <w:jc w:val="both"/>
      </w:pPr>
    </w:p>
    <w:p w:rsidR="00126F0B" w:rsidRDefault="00126F0B" w:rsidP="00126F0B">
      <w:pPr>
        <w:jc w:val="both"/>
      </w:pPr>
    </w:p>
    <w:p w:rsidR="00126F0B" w:rsidRDefault="00126F0B" w:rsidP="00126F0B">
      <w:pPr>
        <w:jc w:val="both"/>
      </w:pPr>
      <w:r>
        <w:t>Gökhan ARICI</w:t>
      </w:r>
      <w:r>
        <w:tab/>
      </w:r>
      <w:r>
        <w:tab/>
        <w:t xml:space="preserve">           </w:t>
      </w:r>
      <w:r>
        <w:tab/>
      </w:r>
      <w:r>
        <w:tab/>
      </w:r>
      <w:proofErr w:type="spellStart"/>
      <w:r>
        <w:t>Müslüm</w:t>
      </w:r>
      <w:proofErr w:type="spellEnd"/>
      <w:r>
        <w:t xml:space="preserve"> TEKİN</w:t>
      </w:r>
      <w:r>
        <w:tab/>
        <w:t xml:space="preserve">         Fikret KARADAVUT</w:t>
      </w:r>
    </w:p>
    <w:p w:rsidR="00126F0B" w:rsidRDefault="00126F0B" w:rsidP="00126F0B">
      <w:pPr>
        <w:jc w:val="both"/>
      </w:pPr>
      <w:r>
        <w:t xml:space="preserve">        Üye</w:t>
      </w:r>
      <w:r>
        <w:tab/>
      </w:r>
      <w:r>
        <w:tab/>
      </w:r>
      <w:r>
        <w:tab/>
      </w:r>
      <w:r>
        <w:tab/>
      </w:r>
      <w:r>
        <w:tab/>
      </w:r>
      <w:r>
        <w:tab/>
        <w:t>Üye</w:t>
      </w:r>
      <w:r>
        <w:tab/>
      </w:r>
      <w:r>
        <w:tab/>
      </w:r>
      <w:r>
        <w:tab/>
      </w:r>
      <w:r>
        <w:tab/>
        <w:t xml:space="preserve"> Üye</w:t>
      </w:r>
      <w:r>
        <w:tab/>
      </w:r>
    </w:p>
    <w:p w:rsidR="00126F0B" w:rsidRPr="00F056A8" w:rsidRDefault="00126F0B" w:rsidP="00126F0B">
      <w:pPr>
        <w:autoSpaceDE w:val="0"/>
        <w:autoSpaceDN w:val="0"/>
        <w:adjustRightInd w:val="0"/>
      </w:pPr>
    </w:p>
    <w:sectPr w:rsidR="00126F0B" w:rsidRPr="00F056A8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000000B"/>
    <w:multiLevelType w:val="multilevel"/>
    <w:tmpl w:val="0000000A"/>
    <w:lvl w:ilvl="0">
      <w:start w:val="2019"/>
      <w:numFmt w:val="decimal"/>
      <w:lvlText w:val="20.0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3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3">
      <w:start w:val="2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2"/>
      <w:numFmt w:val="decimal"/>
      <w:lvlText w:val="%5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5">
      <w:numFmt w:val="decimal"/>
      <w:lvlText w:val="%6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7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6"/>
      <w:numFmt w:val="decimal"/>
      <w:lvlText w:val="%8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9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</w:abstractNum>
  <w:abstractNum w:abstractNumId="2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0A9B0E01"/>
    <w:multiLevelType w:val="hybridMultilevel"/>
    <w:tmpl w:val="C64CDD3E"/>
    <w:lvl w:ilvl="0" w:tplc="041F000F">
      <w:start w:val="1"/>
      <w:numFmt w:val="decimal"/>
      <w:lvlText w:val="%1."/>
      <w:lvlJc w:val="left"/>
      <w:pPr>
        <w:ind w:left="1505" w:hanging="360"/>
      </w:pPr>
    </w:lvl>
    <w:lvl w:ilvl="1" w:tplc="041F0019" w:tentative="1">
      <w:start w:val="1"/>
      <w:numFmt w:val="lowerLetter"/>
      <w:lvlText w:val="%2."/>
      <w:lvlJc w:val="left"/>
      <w:pPr>
        <w:ind w:left="2225" w:hanging="360"/>
      </w:pPr>
    </w:lvl>
    <w:lvl w:ilvl="2" w:tplc="041F001B" w:tentative="1">
      <w:start w:val="1"/>
      <w:numFmt w:val="lowerRoman"/>
      <w:lvlText w:val="%3."/>
      <w:lvlJc w:val="right"/>
      <w:pPr>
        <w:ind w:left="2945" w:hanging="180"/>
      </w:pPr>
    </w:lvl>
    <w:lvl w:ilvl="3" w:tplc="041F000F" w:tentative="1">
      <w:start w:val="1"/>
      <w:numFmt w:val="decimal"/>
      <w:lvlText w:val="%4."/>
      <w:lvlJc w:val="left"/>
      <w:pPr>
        <w:ind w:left="3665" w:hanging="360"/>
      </w:pPr>
    </w:lvl>
    <w:lvl w:ilvl="4" w:tplc="041F0019" w:tentative="1">
      <w:start w:val="1"/>
      <w:numFmt w:val="lowerLetter"/>
      <w:lvlText w:val="%5."/>
      <w:lvlJc w:val="left"/>
      <w:pPr>
        <w:ind w:left="4385" w:hanging="360"/>
      </w:pPr>
    </w:lvl>
    <w:lvl w:ilvl="5" w:tplc="041F001B" w:tentative="1">
      <w:start w:val="1"/>
      <w:numFmt w:val="lowerRoman"/>
      <w:lvlText w:val="%6."/>
      <w:lvlJc w:val="right"/>
      <w:pPr>
        <w:ind w:left="5105" w:hanging="180"/>
      </w:pPr>
    </w:lvl>
    <w:lvl w:ilvl="6" w:tplc="041F000F" w:tentative="1">
      <w:start w:val="1"/>
      <w:numFmt w:val="decimal"/>
      <w:lvlText w:val="%7."/>
      <w:lvlJc w:val="left"/>
      <w:pPr>
        <w:ind w:left="5825" w:hanging="360"/>
      </w:pPr>
    </w:lvl>
    <w:lvl w:ilvl="7" w:tplc="041F0019" w:tentative="1">
      <w:start w:val="1"/>
      <w:numFmt w:val="lowerLetter"/>
      <w:lvlText w:val="%8."/>
      <w:lvlJc w:val="left"/>
      <w:pPr>
        <w:ind w:left="6545" w:hanging="360"/>
      </w:pPr>
    </w:lvl>
    <w:lvl w:ilvl="8" w:tplc="041F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6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F710E8B"/>
    <w:multiLevelType w:val="hybridMultilevel"/>
    <w:tmpl w:val="19F05BFA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F1421F"/>
    <w:multiLevelType w:val="hybridMultilevel"/>
    <w:tmpl w:val="EDDA4FE4"/>
    <w:lvl w:ilvl="0" w:tplc="3770118C">
      <w:start w:val="1"/>
      <w:numFmt w:val="decimal"/>
      <w:lvlText w:val="%1."/>
      <w:lvlJc w:val="left"/>
      <w:pPr>
        <w:ind w:left="2007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13">
    <w:nsid w:val="242C6DE3"/>
    <w:multiLevelType w:val="multilevel"/>
    <w:tmpl w:val="CFBC072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3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71C081E"/>
    <w:multiLevelType w:val="singleLevel"/>
    <w:tmpl w:val="258254B6"/>
    <w:lvl w:ilvl="0">
      <w:start w:val="1"/>
      <w:numFmt w:val="upperLetter"/>
      <w:lvlText w:val="%1)"/>
      <w:legacy w:legacy="1" w:legacySpace="0" w:legacyIndent="273"/>
      <w:lvlJc w:val="left"/>
      <w:rPr>
        <w:rFonts w:ascii="Times New Roman" w:hAnsi="Times New Roman" w:cs="Times New Roman" w:hint="default"/>
      </w:rPr>
    </w:lvl>
  </w:abstractNum>
  <w:abstractNum w:abstractNumId="17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95E269C"/>
    <w:multiLevelType w:val="hybridMultilevel"/>
    <w:tmpl w:val="6700CA20"/>
    <w:lvl w:ilvl="0" w:tplc="014AB5D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29B07DE7"/>
    <w:multiLevelType w:val="multilevel"/>
    <w:tmpl w:val="45CADB62"/>
    <w:lvl w:ilvl="0">
      <w:start w:val="1"/>
      <w:numFmt w:val="decimal"/>
      <w:lvlText w:val="%1-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C1F4AF8"/>
    <w:multiLevelType w:val="hybridMultilevel"/>
    <w:tmpl w:val="14BA6756"/>
    <w:lvl w:ilvl="0" w:tplc="C3D0925C">
      <w:start w:val="1"/>
      <w:numFmt w:val="upperLetter"/>
      <w:lvlText w:val="%1."/>
      <w:lvlJc w:val="left"/>
      <w:pPr>
        <w:ind w:left="1287" w:hanging="360"/>
      </w:pPr>
      <w:rPr>
        <w:rFonts w:ascii="Times New Roman" w:eastAsiaTheme="minorHAnsi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2007" w:hanging="360"/>
      </w:pPr>
    </w:lvl>
    <w:lvl w:ilvl="2" w:tplc="041F001B" w:tentative="1">
      <w:start w:val="1"/>
      <w:numFmt w:val="lowerRoman"/>
      <w:lvlText w:val="%3."/>
      <w:lvlJc w:val="right"/>
      <w:pPr>
        <w:ind w:left="2727" w:hanging="180"/>
      </w:pPr>
    </w:lvl>
    <w:lvl w:ilvl="3" w:tplc="041F000F" w:tentative="1">
      <w:start w:val="1"/>
      <w:numFmt w:val="decimal"/>
      <w:lvlText w:val="%4."/>
      <w:lvlJc w:val="left"/>
      <w:pPr>
        <w:ind w:left="3447" w:hanging="360"/>
      </w:pPr>
    </w:lvl>
    <w:lvl w:ilvl="4" w:tplc="041F0019" w:tentative="1">
      <w:start w:val="1"/>
      <w:numFmt w:val="lowerLetter"/>
      <w:lvlText w:val="%5."/>
      <w:lvlJc w:val="left"/>
      <w:pPr>
        <w:ind w:left="4167" w:hanging="360"/>
      </w:pPr>
    </w:lvl>
    <w:lvl w:ilvl="5" w:tplc="041F001B" w:tentative="1">
      <w:start w:val="1"/>
      <w:numFmt w:val="lowerRoman"/>
      <w:lvlText w:val="%6."/>
      <w:lvlJc w:val="right"/>
      <w:pPr>
        <w:ind w:left="4887" w:hanging="180"/>
      </w:pPr>
    </w:lvl>
    <w:lvl w:ilvl="6" w:tplc="041F000F" w:tentative="1">
      <w:start w:val="1"/>
      <w:numFmt w:val="decimal"/>
      <w:lvlText w:val="%7."/>
      <w:lvlJc w:val="left"/>
      <w:pPr>
        <w:ind w:left="5607" w:hanging="360"/>
      </w:pPr>
    </w:lvl>
    <w:lvl w:ilvl="7" w:tplc="041F0019" w:tentative="1">
      <w:start w:val="1"/>
      <w:numFmt w:val="lowerLetter"/>
      <w:lvlText w:val="%8."/>
      <w:lvlJc w:val="left"/>
      <w:pPr>
        <w:ind w:left="6327" w:hanging="360"/>
      </w:pPr>
    </w:lvl>
    <w:lvl w:ilvl="8" w:tplc="041F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2">
    <w:nsid w:val="5FF21B33"/>
    <w:multiLevelType w:val="hybridMultilevel"/>
    <w:tmpl w:val="07908768"/>
    <w:lvl w:ilvl="0" w:tplc="22A6A174">
      <w:start w:val="1"/>
      <w:numFmt w:val="decimal"/>
      <w:lvlText w:val="%1."/>
      <w:lvlJc w:val="left"/>
      <w:pPr>
        <w:ind w:left="1287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5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8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5">
    <w:nsid w:val="7BAF45A2"/>
    <w:multiLevelType w:val="hybridMultilevel"/>
    <w:tmpl w:val="2316895A"/>
    <w:lvl w:ilvl="0" w:tplc="A1F2580A">
      <w:start w:val="1"/>
      <w:numFmt w:val="decimal"/>
      <w:lvlText w:val="%1."/>
      <w:lvlJc w:val="left"/>
      <w:pPr>
        <w:ind w:left="2084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280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52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24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96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68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40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12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844" w:hanging="360"/>
      </w:pPr>
      <w:rPr>
        <w:rFonts w:ascii="Wingdings" w:hAnsi="Wingdings" w:hint="default"/>
      </w:rPr>
    </w:lvl>
  </w:abstractNum>
  <w:abstractNum w:abstractNumId="46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7"/>
  </w:num>
  <w:num w:numId="3">
    <w:abstractNumId w:val="33"/>
  </w:num>
  <w:num w:numId="4">
    <w:abstractNumId w:val="10"/>
  </w:num>
  <w:num w:numId="5">
    <w:abstractNumId w:val="29"/>
  </w:num>
  <w:num w:numId="6">
    <w:abstractNumId w:val="30"/>
  </w:num>
  <w:num w:numId="7">
    <w:abstractNumId w:val="24"/>
  </w:num>
  <w:num w:numId="8">
    <w:abstractNumId w:val="44"/>
  </w:num>
  <w:num w:numId="9">
    <w:abstractNumId w:val="27"/>
  </w:num>
  <w:num w:numId="10">
    <w:abstractNumId w:val="23"/>
  </w:num>
  <w:num w:numId="11">
    <w:abstractNumId w:val="41"/>
  </w:num>
  <w:num w:numId="12">
    <w:abstractNumId w:val="22"/>
  </w:num>
  <w:num w:numId="13">
    <w:abstractNumId w:val="4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0"/>
  </w:num>
  <w:num w:numId="15">
    <w:abstractNumId w:val="21"/>
  </w:num>
  <w:num w:numId="16">
    <w:abstractNumId w:val="14"/>
  </w:num>
  <w:num w:numId="17">
    <w:abstractNumId w:val="3"/>
  </w:num>
  <w:num w:numId="18">
    <w:abstractNumId w:val="35"/>
  </w:num>
  <w:num w:numId="19">
    <w:abstractNumId w:val="38"/>
  </w:num>
  <w:num w:numId="20">
    <w:abstractNumId w:val="3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</w:num>
  <w:num w:numId="22">
    <w:abstractNumId w:val="42"/>
  </w:num>
  <w:num w:numId="23">
    <w:abstractNumId w:val="17"/>
  </w:num>
  <w:num w:numId="2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5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5"/>
  </w:num>
  <w:num w:numId="27">
    <w:abstractNumId w:val="39"/>
  </w:num>
  <w:num w:numId="28">
    <w:abstractNumId w:val="2"/>
  </w:num>
  <w:num w:numId="29">
    <w:abstractNumId w:val="26"/>
  </w:num>
  <w:num w:numId="30">
    <w:abstractNumId w:val="15"/>
  </w:num>
  <w:num w:numId="31">
    <w:abstractNumId w:val="46"/>
  </w:num>
  <w:num w:numId="32">
    <w:abstractNumId w:val="20"/>
  </w:num>
  <w:num w:numId="33">
    <w:abstractNumId w:val="9"/>
  </w:num>
  <w:num w:numId="34">
    <w:abstractNumId w:val="34"/>
  </w:num>
  <w:num w:numId="35">
    <w:abstractNumId w:val="36"/>
  </w:num>
  <w:num w:numId="36">
    <w:abstractNumId w:val="0"/>
  </w:num>
  <w:num w:numId="37">
    <w:abstractNumId w:val="28"/>
  </w:num>
  <w:num w:numId="38">
    <w:abstractNumId w:val="11"/>
  </w:num>
  <w:num w:numId="39">
    <w:abstractNumId w:val="4"/>
  </w:num>
  <w:num w:numId="40">
    <w:abstractNumId w:val="18"/>
  </w:num>
  <w:num w:numId="41">
    <w:abstractNumId w:val="13"/>
  </w:num>
  <w:num w:numId="4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1"/>
  </w:num>
  <w:num w:numId="44">
    <w:abstractNumId w:val="45"/>
  </w:num>
  <w:num w:numId="45">
    <w:abstractNumId w:val="12"/>
  </w:num>
  <w:num w:numId="46">
    <w:abstractNumId w:val="32"/>
  </w:num>
  <w:num w:numId="47">
    <w:abstractNumId w:val="5"/>
  </w:num>
  <w:num w:numId="48">
    <w:abstractNumId w:val="16"/>
  </w:num>
  <w:num w:numId="49">
    <w:abstractNumId w:val="19"/>
  </w:num>
  <w:num w:numId="5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215B"/>
    <w:rsid w:val="000225B8"/>
    <w:rsid w:val="00023E92"/>
    <w:rsid w:val="00024583"/>
    <w:rsid w:val="0002647B"/>
    <w:rsid w:val="00027D2F"/>
    <w:rsid w:val="00027FBE"/>
    <w:rsid w:val="00031424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5EDC"/>
    <w:rsid w:val="000462D4"/>
    <w:rsid w:val="000465D8"/>
    <w:rsid w:val="0005031B"/>
    <w:rsid w:val="00050B1F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603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B43D0"/>
    <w:rsid w:val="000B6CD6"/>
    <w:rsid w:val="000C0BDC"/>
    <w:rsid w:val="000C1563"/>
    <w:rsid w:val="000C2122"/>
    <w:rsid w:val="000C22A3"/>
    <w:rsid w:val="000C277E"/>
    <w:rsid w:val="000C2DD2"/>
    <w:rsid w:val="000C3BCF"/>
    <w:rsid w:val="000C3C6B"/>
    <w:rsid w:val="000C624F"/>
    <w:rsid w:val="000C735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5F2E"/>
    <w:rsid w:val="000E73AD"/>
    <w:rsid w:val="000E73B2"/>
    <w:rsid w:val="000F10AE"/>
    <w:rsid w:val="000F12D3"/>
    <w:rsid w:val="000F1816"/>
    <w:rsid w:val="000F189B"/>
    <w:rsid w:val="000F1E3A"/>
    <w:rsid w:val="000F20BB"/>
    <w:rsid w:val="000F4C5E"/>
    <w:rsid w:val="000F5ECD"/>
    <w:rsid w:val="000F6BC8"/>
    <w:rsid w:val="000F7E3C"/>
    <w:rsid w:val="00100924"/>
    <w:rsid w:val="00101B48"/>
    <w:rsid w:val="00102020"/>
    <w:rsid w:val="0010212A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644"/>
    <w:rsid w:val="00116E1E"/>
    <w:rsid w:val="0011734D"/>
    <w:rsid w:val="00117443"/>
    <w:rsid w:val="00117624"/>
    <w:rsid w:val="00122C67"/>
    <w:rsid w:val="001238E8"/>
    <w:rsid w:val="001240C1"/>
    <w:rsid w:val="00125902"/>
    <w:rsid w:val="00126F0B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4DA"/>
    <w:rsid w:val="00153A9F"/>
    <w:rsid w:val="00154232"/>
    <w:rsid w:val="00155FA6"/>
    <w:rsid w:val="0015608C"/>
    <w:rsid w:val="00156375"/>
    <w:rsid w:val="00157DD8"/>
    <w:rsid w:val="00160C79"/>
    <w:rsid w:val="00162306"/>
    <w:rsid w:val="00162339"/>
    <w:rsid w:val="001649CA"/>
    <w:rsid w:val="00164A1D"/>
    <w:rsid w:val="00165DC6"/>
    <w:rsid w:val="00166473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070A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97B23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F3F"/>
    <w:rsid w:val="001B5FC4"/>
    <w:rsid w:val="001B6239"/>
    <w:rsid w:val="001B6E87"/>
    <w:rsid w:val="001C053B"/>
    <w:rsid w:val="001C09D3"/>
    <w:rsid w:val="001C0C38"/>
    <w:rsid w:val="001C22CD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D6EE9"/>
    <w:rsid w:val="001E07A7"/>
    <w:rsid w:val="001E0FBA"/>
    <w:rsid w:val="001E17E0"/>
    <w:rsid w:val="001E1C07"/>
    <w:rsid w:val="001E1DCA"/>
    <w:rsid w:val="001E1FC2"/>
    <w:rsid w:val="001E23CC"/>
    <w:rsid w:val="001E2F3F"/>
    <w:rsid w:val="001E30F8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6CB"/>
    <w:rsid w:val="0020684E"/>
    <w:rsid w:val="002077DB"/>
    <w:rsid w:val="002106A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3E63"/>
    <w:rsid w:val="002242DF"/>
    <w:rsid w:val="00225815"/>
    <w:rsid w:val="002266A0"/>
    <w:rsid w:val="002307DD"/>
    <w:rsid w:val="002321FD"/>
    <w:rsid w:val="002322FA"/>
    <w:rsid w:val="00232584"/>
    <w:rsid w:val="002327F2"/>
    <w:rsid w:val="002348B6"/>
    <w:rsid w:val="002355F5"/>
    <w:rsid w:val="0023629C"/>
    <w:rsid w:val="002372E0"/>
    <w:rsid w:val="002376DB"/>
    <w:rsid w:val="00240040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3BA"/>
    <w:rsid w:val="00257E69"/>
    <w:rsid w:val="00260A02"/>
    <w:rsid w:val="00260A56"/>
    <w:rsid w:val="00261A7F"/>
    <w:rsid w:val="0026273B"/>
    <w:rsid w:val="00262B53"/>
    <w:rsid w:val="00262D4C"/>
    <w:rsid w:val="00262E24"/>
    <w:rsid w:val="00263B66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5177"/>
    <w:rsid w:val="0029520F"/>
    <w:rsid w:val="00296600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45B"/>
    <w:rsid w:val="002B3B05"/>
    <w:rsid w:val="002B3E41"/>
    <w:rsid w:val="002B42EB"/>
    <w:rsid w:val="002B49C6"/>
    <w:rsid w:val="002B4A66"/>
    <w:rsid w:val="002B5768"/>
    <w:rsid w:val="002B6364"/>
    <w:rsid w:val="002B6A35"/>
    <w:rsid w:val="002C1235"/>
    <w:rsid w:val="002C2B46"/>
    <w:rsid w:val="002C4241"/>
    <w:rsid w:val="002C4B90"/>
    <w:rsid w:val="002C5458"/>
    <w:rsid w:val="002C5490"/>
    <w:rsid w:val="002C5658"/>
    <w:rsid w:val="002C5A7D"/>
    <w:rsid w:val="002C63CF"/>
    <w:rsid w:val="002C686F"/>
    <w:rsid w:val="002C7065"/>
    <w:rsid w:val="002D02AF"/>
    <w:rsid w:val="002D0A95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6D4F"/>
    <w:rsid w:val="002E72EC"/>
    <w:rsid w:val="002E7449"/>
    <w:rsid w:val="002F0C75"/>
    <w:rsid w:val="002F16F9"/>
    <w:rsid w:val="002F31A0"/>
    <w:rsid w:val="002F35A9"/>
    <w:rsid w:val="002F41D2"/>
    <w:rsid w:val="002F43A2"/>
    <w:rsid w:val="002F615C"/>
    <w:rsid w:val="002F7083"/>
    <w:rsid w:val="002F7D1F"/>
    <w:rsid w:val="00302062"/>
    <w:rsid w:val="00303006"/>
    <w:rsid w:val="00303FCC"/>
    <w:rsid w:val="00304CC2"/>
    <w:rsid w:val="00306021"/>
    <w:rsid w:val="0030645F"/>
    <w:rsid w:val="003100C8"/>
    <w:rsid w:val="00310B1D"/>
    <w:rsid w:val="0031171E"/>
    <w:rsid w:val="00311BD2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556"/>
    <w:rsid w:val="00320EC7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1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1895"/>
    <w:rsid w:val="003531F7"/>
    <w:rsid w:val="0035351E"/>
    <w:rsid w:val="003538AC"/>
    <w:rsid w:val="00353BE3"/>
    <w:rsid w:val="003547B2"/>
    <w:rsid w:val="00354C81"/>
    <w:rsid w:val="00356776"/>
    <w:rsid w:val="003569D6"/>
    <w:rsid w:val="00356CBB"/>
    <w:rsid w:val="00357A33"/>
    <w:rsid w:val="00357A5A"/>
    <w:rsid w:val="00357FB7"/>
    <w:rsid w:val="00360610"/>
    <w:rsid w:val="00360C71"/>
    <w:rsid w:val="00360C7E"/>
    <w:rsid w:val="003613A6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133"/>
    <w:rsid w:val="00395B3D"/>
    <w:rsid w:val="0039646F"/>
    <w:rsid w:val="003968FE"/>
    <w:rsid w:val="003A05F6"/>
    <w:rsid w:val="003A1B7B"/>
    <w:rsid w:val="003A2CC2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2B39"/>
    <w:rsid w:val="003B32F7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0BDF"/>
    <w:rsid w:val="003C10A3"/>
    <w:rsid w:val="003C1736"/>
    <w:rsid w:val="003C1A6C"/>
    <w:rsid w:val="003C2AE2"/>
    <w:rsid w:val="003C5CF5"/>
    <w:rsid w:val="003C600B"/>
    <w:rsid w:val="003C6696"/>
    <w:rsid w:val="003C72FC"/>
    <w:rsid w:val="003C7E52"/>
    <w:rsid w:val="003D20AC"/>
    <w:rsid w:val="003D2FE5"/>
    <w:rsid w:val="003D3ABE"/>
    <w:rsid w:val="003D5D20"/>
    <w:rsid w:val="003D5FE2"/>
    <w:rsid w:val="003D607D"/>
    <w:rsid w:val="003E0286"/>
    <w:rsid w:val="003E05E7"/>
    <w:rsid w:val="003E0F48"/>
    <w:rsid w:val="003E28D6"/>
    <w:rsid w:val="003E3018"/>
    <w:rsid w:val="003E382E"/>
    <w:rsid w:val="003E397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78"/>
    <w:rsid w:val="004128C3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83A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638C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1A6"/>
    <w:rsid w:val="004A36EC"/>
    <w:rsid w:val="004A70AD"/>
    <w:rsid w:val="004B016D"/>
    <w:rsid w:val="004B055C"/>
    <w:rsid w:val="004B17E0"/>
    <w:rsid w:val="004B194E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6F41"/>
    <w:rsid w:val="004C787C"/>
    <w:rsid w:val="004C7CF3"/>
    <w:rsid w:val="004D0003"/>
    <w:rsid w:val="004D0B43"/>
    <w:rsid w:val="004D0FEE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119C"/>
    <w:rsid w:val="004E145E"/>
    <w:rsid w:val="004E1B06"/>
    <w:rsid w:val="004E1E54"/>
    <w:rsid w:val="004E23A8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4DC4"/>
    <w:rsid w:val="004F51D4"/>
    <w:rsid w:val="004F5AFD"/>
    <w:rsid w:val="004F6B6F"/>
    <w:rsid w:val="004F78EF"/>
    <w:rsid w:val="00500389"/>
    <w:rsid w:val="005006DC"/>
    <w:rsid w:val="005016D2"/>
    <w:rsid w:val="0050345E"/>
    <w:rsid w:val="005036FC"/>
    <w:rsid w:val="0050382D"/>
    <w:rsid w:val="00505B53"/>
    <w:rsid w:val="005065C3"/>
    <w:rsid w:val="00506EA2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2BB8"/>
    <w:rsid w:val="005239FE"/>
    <w:rsid w:val="00523BBF"/>
    <w:rsid w:val="00526764"/>
    <w:rsid w:val="005272F5"/>
    <w:rsid w:val="005275B2"/>
    <w:rsid w:val="005279E1"/>
    <w:rsid w:val="0053194E"/>
    <w:rsid w:val="005322A6"/>
    <w:rsid w:val="0053254D"/>
    <w:rsid w:val="0053264F"/>
    <w:rsid w:val="00532A30"/>
    <w:rsid w:val="00534F25"/>
    <w:rsid w:val="00537DC0"/>
    <w:rsid w:val="0054058C"/>
    <w:rsid w:val="00545BD6"/>
    <w:rsid w:val="0054624E"/>
    <w:rsid w:val="00546E88"/>
    <w:rsid w:val="00547A99"/>
    <w:rsid w:val="00547AA7"/>
    <w:rsid w:val="005502D0"/>
    <w:rsid w:val="0055249D"/>
    <w:rsid w:val="0055276B"/>
    <w:rsid w:val="00552ACB"/>
    <w:rsid w:val="00552CEE"/>
    <w:rsid w:val="00552EFD"/>
    <w:rsid w:val="00554599"/>
    <w:rsid w:val="00555298"/>
    <w:rsid w:val="00555C93"/>
    <w:rsid w:val="00556D3D"/>
    <w:rsid w:val="00557343"/>
    <w:rsid w:val="0056198F"/>
    <w:rsid w:val="00563B54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2235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60C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283"/>
    <w:rsid w:val="005C7357"/>
    <w:rsid w:val="005C7749"/>
    <w:rsid w:val="005D088C"/>
    <w:rsid w:val="005D0A89"/>
    <w:rsid w:val="005D0E31"/>
    <w:rsid w:val="005D14F8"/>
    <w:rsid w:val="005D1EA2"/>
    <w:rsid w:val="005D45E0"/>
    <w:rsid w:val="005D5B4D"/>
    <w:rsid w:val="005D6F25"/>
    <w:rsid w:val="005D73B2"/>
    <w:rsid w:val="005D7A89"/>
    <w:rsid w:val="005D7D18"/>
    <w:rsid w:val="005E06EE"/>
    <w:rsid w:val="005E1CB0"/>
    <w:rsid w:val="005E4192"/>
    <w:rsid w:val="005E4410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166"/>
    <w:rsid w:val="00605747"/>
    <w:rsid w:val="00605CC8"/>
    <w:rsid w:val="00605EE5"/>
    <w:rsid w:val="006078FA"/>
    <w:rsid w:val="006100D0"/>
    <w:rsid w:val="00610276"/>
    <w:rsid w:val="00610957"/>
    <w:rsid w:val="00611A9F"/>
    <w:rsid w:val="0061367A"/>
    <w:rsid w:val="00613988"/>
    <w:rsid w:val="00614D3D"/>
    <w:rsid w:val="00615692"/>
    <w:rsid w:val="00615D87"/>
    <w:rsid w:val="00616142"/>
    <w:rsid w:val="00617613"/>
    <w:rsid w:val="00617696"/>
    <w:rsid w:val="006219B8"/>
    <w:rsid w:val="00622D15"/>
    <w:rsid w:val="00624E20"/>
    <w:rsid w:val="00625520"/>
    <w:rsid w:val="00625884"/>
    <w:rsid w:val="00627A0A"/>
    <w:rsid w:val="00630759"/>
    <w:rsid w:val="006309F3"/>
    <w:rsid w:val="00630DBC"/>
    <w:rsid w:val="00631FAA"/>
    <w:rsid w:val="00632F6E"/>
    <w:rsid w:val="006330E9"/>
    <w:rsid w:val="0063344F"/>
    <w:rsid w:val="00633657"/>
    <w:rsid w:val="0063456D"/>
    <w:rsid w:val="00634AD8"/>
    <w:rsid w:val="00634EB9"/>
    <w:rsid w:val="006350AC"/>
    <w:rsid w:val="00635CF9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01F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2E67"/>
    <w:rsid w:val="006632CF"/>
    <w:rsid w:val="00664613"/>
    <w:rsid w:val="00664C15"/>
    <w:rsid w:val="00664FB9"/>
    <w:rsid w:val="006667AC"/>
    <w:rsid w:val="006678F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0CA6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C31"/>
    <w:rsid w:val="006A7F9E"/>
    <w:rsid w:val="006B0658"/>
    <w:rsid w:val="006B06CD"/>
    <w:rsid w:val="006B1F54"/>
    <w:rsid w:val="006B2AEF"/>
    <w:rsid w:val="006B311F"/>
    <w:rsid w:val="006B4124"/>
    <w:rsid w:val="006B6A43"/>
    <w:rsid w:val="006C033F"/>
    <w:rsid w:val="006C087A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192"/>
    <w:rsid w:val="006D24CC"/>
    <w:rsid w:val="006D3A27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1D25"/>
    <w:rsid w:val="006E22B7"/>
    <w:rsid w:val="006E35D1"/>
    <w:rsid w:val="006E4153"/>
    <w:rsid w:val="006E46DB"/>
    <w:rsid w:val="006E634D"/>
    <w:rsid w:val="006E648F"/>
    <w:rsid w:val="006E68F7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1C8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442E"/>
    <w:rsid w:val="007352B2"/>
    <w:rsid w:val="007353B9"/>
    <w:rsid w:val="007356A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3C4"/>
    <w:rsid w:val="00755BD9"/>
    <w:rsid w:val="007600CA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5E77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4C4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21F"/>
    <w:rsid w:val="007A158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1E14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58DA"/>
    <w:rsid w:val="00806990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1DA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2F30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4A89"/>
    <w:rsid w:val="00845AED"/>
    <w:rsid w:val="008506AE"/>
    <w:rsid w:val="00851113"/>
    <w:rsid w:val="00851FE8"/>
    <w:rsid w:val="008539BD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09D2"/>
    <w:rsid w:val="0088159D"/>
    <w:rsid w:val="00885151"/>
    <w:rsid w:val="00885A6E"/>
    <w:rsid w:val="00885B04"/>
    <w:rsid w:val="00887B1B"/>
    <w:rsid w:val="00887FBD"/>
    <w:rsid w:val="00890101"/>
    <w:rsid w:val="00890B71"/>
    <w:rsid w:val="0089274B"/>
    <w:rsid w:val="008950B3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124"/>
    <w:rsid w:val="008A33E7"/>
    <w:rsid w:val="008A3AB7"/>
    <w:rsid w:val="008A582F"/>
    <w:rsid w:val="008A706F"/>
    <w:rsid w:val="008B1294"/>
    <w:rsid w:val="008B16A6"/>
    <w:rsid w:val="008B18A3"/>
    <w:rsid w:val="008B1B06"/>
    <w:rsid w:val="008B1E72"/>
    <w:rsid w:val="008B24B0"/>
    <w:rsid w:val="008B2B0C"/>
    <w:rsid w:val="008B360C"/>
    <w:rsid w:val="008B36EF"/>
    <w:rsid w:val="008B4973"/>
    <w:rsid w:val="008B7559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D6C80"/>
    <w:rsid w:val="008E060A"/>
    <w:rsid w:val="008E0880"/>
    <w:rsid w:val="008E0A69"/>
    <w:rsid w:val="008E0E8E"/>
    <w:rsid w:val="008E117B"/>
    <w:rsid w:val="008E2101"/>
    <w:rsid w:val="008E2740"/>
    <w:rsid w:val="008E28BF"/>
    <w:rsid w:val="008E2FC2"/>
    <w:rsid w:val="008E35C7"/>
    <w:rsid w:val="008E4201"/>
    <w:rsid w:val="008E53D0"/>
    <w:rsid w:val="008E708F"/>
    <w:rsid w:val="008E775E"/>
    <w:rsid w:val="008E7BF6"/>
    <w:rsid w:val="008F0900"/>
    <w:rsid w:val="008F18A3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6C89"/>
    <w:rsid w:val="00907B9C"/>
    <w:rsid w:val="009103A8"/>
    <w:rsid w:val="00910C05"/>
    <w:rsid w:val="00910FC0"/>
    <w:rsid w:val="00911B95"/>
    <w:rsid w:val="0091268B"/>
    <w:rsid w:val="00912E7D"/>
    <w:rsid w:val="00913950"/>
    <w:rsid w:val="009141F0"/>
    <w:rsid w:val="00915126"/>
    <w:rsid w:val="009152C4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216A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14D8"/>
    <w:rsid w:val="00952098"/>
    <w:rsid w:val="00952544"/>
    <w:rsid w:val="00952CDB"/>
    <w:rsid w:val="0095351E"/>
    <w:rsid w:val="0095359E"/>
    <w:rsid w:val="00953E4C"/>
    <w:rsid w:val="00954026"/>
    <w:rsid w:val="009540BF"/>
    <w:rsid w:val="0095444D"/>
    <w:rsid w:val="00956AE1"/>
    <w:rsid w:val="00957F0B"/>
    <w:rsid w:val="00957FD4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116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0BF"/>
    <w:rsid w:val="009C7B9C"/>
    <w:rsid w:val="009D4873"/>
    <w:rsid w:val="009D4B76"/>
    <w:rsid w:val="009D5687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29E"/>
    <w:rsid w:val="009F139F"/>
    <w:rsid w:val="009F1D9B"/>
    <w:rsid w:val="009F258D"/>
    <w:rsid w:val="009F400A"/>
    <w:rsid w:val="009F400F"/>
    <w:rsid w:val="009F453A"/>
    <w:rsid w:val="009F535A"/>
    <w:rsid w:val="009F5AD8"/>
    <w:rsid w:val="009F6350"/>
    <w:rsid w:val="009F66A1"/>
    <w:rsid w:val="00A01173"/>
    <w:rsid w:val="00A01868"/>
    <w:rsid w:val="00A01BAE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5C90"/>
    <w:rsid w:val="00A571FF"/>
    <w:rsid w:val="00A576A4"/>
    <w:rsid w:val="00A604BC"/>
    <w:rsid w:val="00A60ADB"/>
    <w:rsid w:val="00A62E9C"/>
    <w:rsid w:val="00A63BC7"/>
    <w:rsid w:val="00A63DAF"/>
    <w:rsid w:val="00A65278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0BD"/>
    <w:rsid w:val="00A9529B"/>
    <w:rsid w:val="00A955CF"/>
    <w:rsid w:val="00A95AA9"/>
    <w:rsid w:val="00A95C44"/>
    <w:rsid w:val="00A96CED"/>
    <w:rsid w:val="00A97F98"/>
    <w:rsid w:val="00AA1761"/>
    <w:rsid w:val="00AA196E"/>
    <w:rsid w:val="00AA3D87"/>
    <w:rsid w:val="00AA47C5"/>
    <w:rsid w:val="00AA4EE4"/>
    <w:rsid w:val="00AA5EF8"/>
    <w:rsid w:val="00AA63C4"/>
    <w:rsid w:val="00AA6F00"/>
    <w:rsid w:val="00AA705B"/>
    <w:rsid w:val="00AA7828"/>
    <w:rsid w:val="00AB0108"/>
    <w:rsid w:val="00AB0BDE"/>
    <w:rsid w:val="00AB3200"/>
    <w:rsid w:val="00AB38A2"/>
    <w:rsid w:val="00AB3B63"/>
    <w:rsid w:val="00AB47E2"/>
    <w:rsid w:val="00AB4B82"/>
    <w:rsid w:val="00AB5A6D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0C1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438"/>
    <w:rsid w:val="00AE76F5"/>
    <w:rsid w:val="00AF08C3"/>
    <w:rsid w:val="00AF0B71"/>
    <w:rsid w:val="00AF17C8"/>
    <w:rsid w:val="00AF3067"/>
    <w:rsid w:val="00AF3256"/>
    <w:rsid w:val="00AF4ABA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58C6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1A76"/>
    <w:rsid w:val="00B62630"/>
    <w:rsid w:val="00B62975"/>
    <w:rsid w:val="00B63373"/>
    <w:rsid w:val="00B66191"/>
    <w:rsid w:val="00B66522"/>
    <w:rsid w:val="00B67E6A"/>
    <w:rsid w:val="00B70785"/>
    <w:rsid w:val="00B708F9"/>
    <w:rsid w:val="00B727F9"/>
    <w:rsid w:val="00B73EC9"/>
    <w:rsid w:val="00B74687"/>
    <w:rsid w:val="00B74CA9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5EC7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3509"/>
    <w:rsid w:val="00BB576D"/>
    <w:rsid w:val="00BB5D4C"/>
    <w:rsid w:val="00BB5E10"/>
    <w:rsid w:val="00BB6996"/>
    <w:rsid w:val="00BB6A98"/>
    <w:rsid w:val="00BC049D"/>
    <w:rsid w:val="00BC0654"/>
    <w:rsid w:val="00BC0A69"/>
    <w:rsid w:val="00BC1084"/>
    <w:rsid w:val="00BC1593"/>
    <w:rsid w:val="00BC231B"/>
    <w:rsid w:val="00BC2C80"/>
    <w:rsid w:val="00BC4EA3"/>
    <w:rsid w:val="00BC57B5"/>
    <w:rsid w:val="00BC59A9"/>
    <w:rsid w:val="00BC7978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45C4"/>
    <w:rsid w:val="00BE62A3"/>
    <w:rsid w:val="00BE6A3B"/>
    <w:rsid w:val="00BE794F"/>
    <w:rsid w:val="00BF0A02"/>
    <w:rsid w:val="00BF0C90"/>
    <w:rsid w:val="00BF1219"/>
    <w:rsid w:val="00BF1BAA"/>
    <w:rsid w:val="00BF1EE2"/>
    <w:rsid w:val="00BF21BA"/>
    <w:rsid w:val="00BF2243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4E1"/>
    <w:rsid w:val="00C34EC5"/>
    <w:rsid w:val="00C34F50"/>
    <w:rsid w:val="00C35F7F"/>
    <w:rsid w:val="00C36947"/>
    <w:rsid w:val="00C3700F"/>
    <w:rsid w:val="00C37B5A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0878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2F29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31B6"/>
    <w:rsid w:val="00C839A7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1553"/>
    <w:rsid w:val="00CA2FEF"/>
    <w:rsid w:val="00CA3EDA"/>
    <w:rsid w:val="00CA58A9"/>
    <w:rsid w:val="00CA689E"/>
    <w:rsid w:val="00CA6C51"/>
    <w:rsid w:val="00CA7EC1"/>
    <w:rsid w:val="00CB0EDC"/>
    <w:rsid w:val="00CB50A3"/>
    <w:rsid w:val="00CB58E2"/>
    <w:rsid w:val="00CB5C7A"/>
    <w:rsid w:val="00CC2995"/>
    <w:rsid w:val="00CC302F"/>
    <w:rsid w:val="00CC46AB"/>
    <w:rsid w:val="00CC4F9A"/>
    <w:rsid w:val="00CC5A0F"/>
    <w:rsid w:val="00CC64BF"/>
    <w:rsid w:val="00CD00AA"/>
    <w:rsid w:val="00CD05E9"/>
    <w:rsid w:val="00CD0C3B"/>
    <w:rsid w:val="00CD33CF"/>
    <w:rsid w:val="00CD4973"/>
    <w:rsid w:val="00CD5F81"/>
    <w:rsid w:val="00CD7556"/>
    <w:rsid w:val="00CE0759"/>
    <w:rsid w:val="00CE0B34"/>
    <w:rsid w:val="00CE20FD"/>
    <w:rsid w:val="00CE21F4"/>
    <w:rsid w:val="00CE2315"/>
    <w:rsid w:val="00CE2D69"/>
    <w:rsid w:val="00CE38C1"/>
    <w:rsid w:val="00CE5511"/>
    <w:rsid w:val="00CE5873"/>
    <w:rsid w:val="00CE61FF"/>
    <w:rsid w:val="00CE66CB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5383"/>
    <w:rsid w:val="00D069B9"/>
    <w:rsid w:val="00D0761B"/>
    <w:rsid w:val="00D11013"/>
    <w:rsid w:val="00D11704"/>
    <w:rsid w:val="00D11BB4"/>
    <w:rsid w:val="00D12543"/>
    <w:rsid w:val="00D13860"/>
    <w:rsid w:val="00D13927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1DC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3BEE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0FCA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55F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56EA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22E6"/>
    <w:rsid w:val="00DF2A8E"/>
    <w:rsid w:val="00DF3BF1"/>
    <w:rsid w:val="00DF3EB8"/>
    <w:rsid w:val="00DF407E"/>
    <w:rsid w:val="00DF5903"/>
    <w:rsid w:val="00DF6011"/>
    <w:rsid w:val="00DF6581"/>
    <w:rsid w:val="00DF66D0"/>
    <w:rsid w:val="00DF7510"/>
    <w:rsid w:val="00DF7C43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5F3C"/>
    <w:rsid w:val="00E17340"/>
    <w:rsid w:val="00E1750D"/>
    <w:rsid w:val="00E20322"/>
    <w:rsid w:val="00E20EFD"/>
    <w:rsid w:val="00E229DA"/>
    <w:rsid w:val="00E231CB"/>
    <w:rsid w:val="00E23D2E"/>
    <w:rsid w:val="00E24E1F"/>
    <w:rsid w:val="00E25CB2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29E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204B"/>
    <w:rsid w:val="00E6285C"/>
    <w:rsid w:val="00E64910"/>
    <w:rsid w:val="00E65E01"/>
    <w:rsid w:val="00E66B4A"/>
    <w:rsid w:val="00E704B0"/>
    <w:rsid w:val="00E71948"/>
    <w:rsid w:val="00E7210B"/>
    <w:rsid w:val="00E7286A"/>
    <w:rsid w:val="00E754D5"/>
    <w:rsid w:val="00E7597C"/>
    <w:rsid w:val="00E76669"/>
    <w:rsid w:val="00E76B6D"/>
    <w:rsid w:val="00E776DE"/>
    <w:rsid w:val="00E803A6"/>
    <w:rsid w:val="00E80E7B"/>
    <w:rsid w:val="00E81133"/>
    <w:rsid w:val="00E814D4"/>
    <w:rsid w:val="00E819DD"/>
    <w:rsid w:val="00E8201E"/>
    <w:rsid w:val="00E82748"/>
    <w:rsid w:val="00E84EBC"/>
    <w:rsid w:val="00E865D2"/>
    <w:rsid w:val="00E91B28"/>
    <w:rsid w:val="00E92959"/>
    <w:rsid w:val="00E92A39"/>
    <w:rsid w:val="00E92B23"/>
    <w:rsid w:val="00E9438E"/>
    <w:rsid w:val="00E94533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2B28"/>
    <w:rsid w:val="00EC3667"/>
    <w:rsid w:val="00EC6A14"/>
    <w:rsid w:val="00EC6F6B"/>
    <w:rsid w:val="00EC70CA"/>
    <w:rsid w:val="00EC757B"/>
    <w:rsid w:val="00ED0348"/>
    <w:rsid w:val="00ED1282"/>
    <w:rsid w:val="00ED20D7"/>
    <w:rsid w:val="00ED2CEB"/>
    <w:rsid w:val="00ED3768"/>
    <w:rsid w:val="00ED3AD6"/>
    <w:rsid w:val="00ED5ED9"/>
    <w:rsid w:val="00ED6A65"/>
    <w:rsid w:val="00ED6BD2"/>
    <w:rsid w:val="00EE1780"/>
    <w:rsid w:val="00EE1FDA"/>
    <w:rsid w:val="00EE23AA"/>
    <w:rsid w:val="00EE2F0D"/>
    <w:rsid w:val="00EE33B0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5B93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6AD8"/>
    <w:rsid w:val="00F079F4"/>
    <w:rsid w:val="00F103EE"/>
    <w:rsid w:val="00F10459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58CE"/>
    <w:rsid w:val="00F16C48"/>
    <w:rsid w:val="00F16F55"/>
    <w:rsid w:val="00F212DC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2ECA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3A7F"/>
    <w:rsid w:val="00F63CE7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BED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2DF1"/>
    <w:rsid w:val="00FB36A2"/>
    <w:rsid w:val="00FB5377"/>
    <w:rsid w:val="00FB6731"/>
    <w:rsid w:val="00FB6B7F"/>
    <w:rsid w:val="00FB7081"/>
    <w:rsid w:val="00FB73BB"/>
    <w:rsid w:val="00FB7B5B"/>
    <w:rsid w:val="00FB7B7D"/>
    <w:rsid w:val="00FB7DE2"/>
    <w:rsid w:val="00FC0E56"/>
    <w:rsid w:val="00FC0F28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436D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iPriority w:val="99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166473"/>
    <w:rPr>
      <w:sz w:val="23"/>
      <w:szCs w:val="23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166473"/>
    <w:pPr>
      <w:shd w:val="clear" w:color="auto" w:fill="FFFFFF"/>
      <w:spacing w:line="0" w:lineRule="atLeast"/>
    </w:pPr>
    <w:rPr>
      <w:sz w:val="23"/>
      <w:szCs w:val="23"/>
    </w:rPr>
  </w:style>
  <w:style w:type="character" w:customStyle="1" w:styleId="Gvdemetni1ptbolukbraklyor">
    <w:name w:val="Gövde metni + 1 pt boşluk bırakılıyor"/>
    <w:basedOn w:val="VarsaylanParagrafYazTipi"/>
    <w:rsid w:val="00765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1"/>
      <w:szCs w:val="21"/>
      <w:shd w:val="clear" w:color="auto" w:fill="FFFFFF"/>
    </w:rPr>
  </w:style>
  <w:style w:type="character" w:customStyle="1" w:styleId="Gvdemetni105pt">
    <w:name w:val="Gövde metni + 10;5 pt"/>
    <w:basedOn w:val="VarsaylanParagrafYazTipi"/>
    <w:rsid w:val="00765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paragraph" w:styleId="AklamaMetni">
    <w:name w:val="annotation text"/>
    <w:basedOn w:val="Normal"/>
    <w:link w:val="AklamaMetniChar"/>
    <w:uiPriority w:val="99"/>
    <w:rsid w:val="00B66191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B66191"/>
  </w:style>
  <w:style w:type="character" w:customStyle="1" w:styleId="FontStyle17">
    <w:name w:val="Font Style17"/>
    <w:basedOn w:val="VarsaylanParagrafYazTipi"/>
    <w:uiPriority w:val="99"/>
    <w:rsid w:val="00ED0348"/>
    <w:rPr>
      <w:rFonts w:ascii="Times New Roman" w:hAnsi="Times New Roman" w:cs="Times New Roman"/>
      <w:sz w:val="22"/>
      <w:szCs w:val="22"/>
    </w:rPr>
  </w:style>
  <w:style w:type="character" w:customStyle="1" w:styleId="GvdemetniKaln">
    <w:name w:val="Gövde metni + Kalın"/>
    <w:basedOn w:val="Gvdemetni0"/>
    <w:rsid w:val="00F158C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Gvdemetnitalik">
    <w:name w:val="Gövde metni + İtalik"/>
    <w:basedOn w:val="Gvdemetni0"/>
    <w:rsid w:val="0002215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paragraph" w:customStyle="1" w:styleId="Gvdemetni10">
    <w:name w:val="Gövde metni1"/>
    <w:basedOn w:val="Normal"/>
    <w:uiPriority w:val="99"/>
    <w:rsid w:val="0042683A"/>
    <w:pPr>
      <w:shd w:val="clear" w:color="auto" w:fill="FFFFFF"/>
      <w:spacing w:after="420" w:line="307" w:lineRule="exact"/>
      <w:ind w:hanging="1240"/>
      <w:jc w:val="both"/>
    </w:pPr>
    <w:rPr>
      <w:rFonts w:eastAsia="Arial Unicode MS"/>
      <w:sz w:val="22"/>
      <w:szCs w:val="22"/>
    </w:rPr>
  </w:style>
  <w:style w:type="character" w:customStyle="1" w:styleId="Gvdemetni10pt">
    <w:name w:val="Gövde metni + 10 pt"/>
    <w:basedOn w:val="Gvdemetni0"/>
    <w:uiPriority w:val="99"/>
    <w:rsid w:val="005D5B4D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paragraph" w:customStyle="1" w:styleId="Gvdemetni51">
    <w:name w:val="Gövde metni (5)1"/>
    <w:basedOn w:val="Normal"/>
    <w:uiPriority w:val="99"/>
    <w:rsid w:val="005D5B4D"/>
    <w:pPr>
      <w:shd w:val="clear" w:color="auto" w:fill="FFFFFF"/>
      <w:spacing w:line="240" w:lineRule="atLeast"/>
    </w:pPr>
    <w:rPr>
      <w:rFonts w:eastAsia="Arial Unicode MS"/>
      <w:b/>
      <w:bCs/>
      <w:sz w:val="22"/>
      <w:szCs w:val="22"/>
    </w:rPr>
  </w:style>
  <w:style w:type="character" w:customStyle="1" w:styleId="Gvdemetnitalik2">
    <w:name w:val="Gövde metni + İtalik2"/>
    <w:basedOn w:val="Gvdemetni0"/>
    <w:uiPriority w:val="99"/>
    <w:rsid w:val="007B1E14"/>
    <w:rPr>
      <w:rFonts w:ascii="Times New Roman" w:hAnsi="Times New Roman" w:cs="Times New Roman"/>
      <w:i/>
      <w:iCs/>
      <w:spacing w:val="0"/>
      <w:sz w:val="22"/>
      <w:szCs w:val="22"/>
      <w:shd w:val="clear" w:color="auto" w:fill="FFFFFF"/>
    </w:rPr>
  </w:style>
  <w:style w:type="character" w:customStyle="1" w:styleId="Gvdemetni7">
    <w:name w:val="Gövde metni (7)_"/>
    <w:basedOn w:val="VarsaylanParagrafYazTipi"/>
    <w:link w:val="Gvdemetni71"/>
    <w:rsid w:val="003E397E"/>
    <w:rPr>
      <w:i/>
      <w:iCs/>
      <w:sz w:val="22"/>
      <w:szCs w:val="22"/>
      <w:shd w:val="clear" w:color="auto" w:fill="FFFFFF"/>
    </w:rPr>
  </w:style>
  <w:style w:type="character" w:customStyle="1" w:styleId="Gvdemetni7talikdeil">
    <w:name w:val="Gövde metni (7) + İtalik değil"/>
    <w:basedOn w:val="Gvdemetni7"/>
    <w:rsid w:val="003E397E"/>
  </w:style>
  <w:style w:type="character" w:customStyle="1" w:styleId="Gvdemetni7Kaln">
    <w:name w:val="Gövde metni (7) + Kalın"/>
    <w:aliases w:val="İtalik değil"/>
    <w:basedOn w:val="Gvdemetni7"/>
    <w:uiPriority w:val="99"/>
    <w:rsid w:val="003E397E"/>
    <w:rPr>
      <w:b/>
      <w:bCs/>
    </w:rPr>
  </w:style>
  <w:style w:type="character" w:customStyle="1" w:styleId="Gvdemetni11">
    <w:name w:val="Gövde metni11"/>
    <w:basedOn w:val="Gvdemetni0"/>
    <w:uiPriority w:val="99"/>
    <w:rsid w:val="003E397E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paragraph" w:customStyle="1" w:styleId="Gvdemetni71">
    <w:name w:val="Gövde metni (7)1"/>
    <w:basedOn w:val="Normal"/>
    <w:link w:val="Gvdemetni7"/>
    <w:uiPriority w:val="99"/>
    <w:rsid w:val="003E397E"/>
    <w:pPr>
      <w:shd w:val="clear" w:color="auto" w:fill="FFFFFF"/>
      <w:spacing w:before="180" w:after="180" w:line="226" w:lineRule="exact"/>
      <w:jc w:val="both"/>
    </w:pPr>
    <w:rPr>
      <w:i/>
      <w:iCs/>
      <w:sz w:val="22"/>
      <w:szCs w:val="22"/>
    </w:rPr>
  </w:style>
  <w:style w:type="character" w:customStyle="1" w:styleId="Gvdemetni7talikdeil10">
    <w:name w:val="Gövde metni (7) + İtalik değil10"/>
    <w:basedOn w:val="Gvdemetni7"/>
    <w:uiPriority w:val="99"/>
    <w:rsid w:val="00240040"/>
    <w:rPr>
      <w:rFonts w:ascii="Times New Roman" w:hAnsi="Times New Roman" w:cs="Times New Roman"/>
      <w:spacing w:val="0"/>
    </w:rPr>
  </w:style>
  <w:style w:type="character" w:customStyle="1" w:styleId="Gvdemetni100">
    <w:name w:val="Gövde metni10"/>
    <w:basedOn w:val="Gvdemetni0"/>
    <w:uiPriority w:val="99"/>
    <w:rsid w:val="00240040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Gvdemetni5KalnDeil">
    <w:name w:val="Gövde metni (5) + Kalın Değil"/>
    <w:basedOn w:val="VarsaylanParagrafYazTipi"/>
    <w:uiPriority w:val="99"/>
    <w:rsid w:val="002348B6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Kaln22">
    <w:name w:val="Gövde metni + Kalın22"/>
    <w:basedOn w:val="Gvdemetni0"/>
    <w:uiPriority w:val="99"/>
    <w:rsid w:val="002348B6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21">
    <w:name w:val="Gövde metni + Kalın21"/>
    <w:basedOn w:val="Gvdemetni0"/>
    <w:uiPriority w:val="99"/>
    <w:rsid w:val="002348B6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5KalnDeil7">
    <w:name w:val="Gövde metni (5) + Kalın Değil7"/>
    <w:basedOn w:val="VarsaylanParagrafYazTipi"/>
    <w:uiPriority w:val="99"/>
    <w:rsid w:val="002348B6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Kaln20">
    <w:name w:val="Gövde metni + Kalın20"/>
    <w:basedOn w:val="Gvdemetni0"/>
    <w:uiPriority w:val="99"/>
    <w:rsid w:val="000B6CD6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18">
    <w:name w:val="Gövde metni + Kalın18"/>
    <w:basedOn w:val="Gvdemetni0"/>
    <w:uiPriority w:val="99"/>
    <w:rsid w:val="007251C8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17">
    <w:name w:val="Gövde metni + Kalın17"/>
    <w:basedOn w:val="Gvdemetni0"/>
    <w:uiPriority w:val="99"/>
    <w:rsid w:val="00B95EC7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8">
    <w:name w:val="Gövde metni (8)_"/>
    <w:basedOn w:val="VarsaylanParagrafYazTipi"/>
    <w:link w:val="Gvdemetni81"/>
    <w:uiPriority w:val="99"/>
    <w:rsid w:val="00B95EC7"/>
    <w:rPr>
      <w:b/>
      <w:bCs/>
      <w:i/>
      <w:iCs/>
      <w:sz w:val="22"/>
      <w:szCs w:val="22"/>
      <w:shd w:val="clear" w:color="auto" w:fill="FFFFFF"/>
    </w:rPr>
  </w:style>
  <w:style w:type="character" w:customStyle="1" w:styleId="Gvdemetni8KalnDeil">
    <w:name w:val="Gövde metni (8) + Kalın Değil"/>
    <w:aliases w:val="İtalik değil8"/>
    <w:basedOn w:val="Gvdemetni8"/>
    <w:uiPriority w:val="99"/>
    <w:rsid w:val="00B95EC7"/>
  </w:style>
  <w:style w:type="paragraph" w:customStyle="1" w:styleId="Gvdemetni81">
    <w:name w:val="Gövde metni (8)1"/>
    <w:basedOn w:val="Normal"/>
    <w:link w:val="Gvdemetni8"/>
    <w:uiPriority w:val="99"/>
    <w:rsid w:val="00B95EC7"/>
    <w:pPr>
      <w:shd w:val="clear" w:color="auto" w:fill="FFFFFF"/>
      <w:spacing w:before="180" w:after="2220" w:line="245" w:lineRule="exact"/>
      <w:ind w:firstLine="720"/>
      <w:jc w:val="both"/>
    </w:pPr>
    <w:rPr>
      <w:b/>
      <w:bCs/>
      <w:i/>
      <w:iCs/>
      <w:sz w:val="22"/>
      <w:szCs w:val="22"/>
    </w:rPr>
  </w:style>
  <w:style w:type="character" w:customStyle="1" w:styleId="Gvdemetni7talikdeil9">
    <w:name w:val="Gövde metni (7) + İtalik değil9"/>
    <w:basedOn w:val="Gvdemetni7"/>
    <w:uiPriority w:val="99"/>
    <w:rsid w:val="009D5687"/>
    <w:rPr>
      <w:rFonts w:ascii="Times New Roman" w:hAnsi="Times New Roman" w:cs="Times New Roman"/>
      <w:spacing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DE928F-0BEF-481F-BCBA-15EE43951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959</Words>
  <Characters>7218</Characters>
  <Application>Microsoft Office Word</Application>
  <DocSecurity>0</DocSecurity>
  <Lines>60</Lines>
  <Paragraphs>16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8161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2020-10-09T11:40:00Z</cp:lastPrinted>
  <dcterms:created xsi:type="dcterms:W3CDTF">2020-10-09T11:45:00Z</dcterms:created>
  <dcterms:modified xsi:type="dcterms:W3CDTF">2020-10-19T08:33:00Z</dcterms:modified>
</cp:coreProperties>
</file>