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101545">
        <w:t>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01545" w:rsidRDefault="0057182F" w:rsidP="00B85B77">
      <w:pPr>
        <w:ind w:firstLine="708"/>
        <w:jc w:val="both"/>
      </w:pPr>
    </w:p>
    <w:p w:rsidR="00492DFF" w:rsidRPr="00101545" w:rsidRDefault="00101545" w:rsidP="00492DFF">
      <w:pPr>
        <w:ind w:firstLine="708"/>
        <w:jc w:val="both"/>
      </w:pPr>
      <w:r w:rsidRPr="00101545">
        <w:t xml:space="preserve">Çevre ilçelerimizde atıl durumda bulunan mesire alanlarının yeniden kullanıma açılması için inceleme yapılmasına </w:t>
      </w:r>
      <w:r w:rsidR="00B90D7E" w:rsidRPr="00101545">
        <w:t xml:space="preserve">ilişkin </w:t>
      </w:r>
      <w:r w:rsidRPr="00101545">
        <w:t xml:space="preserve">Çevre İlçeleri Yatırım İzleme </w:t>
      </w:r>
      <w:r w:rsidR="003D7483" w:rsidRPr="00101545">
        <w:t xml:space="preserve">Komisyonunun </w:t>
      </w:r>
      <w:r w:rsidR="0064386D" w:rsidRPr="00101545">
        <w:t>2</w:t>
      </w:r>
      <w:r w:rsidR="00FB3825" w:rsidRPr="00101545">
        <w:t>7</w:t>
      </w:r>
      <w:r w:rsidR="008955BF" w:rsidRPr="00101545">
        <w:t>.</w:t>
      </w:r>
      <w:r w:rsidR="0064386D" w:rsidRPr="00101545">
        <w:t>10</w:t>
      </w:r>
      <w:r w:rsidR="00535CDC" w:rsidRPr="00101545">
        <w:t>.20</w:t>
      </w:r>
      <w:r w:rsidR="00923BD1" w:rsidRPr="00101545">
        <w:t>20</w:t>
      </w:r>
      <w:r w:rsidR="00535CDC" w:rsidRPr="00101545">
        <w:t xml:space="preserve"> gün ve </w:t>
      </w:r>
      <w:r w:rsidR="00DC5C3E" w:rsidRPr="00101545">
        <w:t>0</w:t>
      </w:r>
      <w:r w:rsidRPr="00101545">
        <w:t>6</w:t>
      </w:r>
      <w:r w:rsidR="00526AE8" w:rsidRPr="00101545">
        <w:t xml:space="preserve"> </w:t>
      </w:r>
      <w:r w:rsidR="003D7483" w:rsidRPr="00101545">
        <w:t xml:space="preserve">sayılı raporu </w:t>
      </w:r>
      <w:r w:rsidR="00B90D7E" w:rsidRPr="00101545">
        <w:t xml:space="preserve">Büyükşehir Belediye Meclisimizin </w:t>
      </w:r>
      <w:r w:rsidR="008955BF" w:rsidRPr="00101545">
        <w:t>1</w:t>
      </w:r>
      <w:r w:rsidR="00607381" w:rsidRPr="00101545">
        <w:t>5</w:t>
      </w:r>
      <w:r w:rsidR="00B90D7E" w:rsidRPr="00101545">
        <w:t>.</w:t>
      </w:r>
      <w:r w:rsidR="00E96F11" w:rsidRPr="00101545">
        <w:t>1</w:t>
      </w:r>
      <w:r w:rsidR="0064386D" w:rsidRPr="00101545">
        <w:t>1</w:t>
      </w:r>
      <w:r w:rsidR="00EC43BD" w:rsidRPr="00101545">
        <w:t>.20</w:t>
      </w:r>
      <w:r w:rsidR="00923BD1" w:rsidRPr="00101545">
        <w:t>20</w:t>
      </w:r>
      <w:r w:rsidR="00B90D7E" w:rsidRPr="00101545">
        <w:t xml:space="preserve"> tarihli toplantısında okundu.</w:t>
      </w:r>
    </w:p>
    <w:p w:rsidR="00492DFF" w:rsidRPr="00101545" w:rsidRDefault="00492DFF" w:rsidP="007F2BD3">
      <w:pPr>
        <w:ind w:firstLine="708"/>
        <w:jc w:val="both"/>
      </w:pPr>
    </w:p>
    <w:p w:rsidR="008561E4" w:rsidRPr="00101545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101545">
        <w:rPr>
          <w:sz w:val="24"/>
          <w:szCs w:val="24"/>
        </w:rPr>
        <w:t xml:space="preserve">Konu üzerinde </w:t>
      </w:r>
      <w:r w:rsidR="00544FB5" w:rsidRPr="00101545">
        <w:rPr>
          <w:sz w:val="24"/>
          <w:szCs w:val="24"/>
        </w:rPr>
        <w:t xml:space="preserve">yapılan görüşmeler neticesinde; </w:t>
      </w:r>
      <w:r w:rsidR="00101545" w:rsidRPr="00101545">
        <w:rPr>
          <w:sz w:val="24"/>
          <w:szCs w:val="24"/>
        </w:rPr>
        <w:t xml:space="preserve">Çevre ilçelerimizde atıl durumda bulunan mesire alanlarının tespitinin yapılarak, bu alanların yeniden kullanıma açılması için gerekli incelemelerin başlatılmasına </w:t>
      </w:r>
      <w:r w:rsidR="005C358D" w:rsidRPr="00101545">
        <w:rPr>
          <w:color w:val="000000"/>
          <w:sz w:val="24"/>
          <w:szCs w:val="24"/>
        </w:rPr>
        <w:t>ilişkin</w:t>
      </w:r>
      <w:r w:rsidR="008955BF" w:rsidRPr="00101545">
        <w:rPr>
          <w:sz w:val="24"/>
          <w:szCs w:val="24"/>
        </w:rPr>
        <w:t xml:space="preserve"> </w:t>
      </w:r>
      <w:r w:rsidR="00101545" w:rsidRPr="00101545">
        <w:rPr>
          <w:sz w:val="24"/>
          <w:szCs w:val="24"/>
        </w:rPr>
        <w:t>Çevre İlçeleri Yatırım İzleme</w:t>
      </w:r>
      <w:r w:rsidR="00607381" w:rsidRPr="00101545">
        <w:rPr>
          <w:sz w:val="24"/>
          <w:szCs w:val="24"/>
        </w:rPr>
        <w:t xml:space="preserve"> </w:t>
      </w:r>
      <w:r w:rsidR="008955BF" w:rsidRPr="00101545">
        <w:rPr>
          <w:sz w:val="24"/>
          <w:szCs w:val="24"/>
        </w:rPr>
        <w:t>Komisyonu Raporu oylanarak oybirliği ile kabul edildi.</w:t>
      </w:r>
    </w:p>
    <w:p w:rsidR="009C69F4" w:rsidRPr="00101545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p w:rsidR="0099602C" w:rsidRDefault="0099602C" w:rsidP="0099602C">
      <w:pPr>
        <w:jc w:val="center"/>
      </w:pPr>
    </w:p>
    <w:p w:rsidR="0099602C" w:rsidRPr="00B90D49" w:rsidRDefault="0099602C" w:rsidP="0099602C">
      <w:pPr>
        <w:jc w:val="center"/>
      </w:pPr>
      <w:r w:rsidRPr="00B90D49">
        <w:t>T.C.</w:t>
      </w:r>
    </w:p>
    <w:p w:rsidR="0099602C" w:rsidRPr="00B90D49" w:rsidRDefault="0099602C" w:rsidP="0099602C">
      <w:pPr>
        <w:jc w:val="center"/>
      </w:pPr>
      <w:r w:rsidRPr="00B90D49">
        <w:t>ANKARA BÜYÜKŞEHİR BELEDİYE MECLİSİ</w:t>
      </w:r>
    </w:p>
    <w:p w:rsidR="0099602C" w:rsidRDefault="0099602C" w:rsidP="0099602C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99602C" w:rsidRDefault="0099602C" w:rsidP="0099602C">
      <w:pPr>
        <w:jc w:val="center"/>
      </w:pPr>
    </w:p>
    <w:p w:rsidR="0099602C" w:rsidRDefault="0099602C" w:rsidP="0099602C">
      <w:r w:rsidRPr="00B90D49">
        <w:t xml:space="preserve">Rapor No: </w:t>
      </w:r>
      <w:r>
        <w:t>06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27.10.2020</w:t>
      </w:r>
    </w:p>
    <w:p w:rsidR="0099602C" w:rsidRDefault="0099602C" w:rsidP="0099602C"/>
    <w:p w:rsidR="0099602C" w:rsidRDefault="0099602C" w:rsidP="0099602C">
      <w:pPr>
        <w:jc w:val="center"/>
      </w:pPr>
    </w:p>
    <w:p w:rsidR="0099602C" w:rsidRDefault="0099602C" w:rsidP="0099602C">
      <w:pPr>
        <w:jc w:val="center"/>
      </w:pPr>
      <w:r w:rsidRPr="00B90D49">
        <w:t>BÜYÜKŞEHİR BELEDİYE MECLİSİ BAŞKANLIĞINA</w:t>
      </w:r>
    </w:p>
    <w:p w:rsidR="0099602C" w:rsidRDefault="0099602C" w:rsidP="0099602C">
      <w:pPr>
        <w:jc w:val="center"/>
      </w:pPr>
    </w:p>
    <w:p w:rsidR="0099602C" w:rsidRDefault="0099602C" w:rsidP="0099602C">
      <w:pPr>
        <w:ind w:left="708" w:firstLine="708"/>
        <w:jc w:val="center"/>
      </w:pPr>
    </w:p>
    <w:p w:rsidR="0099602C" w:rsidRPr="00B90D49" w:rsidRDefault="0099602C" w:rsidP="0099602C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99602C" w:rsidRPr="006E6899" w:rsidRDefault="0099602C" w:rsidP="0099602C">
      <w:pPr>
        <w:pStyle w:val="GvdeMetniGirintisi"/>
      </w:pPr>
      <w:r>
        <w:t>Çevre i</w:t>
      </w:r>
      <w:r w:rsidRPr="006E6899">
        <w:t>lçelerimizde atıl durumda bulunan mesire alanlarının yeniden kullanıma açılması için inceleme yapılmasına ilişkin Büyükşehir Belediye Meclisimizin 07.10.2020 tarih ve 40. gündem maddesi olarak komisyonumuza havale edilen dosya incelendi.</w:t>
      </w:r>
    </w:p>
    <w:p w:rsidR="0099602C" w:rsidRPr="006E6899" w:rsidRDefault="0099602C" w:rsidP="0099602C">
      <w:pPr>
        <w:jc w:val="both"/>
      </w:pPr>
    </w:p>
    <w:p w:rsidR="0099602C" w:rsidRPr="006E6899" w:rsidRDefault="0099602C" w:rsidP="0099602C">
      <w:pPr>
        <w:ind w:right="-61" w:firstLine="708"/>
        <w:jc w:val="both"/>
      </w:pPr>
      <w:r w:rsidRPr="006E6899">
        <w:t xml:space="preserve">Üye Sait </w:t>
      </w:r>
      <w:proofErr w:type="spellStart"/>
      <w:r w:rsidRPr="006E6899">
        <w:t>ATALAY’ın</w:t>
      </w:r>
      <w:proofErr w:type="spellEnd"/>
      <w:r w:rsidRPr="006E6899">
        <w:t xml:space="preserve"> verdiği önergede; </w:t>
      </w:r>
      <w:r>
        <w:t>Çevre i</w:t>
      </w:r>
      <w:r w:rsidRPr="006E6899">
        <w:t>lçelerimizde atıl durumda bulunan mesire alanlarının yeniden kullanıma açılması için inceleme yapılmasının istenildiği;</w:t>
      </w:r>
    </w:p>
    <w:p w:rsidR="0099602C" w:rsidRPr="006E6899" w:rsidRDefault="0099602C" w:rsidP="0099602C">
      <w:pPr>
        <w:ind w:right="-61" w:firstLine="708"/>
        <w:jc w:val="both"/>
      </w:pPr>
    </w:p>
    <w:p w:rsidR="0099602C" w:rsidRPr="006E6899" w:rsidRDefault="0099602C" w:rsidP="0099602C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6E6899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Çevre i</w:t>
      </w:r>
      <w:r w:rsidRPr="006E6899">
        <w:rPr>
          <w:sz w:val="24"/>
          <w:szCs w:val="24"/>
        </w:rPr>
        <w:t>lçelerimizde atıl durumda bulunan mesire alanlarının</w:t>
      </w:r>
      <w:r>
        <w:rPr>
          <w:sz w:val="24"/>
          <w:szCs w:val="24"/>
        </w:rPr>
        <w:t xml:space="preserve"> tespitinin yapılarak, bu alanların</w:t>
      </w:r>
      <w:r w:rsidRPr="006E6899">
        <w:rPr>
          <w:sz w:val="24"/>
          <w:szCs w:val="24"/>
        </w:rPr>
        <w:t xml:space="preserve"> yeniden kullanıma açılması için</w:t>
      </w:r>
      <w:r>
        <w:rPr>
          <w:sz w:val="24"/>
          <w:szCs w:val="24"/>
        </w:rPr>
        <w:t xml:space="preserve"> gerekli incelemelerin başlatılması</w:t>
      </w:r>
      <w:r w:rsidRPr="006E6899">
        <w:rPr>
          <w:sz w:val="24"/>
          <w:szCs w:val="24"/>
        </w:rPr>
        <w:t xml:space="preserve"> komisyonumuzca uygun görülmüştür.</w:t>
      </w:r>
    </w:p>
    <w:p w:rsidR="0099602C" w:rsidRPr="006E6899" w:rsidRDefault="0099602C" w:rsidP="0099602C">
      <w:pPr>
        <w:ind w:firstLine="708"/>
        <w:jc w:val="both"/>
      </w:pPr>
    </w:p>
    <w:p w:rsidR="0099602C" w:rsidRPr="006E6899" w:rsidRDefault="0099602C" w:rsidP="0099602C">
      <w:pPr>
        <w:ind w:firstLine="708"/>
        <w:jc w:val="both"/>
      </w:pPr>
      <w:r w:rsidRPr="006E6899">
        <w:t>Raporumuz Büyükşehir Belediye Meclisinin onayına arz olunur.</w:t>
      </w:r>
    </w:p>
    <w:p w:rsidR="0099602C" w:rsidRDefault="0099602C" w:rsidP="0099602C">
      <w:pPr>
        <w:ind w:firstLine="708"/>
        <w:jc w:val="both"/>
      </w:pPr>
    </w:p>
    <w:p w:rsidR="0099602C" w:rsidRDefault="0099602C" w:rsidP="0099602C">
      <w:pPr>
        <w:ind w:firstLine="708"/>
        <w:jc w:val="both"/>
      </w:pPr>
    </w:p>
    <w:p w:rsidR="0099602C" w:rsidRDefault="0099602C" w:rsidP="0099602C">
      <w:pPr>
        <w:ind w:firstLine="708"/>
        <w:jc w:val="both"/>
      </w:pPr>
    </w:p>
    <w:p w:rsidR="0099602C" w:rsidRDefault="0099602C" w:rsidP="0099602C">
      <w:pPr>
        <w:jc w:val="both"/>
      </w:pPr>
    </w:p>
    <w:p w:rsidR="0099602C" w:rsidRDefault="0099602C" w:rsidP="0099602C">
      <w:pPr>
        <w:jc w:val="both"/>
      </w:pPr>
    </w:p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99602C" w:rsidTr="00D92330">
        <w:trPr>
          <w:trHeight w:val="1701"/>
        </w:trPr>
        <w:tc>
          <w:tcPr>
            <w:tcW w:w="3231" w:type="dxa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9602C" w:rsidTr="00D92330">
        <w:trPr>
          <w:trHeight w:val="1701"/>
        </w:trPr>
        <w:tc>
          <w:tcPr>
            <w:tcW w:w="3231" w:type="dxa"/>
            <w:vAlign w:val="center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9602C" w:rsidTr="00D92330">
        <w:trPr>
          <w:trHeight w:val="1701"/>
        </w:trPr>
        <w:tc>
          <w:tcPr>
            <w:tcW w:w="3231" w:type="dxa"/>
            <w:vAlign w:val="bottom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99602C" w:rsidRDefault="0099602C" w:rsidP="00D9233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99602C" w:rsidRPr="00FA1897" w:rsidRDefault="0099602C" w:rsidP="00D92330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99602C" w:rsidRPr="00C672B3" w:rsidRDefault="0099602C" w:rsidP="0099602C">
      <w:pPr>
        <w:jc w:val="both"/>
      </w:pPr>
    </w:p>
    <w:p w:rsidR="0099602C" w:rsidRDefault="0099602C" w:rsidP="0099602C">
      <w:pPr>
        <w:shd w:val="clear" w:color="auto" w:fill="FFFFFF"/>
        <w:autoSpaceDE w:val="0"/>
        <w:autoSpaceDN w:val="0"/>
        <w:adjustRightInd w:val="0"/>
        <w:jc w:val="both"/>
      </w:pPr>
    </w:p>
    <w:sectPr w:rsidR="0099602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95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9602C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A3EE-2700-4CC7-AD51-EA006C80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2020-11-15T11:15:00Z</cp:lastPrinted>
  <dcterms:created xsi:type="dcterms:W3CDTF">2020-11-15T11:18:00Z</dcterms:created>
  <dcterms:modified xsi:type="dcterms:W3CDTF">2020-11-21T15:20:00Z</dcterms:modified>
</cp:coreProperties>
</file>