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DC725A" w:rsidRPr="0023583B" w:rsidRDefault="00DC725A" w:rsidP="00C57958">
            <w:pPr>
              <w:jc w:val="center"/>
            </w:pPr>
          </w:p>
        </w:tc>
      </w:tr>
    </w:tbl>
    <w:p w:rsidR="00F54485" w:rsidRDefault="00F54485" w:rsidP="00DC725A">
      <w:pPr>
        <w:tabs>
          <w:tab w:val="left" w:pos="1935"/>
        </w:tabs>
        <w:jc w:val="both"/>
      </w:pPr>
    </w:p>
    <w:p w:rsidR="00EE7033" w:rsidRPr="0023583B" w:rsidRDefault="00EE7033" w:rsidP="00DC725A">
      <w:pPr>
        <w:tabs>
          <w:tab w:val="left" w:pos="1935"/>
        </w:tabs>
        <w:jc w:val="both"/>
      </w:pPr>
    </w:p>
    <w:p w:rsidR="000E33A0" w:rsidRDefault="002856BD" w:rsidP="00F54485">
      <w:pPr>
        <w:ind w:right="-1"/>
        <w:jc w:val="both"/>
      </w:pPr>
      <w:r w:rsidRPr="0023583B">
        <w:t>Karar No:</w:t>
      </w:r>
      <w:r w:rsidR="003228AC" w:rsidRPr="0023583B">
        <w:t xml:space="preserve"> </w:t>
      </w:r>
      <w:r w:rsidR="00B64E8E" w:rsidRPr="0023583B">
        <w:t>4</w:t>
      </w:r>
      <w:r w:rsidR="00C33493">
        <w:t>2</w:t>
      </w:r>
      <w:r w:rsidR="00B656DC">
        <w:t>1</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F54485">
        <w:t xml:space="preserve">      </w:t>
      </w:r>
      <w:r w:rsidR="008F24B3">
        <w:t xml:space="preserve"> </w:t>
      </w:r>
      <w:r w:rsidR="005439E3" w:rsidRPr="0023583B">
        <w:t>09</w:t>
      </w:r>
      <w:r w:rsidRPr="0023583B">
        <w:t>.</w:t>
      </w:r>
      <w:r w:rsidR="003228AC" w:rsidRPr="0023583B">
        <w:t>0</w:t>
      </w:r>
      <w:r w:rsidR="005439E3" w:rsidRPr="0023583B">
        <w:t>3</w:t>
      </w:r>
      <w:r w:rsidRPr="0023583B">
        <w:t>.20</w:t>
      </w:r>
      <w:r w:rsidR="003228AC" w:rsidRPr="0023583B">
        <w:t>21</w:t>
      </w:r>
    </w:p>
    <w:p w:rsidR="00F75DC2" w:rsidRDefault="00F75DC2" w:rsidP="00F54485">
      <w:pPr>
        <w:ind w:right="-1"/>
        <w:jc w:val="both"/>
      </w:pPr>
    </w:p>
    <w:p w:rsidR="00F54485" w:rsidRPr="0023583B" w:rsidRDefault="00F54485" w:rsidP="002F33D3">
      <w:pPr>
        <w:ind w:right="543"/>
        <w:jc w:val="both"/>
      </w:pPr>
    </w:p>
    <w:p w:rsidR="002856BD" w:rsidRDefault="002856BD" w:rsidP="002F33D3">
      <w:pPr>
        <w:ind w:right="543"/>
        <w:jc w:val="center"/>
      </w:pPr>
      <w:r w:rsidRPr="0023583B">
        <w:t>K A R A R</w:t>
      </w:r>
    </w:p>
    <w:p w:rsidR="00407BA4" w:rsidRPr="0023583B" w:rsidRDefault="00407BA4" w:rsidP="002F33D3">
      <w:pPr>
        <w:ind w:right="543"/>
        <w:jc w:val="center"/>
      </w:pPr>
    </w:p>
    <w:p w:rsidR="000E33A0" w:rsidRPr="0023583B" w:rsidRDefault="000E33A0" w:rsidP="002F33D3">
      <w:pPr>
        <w:jc w:val="both"/>
      </w:pPr>
    </w:p>
    <w:p w:rsidR="0057182F" w:rsidRPr="0023583B" w:rsidRDefault="0057182F" w:rsidP="00DC725A">
      <w:pPr>
        <w:ind w:firstLine="708"/>
        <w:jc w:val="both"/>
      </w:pPr>
    </w:p>
    <w:p w:rsidR="003178B8" w:rsidRPr="00C56209" w:rsidRDefault="00B656DC" w:rsidP="00DC725A">
      <w:pPr>
        <w:ind w:firstLine="708"/>
        <w:jc w:val="both"/>
      </w:pPr>
      <w:r>
        <w:t>Kızılcahamam İlçesi Kemalpaşa Mahallesi 609 ada 6 parselde 1/5000 ölçekli nazım imar plan değişikliğinin onayına yapılan itiraza</w:t>
      </w:r>
      <w:r w:rsidR="00CF578C" w:rsidRPr="00C56209">
        <w:t xml:space="preserve"> </w:t>
      </w:r>
      <w:r w:rsidR="003178B8" w:rsidRPr="00C56209">
        <w:t xml:space="preserve">ilişkin </w:t>
      </w:r>
      <w:r w:rsidR="00C57958" w:rsidRPr="00C56209">
        <w:t>İmar</w:t>
      </w:r>
      <w:r w:rsidR="003178B8" w:rsidRPr="00C56209">
        <w:t xml:space="preserve"> ve </w:t>
      </w:r>
      <w:r w:rsidR="00C57958" w:rsidRPr="00C56209">
        <w:t>Bayındırlık</w:t>
      </w:r>
      <w:r w:rsidR="003178B8" w:rsidRPr="00C56209">
        <w:t xml:space="preserve"> Komisyonunun </w:t>
      </w:r>
      <w:r w:rsidR="00F54485">
        <w:t>1</w:t>
      </w:r>
      <w:r w:rsidR="00474E43">
        <w:t>7</w:t>
      </w:r>
      <w:r w:rsidR="003178B8" w:rsidRPr="00C56209">
        <w:t>.0</w:t>
      </w:r>
      <w:r w:rsidR="005439E3" w:rsidRPr="00C56209">
        <w:t>2</w:t>
      </w:r>
      <w:r w:rsidR="003178B8" w:rsidRPr="00C56209">
        <w:t xml:space="preserve">.2021 gün ve </w:t>
      </w:r>
      <w:r w:rsidR="0023583B" w:rsidRPr="00C56209">
        <w:t>7</w:t>
      </w:r>
      <w:r>
        <w:t>20</w:t>
      </w:r>
      <w:r w:rsidR="003178B8" w:rsidRPr="00C56209">
        <w:t xml:space="preserve"> sayılı raporu Büy</w:t>
      </w:r>
      <w:r w:rsidR="005439E3" w:rsidRPr="00C56209">
        <w:t>ükşehir Belediye Meclisimizin 09.03</w:t>
      </w:r>
      <w:r w:rsidR="003178B8" w:rsidRPr="00C56209">
        <w:t>.2021 tarihli toplantısında okundu.</w:t>
      </w:r>
    </w:p>
    <w:p w:rsidR="003178B8" w:rsidRPr="00C56209" w:rsidRDefault="003178B8" w:rsidP="00DC725A">
      <w:pPr>
        <w:ind w:firstLine="708"/>
        <w:jc w:val="both"/>
      </w:pPr>
    </w:p>
    <w:p w:rsidR="00B656DC" w:rsidRDefault="003178B8" w:rsidP="00B656DC">
      <w:pPr>
        <w:ind w:firstLine="709"/>
        <w:jc w:val="both"/>
        <w:rPr>
          <w:color w:val="000000"/>
        </w:rPr>
      </w:pPr>
      <w:proofErr w:type="gramStart"/>
      <w:r w:rsidRPr="00C56209">
        <w:t>Konu üzerinde yapılan görüşmelerden sonra;</w:t>
      </w:r>
      <w:r w:rsidR="00C57958" w:rsidRPr="00C56209">
        <w:t xml:space="preserve"> </w:t>
      </w:r>
      <w:r w:rsidR="00B656DC" w:rsidRPr="009F7F89">
        <w:rPr>
          <w:color w:val="000000"/>
        </w:rPr>
        <w:t>Ankara Büyükşehir Belediye Meclisinin 11.08.2020 gün ve 802 sayılı kara</w:t>
      </w:r>
      <w:r w:rsidR="00B656DC">
        <w:rPr>
          <w:color w:val="000000"/>
        </w:rPr>
        <w:t>rı</w:t>
      </w:r>
      <w:r w:rsidR="00B656DC" w:rsidRPr="009F7F89">
        <w:rPr>
          <w:color w:val="000000"/>
        </w:rPr>
        <w:t xml:space="preserve"> ile </w:t>
      </w:r>
      <w:proofErr w:type="spellStart"/>
      <w:r w:rsidR="00B656DC" w:rsidRPr="009F7F89">
        <w:rPr>
          <w:color w:val="000000"/>
        </w:rPr>
        <w:t>tadilen</w:t>
      </w:r>
      <w:proofErr w:type="spellEnd"/>
      <w:r w:rsidR="00B656DC" w:rsidRPr="009F7F89">
        <w:rPr>
          <w:color w:val="000000"/>
        </w:rPr>
        <w:t xml:space="preserve"> onaylanan </w:t>
      </w:r>
      <w:r w:rsidR="00B656DC" w:rsidRPr="009F7F89">
        <w:rPr>
          <w:bCs/>
          <w:color w:val="000000"/>
        </w:rPr>
        <w:t xml:space="preserve">Kızılcahamam </w:t>
      </w:r>
      <w:r w:rsidR="00B656DC" w:rsidRPr="009F7F89">
        <w:rPr>
          <w:color w:val="000000"/>
        </w:rPr>
        <w:t>İlçesi Kemalpaşa Mahallesi 609 ada 6 sayılı parsele ilişkin 1/5000 ölçekli nazım imar planı, 31.08.2020 - 29.09.2020 tarihleri arasında Başkanlığımız ilan panosunda ve web sitesinde askıya çıkarılmış olup, ilan itiraz süresi içerisinde Şehir Plancıları Odası Ankara Şubesi t</w:t>
      </w:r>
      <w:r w:rsidR="00B656DC">
        <w:rPr>
          <w:color w:val="000000"/>
        </w:rPr>
        <w:t>arafından plana itiraz edildiği,</w:t>
      </w:r>
      <w:proofErr w:type="gramEnd"/>
    </w:p>
    <w:p w:rsidR="00B656DC" w:rsidRPr="009F7F89" w:rsidRDefault="00B656DC" w:rsidP="00B656DC">
      <w:pPr>
        <w:ind w:firstLine="709"/>
        <w:jc w:val="both"/>
      </w:pPr>
    </w:p>
    <w:p w:rsidR="00B656DC" w:rsidRDefault="00B656DC" w:rsidP="00B656DC">
      <w:pPr>
        <w:ind w:firstLine="709"/>
        <w:jc w:val="both"/>
        <w:rPr>
          <w:color w:val="000000"/>
        </w:rPr>
      </w:pPr>
      <w:r w:rsidRPr="009F7F89">
        <w:rPr>
          <w:color w:val="000000"/>
        </w:rPr>
        <w:t xml:space="preserve">İtiraz dilekçesi üzerinde yapılan incelemede özetle; itiraza konu 1/5000 ölçekli nazım imar planı gösteriminde alan kullanımları ana başlığında </w:t>
      </w:r>
      <w:r>
        <w:rPr>
          <w:color w:val="000000"/>
        </w:rPr>
        <w:t>“</w:t>
      </w:r>
      <w:r w:rsidRPr="009F7F89">
        <w:rPr>
          <w:color w:val="000000"/>
        </w:rPr>
        <w:t>Eğitim Tesisleri Alan</w:t>
      </w:r>
      <w:r>
        <w:rPr>
          <w:color w:val="000000"/>
        </w:rPr>
        <w:t>”</w:t>
      </w:r>
      <w:r w:rsidRPr="009F7F89">
        <w:rPr>
          <w:color w:val="000000"/>
        </w:rPr>
        <w:t xml:space="preserve"> başlığı altında </w:t>
      </w:r>
      <w:r>
        <w:rPr>
          <w:color w:val="000000"/>
        </w:rPr>
        <w:t>“</w:t>
      </w:r>
      <w:r w:rsidRPr="009F7F89">
        <w:rPr>
          <w:color w:val="000000"/>
        </w:rPr>
        <w:t>Rekreasyon Alanı (Millet Bahçesi)</w:t>
      </w:r>
      <w:r>
        <w:rPr>
          <w:color w:val="000000"/>
        </w:rPr>
        <w:t>”</w:t>
      </w:r>
      <w:r w:rsidRPr="009F7F89">
        <w:rPr>
          <w:color w:val="000000"/>
        </w:rPr>
        <w:t xml:space="preserve"> olarak tanımlandığı, plan değişikliğinin Milli Emlak Genel Müdürlüğünce hazine adına tescili yapılan Kemalpaşa mahallesi 609 ada 6 parselin Millet Bahçesi olarak düzenlenmesinin uygun görüldüğü oysa Çevre ve Şehircilik Bakanlığı tarafından hazırlanacak ve yürürlüğe konulacak Millet Bahçeleri Rehberinde belirlenmiş olması gerektiği, ayrıca Millet Bahçesi olarak ayrılan söz konusu alanın yer seçimi </w:t>
      </w:r>
      <w:proofErr w:type="gramStart"/>
      <w:r w:rsidRPr="009F7F89">
        <w:rPr>
          <w:color w:val="000000"/>
        </w:rPr>
        <w:t>kriterleri</w:t>
      </w:r>
      <w:proofErr w:type="gramEnd"/>
      <w:r w:rsidRPr="009F7F89">
        <w:rPr>
          <w:color w:val="000000"/>
        </w:rPr>
        <w:t xml:space="preserve">, alan büyüklüğü ve </w:t>
      </w:r>
      <w:proofErr w:type="gramStart"/>
      <w:r w:rsidRPr="009F7F89">
        <w:rPr>
          <w:color w:val="000000"/>
        </w:rPr>
        <w:t>kentin</w:t>
      </w:r>
      <w:proofErr w:type="gramEnd"/>
      <w:r w:rsidRPr="009F7F89">
        <w:rPr>
          <w:color w:val="000000"/>
        </w:rPr>
        <w:t xml:space="preserve"> diğer fonksiyonları ile ilişkilerinin kurulması açısından yetersiz olduğu iddia edilerek diğer benzeri gerekçeler ile nazım imar planına itiraz edildiği,</w:t>
      </w:r>
    </w:p>
    <w:p w:rsidR="00B656DC" w:rsidRDefault="00B656DC" w:rsidP="00B656DC">
      <w:pPr>
        <w:ind w:firstLine="709"/>
        <w:jc w:val="both"/>
        <w:rPr>
          <w:color w:val="000000"/>
        </w:rPr>
      </w:pPr>
    </w:p>
    <w:p w:rsidR="00B656DC" w:rsidRPr="009F7F89" w:rsidRDefault="00B656DC" w:rsidP="00B656DC">
      <w:pPr>
        <w:ind w:firstLine="709"/>
        <w:jc w:val="both"/>
        <w:rPr>
          <w:b/>
          <w:color w:val="000000"/>
          <w:u w:val="single"/>
        </w:rPr>
      </w:pPr>
      <w:r w:rsidRPr="009F7F89">
        <w:rPr>
          <w:b/>
          <w:bCs/>
          <w:color w:val="000000"/>
          <w:u w:val="single"/>
        </w:rPr>
        <w:t>Başkanlığımızca yapılan değerlendirmede</w:t>
      </w:r>
      <w:r>
        <w:rPr>
          <w:b/>
          <w:bCs/>
          <w:color w:val="000000"/>
          <w:u w:val="single"/>
        </w:rPr>
        <w:t>;</w:t>
      </w:r>
    </w:p>
    <w:p w:rsidR="00B656DC" w:rsidRDefault="00B656DC" w:rsidP="00B656DC">
      <w:pPr>
        <w:ind w:firstLine="709"/>
        <w:jc w:val="both"/>
        <w:rPr>
          <w:color w:val="000000"/>
        </w:rPr>
      </w:pPr>
    </w:p>
    <w:p w:rsidR="00B656DC" w:rsidRDefault="00B656DC" w:rsidP="00B656DC">
      <w:pPr>
        <w:ind w:firstLine="709"/>
        <w:jc w:val="both"/>
        <w:rPr>
          <w:color w:val="000000"/>
        </w:rPr>
      </w:pPr>
      <w:r w:rsidRPr="009F7F89">
        <w:rPr>
          <w:color w:val="000000"/>
        </w:rPr>
        <w:t xml:space="preserve">Rekreasyon Alanı (Millet Bahçesi) olarak tanımlanan alanın plan paftası üzerinde sehven </w:t>
      </w:r>
      <w:r>
        <w:rPr>
          <w:color w:val="000000"/>
        </w:rPr>
        <w:t>“</w:t>
      </w:r>
      <w:r w:rsidRPr="009F7F89">
        <w:rPr>
          <w:color w:val="000000"/>
        </w:rPr>
        <w:t>Eğitim Tesisleri Alanı</w:t>
      </w:r>
      <w:r>
        <w:rPr>
          <w:color w:val="000000"/>
        </w:rPr>
        <w:t>”</w:t>
      </w:r>
      <w:r w:rsidRPr="009F7F89">
        <w:rPr>
          <w:color w:val="000000"/>
        </w:rPr>
        <w:t xml:space="preserve"> ana başlığında gösterildiği, bu başlığın </w:t>
      </w:r>
      <w:r>
        <w:rPr>
          <w:color w:val="000000"/>
        </w:rPr>
        <w:t>“</w:t>
      </w:r>
      <w:r w:rsidRPr="009F7F89">
        <w:rPr>
          <w:color w:val="000000"/>
        </w:rPr>
        <w:t>Açık ve Yeşil Alanlar</w:t>
      </w:r>
      <w:r>
        <w:rPr>
          <w:color w:val="000000"/>
        </w:rPr>
        <w:t>”</w:t>
      </w:r>
      <w:r w:rsidRPr="009F7F89">
        <w:rPr>
          <w:color w:val="000000"/>
        </w:rPr>
        <w:t xml:space="preserve"> ana başlığı ola</w:t>
      </w:r>
      <w:r>
        <w:rPr>
          <w:color w:val="000000"/>
        </w:rPr>
        <w:t>r</w:t>
      </w:r>
      <w:r w:rsidRPr="009F7F89">
        <w:rPr>
          <w:color w:val="000000"/>
        </w:rPr>
        <w:t>ak düzeltilmesi gerektiği,</w:t>
      </w:r>
    </w:p>
    <w:p w:rsidR="00B656DC" w:rsidRPr="009F7F89" w:rsidRDefault="00B656DC" w:rsidP="00B656DC">
      <w:pPr>
        <w:ind w:firstLine="709"/>
        <w:jc w:val="both"/>
      </w:pPr>
    </w:p>
    <w:p w:rsidR="00B656DC" w:rsidRDefault="00B656DC" w:rsidP="00B656DC">
      <w:pPr>
        <w:ind w:firstLine="709"/>
        <w:jc w:val="both"/>
        <w:rPr>
          <w:color w:val="000000"/>
        </w:rPr>
      </w:pPr>
      <w:r w:rsidRPr="009F7F89">
        <w:rPr>
          <w:color w:val="000000"/>
        </w:rPr>
        <w:t xml:space="preserve">Çevre ve Şehircilik Bakanlığının 14.11.2019 gün ve 269872 sayılı yazısı </w:t>
      </w:r>
      <w:proofErr w:type="gramStart"/>
      <w:r w:rsidRPr="009F7F89">
        <w:rPr>
          <w:color w:val="000000"/>
        </w:rPr>
        <w:t>ile;</w:t>
      </w:r>
      <w:proofErr w:type="gramEnd"/>
      <w:r w:rsidRPr="009F7F89">
        <w:rPr>
          <w:color w:val="000000"/>
        </w:rPr>
        <w:t xml:space="preserve"> Milli Emlak Genel Müdürlüğünce Çevre ve Şehircilik Bakanlığının 07.11.2019 gün ve 26155 sayılı </w:t>
      </w:r>
      <w:proofErr w:type="spellStart"/>
      <w:r>
        <w:rPr>
          <w:color w:val="000000"/>
        </w:rPr>
        <w:t>O</w:t>
      </w:r>
      <w:r w:rsidRPr="009F7F89">
        <w:rPr>
          <w:color w:val="000000"/>
        </w:rPr>
        <w:t>LUR</w:t>
      </w:r>
      <w:r>
        <w:rPr>
          <w:color w:val="000000"/>
        </w:rPr>
        <w:t>’l</w:t>
      </w:r>
      <w:r w:rsidRPr="009F7F89">
        <w:rPr>
          <w:color w:val="000000"/>
        </w:rPr>
        <w:t>a</w:t>
      </w:r>
      <w:r>
        <w:rPr>
          <w:color w:val="000000"/>
        </w:rPr>
        <w:t>rı</w:t>
      </w:r>
      <w:proofErr w:type="spellEnd"/>
      <w:r w:rsidRPr="009F7F89">
        <w:rPr>
          <w:color w:val="000000"/>
        </w:rPr>
        <w:t xml:space="preserve"> ile hazine adına tescili yapılan 39.890 m</w:t>
      </w:r>
      <w:r w:rsidRPr="009F7F89">
        <w:rPr>
          <w:color w:val="000000"/>
          <w:vertAlign w:val="superscript"/>
        </w:rPr>
        <w:t>2</w:t>
      </w:r>
      <w:r w:rsidRPr="009F7F89">
        <w:rPr>
          <w:color w:val="000000"/>
        </w:rPr>
        <w:t xml:space="preserve"> yüzölçümlü Kemalpaşa Mahallesi 609 ada 6 parselin Millet Bahçesi olarak düzenlenmesinin uygun görüldüğü, söz konusu alanın Kızılcahamam Belediyesince imar planında Millet Bahçesi olarak hazırlanması ve çalışmaya ilişkin iş ve işlemlerin TOKİ Başkanlığınca yürütülmesi denildiği, dolayısıyla itiraz dilekçesinde iddia edildiği gibi sadece Milli Emlak Genel Müdürlüğünce hazine adına tescili yapılan alanın işlemlerinin TOKİ tarafından yürütülmediği, Çevre ve Şehircilik Bakanlığının OLUR yazısına istinaden imar planında Millet Bahçesi olarak ayrıldığı,</w:t>
      </w:r>
    </w:p>
    <w:p w:rsidR="00B656DC" w:rsidRDefault="00B656DC" w:rsidP="00B656DC">
      <w:pPr>
        <w:ind w:firstLine="709"/>
        <w:jc w:val="both"/>
        <w:rPr>
          <w:color w:val="000000"/>
        </w:rPr>
      </w:pPr>
    </w:p>
    <w:p w:rsidR="00B656DC" w:rsidRDefault="00B656DC" w:rsidP="00B656DC">
      <w:pPr>
        <w:ind w:firstLine="709"/>
        <w:jc w:val="both"/>
        <w:rPr>
          <w:color w:val="000000"/>
        </w:rPr>
      </w:pPr>
    </w:p>
    <w:p w:rsidR="00B656DC" w:rsidRDefault="00B656DC" w:rsidP="00B656DC">
      <w:pPr>
        <w:ind w:firstLine="709"/>
        <w:jc w:val="both"/>
        <w:rPr>
          <w:color w:val="000000"/>
        </w:rPr>
      </w:pPr>
    </w:p>
    <w:p w:rsidR="00B656DC" w:rsidRDefault="00B656DC" w:rsidP="00B656DC">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656DC" w:rsidRPr="0023583B" w:rsidTr="00CF48CF">
        <w:trPr>
          <w:trHeight w:val="1000"/>
        </w:trPr>
        <w:tc>
          <w:tcPr>
            <w:tcW w:w="3085" w:type="dxa"/>
            <w:vAlign w:val="center"/>
          </w:tcPr>
          <w:p w:rsidR="00B656DC" w:rsidRPr="0023583B" w:rsidRDefault="00B656DC" w:rsidP="00CF48CF">
            <w:pPr>
              <w:jc w:val="center"/>
            </w:pPr>
            <w:r w:rsidRPr="0023583B">
              <w:lastRenderedPageBreak/>
              <w:t xml:space="preserve">  </w:t>
            </w:r>
            <w:r>
              <w:t xml:space="preserve">   </w:t>
            </w:r>
            <w:r w:rsidRPr="0023583B">
              <w:t>T.C.</w:t>
            </w:r>
          </w:p>
          <w:p w:rsidR="00B656DC" w:rsidRPr="0023583B" w:rsidRDefault="00B656DC" w:rsidP="00CF48CF">
            <w:pPr>
              <w:jc w:val="center"/>
            </w:pPr>
            <w:r w:rsidRPr="0023583B">
              <w:t>ANKARA BÜYÜKŞEHİR</w:t>
            </w:r>
          </w:p>
          <w:p w:rsidR="00B656DC" w:rsidRPr="0023583B" w:rsidRDefault="00B656DC" w:rsidP="00CF48CF">
            <w:pPr>
              <w:jc w:val="center"/>
            </w:pPr>
            <w:r w:rsidRPr="0023583B">
              <w:t>BELEDİYE MECLİSİ</w:t>
            </w:r>
          </w:p>
          <w:p w:rsidR="00B656DC" w:rsidRPr="0023583B" w:rsidRDefault="00B656DC" w:rsidP="00CF48CF">
            <w:pPr>
              <w:jc w:val="center"/>
            </w:pPr>
          </w:p>
        </w:tc>
      </w:tr>
    </w:tbl>
    <w:p w:rsidR="00B656DC" w:rsidRDefault="00B656DC" w:rsidP="00B656DC">
      <w:pPr>
        <w:tabs>
          <w:tab w:val="left" w:pos="1935"/>
        </w:tabs>
        <w:jc w:val="both"/>
      </w:pPr>
    </w:p>
    <w:p w:rsidR="00B656DC" w:rsidRDefault="00B656DC" w:rsidP="00B656DC">
      <w:pPr>
        <w:tabs>
          <w:tab w:val="left" w:pos="1935"/>
        </w:tabs>
        <w:jc w:val="both"/>
      </w:pPr>
    </w:p>
    <w:p w:rsidR="00B656DC" w:rsidRPr="0023583B" w:rsidRDefault="00B656DC" w:rsidP="00B656DC">
      <w:pPr>
        <w:tabs>
          <w:tab w:val="left" w:pos="1935"/>
        </w:tabs>
        <w:jc w:val="both"/>
      </w:pPr>
    </w:p>
    <w:p w:rsidR="00B656DC" w:rsidRDefault="00B656DC" w:rsidP="00B656DC">
      <w:pPr>
        <w:ind w:right="-1"/>
        <w:jc w:val="both"/>
      </w:pPr>
      <w:r w:rsidRPr="0023583B">
        <w:t>Karar No: 4</w:t>
      </w:r>
      <w:r>
        <w:t>21</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p>
    <w:p w:rsidR="00B656DC" w:rsidRDefault="00B656DC" w:rsidP="00B656DC">
      <w:pPr>
        <w:ind w:right="-1"/>
        <w:jc w:val="both"/>
      </w:pPr>
    </w:p>
    <w:p w:rsidR="00B656DC" w:rsidRDefault="00B656DC" w:rsidP="00B656DC">
      <w:pPr>
        <w:ind w:right="-1"/>
        <w:jc w:val="both"/>
      </w:pPr>
    </w:p>
    <w:p w:rsidR="00B656DC" w:rsidRDefault="00B656DC" w:rsidP="00B656DC">
      <w:pPr>
        <w:ind w:firstLine="709"/>
        <w:jc w:val="center"/>
        <w:rPr>
          <w:color w:val="000000"/>
        </w:rPr>
      </w:pPr>
      <w:r>
        <w:rPr>
          <w:color w:val="000000"/>
        </w:rPr>
        <w:t>-2-</w:t>
      </w:r>
    </w:p>
    <w:p w:rsidR="00B656DC" w:rsidRDefault="00B656DC" w:rsidP="00B656DC">
      <w:pPr>
        <w:ind w:firstLine="709"/>
        <w:jc w:val="both"/>
        <w:rPr>
          <w:color w:val="000000"/>
        </w:rPr>
      </w:pPr>
    </w:p>
    <w:p w:rsidR="00B656DC" w:rsidRPr="009F7F89" w:rsidRDefault="00B656DC" w:rsidP="00B656DC">
      <w:pPr>
        <w:jc w:val="both"/>
      </w:pPr>
    </w:p>
    <w:p w:rsidR="00B656DC" w:rsidRDefault="00B656DC" w:rsidP="00B656DC">
      <w:pPr>
        <w:ind w:firstLine="709"/>
        <w:jc w:val="both"/>
        <w:rPr>
          <w:color w:val="000000"/>
        </w:rPr>
      </w:pPr>
    </w:p>
    <w:p w:rsidR="00B656DC" w:rsidRPr="009F7F89" w:rsidRDefault="00B656DC" w:rsidP="00B656DC">
      <w:pPr>
        <w:ind w:firstLine="709"/>
        <w:jc w:val="both"/>
      </w:pPr>
      <w:r w:rsidRPr="009F7F89">
        <w:rPr>
          <w:color w:val="000000"/>
        </w:rPr>
        <w:t>Millet Bahçesi olarak ayrılan ala</w:t>
      </w:r>
      <w:r>
        <w:rPr>
          <w:color w:val="000000"/>
        </w:rPr>
        <w:t>nı</w:t>
      </w:r>
      <w:r w:rsidRPr="009F7F89">
        <w:rPr>
          <w:color w:val="000000"/>
        </w:rPr>
        <w:t>n erişilebilirlik açısından konut alanlarının yoğun</w:t>
      </w:r>
      <w:r>
        <w:t xml:space="preserve"> </w:t>
      </w:r>
      <w:r w:rsidRPr="009F7F89">
        <w:rPr>
          <w:color w:val="000000"/>
        </w:rPr>
        <w:t>bulunduğu bir bölgede olduğu, yüzölçümü ve diğer fonksiyonlarla i</w:t>
      </w:r>
      <w:r>
        <w:rPr>
          <w:color w:val="000000"/>
        </w:rPr>
        <w:t>li</w:t>
      </w:r>
      <w:r w:rsidRPr="009F7F89">
        <w:rPr>
          <w:color w:val="000000"/>
        </w:rPr>
        <w:t xml:space="preserve">şkilerinin kurulması </w:t>
      </w:r>
      <w:r>
        <w:rPr>
          <w:color w:val="000000"/>
        </w:rPr>
        <w:t xml:space="preserve">açısından da uygun bir </w:t>
      </w:r>
      <w:proofErr w:type="gramStart"/>
      <w:r>
        <w:rPr>
          <w:color w:val="000000"/>
        </w:rPr>
        <w:t>mekansal</w:t>
      </w:r>
      <w:proofErr w:type="gramEnd"/>
      <w:r>
        <w:rPr>
          <w:color w:val="000000"/>
        </w:rPr>
        <w:t xml:space="preserve"> </w:t>
      </w:r>
      <w:r w:rsidRPr="009F7F89">
        <w:rPr>
          <w:color w:val="000000"/>
        </w:rPr>
        <w:t>konumda olduğu, ayrıca bölgeye açık ve yeşil alan kazandıracağı, konunun bu haliyle değerlendirilmesi gerektiği görüş ve kanaatine varıl</w:t>
      </w:r>
      <w:r>
        <w:rPr>
          <w:color w:val="000000"/>
        </w:rPr>
        <w:t>dığı,</w:t>
      </w:r>
    </w:p>
    <w:p w:rsidR="00B656DC" w:rsidRPr="009F7F89" w:rsidRDefault="00B656DC" w:rsidP="00B656DC">
      <w:pPr>
        <w:tabs>
          <w:tab w:val="left" w:pos="9638"/>
        </w:tabs>
        <w:ind w:right="-1" w:firstLine="709"/>
        <w:jc w:val="both"/>
      </w:pPr>
    </w:p>
    <w:p w:rsidR="00304FEB" w:rsidRPr="00C56209" w:rsidRDefault="00B656DC" w:rsidP="00B656DC">
      <w:pPr>
        <w:ind w:firstLine="709"/>
        <w:jc w:val="both"/>
      </w:pPr>
      <w:r>
        <w:rPr>
          <w:color w:val="000000"/>
        </w:rPr>
        <w:t>Hususları tespit edilmiş olup</w:t>
      </w:r>
      <w:r w:rsidRPr="009F7F89">
        <w:rPr>
          <w:color w:val="000000"/>
        </w:rPr>
        <w:t>, Kızılcahamam İlçesi Kemalpaşa Mahallesi 609 ada 6 parsele ilişkin 1/5000 ölçekli nazım imar planına Şehir Plancıları Odası Ankara Şubesi tarafından yapıl</w:t>
      </w:r>
      <w:r>
        <w:rPr>
          <w:color w:val="000000"/>
        </w:rPr>
        <w:t>a</w:t>
      </w:r>
      <w:r w:rsidRPr="009F7F89">
        <w:rPr>
          <w:color w:val="000000"/>
        </w:rPr>
        <w:t xml:space="preserve">n itirazın </w:t>
      </w:r>
      <w:r>
        <w:rPr>
          <w:color w:val="000000"/>
        </w:rPr>
        <w:t xml:space="preserve">pafta üzerindeki gösterim kısmına ilişkin “itirazın kabulü” diğer “itirazların </w:t>
      </w:r>
      <w:proofErr w:type="spellStart"/>
      <w:r>
        <w:rPr>
          <w:color w:val="000000"/>
        </w:rPr>
        <w:t>reddi”</w:t>
      </w:r>
      <w:r w:rsidR="00CF578C">
        <w:rPr>
          <w:color w:val="000000"/>
        </w:rPr>
        <w:t>n</w:t>
      </w:r>
      <w:r w:rsidR="00C33493">
        <w:rPr>
          <w:color w:val="000000"/>
        </w:rPr>
        <w:t>e</w:t>
      </w:r>
      <w:proofErr w:type="spellEnd"/>
      <w:r w:rsidR="00CF578C">
        <w:rPr>
          <w:color w:val="000000"/>
        </w:rPr>
        <w:t xml:space="preserve"> </w:t>
      </w:r>
      <w:r w:rsidR="003178B8" w:rsidRPr="00C56209">
        <w:rPr>
          <w:rStyle w:val="FontStyle18"/>
          <w:sz w:val="24"/>
          <w:szCs w:val="24"/>
        </w:rPr>
        <w:t xml:space="preserve">ilişkin </w:t>
      </w:r>
      <w:r w:rsidR="00C57958" w:rsidRPr="00C56209">
        <w:t xml:space="preserve">İmar ve Bayındırlık </w:t>
      </w:r>
      <w:r w:rsidR="003178B8" w:rsidRPr="00C56209">
        <w:t>Komisyon Raporu oylanarak</w:t>
      </w:r>
      <w:r w:rsidR="002F33D3" w:rsidRPr="00C56209">
        <w:t xml:space="preserve"> oybirliği</w:t>
      </w:r>
      <w:r w:rsidR="003178B8" w:rsidRPr="00C56209">
        <w:t xml:space="preserve"> ile kabul edildi.</w:t>
      </w:r>
    </w:p>
    <w:p w:rsidR="002F33D3" w:rsidRDefault="002F33D3" w:rsidP="00DC725A">
      <w:pPr>
        <w:ind w:firstLine="708"/>
        <w:jc w:val="both"/>
      </w:pPr>
    </w:p>
    <w:p w:rsidR="00F75DC2" w:rsidRDefault="00F75DC2" w:rsidP="00DC725A">
      <w:pPr>
        <w:ind w:firstLine="708"/>
        <w:jc w:val="both"/>
      </w:pPr>
    </w:p>
    <w:p w:rsidR="00F75DC2" w:rsidRDefault="00F75DC2" w:rsidP="00DC725A">
      <w:pPr>
        <w:ind w:firstLine="708"/>
        <w:jc w:val="both"/>
      </w:pPr>
    </w:p>
    <w:p w:rsidR="00F54485" w:rsidRPr="0023583B" w:rsidRDefault="00F54485" w:rsidP="00DC725A">
      <w:pPr>
        <w:ind w:firstLine="708"/>
        <w:jc w:val="both"/>
      </w:pPr>
    </w:p>
    <w:p w:rsidR="00EE7033" w:rsidRDefault="00EE7033" w:rsidP="00DC725A">
      <w:pPr>
        <w:ind w:firstLine="708"/>
        <w:jc w:val="both"/>
      </w:pPr>
    </w:p>
    <w:p w:rsidR="00EE7033" w:rsidRPr="0023583B" w:rsidRDefault="00EE7033"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2F33D3" w:rsidP="00C56209">
            <w:pPr>
              <w:autoSpaceDE w:val="0"/>
              <w:autoSpaceDN w:val="0"/>
              <w:adjustRightInd w:val="0"/>
              <w:jc w:val="center"/>
              <w:rPr>
                <w:color w:val="000000"/>
              </w:rPr>
            </w:pPr>
            <w:r w:rsidRPr="0023583B">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2F33D3" w:rsidP="00C56209">
            <w:pPr>
              <w:autoSpaceDE w:val="0"/>
              <w:autoSpaceDN w:val="0"/>
              <w:adjustRightInd w:val="0"/>
              <w:jc w:val="center"/>
              <w:rPr>
                <w:color w:val="000000"/>
              </w:rPr>
            </w:pPr>
            <w:r w:rsidRPr="0023583B">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Default="00AE5459" w:rsidP="00DC725A">
      <w:pPr>
        <w:autoSpaceDE w:val="0"/>
        <w:autoSpaceDN w:val="0"/>
        <w:adjustRightInd w:val="0"/>
        <w:jc w:val="both"/>
      </w:pPr>
    </w:p>
    <w:p w:rsidR="00AE5459" w:rsidRPr="003B0AF0" w:rsidRDefault="00AE5459" w:rsidP="00AE5459">
      <w:pPr>
        <w:jc w:val="center"/>
      </w:pPr>
      <w:r w:rsidRPr="003B0AF0">
        <w:lastRenderedPageBreak/>
        <w:t>T.C.</w:t>
      </w:r>
    </w:p>
    <w:p w:rsidR="00AE5459" w:rsidRPr="003B0AF0" w:rsidRDefault="00AE5459" w:rsidP="00AE5459">
      <w:pPr>
        <w:jc w:val="center"/>
      </w:pPr>
      <w:r w:rsidRPr="003B0AF0">
        <w:t>ANKARA BÜYÜKŞEHİR BELEDİYE MECLİSİ</w:t>
      </w:r>
    </w:p>
    <w:p w:rsidR="00AE5459" w:rsidRDefault="00AE5459" w:rsidP="00AE5459">
      <w:pPr>
        <w:jc w:val="center"/>
      </w:pPr>
      <w:r w:rsidRPr="003B0AF0">
        <w:t>İmar ve Bayındırlık Komisyonu Raporu</w:t>
      </w:r>
    </w:p>
    <w:p w:rsidR="00AE5459" w:rsidRDefault="00AE5459" w:rsidP="00AE5459">
      <w:pPr>
        <w:jc w:val="center"/>
      </w:pPr>
    </w:p>
    <w:p w:rsidR="00AE5459" w:rsidRDefault="00AE5459" w:rsidP="00AE5459">
      <w:pPr>
        <w:jc w:val="center"/>
      </w:pPr>
    </w:p>
    <w:p w:rsidR="00AE5459" w:rsidRPr="00AD3DAB" w:rsidRDefault="00AE5459" w:rsidP="00AE5459">
      <w:pPr>
        <w:jc w:val="center"/>
      </w:pPr>
      <w:r w:rsidRPr="003B0AF0">
        <w:t xml:space="preserve">Rapor No: </w:t>
      </w:r>
      <w:r>
        <w:t>720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AE5459" w:rsidRPr="0019184E" w:rsidRDefault="00AE5459" w:rsidP="00AE5459"/>
    <w:p w:rsidR="00AE5459" w:rsidRPr="00AE5459" w:rsidRDefault="00AE5459" w:rsidP="00AE5459">
      <w:pPr>
        <w:pStyle w:val="Balk7"/>
        <w:jc w:val="center"/>
        <w:rPr>
          <w:bCs/>
        </w:rPr>
      </w:pPr>
      <w:r w:rsidRPr="00AE5459">
        <w:rPr>
          <w:bCs/>
        </w:rPr>
        <w:t>BÜYÜKŞEHİR BELEDİYE MECLİSİ BAŞKANLIĞINA</w:t>
      </w:r>
    </w:p>
    <w:p w:rsidR="00AE5459" w:rsidRPr="00AE5459" w:rsidRDefault="00AE5459" w:rsidP="00AE5459"/>
    <w:p w:rsidR="00AE5459" w:rsidRPr="00AE5459" w:rsidRDefault="00AE5459" w:rsidP="00AE5459">
      <w:pPr>
        <w:pStyle w:val="Balk7"/>
        <w:ind w:firstLine="708"/>
        <w:jc w:val="both"/>
        <w:rPr>
          <w:bCs/>
        </w:rPr>
      </w:pPr>
      <w:r w:rsidRPr="00AE5459">
        <w:t>Kızılcahamam İlçesi Kemalpaşa Mahallesi 609 ada 6 parselde 1/5000 ölçekli nazım imar plan değişikliğinin onayına yapılan itiraza ilişkin Büyükşehir Belediye Meclisinin 08.02.2021 tarih ve 133.gündem maddesi olarak komisyonumuza havale edilen dosya incelendi.</w:t>
      </w:r>
    </w:p>
    <w:p w:rsidR="00AE5459" w:rsidRPr="002B68F0" w:rsidRDefault="00AE5459" w:rsidP="00AE5459">
      <w:pPr>
        <w:tabs>
          <w:tab w:val="left" w:pos="9638"/>
        </w:tabs>
        <w:ind w:right="-1" w:firstLine="709"/>
        <w:jc w:val="both"/>
      </w:pPr>
    </w:p>
    <w:p w:rsidR="00AE5459" w:rsidRDefault="00AE5459" w:rsidP="00AE5459">
      <w:pPr>
        <w:ind w:firstLine="709"/>
        <w:jc w:val="both"/>
        <w:rPr>
          <w:color w:val="000000"/>
        </w:rPr>
      </w:pPr>
      <w:proofErr w:type="gramStart"/>
      <w:r w:rsidRPr="000B50B5">
        <w:t>Komisyonumuzca yapılan incelemeler neticesinde;</w:t>
      </w:r>
      <w:r w:rsidRPr="009B2E90">
        <w:rPr>
          <w:color w:val="000000"/>
        </w:rPr>
        <w:t xml:space="preserve"> </w:t>
      </w:r>
      <w:r w:rsidRPr="009F7F89">
        <w:rPr>
          <w:color w:val="000000"/>
        </w:rPr>
        <w:t>Ankara Büyükşehir Belediye Meclisinin 11.08.2020 gün ve 802 sayılı kara</w:t>
      </w:r>
      <w:r>
        <w:rPr>
          <w:color w:val="000000"/>
        </w:rPr>
        <w:t>rı</w:t>
      </w:r>
      <w:r w:rsidRPr="009F7F89">
        <w:rPr>
          <w:color w:val="000000"/>
        </w:rPr>
        <w:t xml:space="preserve"> ile </w:t>
      </w:r>
      <w:proofErr w:type="spellStart"/>
      <w:r w:rsidRPr="009F7F89">
        <w:rPr>
          <w:color w:val="000000"/>
        </w:rPr>
        <w:t>tadilen</w:t>
      </w:r>
      <w:proofErr w:type="spellEnd"/>
      <w:r w:rsidRPr="009F7F89">
        <w:rPr>
          <w:color w:val="000000"/>
        </w:rPr>
        <w:t xml:space="preserve"> onaylanan </w:t>
      </w:r>
      <w:r w:rsidRPr="009F7F89">
        <w:rPr>
          <w:bCs/>
          <w:color w:val="000000"/>
        </w:rPr>
        <w:t xml:space="preserve">Kızılcahamam </w:t>
      </w:r>
      <w:r w:rsidRPr="009F7F89">
        <w:rPr>
          <w:color w:val="000000"/>
        </w:rPr>
        <w:t>İlçesi Kemalpaşa Mahallesi 609 ada 6 sayılı parsele ilişkin 1/5000 ölçekli nazım imar planı, 31.08.2020 - 29.09.2020 tarihleri arasında Başkanlığımız ilan panosunda ve web sitesinde askıya çıkarılmış olup, ilan itiraz süresi içerisinde Şehir Plancıları Odası Ankara Şubesi t</w:t>
      </w:r>
      <w:r>
        <w:rPr>
          <w:color w:val="000000"/>
        </w:rPr>
        <w:t>arafından plana itiraz edildiği,</w:t>
      </w:r>
      <w:proofErr w:type="gramEnd"/>
    </w:p>
    <w:p w:rsidR="00AE5459" w:rsidRPr="009F7F89" w:rsidRDefault="00AE5459" w:rsidP="00AE5459">
      <w:pPr>
        <w:ind w:firstLine="709"/>
        <w:jc w:val="both"/>
      </w:pPr>
    </w:p>
    <w:p w:rsidR="00AE5459" w:rsidRDefault="00AE5459" w:rsidP="00AE5459">
      <w:pPr>
        <w:ind w:firstLine="709"/>
        <w:jc w:val="both"/>
        <w:rPr>
          <w:color w:val="000000"/>
        </w:rPr>
      </w:pPr>
      <w:r w:rsidRPr="009F7F89">
        <w:rPr>
          <w:color w:val="000000"/>
        </w:rPr>
        <w:t xml:space="preserve">İtiraz dilekçesi üzerinde yapılan incelemede özetle; itiraza konu 1/5000 ölçekli nazım imar planı gösteriminde alan kullanımları ana başlığında </w:t>
      </w:r>
      <w:r>
        <w:rPr>
          <w:color w:val="000000"/>
        </w:rPr>
        <w:t>“</w:t>
      </w:r>
      <w:r w:rsidRPr="009F7F89">
        <w:rPr>
          <w:color w:val="000000"/>
        </w:rPr>
        <w:t>Eğitim Tesisleri Alan</w:t>
      </w:r>
      <w:r>
        <w:rPr>
          <w:color w:val="000000"/>
        </w:rPr>
        <w:t>”</w:t>
      </w:r>
      <w:r w:rsidRPr="009F7F89">
        <w:rPr>
          <w:color w:val="000000"/>
        </w:rPr>
        <w:t xml:space="preserve"> başlığı altında </w:t>
      </w:r>
      <w:r>
        <w:rPr>
          <w:color w:val="000000"/>
        </w:rPr>
        <w:t>“</w:t>
      </w:r>
      <w:r w:rsidRPr="009F7F89">
        <w:rPr>
          <w:color w:val="000000"/>
        </w:rPr>
        <w:t>Rekreasyon Alanı (Millet Bahçesi)</w:t>
      </w:r>
      <w:r>
        <w:rPr>
          <w:color w:val="000000"/>
        </w:rPr>
        <w:t>”</w:t>
      </w:r>
      <w:r w:rsidRPr="009F7F89">
        <w:rPr>
          <w:color w:val="000000"/>
        </w:rPr>
        <w:t xml:space="preserve"> olarak tanımlandığı, plan değişikliğinin Milli Emlak Genel Müdürlüğünce hazine adına tescili yapılan Kemalpaşa mahallesi 609 ada 6 parselin Millet Bahçesi olarak düzenlenmesinin uygun görüldüğü oysa Çevre ve Şehircilik Bakanlığı tarafından hazırlanacak ve yürürlüğe konulacak Millet Bahçeleri Rehberinde belirlenmiş olması gerektiği, ayrıca Millet Bahçesi olarak ayrılan söz konusu alanın yer seçimi </w:t>
      </w:r>
      <w:proofErr w:type="gramStart"/>
      <w:r w:rsidRPr="009F7F89">
        <w:rPr>
          <w:color w:val="000000"/>
        </w:rPr>
        <w:t>kriterleri</w:t>
      </w:r>
      <w:proofErr w:type="gramEnd"/>
      <w:r w:rsidRPr="009F7F89">
        <w:rPr>
          <w:color w:val="000000"/>
        </w:rPr>
        <w:t>, alan büyüklüğü ve kentin diğer fonksiyonları ile ilişkilerinin kurulması açısından yetersiz olduğu iddia edilerek diğer benzeri gerekçeler ile nazım imar planına itiraz edildiği,</w:t>
      </w:r>
    </w:p>
    <w:p w:rsidR="00AE5459" w:rsidRDefault="00AE5459" w:rsidP="00AE5459">
      <w:pPr>
        <w:ind w:firstLine="709"/>
        <w:jc w:val="both"/>
        <w:rPr>
          <w:color w:val="000000"/>
        </w:rPr>
      </w:pPr>
    </w:p>
    <w:p w:rsidR="00AE5459" w:rsidRPr="009F7F89" w:rsidRDefault="00AE5459" w:rsidP="00AE5459">
      <w:pPr>
        <w:ind w:firstLine="709"/>
        <w:jc w:val="both"/>
        <w:rPr>
          <w:b/>
          <w:color w:val="000000"/>
          <w:u w:val="single"/>
        </w:rPr>
      </w:pPr>
      <w:r w:rsidRPr="009F7F89">
        <w:rPr>
          <w:b/>
          <w:bCs/>
          <w:color w:val="000000"/>
          <w:u w:val="single"/>
        </w:rPr>
        <w:t>Başkanlığımızca yapılan değerlendirmede</w:t>
      </w:r>
      <w:r>
        <w:rPr>
          <w:b/>
          <w:bCs/>
          <w:color w:val="000000"/>
          <w:u w:val="single"/>
        </w:rPr>
        <w:t>;</w:t>
      </w:r>
    </w:p>
    <w:p w:rsidR="00AE5459" w:rsidRDefault="00AE5459" w:rsidP="00AE5459">
      <w:pPr>
        <w:ind w:firstLine="709"/>
        <w:jc w:val="both"/>
        <w:rPr>
          <w:color w:val="000000"/>
        </w:rPr>
      </w:pPr>
    </w:p>
    <w:p w:rsidR="00AE5459" w:rsidRDefault="00AE5459" w:rsidP="00AE5459">
      <w:pPr>
        <w:ind w:firstLine="709"/>
        <w:jc w:val="both"/>
        <w:rPr>
          <w:color w:val="000000"/>
        </w:rPr>
      </w:pPr>
      <w:r w:rsidRPr="009F7F89">
        <w:rPr>
          <w:color w:val="000000"/>
        </w:rPr>
        <w:t xml:space="preserve">Rekreasyon Alanı (Millet Bahçesi) olarak tanımlanan alanın plan paftası üzerinde sehven </w:t>
      </w:r>
      <w:r>
        <w:rPr>
          <w:color w:val="000000"/>
        </w:rPr>
        <w:t>“</w:t>
      </w:r>
      <w:r w:rsidRPr="009F7F89">
        <w:rPr>
          <w:color w:val="000000"/>
        </w:rPr>
        <w:t>Eğitim Tesisleri Alanı</w:t>
      </w:r>
      <w:r>
        <w:rPr>
          <w:color w:val="000000"/>
        </w:rPr>
        <w:t>”</w:t>
      </w:r>
      <w:r w:rsidRPr="009F7F89">
        <w:rPr>
          <w:color w:val="000000"/>
        </w:rPr>
        <w:t xml:space="preserve"> ana başlığında gösterildiği, bu başlığın </w:t>
      </w:r>
      <w:r>
        <w:rPr>
          <w:color w:val="000000"/>
        </w:rPr>
        <w:t>“</w:t>
      </w:r>
      <w:r w:rsidRPr="009F7F89">
        <w:rPr>
          <w:color w:val="000000"/>
        </w:rPr>
        <w:t>Açık ve Yeşil Alanlar</w:t>
      </w:r>
      <w:r>
        <w:rPr>
          <w:color w:val="000000"/>
        </w:rPr>
        <w:t>”</w:t>
      </w:r>
      <w:r w:rsidRPr="009F7F89">
        <w:rPr>
          <w:color w:val="000000"/>
        </w:rPr>
        <w:t xml:space="preserve"> ana başlığı ola</w:t>
      </w:r>
      <w:r>
        <w:rPr>
          <w:color w:val="000000"/>
        </w:rPr>
        <w:t>r</w:t>
      </w:r>
      <w:r w:rsidRPr="009F7F89">
        <w:rPr>
          <w:color w:val="000000"/>
        </w:rPr>
        <w:t>ak düzeltilmesi gerektiği,</w:t>
      </w:r>
    </w:p>
    <w:p w:rsidR="00AE5459" w:rsidRPr="009F7F89" w:rsidRDefault="00AE5459" w:rsidP="00AE5459">
      <w:pPr>
        <w:ind w:firstLine="709"/>
        <w:jc w:val="both"/>
      </w:pPr>
    </w:p>
    <w:p w:rsidR="00AE5459" w:rsidRPr="009F7F89" w:rsidRDefault="00AE5459" w:rsidP="00AE5459">
      <w:pPr>
        <w:ind w:firstLine="709"/>
        <w:jc w:val="both"/>
      </w:pPr>
      <w:r w:rsidRPr="009F7F89">
        <w:rPr>
          <w:color w:val="000000"/>
        </w:rPr>
        <w:t xml:space="preserve">Çevre ve Şehircilik Bakanlığının 14.11.2019 gün ve 269872 sayılı yazısı </w:t>
      </w:r>
      <w:proofErr w:type="gramStart"/>
      <w:r w:rsidRPr="009F7F89">
        <w:rPr>
          <w:color w:val="000000"/>
        </w:rPr>
        <w:t>ile;</w:t>
      </w:r>
      <w:proofErr w:type="gramEnd"/>
      <w:r w:rsidRPr="009F7F89">
        <w:rPr>
          <w:color w:val="000000"/>
        </w:rPr>
        <w:t xml:space="preserve"> Milli Emlak Genel Müdürlüğünce Çevre ve Şehircilik Bakanlığının 07.11.2019 gün ve 26155 sayılı </w:t>
      </w:r>
      <w:proofErr w:type="spellStart"/>
      <w:r>
        <w:rPr>
          <w:color w:val="000000"/>
        </w:rPr>
        <w:t>O</w:t>
      </w:r>
      <w:r w:rsidRPr="009F7F89">
        <w:rPr>
          <w:color w:val="000000"/>
        </w:rPr>
        <w:t>LUR</w:t>
      </w:r>
      <w:r>
        <w:rPr>
          <w:color w:val="000000"/>
        </w:rPr>
        <w:t>’l</w:t>
      </w:r>
      <w:r w:rsidRPr="009F7F89">
        <w:rPr>
          <w:color w:val="000000"/>
        </w:rPr>
        <w:t>a</w:t>
      </w:r>
      <w:r>
        <w:rPr>
          <w:color w:val="000000"/>
        </w:rPr>
        <w:t>rı</w:t>
      </w:r>
      <w:proofErr w:type="spellEnd"/>
      <w:r w:rsidRPr="009F7F89">
        <w:rPr>
          <w:color w:val="000000"/>
        </w:rPr>
        <w:t xml:space="preserve"> ile hazine adına tescili yapılan 39.890 m</w:t>
      </w:r>
      <w:r w:rsidRPr="009F7F89">
        <w:rPr>
          <w:color w:val="000000"/>
          <w:vertAlign w:val="superscript"/>
        </w:rPr>
        <w:t>2</w:t>
      </w:r>
      <w:r w:rsidRPr="009F7F89">
        <w:rPr>
          <w:color w:val="000000"/>
        </w:rPr>
        <w:t xml:space="preserve"> yüzölçümlü Kemalpaşa Mahallesi 609 ada 6 parselin Millet Bahçesi olarak düzenlenmesinin uygun görüldüğü, söz konusu alanın Kızılcahamam Belediyesince imar planında Millet Bahçesi olarak hazırlanması ve çalışmaya ilişkin iş ve işlemlerin TOKİ Başkanlığınca yürütülmesi denildiği, dolayısıyla itiraz dilekçesinde iddia edildiği gibi sadece Milli Emlak Genel Müdürlüğünce hazine adına tescili yapılan alanın işlemlerinin TOKİ tarafından yürütülmediği, Çevre ve Şehircilik Bakanlığının OLUR yazısına istinaden imar planında Millet Bahçesi olarak ayrıldığı,</w:t>
      </w:r>
    </w:p>
    <w:p w:rsidR="00AE5459" w:rsidRDefault="00AE5459" w:rsidP="00AE5459">
      <w:pPr>
        <w:ind w:firstLine="709"/>
        <w:jc w:val="both"/>
        <w:rPr>
          <w:color w:val="000000"/>
        </w:rPr>
      </w:pPr>
    </w:p>
    <w:p w:rsidR="00AE5459" w:rsidRPr="009F7F89" w:rsidRDefault="00AE5459" w:rsidP="00AE5459">
      <w:pPr>
        <w:ind w:firstLine="709"/>
        <w:jc w:val="both"/>
      </w:pPr>
      <w:r w:rsidRPr="009F7F89">
        <w:rPr>
          <w:color w:val="000000"/>
        </w:rPr>
        <w:t>Millet Bahçesi olarak ayrılan ala</w:t>
      </w:r>
      <w:r>
        <w:rPr>
          <w:color w:val="000000"/>
        </w:rPr>
        <w:t>nı</w:t>
      </w:r>
      <w:r w:rsidRPr="009F7F89">
        <w:rPr>
          <w:color w:val="000000"/>
        </w:rPr>
        <w:t>n erişilebilirlik açısından konut alanlarının yoğun</w:t>
      </w:r>
      <w:r>
        <w:t xml:space="preserve"> </w:t>
      </w:r>
      <w:r w:rsidRPr="009F7F89">
        <w:rPr>
          <w:color w:val="000000"/>
        </w:rPr>
        <w:t>bulunduğu bir bölgede olduğu, yüzölçümü ve diğer fonksiyonlarla i</w:t>
      </w:r>
      <w:r>
        <w:rPr>
          <w:color w:val="000000"/>
        </w:rPr>
        <w:t>li</w:t>
      </w:r>
      <w:r w:rsidRPr="009F7F89">
        <w:rPr>
          <w:color w:val="000000"/>
        </w:rPr>
        <w:t xml:space="preserve">şkilerinin kurulması </w:t>
      </w:r>
      <w:r>
        <w:rPr>
          <w:color w:val="000000"/>
        </w:rPr>
        <w:t xml:space="preserve">açısından da uygun bir </w:t>
      </w:r>
      <w:proofErr w:type="gramStart"/>
      <w:r>
        <w:rPr>
          <w:color w:val="000000"/>
        </w:rPr>
        <w:t>mekansal</w:t>
      </w:r>
      <w:proofErr w:type="gramEnd"/>
      <w:r>
        <w:rPr>
          <w:color w:val="000000"/>
        </w:rPr>
        <w:t xml:space="preserve"> </w:t>
      </w:r>
      <w:r w:rsidRPr="009F7F89">
        <w:rPr>
          <w:color w:val="000000"/>
        </w:rPr>
        <w:t>konumda olduğu, ayrıca bölgeye açık ve yeşil alan kazandıracağı, konunun bu haliyle değerlendirilmesi gerektiği görüş ve kanaatine varıl</w:t>
      </w:r>
      <w:r>
        <w:rPr>
          <w:color w:val="000000"/>
        </w:rPr>
        <w:t>dığı,</w:t>
      </w:r>
    </w:p>
    <w:p w:rsidR="00AE5459" w:rsidRDefault="00AE5459" w:rsidP="00AE5459">
      <w:pPr>
        <w:tabs>
          <w:tab w:val="left" w:pos="9638"/>
        </w:tabs>
        <w:ind w:right="-1" w:firstLine="709"/>
        <w:jc w:val="both"/>
      </w:pPr>
    </w:p>
    <w:p w:rsidR="00AE5459" w:rsidRDefault="00AE5459" w:rsidP="00AE5459">
      <w:pPr>
        <w:tabs>
          <w:tab w:val="left" w:pos="9638"/>
        </w:tabs>
        <w:ind w:right="-1" w:firstLine="709"/>
        <w:jc w:val="both"/>
      </w:pPr>
    </w:p>
    <w:p w:rsidR="00AE5459" w:rsidRDefault="00AE5459" w:rsidP="00AE5459">
      <w:pPr>
        <w:tabs>
          <w:tab w:val="left" w:pos="9638"/>
        </w:tabs>
        <w:ind w:right="-1" w:firstLine="709"/>
        <w:jc w:val="both"/>
      </w:pPr>
    </w:p>
    <w:p w:rsidR="00AE5459" w:rsidRDefault="00AE5459" w:rsidP="00AE5459">
      <w:pPr>
        <w:jc w:val="center"/>
      </w:pPr>
    </w:p>
    <w:p w:rsidR="00AE5459" w:rsidRPr="003B0AF0" w:rsidRDefault="00AE5459" w:rsidP="00AE5459">
      <w:pPr>
        <w:jc w:val="center"/>
      </w:pPr>
      <w:r w:rsidRPr="003B0AF0">
        <w:t>T.C.</w:t>
      </w:r>
    </w:p>
    <w:p w:rsidR="00AE5459" w:rsidRPr="003B0AF0" w:rsidRDefault="00AE5459" w:rsidP="00AE5459">
      <w:pPr>
        <w:jc w:val="center"/>
      </w:pPr>
      <w:r w:rsidRPr="003B0AF0">
        <w:t>ANKARA BÜYÜKŞEHİR BELEDİYE MECLİSİ</w:t>
      </w:r>
    </w:p>
    <w:p w:rsidR="00AE5459" w:rsidRDefault="00AE5459" w:rsidP="00AE5459">
      <w:pPr>
        <w:jc w:val="center"/>
      </w:pPr>
      <w:r w:rsidRPr="003B0AF0">
        <w:t>İmar ve Bayındırlık Komisyonu Raporu</w:t>
      </w:r>
    </w:p>
    <w:p w:rsidR="00AE5459" w:rsidRDefault="00AE5459" w:rsidP="00AE5459">
      <w:pPr>
        <w:jc w:val="center"/>
      </w:pPr>
    </w:p>
    <w:p w:rsidR="00AE5459" w:rsidRDefault="00AE5459" w:rsidP="00AE5459">
      <w:pPr>
        <w:jc w:val="center"/>
      </w:pPr>
    </w:p>
    <w:p w:rsidR="00AE5459" w:rsidRPr="00AD3DAB" w:rsidRDefault="00AE5459" w:rsidP="00AE5459">
      <w:pPr>
        <w:jc w:val="center"/>
      </w:pPr>
      <w:r w:rsidRPr="003B0AF0">
        <w:t xml:space="preserve">Rapor No: </w:t>
      </w:r>
      <w:r>
        <w:t>720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AE5459" w:rsidRDefault="00AE5459" w:rsidP="00AE5459">
      <w:pPr>
        <w:tabs>
          <w:tab w:val="left" w:pos="9638"/>
        </w:tabs>
        <w:ind w:right="-1"/>
        <w:jc w:val="center"/>
      </w:pPr>
    </w:p>
    <w:p w:rsidR="00AE5459" w:rsidRDefault="00AE5459" w:rsidP="00AE5459">
      <w:pPr>
        <w:tabs>
          <w:tab w:val="left" w:pos="9638"/>
        </w:tabs>
        <w:ind w:right="-1"/>
        <w:jc w:val="center"/>
      </w:pPr>
    </w:p>
    <w:p w:rsidR="00AE5459" w:rsidRDefault="00AE5459" w:rsidP="00AE5459">
      <w:pPr>
        <w:tabs>
          <w:tab w:val="left" w:pos="9638"/>
        </w:tabs>
        <w:ind w:right="-1"/>
        <w:jc w:val="center"/>
      </w:pPr>
      <w:r>
        <w:t>-2-</w:t>
      </w:r>
    </w:p>
    <w:p w:rsidR="00AE5459" w:rsidRDefault="00AE5459" w:rsidP="00AE5459">
      <w:pPr>
        <w:tabs>
          <w:tab w:val="left" w:pos="9638"/>
        </w:tabs>
        <w:ind w:right="-1"/>
        <w:jc w:val="both"/>
      </w:pPr>
    </w:p>
    <w:p w:rsidR="00AE5459" w:rsidRPr="009F7F89" w:rsidRDefault="00AE5459" w:rsidP="00AE5459">
      <w:pPr>
        <w:tabs>
          <w:tab w:val="left" w:pos="9638"/>
        </w:tabs>
        <w:ind w:right="-1" w:firstLine="709"/>
        <w:jc w:val="both"/>
      </w:pPr>
    </w:p>
    <w:p w:rsidR="00AE5459" w:rsidRPr="009F7F89" w:rsidRDefault="00AE5459" w:rsidP="00AE5459">
      <w:pPr>
        <w:ind w:firstLine="709"/>
        <w:jc w:val="both"/>
      </w:pPr>
      <w:r>
        <w:rPr>
          <w:color w:val="000000"/>
        </w:rPr>
        <w:t>Hususları tespit edilmiş olup</w:t>
      </w:r>
      <w:r w:rsidRPr="009F7F89">
        <w:rPr>
          <w:color w:val="000000"/>
        </w:rPr>
        <w:t>, Kızılcahamam İlçesi Kemalpaşa Mahallesi 609 ada 6 parsele ilişkin 1/5000 ölçekli nazım imar planına Şehir Plancıları Odası Ankara Şubesi tarafından yapıl</w:t>
      </w:r>
      <w:r>
        <w:rPr>
          <w:color w:val="000000"/>
        </w:rPr>
        <w:t>a</w:t>
      </w:r>
      <w:r w:rsidRPr="009F7F89">
        <w:rPr>
          <w:color w:val="000000"/>
        </w:rPr>
        <w:t xml:space="preserve">n itirazın </w:t>
      </w:r>
      <w:r>
        <w:rPr>
          <w:color w:val="000000"/>
        </w:rPr>
        <w:t>pafta üzerindeki gösterim kısmına ilişkin “itirazın kabulü” diğer “itirazların reddi” komisyonumuzca oybirliği ile uygun görülmüştür.</w:t>
      </w:r>
    </w:p>
    <w:p w:rsidR="00AE5459" w:rsidRDefault="00AE5459" w:rsidP="00AE5459">
      <w:pPr>
        <w:ind w:firstLine="709"/>
        <w:jc w:val="both"/>
      </w:pPr>
    </w:p>
    <w:p w:rsidR="00AE5459" w:rsidRDefault="00AE5459" w:rsidP="00AE5459">
      <w:pPr>
        <w:ind w:firstLine="709"/>
        <w:jc w:val="both"/>
      </w:pPr>
      <w:r w:rsidRPr="00883523">
        <w:t>Raporumuz Büyükşehir Belediye Meclisinin onayına arz olunur.</w:t>
      </w:r>
    </w:p>
    <w:p w:rsidR="00AE5459" w:rsidRDefault="00AE5459" w:rsidP="00AE5459">
      <w:pPr>
        <w:pStyle w:val="Style7"/>
        <w:widowControl/>
        <w:tabs>
          <w:tab w:val="left" w:pos="0"/>
        </w:tabs>
        <w:spacing w:line="240" w:lineRule="auto"/>
        <w:ind w:firstLine="709"/>
      </w:pPr>
    </w:p>
    <w:p w:rsidR="00AE5459" w:rsidRDefault="00AE5459" w:rsidP="00AE5459">
      <w:pPr>
        <w:pStyle w:val="Style7"/>
        <w:widowControl/>
        <w:tabs>
          <w:tab w:val="left" w:pos="0"/>
        </w:tabs>
        <w:spacing w:line="240" w:lineRule="auto"/>
        <w:ind w:firstLine="709"/>
      </w:pPr>
    </w:p>
    <w:p w:rsidR="00AE5459" w:rsidRDefault="00AE5459" w:rsidP="00AE5459">
      <w:pPr>
        <w:pStyle w:val="Style7"/>
        <w:widowControl/>
        <w:tabs>
          <w:tab w:val="left" w:pos="0"/>
        </w:tabs>
        <w:spacing w:line="240" w:lineRule="auto"/>
        <w:ind w:firstLine="709"/>
      </w:pPr>
    </w:p>
    <w:p w:rsidR="00AE5459" w:rsidRDefault="00AE5459" w:rsidP="00AE5459">
      <w:pPr>
        <w:jc w:val="both"/>
      </w:pPr>
      <w:r>
        <w:t xml:space="preserve">            Mehmet Emin AYAZ               </w:t>
      </w:r>
      <w:r>
        <w:tab/>
        <w:t xml:space="preserve"> Gürkan DEMİRKESEN   </w:t>
      </w:r>
      <w:r>
        <w:tab/>
      </w:r>
      <w:r>
        <w:tab/>
        <w:t>Kerem ERDEM</w:t>
      </w:r>
    </w:p>
    <w:p w:rsidR="00AE5459" w:rsidRDefault="00AE5459" w:rsidP="00AE545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E5459" w:rsidRDefault="00AE5459" w:rsidP="00AE5459">
      <w:pPr>
        <w:tabs>
          <w:tab w:val="left" w:pos="8508"/>
        </w:tabs>
        <w:jc w:val="both"/>
      </w:pPr>
      <w:r>
        <w:t xml:space="preserve">                          </w:t>
      </w:r>
    </w:p>
    <w:p w:rsidR="00AE5459" w:rsidRDefault="00AE5459" w:rsidP="00AE5459">
      <w:pPr>
        <w:tabs>
          <w:tab w:val="left" w:pos="8508"/>
        </w:tabs>
        <w:jc w:val="both"/>
      </w:pPr>
      <w:r>
        <w:t xml:space="preserve">    </w:t>
      </w:r>
    </w:p>
    <w:p w:rsidR="00AE5459" w:rsidRDefault="00AE5459" w:rsidP="00AE5459">
      <w:pPr>
        <w:tabs>
          <w:tab w:val="left" w:pos="8508"/>
        </w:tabs>
        <w:jc w:val="both"/>
      </w:pPr>
      <w:r>
        <w:t xml:space="preserve">                                                                                                    </w:t>
      </w:r>
    </w:p>
    <w:p w:rsidR="00AE5459" w:rsidRDefault="00AE5459" w:rsidP="00AE545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E5459" w:rsidRDefault="00AE5459" w:rsidP="00AE5459">
      <w:pPr>
        <w:ind w:firstLine="708"/>
        <w:jc w:val="both"/>
      </w:pPr>
      <w:r>
        <w:t>Üye</w:t>
      </w:r>
      <w:r>
        <w:tab/>
      </w:r>
      <w:r>
        <w:tab/>
      </w:r>
      <w:r>
        <w:tab/>
      </w:r>
      <w:r>
        <w:tab/>
      </w:r>
      <w:r>
        <w:tab/>
        <w:t xml:space="preserve">          Üye</w:t>
      </w:r>
      <w:r>
        <w:tab/>
      </w:r>
      <w:r>
        <w:tab/>
      </w:r>
      <w:r>
        <w:tab/>
      </w:r>
      <w:r>
        <w:tab/>
        <w:t xml:space="preserve">    Üye</w:t>
      </w:r>
    </w:p>
    <w:p w:rsidR="00AE5459" w:rsidRDefault="00AE5459" w:rsidP="00AE5459">
      <w:pPr>
        <w:jc w:val="both"/>
      </w:pPr>
    </w:p>
    <w:p w:rsidR="00AE5459" w:rsidRDefault="00AE5459" w:rsidP="00AE5459">
      <w:pPr>
        <w:jc w:val="both"/>
      </w:pPr>
    </w:p>
    <w:p w:rsidR="00AE5459" w:rsidRDefault="00AE5459" w:rsidP="00AE545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E5459" w:rsidRDefault="00AE5459" w:rsidP="00AE5459">
      <w:pPr>
        <w:jc w:val="both"/>
      </w:pPr>
      <w:r>
        <w:t xml:space="preserve">        Üye</w:t>
      </w:r>
      <w:r>
        <w:tab/>
      </w:r>
      <w:r>
        <w:tab/>
      </w:r>
      <w:r>
        <w:tab/>
      </w:r>
      <w:r>
        <w:tab/>
      </w:r>
      <w:r>
        <w:tab/>
      </w:r>
      <w:r>
        <w:tab/>
        <w:t>Üye</w:t>
      </w:r>
      <w:r>
        <w:tab/>
      </w:r>
      <w:r>
        <w:tab/>
      </w:r>
      <w:r>
        <w:tab/>
      </w:r>
      <w:r>
        <w:tab/>
        <w:t xml:space="preserve">      Üye</w:t>
      </w:r>
      <w:r>
        <w:tab/>
      </w:r>
    </w:p>
    <w:p w:rsidR="00AE5459" w:rsidRPr="0023583B" w:rsidRDefault="00AE5459" w:rsidP="00DC725A">
      <w:pPr>
        <w:autoSpaceDE w:val="0"/>
        <w:autoSpaceDN w:val="0"/>
        <w:adjustRightInd w:val="0"/>
        <w:jc w:val="both"/>
      </w:pPr>
    </w:p>
    <w:sectPr w:rsidR="00AE5459"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90408CD"/>
    <w:multiLevelType w:val="multilevel"/>
    <w:tmpl w:val="12905C2C"/>
    <w:lvl w:ilvl="0">
      <w:start w:val="1"/>
      <w:numFmt w:val="decimal"/>
      <w:suff w:val="nothing"/>
      <w:lvlText w:val="%1-"/>
      <w:lvlJc w:val="left"/>
      <w:pPr>
        <w:ind w:left="0"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6F3F88"/>
    <w:multiLevelType w:val="multilevel"/>
    <w:tmpl w:val="ACFE06F2"/>
    <w:lvl w:ilvl="0">
      <w:start w:val="1"/>
      <w:numFmt w:val="decimal"/>
      <w:suff w:val="nothing"/>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0"/>
  </w:num>
  <w:num w:numId="8">
    <w:abstractNumId w:val="42"/>
  </w:num>
  <w:num w:numId="9">
    <w:abstractNumId w:val="24"/>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2"/>
  </w:num>
  <w:num w:numId="29">
    <w:abstractNumId w:val="23"/>
  </w:num>
  <w:num w:numId="30">
    <w:abstractNumId w:val="14"/>
  </w:num>
  <w:num w:numId="31">
    <w:abstractNumId w:val="43"/>
  </w:num>
  <w:num w:numId="32">
    <w:abstractNumId w:val="16"/>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25"/>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4E43"/>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3E40"/>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23F0"/>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45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56DC"/>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4A9C5-2B31-4314-B13A-BB9063DB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6965</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2021-03-10T10:38:00Z</cp:lastPrinted>
  <dcterms:created xsi:type="dcterms:W3CDTF">2021-03-10T10:42:00Z</dcterms:created>
  <dcterms:modified xsi:type="dcterms:W3CDTF">2021-03-11T13:25:00Z</dcterms:modified>
</cp:coreProperties>
</file>