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7B1E6D">
        <w:t>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7B1E6D">
      <w:pPr>
        <w:ind w:left="2844" w:right="-1" w:firstLine="696"/>
        <w:jc w:val="both"/>
      </w:pPr>
    </w:p>
    <w:p w:rsidR="00FD2D28" w:rsidRPr="000B7FB7" w:rsidRDefault="007B1E6D" w:rsidP="007B1E6D">
      <w:pPr>
        <w:ind w:right="-1" w:firstLine="708"/>
        <w:jc w:val="both"/>
      </w:pPr>
      <w:r>
        <w:t xml:space="preserve">Evren ve Şereflikoçhisar İlçe sınırlarındaki Turizm alanlarına </w:t>
      </w:r>
      <w:r w:rsidR="00CF16A6" w:rsidRPr="000B7FB7">
        <w:t xml:space="preserve">ilişkin </w:t>
      </w:r>
      <w:r w:rsidR="00933FEB">
        <w:t>T</w:t>
      </w:r>
      <w:r>
        <w:t>urizm</w:t>
      </w:r>
      <w:r w:rsidR="000B7FB7" w:rsidRPr="000B7FB7">
        <w:t xml:space="preserve"> </w:t>
      </w:r>
      <w:r w:rsidR="001D5E5F" w:rsidRPr="000B7FB7">
        <w:t xml:space="preserve">Komisyonunun </w:t>
      </w:r>
      <w:r w:rsidR="003D51D8" w:rsidRPr="000B7FB7">
        <w:t>22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>10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7B1E6D">
      <w:pPr>
        <w:ind w:right="-1" w:firstLine="708"/>
        <w:jc w:val="both"/>
      </w:pPr>
    </w:p>
    <w:p w:rsidR="007B1E6D" w:rsidRDefault="003E6C7A" w:rsidP="007B1E6D">
      <w:pPr>
        <w:ind w:right="-1" w:firstLine="708"/>
        <w:jc w:val="both"/>
      </w:pPr>
      <w:r w:rsidRPr="000B7FB7">
        <w:t xml:space="preserve">Konu üzerinde yapılan görüşmelerden sonra; </w:t>
      </w:r>
      <w:r w:rsidR="007B1E6D">
        <w:t>Şereflikoçhisar’</w:t>
      </w:r>
      <w:r w:rsidR="007B1E6D" w:rsidRPr="003E05C6">
        <w:t>ın ekonomisine büyük katkısı olan Tuz gölünden ye</w:t>
      </w:r>
      <w:r w:rsidR="007B1E6D">
        <w:t>teri kadar faydalanılmadığı,</w:t>
      </w:r>
      <w:r w:rsidR="007B1E6D" w:rsidRPr="003E05C6">
        <w:t xml:space="preserve"> </w:t>
      </w:r>
      <w:r w:rsidR="007B1E6D">
        <w:t>t</w:t>
      </w:r>
      <w:r w:rsidR="007B1E6D" w:rsidRPr="003E05C6">
        <w:t>urizm</w:t>
      </w:r>
      <w:r w:rsidR="007B1E6D">
        <w:t xml:space="preserve"> istihdam artışı, milli gelire ve</w:t>
      </w:r>
      <w:r w:rsidR="007B1E6D" w:rsidRPr="003E05C6">
        <w:t xml:space="preserve"> bölge ek</w:t>
      </w:r>
      <w:r w:rsidR="007B1E6D">
        <w:t>onomisine de büyük katkı sağlayacağı,</w:t>
      </w:r>
      <w:r w:rsidR="007B1E6D" w:rsidRPr="003E05C6">
        <w:t xml:space="preserve"> </w:t>
      </w:r>
      <w:r w:rsidR="007B1E6D">
        <w:t>Tuz G</w:t>
      </w:r>
      <w:r w:rsidR="007B1E6D" w:rsidRPr="003E05C6">
        <w:t xml:space="preserve">ölüne yılda yaklaşık iki milyon turist </w:t>
      </w:r>
      <w:proofErr w:type="gramStart"/>
      <w:r w:rsidR="007B1E6D" w:rsidRPr="003E05C6">
        <w:t>uğramasına</w:t>
      </w:r>
      <w:proofErr w:type="gramEnd"/>
      <w:r w:rsidR="007B1E6D" w:rsidRPr="003E05C6">
        <w:t xml:space="preserve"> rağmen turizm bölgesi olmamasından dolayı yeterli yatırımlar yapılmadığından ekonomik olarak yeteri kadar ilçe ve bölg</w:t>
      </w:r>
      <w:r w:rsidR="007B1E6D">
        <w:t>eye bir katkısı bulunmadığı, y</w:t>
      </w:r>
      <w:r w:rsidR="007B1E6D" w:rsidRPr="003E05C6">
        <w:t>ine bozkırın denizi olan Şereflikoçhisar ve Evren ilç</w:t>
      </w:r>
      <w:r w:rsidR="007B1E6D">
        <w:t xml:space="preserve">elerine kıyısı olan </w:t>
      </w:r>
      <w:proofErr w:type="spellStart"/>
      <w:r w:rsidR="007B1E6D">
        <w:t>Hirfanlı</w:t>
      </w:r>
      <w:proofErr w:type="spellEnd"/>
      <w:r w:rsidR="007B1E6D">
        <w:t xml:space="preserve"> B</w:t>
      </w:r>
      <w:r w:rsidR="007B1E6D" w:rsidRPr="003E05C6">
        <w:t>arajı yerli turizm yapılmasına uygun ve büyük bir potansiyele sahip olmasına rağmen turizm bölgesi olmaması nedeniyle turistik tesisler ve gerekli çalışmalar yapılmadığından ekonomik olara</w:t>
      </w:r>
      <w:r w:rsidR="007B1E6D">
        <w:t xml:space="preserve">k faydalanılamadığı, </w:t>
      </w:r>
      <w:proofErr w:type="spellStart"/>
      <w:r w:rsidR="007B1E6D">
        <w:t>Hirfanlı</w:t>
      </w:r>
      <w:proofErr w:type="spellEnd"/>
      <w:r w:rsidR="007B1E6D">
        <w:t xml:space="preserve"> B</w:t>
      </w:r>
      <w:r w:rsidR="007B1E6D" w:rsidRPr="003E05C6">
        <w:t xml:space="preserve">arajı kıyısına paralel Ankara-Niğde otobanının hem Evren hem Şereflikoçhisar </w:t>
      </w:r>
      <w:proofErr w:type="spellStart"/>
      <w:r w:rsidR="007B1E6D" w:rsidRPr="003E05C6">
        <w:t>Acıkuyu</w:t>
      </w:r>
      <w:proofErr w:type="spellEnd"/>
      <w:r w:rsidR="007B1E6D" w:rsidRPr="003E05C6">
        <w:t xml:space="preserve"> çıkışları</w:t>
      </w:r>
      <w:r w:rsidR="007B1E6D">
        <w:t xml:space="preserve"> ile büyük bir önem kazandığı;</w:t>
      </w:r>
    </w:p>
    <w:p w:rsidR="007B1E6D" w:rsidRPr="003E05C6" w:rsidRDefault="007B1E6D" w:rsidP="007B1E6D">
      <w:pPr>
        <w:ind w:right="-1"/>
        <w:jc w:val="both"/>
      </w:pPr>
    </w:p>
    <w:p w:rsidR="007B1E6D" w:rsidRDefault="007B1E6D" w:rsidP="007B1E6D">
      <w:pPr>
        <w:ind w:right="-1" w:firstLine="708"/>
        <w:jc w:val="both"/>
      </w:pPr>
      <w:r w:rsidRPr="003E05C6">
        <w:t xml:space="preserve">Evren ilçesi sınırlarından başlayan Şereflikoçhisar Geçitli mahallesinden </w:t>
      </w:r>
      <w:proofErr w:type="spellStart"/>
      <w:r w:rsidRPr="003E05C6">
        <w:t>Acıkuyu</w:t>
      </w:r>
      <w:proofErr w:type="spellEnd"/>
      <w:r w:rsidRPr="003E05C6">
        <w:t xml:space="preserve"> mahalles</w:t>
      </w:r>
      <w:r>
        <w:t xml:space="preserve">ine kadar olan </w:t>
      </w:r>
      <w:proofErr w:type="spellStart"/>
      <w:r>
        <w:t>H</w:t>
      </w:r>
      <w:r w:rsidRPr="003E05C6">
        <w:t>irfanlı</w:t>
      </w:r>
      <w:proofErr w:type="spellEnd"/>
      <w:r w:rsidRPr="003E05C6">
        <w:t xml:space="preserve"> kıyılarının turizme açılması ile başlatılacak olan çalışmalar ile hem ilçelerimize hem de Ankara Turizmine büyük katkılar sağlayacağı;</w:t>
      </w:r>
    </w:p>
    <w:p w:rsidR="007B1E6D" w:rsidRDefault="007B1E6D" w:rsidP="007B1E6D">
      <w:pPr>
        <w:ind w:right="-1"/>
        <w:jc w:val="both"/>
      </w:pPr>
    </w:p>
    <w:p w:rsidR="00B74A3D" w:rsidRPr="000B7FB7" w:rsidRDefault="007B1E6D" w:rsidP="007B1E6D">
      <w:pPr>
        <w:autoSpaceDE w:val="0"/>
        <w:autoSpaceDN w:val="0"/>
        <w:adjustRightInd w:val="0"/>
        <w:ind w:right="-1" w:firstLine="708"/>
        <w:jc w:val="both"/>
      </w:pPr>
      <w:r w:rsidRPr="003E05C6">
        <w:t>Tuz Gölü doğu ve batıyı bir birine bağlayan E-90</w:t>
      </w:r>
      <w:r>
        <w:t xml:space="preserve"> </w:t>
      </w:r>
      <w:r w:rsidRPr="003E05C6">
        <w:t>karayoluna p</w:t>
      </w:r>
      <w:r>
        <w:t>aralel uzanmakta olup Kapadokya’</w:t>
      </w:r>
      <w:r w:rsidRPr="003E05C6">
        <w:t>ya geçen tu</w:t>
      </w:r>
      <w:r>
        <w:t>ristlerinde uğrak yeri olduğu,</w:t>
      </w:r>
      <w:r w:rsidRPr="003E05C6">
        <w:t xml:space="preserve"> </w:t>
      </w:r>
      <w:r>
        <w:t>b</w:t>
      </w:r>
      <w:r w:rsidRPr="003E05C6">
        <w:t>u bölgenin turizm bölgesi olarak açılması ve gerekli çalışmaların</w:t>
      </w:r>
      <w:r>
        <w:t xml:space="preserve"> başlatılması konusunun Kültür ve Sosyal İşler Dairesi Başkanlığınca değerlendirilmeye alınmasına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933FEB">
        <w:t>T</w:t>
      </w:r>
      <w:r>
        <w:t>urizm</w:t>
      </w:r>
      <w:r w:rsidR="000B7FB7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105C08">
      <w:pPr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3E65C1">
      <w:pPr>
        <w:jc w:val="both"/>
      </w:pPr>
    </w:p>
    <w:p w:rsidR="003E65C1" w:rsidRDefault="003E65C1" w:rsidP="003E65C1">
      <w:pPr>
        <w:jc w:val="both"/>
      </w:pPr>
    </w:p>
    <w:p w:rsidR="003E65C1" w:rsidRDefault="003E65C1" w:rsidP="003E65C1">
      <w:pPr>
        <w:jc w:val="both"/>
      </w:pPr>
    </w:p>
    <w:p w:rsidR="00105C08" w:rsidRDefault="00105C08" w:rsidP="003E65C1">
      <w:pPr>
        <w:jc w:val="both"/>
      </w:pPr>
    </w:p>
    <w:p w:rsidR="00105C08" w:rsidRDefault="00105C08" w:rsidP="003E65C1">
      <w:pPr>
        <w:jc w:val="both"/>
      </w:pPr>
    </w:p>
    <w:p w:rsidR="003E65C1" w:rsidRDefault="003E65C1" w:rsidP="003E65C1">
      <w:pPr>
        <w:jc w:val="both"/>
      </w:pPr>
    </w:p>
    <w:p w:rsidR="003E65C1" w:rsidRPr="004D71C3" w:rsidRDefault="003E65C1" w:rsidP="003E65C1">
      <w:pPr>
        <w:jc w:val="center"/>
      </w:pPr>
      <w:r w:rsidRPr="004D71C3">
        <w:lastRenderedPageBreak/>
        <w:t>T.C.</w:t>
      </w:r>
    </w:p>
    <w:p w:rsidR="003E65C1" w:rsidRPr="004D71C3" w:rsidRDefault="003E65C1" w:rsidP="003E65C1">
      <w:pPr>
        <w:jc w:val="center"/>
      </w:pPr>
      <w:r w:rsidRPr="004D71C3">
        <w:t>ANKARA BÜYÜKŞEHİR BELEDİYE MECLİSİ</w:t>
      </w:r>
    </w:p>
    <w:p w:rsidR="003E65C1" w:rsidRPr="004D71C3" w:rsidRDefault="003E65C1" w:rsidP="003E65C1">
      <w:pPr>
        <w:jc w:val="center"/>
      </w:pPr>
      <w:r w:rsidRPr="004D71C3">
        <w:t>Turizm Komisyonu Raporu</w:t>
      </w:r>
    </w:p>
    <w:p w:rsidR="003E65C1" w:rsidRPr="004D71C3" w:rsidRDefault="003E65C1" w:rsidP="003E65C1">
      <w:pPr>
        <w:jc w:val="both"/>
      </w:pPr>
      <w:r w:rsidRPr="004D71C3">
        <w:t xml:space="preserve">Rapor No: </w:t>
      </w:r>
      <w:r>
        <w:t>10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  22</w:t>
      </w:r>
      <w:r w:rsidRPr="004D71C3">
        <w:t>.</w:t>
      </w:r>
      <w:r>
        <w:t>01</w:t>
      </w:r>
      <w:r w:rsidRPr="004D71C3">
        <w:t>.20</w:t>
      </w:r>
      <w:r>
        <w:t>21</w:t>
      </w:r>
    </w:p>
    <w:p w:rsidR="003E65C1" w:rsidRPr="004D71C3" w:rsidRDefault="003E65C1" w:rsidP="003E65C1">
      <w:pPr>
        <w:jc w:val="both"/>
      </w:pPr>
    </w:p>
    <w:p w:rsidR="003E65C1" w:rsidRDefault="003E65C1" w:rsidP="003E65C1">
      <w:pPr>
        <w:ind w:hanging="708"/>
        <w:jc w:val="center"/>
      </w:pPr>
      <w:r w:rsidRPr="004D71C3">
        <w:t xml:space="preserve">BÜYÜKŞEHİR BELEDİYE MECLİSİ BAŞKANLIĞINA </w:t>
      </w:r>
    </w:p>
    <w:p w:rsidR="003E65C1" w:rsidRPr="004D71C3" w:rsidRDefault="003E65C1" w:rsidP="003E65C1">
      <w:pPr>
        <w:ind w:hanging="708"/>
        <w:jc w:val="both"/>
      </w:pPr>
    </w:p>
    <w:p w:rsidR="003E65C1" w:rsidRPr="004D71C3" w:rsidRDefault="003E65C1" w:rsidP="003E65C1">
      <w:pPr>
        <w:jc w:val="both"/>
      </w:pPr>
    </w:p>
    <w:p w:rsidR="003E65C1" w:rsidRPr="00C17FC6" w:rsidRDefault="003E65C1" w:rsidP="003E65C1">
      <w:pPr>
        <w:ind w:firstLine="708"/>
        <w:jc w:val="both"/>
      </w:pPr>
      <w:r>
        <w:t xml:space="preserve">Evren ve Şereflikoçhisar İlçe sınırlarındaki Turizm alanlarına </w:t>
      </w:r>
      <w:r w:rsidRPr="00C17FC6">
        <w:t xml:space="preserve">ilişkin Büyükşehir Belediye Meclisimizin </w:t>
      </w:r>
      <w:r>
        <w:t>11</w:t>
      </w:r>
      <w:r w:rsidRPr="00C17FC6">
        <w:t>.</w:t>
      </w:r>
      <w:r>
        <w:t>01</w:t>
      </w:r>
      <w:r w:rsidRPr="00C17FC6">
        <w:t>.20</w:t>
      </w:r>
      <w:r>
        <w:t>21</w:t>
      </w:r>
      <w:r w:rsidRPr="00C17FC6">
        <w:t xml:space="preserve"> tarih ve </w:t>
      </w:r>
      <w:r>
        <w:t>53</w:t>
      </w:r>
      <w:r w:rsidRPr="00C17FC6">
        <w:t xml:space="preserve">. gündem maddesi olarak komisyonumuza havale edilen dosya incelendi. </w:t>
      </w:r>
    </w:p>
    <w:p w:rsidR="003E65C1" w:rsidRPr="00C17FC6" w:rsidRDefault="003E65C1" w:rsidP="003E65C1">
      <w:pPr>
        <w:pStyle w:val="GvdeMetniGirintisi"/>
      </w:pPr>
    </w:p>
    <w:p w:rsidR="003E65C1" w:rsidRPr="00C17FC6" w:rsidRDefault="003E65C1" w:rsidP="003E65C1">
      <w:pPr>
        <w:pStyle w:val="GvdeMetniGirintisi"/>
      </w:pPr>
      <w:r w:rsidRPr="00C17FC6">
        <w:t>Üye</w:t>
      </w:r>
      <w:r>
        <w:t xml:space="preserve"> Berkay </w:t>
      </w:r>
      <w:proofErr w:type="spellStart"/>
      <w:r>
        <w:t>GÖKÇINAR’ın</w:t>
      </w:r>
      <w:proofErr w:type="spellEnd"/>
      <w:r w:rsidRPr="00C17FC6">
        <w:t xml:space="preserve"> verdiği önergede; </w:t>
      </w:r>
      <w:r>
        <w:t>Evren ve Şereflikoçhisar İlçe sınırlarındaki Turizm alanlarının tespit edilmesinin</w:t>
      </w:r>
      <w:r w:rsidRPr="00C17FC6">
        <w:t xml:space="preserve"> istenildiği;</w:t>
      </w:r>
    </w:p>
    <w:p w:rsidR="003E65C1" w:rsidRPr="00C17FC6" w:rsidRDefault="003E65C1" w:rsidP="003E65C1">
      <w:pPr>
        <w:pStyle w:val="GvdeMetniGirintisi"/>
      </w:pPr>
    </w:p>
    <w:p w:rsidR="003E65C1" w:rsidRDefault="003E65C1" w:rsidP="003E65C1">
      <w:pPr>
        <w:ind w:firstLine="708"/>
        <w:jc w:val="both"/>
      </w:pPr>
      <w:proofErr w:type="gramStart"/>
      <w:r w:rsidRPr="0090479B">
        <w:t xml:space="preserve">Komisyonumuzca yapılan incelemeler neticesinde; </w:t>
      </w:r>
      <w:r>
        <w:t>Şereflikoçhisar’</w:t>
      </w:r>
      <w:r w:rsidRPr="003E05C6">
        <w:t>ın ekonomisine büyük katkısı olan Tuz gölünden ye</w:t>
      </w:r>
      <w:r>
        <w:t>teri kadar faydalanılmadığı,</w:t>
      </w:r>
      <w:r w:rsidRPr="003E05C6">
        <w:t xml:space="preserve"> </w:t>
      </w:r>
      <w:r>
        <w:t>t</w:t>
      </w:r>
      <w:r w:rsidRPr="003E05C6">
        <w:t>urizm</w:t>
      </w:r>
      <w:r>
        <w:t xml:space="preserve"> istihdam artışı, milli gelire ve</w:t>
      </w:r>
      <w:r w:rsidRPr="003E05C6">
        <w:t xml:space="preserve"> bölge ek</w:t>
      </w:r>
      <w:r>
        <w:t>onomisine de büyük katkı sağlayacağı,</w:t>
      </w:r>
      <w:r w:rsidRPr="003E05C6">
        <w:t xml:space="preserve"> </w:t>
      </w:r>
      <w:r>
        <w:t>Tuz G</w:t>
      </w:r>
      <w:r w:rsidRPr="003E05C6">
        <w:t>ölüne yılda yaklaşık iki milyon turist uğramasına rağmen turizm bölgesi olmamasından dolayı yeterli yatırımlar yapılmadığından ekonomik olarak yeteri kadar ilçe ve bölg</w:t>
      </w:r>
      <w:r>
        <w:t>eye bir katkısı bulunmadığı, y</w:t>
      </w:r>
      <w:r w:rsidRPr="003E05C6">
        <w:t>ine bozkırın denizi olan Şereflikoçhisar ve Evren ilç</w:t>
      </w:r>
      <w:r>
        <w:t xml:space="preserve">elerine kıyısı olan </w:t>
      </w:r>
      <w:proofErr w:type="spellStart"/>
      <w:r>
        <w:t>Hirfanlı</w:t>
      </w:r>
      <w:proofErr w:type="spellEnd"/>
      <w:r>
        <w:t xml:space="preserve"> B</w:t>
      </w:r>
      <w:r w:rsidRPr="003E05C6">
        <w:t>arajı yerli turizm yapılmasına uygun ve büyük bir potansiyele sahip olmasına rağmen turizm bölgesi olmaması nedeniyle turistik tesisler ve gerekli çalışmalar yapılmadığından ekonomik olara</w:t>
      </w:r>
      <w:r>
        <w:t xml:space="preserve">k faydalanılamadığı, </w:t>
      </w:r>
      <w:proofErr w:type="spellStart"/>
      <w:r>
        <w:t>Hirfanlı</w:t>
      </w:r>
      <w:proofErr w:type="spellEnd"/>
      <w:r>
        <w:t xml:space="preserve"> B</w:t>
      </w:r>
      <w:r w:rsidRPr="003E05C6">
        <w:t xml:space="preserve">arajı kıyısına paralel Ankara-Niğde otobanının hem Evren hem Şereflikoçhisar </w:t>
      </w:r>
      <w:proofErr w:type="spellStart"/>
      <w:r w:rsidRPr="003E05C6">
        <w:t>Acıkuyu</w:t>
      </w:r>
      <w:proofErr w:type="spellEnd"/>
      <w:r w:rsidRPr="003E05C6">
        <w:t xml:space="preserve"> çıkışları</w:t>
      </w:r>
      <w:r>
        <w:t xml:space="preserve"> ile büyük bir önem kazandığı;</w:t>
      </w:r>
      <w:proofErr w:type="gramEnd"/>
    </w:p>
    <w:p w:rsidR="003E65C1" w:rsidRPr="003E05C6" w:rsidRDefault="003E65C1" w:rsidP="003E65C1">
      <w:pPr>
        <w:jc w:val="both"/>
      </w:pPr>
    </w:p>
    <w:p w:rsidR="003E65C1" w:rsidRDefault="003E65C1" w:rsidP="003E65C1">
      <w:pPr>
        <w:ind w:firstLine="708"/>
        <w:jc w:val="both"/>
      </w:pPr>
      <w:r w:rsidRPr="003E05C6">
        <w:t xml:space="preserve">Evren ilçesi sınırlarından başlayan Şereflikoçhisar Geçitli mahallesinden </w:t>
      </w:r>
      <w:proofErr w:type="spellStart"/>
      <w:r w:rsidRPr="003E05C6">
        <w:t>Acıkuyu</w:t>
      </w:r>
      <w:proofErr w:type="spellEnd"/>
      <w:r w:rsidRPr="003E05C6">
        <w:t xml:space="preserve"> mahalles</w:t>
      </w:r>
      <w:r>
        <w:t xml:space="preserve">ine kadar olan </w:t>
      </w:r>
      <w:proofErr w:type="spellStart"/>
      <w:r>
        <w:t>H</w:t>
      </w:r>
      <w:r w:rsidRPr="003E05C6">
        <w:t>irfanlı</w:t>
      </w:r>
      <w:proofErr w:type="spellEnd"/>
      <w:r w:rsidRPr="003E05C6">
        <w:t xml:space="preserve"> kıyılarının turizme açılması ile başlatılacak olan çalışmalar ile hem ilçelerimize hem de Ankara Turizmine büyük katkılar sağlayacağı;</w:t>
      </w:r>
    </w:p>
    <w:p w:rsidR="003E65C1" w:rsidRDefault="003E65C1" w:rsidP="003E65C1">
      <w:pPr>
        <w:jc w:val="both"/>
      </w:pPr>
    </w:p>
    <w:p w:rsidR="003E65C1" w:rsidRPr="0090479B" w:rsidRDefault="003E65C1" w:rsidP="003E65C1">
      <w:pPr>
        <w:pStyle w:val="Default"/>
        <w:ind w:firstLine="708"/>
        <w:jc w:val="both"/>
      </w:pPr>
      <w:r w:rsidRPr="003E05C6">
        <w:t>Tuz Gölü doğu ve batıyı bir birine bağlayan E-90</w:t>
      </w:r>
      <w:r>
        <w:t xml:space="preserve"> </w:t>
      </w:r>
      <w:r w:rsidRPr="003E05C6">
        <w:t>karayoluna p</w:t>
      </w:r>
      <w:r>
        <w:t>aralel uzanmakta olup Kapadokya’</w:t>
      </w:r>
      <w:r w:rsidRPr="003E05C6">
        <w:t>ya geçen tu</w:t>
      </w:r>
      <w:r>
        <w:t>ristlerinde uğrak yeri olduğu,</w:t>
      </w:r>
      <w:r w:rsidRPr="003E05C6">
        <w:t xml:space="preserve"> </w:t>
      </w:r>
      <w:r>
        <w:t>b</w:t>
      </w:r>
      <w:r w:rsidRPr="003E05C6">
        <w:t>u bölgenin turizm bölgesi olarak açılması ve gerekli çalışmaların</w:t>
      </w:r>
      <w:r>
        <w:t xml:space="preserve"> başlatılması konusunun Kültür ve Sosyal İşler Dairesi Başkanlığınca değerlendirilmeye alınması</w:t>
      </w:r>
      <w:r w:rsidRPr="0090479B">
        <w:t xml:space="preserve"> Komisyonumuzca uygun görülmüştür.  </w:t>
      </w:r>
    </w:p>
    <w:p w:rsidR="003E65C1" w:rsidRPr="0090479B" w:rsidRDefault="003E65C1" w:rsidP="003E65C1">
      <w:pPr>
        <w:pStyle w:val="ListeParagraf"/>
        <w:ind w:left="0"/>
        <w:jc w:val="both"/>
      </w:pPr>
    </w:p>
    <w:p w:rsidR="003E65C1" w:rsidRPr="0090479B" w:rsidRDefault="003E65C1" w:rsidP="003E65C1">
      <w:pPr>
        <w:ind w:firstLine="708"/>
        <w:jc w:val="both"/>
      </w:pPr>
      <w:r w:rsidRPr="0090479B">
        <w:t>Raporumuz Büyükşehir Belediye Meclisinin onayına arz olunur.</w:t>
      </w:r>
    </w:p>
    <w:p w:rsidR="003E65C1" w:rsidRPr="004D71C3" w:rsidRDefault="003E65C1" w:rsidP="003E65C1">
      <w:pPr>
        <w:ind w:firstLine="708"/>
        <w:jc w:val="both"/>
      </w:pPr>
    </w:p>
    <w:p w:rsidR="003E65C1" w:rsidRPr="004D71C3" w:rsidRDefault="003E65C1" w:rsidP="003E65C1">
      <w:pPr>
        <w:ind w:firstLine="708"/>
        <w:jc w:val="both"/>
      </w:pPr>
    </w:p>
    <w:p w:rsidR="003E65C1" w:rsidRPr="004D71C3" w:rsidRDefault="003E65C1" w:rsidP="003E65C1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3E65C1" w:rsidRPr="004D71C3" w:rsidTr="001D3400">
        <w:trPr>
          <w:trHeight w:val="1247"/>
        </w:trPr>
        <w:tc>
          <w:tcPr>
            <w:tcW w:w="3118" w:type="dxa"/>
          </w:tcPr>
          <w:p w:rsidR="003E65C1" w:rsidRPr="004D71C3" w:rsidRDefault="003E65C1" w:rsidP="001D3400">
            <w:pPr>
              <w:jc w:val="center"/>
            </w:pPr>
            <w:r>
              <w:t>Murat ATASOY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3E65C1" w:rsidRPr="004D71C3" w:rsidRDefault="003E65C1" w:rsidP="001D3400">
            <w:pPr>
              <w:jc w:val="center"/>
            </w:pPr>
            <w:r>
              <w:t>Sefa YILDIRIM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3E65C1" w:rsidRPr="004D71C3" w:rsidRDefault="003E65C1" w:rsidP="001D3400">
            <w:pPr>
              <w:jc w:val="center"/>
            </w:pPr>
            <w:r>
              <w:t>Fethi ÇAKMAK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</w:tr>
      <w:tr w:rsidR="003E65C1" w:rsidRPr="004D71C3" w:rsidTr="001D3400">
        <w:trPr>
          <w:trHeight w:val="1247"/>
        </w:trPr>
        <w:tc>
          <w:tcPr>
            <w:tcW w:w="3118" w:type="dxa"/>
            <w:vAlign w:val="center"/>
          </w:tcPr>
          <w:p w:rsidR="003E65C1" w:rsidRPr="004D71C3" w:rsidRDefault="003E65C1" w:rsidP="001D3400">
            <w:pPr>
              <w:jc w:val="center"/>
            </w:pPr>
            <w:r>
              <w:t>Mümin ALTUNIŞIK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3E65C1" w:rsidRPr="004D71C3" w:rsidRDefault="003E65C1" w:rsidP="001D3400">
            <w:pPr>
              <w:jc w:val="center"/>
            </w:pPr>
            <w:r>
              <w:t>Asım BALCI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3E65C1" w:rsidRPr="004D71C3" w:rsidRDefault="003E65C1" w:rsidP="001D3400">
            <w:pPr>
              <w:jc w:val="center"/>
            </w:pPr>
            <w:r w:rsidRPr="004D71C3">
              <w:t>Murat ILIKAN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</w:tr>
      <w:tr w:rsidR="003E65C1" w:rsidRPr="004D71C3" w:rsidTr="001D3400">
        <w:trPr>
          <w:trHeight w:val="1247"/>
        </w:trPr>
        <w:tc>
          <w:tcPr>
            <w:tcW w:w="3118" w:type="dxa"/>
            <w:vAlign w:val="bottom"/>
          </w:tcPr>
          <w:p w:rsidR="003E65C1" w:rsidRPr="004D71C3" w:rsidRDefault="003E65C1" w:rsidP="001D3400">
            <w:pPr>
              <w:jc w:val="center"/>
            </w:pPr>
            <w:r w:rsidRPr="004D71C3">
              <w:t>Muzaffer KARA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3E65C1" w:rsidRPr="004D71C3" w:rsidRDefault="003E65C1" w:rsidP="001D3400">
            <w:pPr>
              <w:jc w:val="center"/>
            </w:pPr>
            <w:r w:rsidRPr="004D71C3">
              <w:t>Sercan ÇIĞGIN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3E65C1" w:rsidRPr="004D71C3" w:rsidRDefault="003E65C1" w:rsidP="001D3400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3E65C1" w:rsidRPr="004D71C3" w:rsidRDefault="003E65C1" w:rsidP="001D3400">
            <w:pPr>
              <w:jc w:val="center"/>
            </w:pPr>
            <w:r w:rsidRPr="004D71C3">
              <w:t>Üye</w:t>
            </w:r>
          </w:p>
        </w:tc>
      </w:tr>
    </w:tbl>
    <w:p w:rsidR="003E65C1" w:rsidRPr="004D71C3" w:rsidRDefault="003E65C1" w:rsidP="003E65C1">
      <w:pPr>
        <w:jc w:val="both"/>
      </w:pPr>
    </w:p>
    <w:p w:rsidR="003E65C1" w:rsidRDefault="003E65C1" w:rsidP="003E65C1">
      <w:pPr>
        <w:jc w:val="both"/>
      </w:pPr>
    </w:p>
    <w:sectPr w:rsidR="003E65C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C08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5C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77680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  <w:style w:type="paragraph" w:customStyle="1" w:styleId="Default">
    <w:name w:val="Default"/>
    <w:rsid w:val="003E65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416E-663F-4D73-AEF2-C669EDD9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2021-02-12T11:06:00Z</cp:lastPrinted>
  <dcterms:created xsi:type="dcterms:W3CDTF">2021-02-12T11:08:00Z</dcterms:created>
  <dcterms:modified xsi:type="dcterms:W3CDTF">2021-02-16T10:32:00Z</dcterms:modified>
</cp:coreProperties>
</file>