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83BE0">
        <w:t>347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F83BE0" w:rsidP="00E9263A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221861 ada 1 parsel ve çevresinde 1/5000 ve 1/1000 ölçekli  imar plan değişikliğine</w:t>
      </w:r>
      <w:r w:rsidRPr="00DA315B">
        <w:t xml:space="preserve"> </w:t>
      </w:r>
      <w:r w:rsidR="000A5D4E" w:rsidRPr="00DA315B">
        <w:t xml:space="preserve">ilişkin </w:t>
      </w:r>
      <w:r w:rsidR="006C3A1D">
        <w:t xml:space="preserve">İmar ve Bayındırlık </w:t>
      </w:r>
      <w:r w:rsidR="003D7483" w:rsidRPr="00DA315B">
        <w:t xml:space="preserve">Komisyonunun </w:t>
      </w:r>
      <w:r w:rsidR="00F90D44">
        <w:t>21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451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F83BE0" w:rsidRPr="00733A1D" w:rsidRDefault="00530CD2" w:rsidP="00F83BE0">
      <w:pPr>
        <w:ind w:left="40" w:right="40" w:firstLine="668"/>
        <w:jc w:val="both"/>
      </w:pPr>
      <w:r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proofErr w:type="spellStart"/>
      <w:r w:rsidR="00F83BE0" w:rsidRPr="00733A1D">
        <w:t>Kahramankazan</w:t>
      </w:r>
      <w:proofErr w:type="spellEnd"/>
      <w:r w:rsidR="00F83BE0" w:rsidRPr="00733A1D">
        <w:t xml:space="preserve"> Belediyesi İmar ve Şehircilik Müdürlüğünün 12.11.2019 gün ve E.10717 sayılı yazısı </w:t>
      </w:r>
      <w:proofErr w:type="gramStart"/>
      <w:r w:rsidR="00F83BE0" w:rsidRPr="00733A1D">
        <w:t>ile;</w:t>
      </w:r>
      <w:proofErr w:type="gramEnd"/>
      <w:r w:rsidR="00F83BE0" w:rsidRPr="00733A1D">
        <w:t xml:space="preserve"> Kanuni Sultan Süleyman Mahallesi 221861 ada 1 </w:t>
      </w:r>
      <w:proofErr w:type="spellStart"/>
      <w:r w:rsidR="00F83BE0" w:rsidRPr="00733A1D">
        <w:t>nolu</w:t>
      </w:r>
      <w:proofErr w:type="spellEnd"/>
      <w:r w:rsidR="00F83BE0" w:rsidRPr="00733A1D">
        <w:t xml:space="preserve"> parsel (bu parsel ile çakışmalı </w:t>
      </w:r>
      <w:proofErr w:type="spellStart"/>
      <w:r w:rsidR="00F83BE0" w:rsidRPr="00733A1D">
        <w:t>Yassıören</w:t>
      </w:r>
      <w:proofErr w:type="spellEnd"/>
      <w:r w:rsidR="00F83BE0" w:rsidRPr="00733A1D">
        <w:t xml:space="preserve"> Mahallesi 124/103 ve 124/47 parseller) ile güneyinde bulunan park alanına yönelik </w:t>
      </w:r>
      <w:proofErr w:type="spellStart"/>
      <w:r w:rsidR="00F83BE0" w:rsidRPr="00733A1D">
        <w:t>Kahramankazan</w:t>
      </w:r>
      <w:proofErr w:type="spellEnd"/>
      <w:r w:rsidR="00F83BE0" w:rsidRPr="00733A1D">
        <w:t xml:space="preserve"> Belediye Meclisi'nin 08.11.2019 gün ve 224 sayılı kararı ile uygun görülen 1/1000 ölçekli uygulama imar planı değişiklik teklifinin 1/5000 ölçekli nazım imar planı değişikliği teklifi ile birlikte, 5216 </w:t>
      </w:r>
      <w:r w:rsidR="00F83BE0">
        <w:t>S</w:t>
      </w:r>
      <w:r w:rsidR="00F83BE0" w:rsidRPr="00733A1D">
        <w:t xml:space="preserve">ayılı Kanun gereğince bir karar alınmak üzere </w:t>
      </w:r>
      <w:r w:rsidR="00F83BE0">
        <w:t>İmar ve Şehircilik Dairesi Başkanlığına sunulduğu,</w:t>
      </w:r>
    </w:p>
    <w:p w:rsidR="00F83BE0" w:rsidRDefault="00F83BE0" w:rsidP="00F83BE0">
      <w:pPr>
        <w:ind w:left="40" w:firstLine="700"/>
        <w:jc w:val="both"/>
      </w:pPr>
    </w:p>
    <w:p w:rsidR="00F83BE0" w:rsidRDefault="00F83BE0" w:rsidP="00F83BE0">
      <w:pPr>
        <w:ind w:left="40" w:firstLine="700"/>
        <w:jc w:val="both"/>
      </w:pPr>
      <w:r w:rsidRPr="00733A1D">
        <w:t>1043 m</w:t>
      </w:r>
      <w:r w:rsidRPr="00733A1D">
        <w:rPr>
          <w:vertAlign w:val="superscript"/>
        </w:rPr>
        <w:t>2</w:t>
      </w:r>
      <w:r w:rsidRPr="00733A1D">
        <w:t xml:space="preserve"> yüzölçümlü, Kanuni Sultan Süleyman Mahallesi, 221861 ada 1 </w:t>
      </w:r>
      <w:proofErr w:type="spellStart"/>
      <w:r w:rsidRPr="00733A1D">
        <w:t>nolu</w:t>
      </w:r>
      <w:proofErr w:type="spellEnd"/>
      <w:r w:rsidRPr="00733A1D">
        <w:t xml:space="preserve"> parselin, Özlem</w:t>
      </w:r>
      <w:r>
        <w:t xml:space="preserve"> </w:t>
      </w:r>
      <w:r w:rsidRPr="00733A1D">
        <w:t>AKAY ve Saniye ERAKÇAOĞLU (Özlem AKAY:</w:t>
      </w:r>
      <w:r>
        <w:t xml:space="preserve"> </w:t>
      </w:r>
      <w:r w:rsidRPr="00733A1D">
        <w:t>535 m</w:t>
      </w:r>
      <w:r w:rsidRPr="00733A1D">
        <w:rPr>
          <w:vertAlign w:val="superscript"/>
        </w:rPr>
        <w:t>2</w:t>
      </w:r>
      <w:r w:rsidRPr="00733A1D">
        <w:t>, Saniye ERAKÇAOĞLU:</w:t>
      </w:r>
      <w:r>
        <w:t xml:space="preserve"> </w:t>
      </w:r>
      <w:r w:rsidRPr="00733A1D">
        <w:t>508 m</w:t>
      </w:r>
      <w:r w:rsidRPr="00733A1D">
        <w:rPr>
          <w:vertAlign w:val="superscript"/>
        </w:rPr>
        <w:t>2</w:t>
      </w:r>
      <w:r w:rsidRPr="00733A1D">
        <w:t>) mülkiyetinde olduğu ve tapu kaydının 03.08.2016 tarihinde imar uygulamasının tescili (TSM) ile oluştuğu,</w:t>
      </w:r>
    </w:p>
    <w:p w:rsidR="00F83BE0" w:rsidRPr="00733A1D" w:rsidRDefault="00F83BE0" w:rsidP="00F83BE0">
      <w:pPr>
        <w:ind w:left="40" w:firstLine="700"/>
        <w:jc w:val="right"/>
      </w:pPr>
    </w:p>
    <w:p w:rsidR="00F83BE0" w:rsidRDefault="00F83BE0" w:rsidP="00F83BE0">
      <w:pPr>
        <w:ind w:left="40" w:right="40" w:firstLine="700"/>
        <w:jc w:val="both"/>
      </w:pPr>
      <w:r w:rsidRPr="00733A1D">
        <w:t xml:space="preserve">Söz konusu taşınmazın, </w:t>
      </w:r>
      <w:proofErr w:type="spellStart"/>
      <w:r w:rsidRPr="00733A1D">
        <w:t>Kahramankazan</w:t>
      </w:r>
      <w:proofErr w:type="spellEnd"/>
      <w:r w:rsidRPr="00733A1D">
        <w:t xml:space="preserve"> Belediye Meclisinin 06.05.2015 gün ve 98 sayılı kararıyla uygun görülerek, Büyükşehir Belediye Meclisinin 27.11.2015 gün ve 2443 sayılı kararıyla onaylanan 1/5000 ve 1/1000 ölçekli imar planlarında, A-2 (0.35/0.70) yapılaşma koşullu Konut Alanı kullanımında kaldığı,</w:t>
      </w:r>
    </w:p>
    <w:p w:rsidR="00F83BE0" w:rsidRPr="00733A1D" w:rsidRDefault="00F83BE0" w:rsidP="00F83BE0">
      <w:pPr>
        <w:ind w:left="40" w:right="40" w:firstLine="700"/>
        <w:jc w:val="both"/>
      </w:pPr>
    </w:p>
    <w:p w:rsidR="00F83BE0" w:rsidRPr="00733A1D" w:rsidRDefault="00F83BE0" w:rsidP="00F83BE0">
      <w:pPr>
        <w:ind w:left="40" w:firstLine="700"/>
        <w:jc w:val="both"/>
      </w:pPr>
      <w:r>
        <w:rPr>
          <w:u w:val="single"/>
        </w:rPr>
        <w:t>İlçe Belediye Meclis kararı</w:t>
      </w:r>
      <w:r w:rsidRPr="00733A1D">
        <w:rPr>
          <w:u w:val="single"/>
        </w:rPr>
        <w:t xml:space="preserve"> ve plan açıklama raporunda yapılan incelemede:</w:t>
      </w:r>
    </w:p>
    <w:p w:rsidR="00F83BE0" w:rsidRDefault="00F83BE0" w:rsidP="00F83BE0">
      <w:pPr>
        <w:ind w:left="40" w:right="40" w:firstLine="700"/>
        <w:jc w:val="both"/>
      </w:pPr>
      <w:r w:rsidRPr="00733A1D">
        <w:t xml:space="preserve">Kanuni Sultan Süleyman Mahallesi 221861 ada 1 </w:t>
      </w:r>
      <w:proofErr w:type="spellStart"/>
      <w:r w:rsidRPr="00733A1D">
        <w:t>nolu</w:t>
      </w:r>
      <w:proofErr w:type="spellEnd"/>
      <w:r w:rsidRPr="00733A1D">
        <w:t xml:space="preserve"> parselin malikleri tarafından parsellerinin 124/103 ve 124/47 </w:t>
      </w:r>
      <w:proofErr w:type="spellStart"/>
      <w:r w:rsidRPr="00733A1D">
        <w:t>nolu</w:t>
      </w:r>
      <w:proofErr w:type="spellEnd"/>
      <w:r w:rsidRPr="00733A1D">
        <w:t xml:space="preserve"> kadastro parselleri ile çakıştığı ve parsel üzerine herhangi bir </w:t>
      </w:r>
      <w:proofErr w:type="spellStart"/>
      <w:r w:rsidRPr="00733A1D">
        <w:t>inşai</w:t>
      </w:r>
      <w:proofErr w:type="spellEnd"/>
      <w:r w:rsidRPr="00733A1D">
        <w:t xml:space="preserve"> faaliyet yapamadığı için mağduriyet yaşadıklarının belirtildiği, bu doğrultuda plan değişikliği sunulduğu,</w:t>
      </w:r>
    </w:p>
    <w:p w:rsidR="00F83BE0" w:rsidRPr="00733A1D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40" w:right="40" w:firstLine="700"/>
        <w:jc w:val="both"/>
      </w:pPr>
      <w:r w:rsidRPr="00733A1D">
        <w:t xml:space="preserve">221861/1 </w:t>
      </w:r>
      <w:proofErr w:type="spellStart"/>
      <w:r w:rsidRPr="00733A1D">
        <w:t>nolu</w:t>
      </w:r>
      <w:proofErr w:type="spellEnd"/>
      <w:r w:rsidRPr="00733A1D">
        <w:t xml:space="preserve"> parsel ve ç</w:t>
      </w:r>
      <w:r>
        <w:t>evresinin 2015/2443 sayılı kararı</w:t>
      </w:r>
      <w:r w:rsidRPr="00733A1D">
        <w:t xml:space="preserve"> ile onaylanan plana istinaden hazırlanan parselasyon planı ile oluştuğu,</w:t>
      </w:r>
    </w:p>
    <w:p w:rsidR="00F83BE0" w:rsidRPr="00733A1D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40" w:right="40" w:firstLine="700"/>
        <w:jc w:val="both"/>
      </w:pPr>
      <w:proofErr w:type="spellStart"/>
      <w:proofErr w:type="gramStart"/>
      <w:r w:rsidRPr="00733A1D">
        <w:t>Kahramankazan</w:t>
      </w:r>
      <w:proofErr w:type="spellEnd"/>
      <w:r w:rsidRPr="00733A1D">
        <w:t xml:space="preserve"> Belediye Encümeninin 19.02.2016 tarih ve 95 sayılı, Ankara Büyükşehir Belediye Encümenin 12.05.2016 tarih 1259 sayılı kararı ile onaylanan parselasyon planında 221861 ada 1 parselin DSİ Genel Müdürlüğü 5.Bölge Müdürlüğü'nün 12.06.2015 tarih ve 381259 sayılı kurum görüşünde belirtilen taşkın sınırına isabet etmesi nedeniyle taşınmış olmasından dolayı </w:t>
      </w:r>
      <w:proofErr w:type="spellStart"/>
      <w:r w:rsidRPr="00733A1D">
        <w:t>Yassıören</w:t>
      </w:r>
      <w:proofErr w:type="spellEnd"/>
      <w:r w:rsidRPr="00733A1D">
        <w:t xml:space="preserve"> mahallesi 124 ada 103 </w:t>
      </w:r>
      <w:proofErr w:type="spellStart"/>
      <w:r w:rsidRPr="00733A1D">
        <w:t>nolu</w:t>
      </w:r>
      <w:proofErr w:type="spellEnd"/>
      <w:r w:rsidRPr="00733A1D">
        <w:t xml:space="preserve"> kadastro parseli ile çakıştığı, bu mağduriyetin ortadan kaldırılması için teklife konu imar planı değişikliğinde en yakın park alanına imar planı değişikliği ile mülkiyetlerin kaydırılmasının öngörüldüğü,</w:t>
      </w:r>
      <w:proofErr w:type="gramEnd"/>
    </w:p>
    <w:p w:rsidR="00F83BE0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708" w:firstLine="708"/>
        <w:jc w:val="both"/>
      </w:pPr>
      <w:r>
        <w:t xml:space="preserve">      T.C.</w:t>
      </w:r>
    </w:p>
    <w:p w:rsidR="00F83BE0" w:rsidRDefault="00F83BE0" w:rsidP="00F83BE0">
      <w:pPr>
        <w:jc w:val="both"/>
      </w:pPr>
      <w:r>
        <w:t>ANKARA BÜYÜKŞEHİR BELEDİYESİ</w:t>
      </w:r>
    </w:p>
    <w:p w:rsidR="00F83BE0" w:rsidRDefault="00F83BE0" w:rsidP="00F83BE0">
      <w:pPr>
        <w:jc w:val="both"/>
      </w:pPr>
      <w:r>
        <w:t xml:space="preserve">                BELEDİYE MECLİSİ</w:t>
      </w:r>
    </w:p>
    <w:p w:rsidR="00F83BE0" w:rsidRDefault="00F83BE0" w:rsidP="00F83BE0">
      <w:pPr>
        <w:tabs>
          <w:tab w:val="left" w:pos="1935"/>
        </w:tabs>
        <w:jc w:val="both"/>
      </w:pPr>
    </w:p>
    <w:p w:rsidR="00F83BE0" w:rsidRDefault="00F83BE0" w:rsidP="00F83BE0">
      <w:pPr>
        <w:tabs>
          <w:tab w:val="left" w:pos="1935"/>
        </w:tabs>
        <w:jc w:val="both"/>
      </w:pPr>
    </w:p>
    <w:p w:rsidR="00F83BE0" w:rsidRDefault="00F83BE0" w:rsidP="00F83BE0">
      <w:pPr>
        <w:tabs>
          <w:tab w:val="left" w:pos="1935"/>
        </w:tabs>
        <w:jc w:val="both"/>
      </w:pPr>
    </w:p>
    <w:p w:rsidR="00F83BE0" w:rsidRDefault="00F83BE0" w:rsidP="00F83BE0">
      <w:pPr>
        <w:jc w:val="both"/>
      </w:pPr>
      <w:r w:rsidRPr="001B032A">
        <w:t>Karar No:</w:t>
      </w:r>
      <w:r>
        <w:t>347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11.03.2020</w:t>
      </w:r>
    </w:p>
    <w:p w:rsidR="00F83BE0" w:rsidRDefault="00F83BE0" w:rsidP="00F83BE0">
      <w:pPr>
        <w:ind w:right="-1"/>
      </w:pPr>
    </w:p>
    <w:p w:rsidR="00F83BE0" w:rsidRDefault="00F83BE0" w:rsidP="00F83BE0">
      <w:pPr>
        <w:ind w:right="-1"/>
      </w:pPr>
    </w:p>
    <w:p w:rsidR="00F83BE0" w:rsidRDefault="00F83BE0" w:rsidP="00F83BE0">
      <w:pPr>
        <w:ind w:right="-1"/>
        <w:jc w:val="center"/>
      </w:pPr>
      <w:r>
        <w:t>-2-</w:t>
      </w:r>
    </w:p>
    <w:p w:rsidR="00F83BE0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40" w:right="40" w:firstLine="700"/>
        <w:jc w:val="both"/>
      </w:pPr>
    </w:p>
    <w:p w:rsidR="00F83BE0" w:rsidRPr="00733A1D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40" w:right="40" w:firstLine="700"/>
        <w:jc w:val="both"/>
      </w:pPr>
      <w:proofErr w:type="spellStart"/>
      <w:proofErr w:type="gramStart"/>
      <w:r w:rsidRPr="00733A1D">
        <w:t>Kahramankazan</w:t>
      </w:r>
      <w:proofErr w:type="spellEnd"/>
      <w:r w:rsidRPr="00733A1D">
        <w:t xml:space="preserve"> kadastro birimleri tarafından yapılan kontrollerde 221861/1 </w:t>
      </w:r>
      <w:proofErr w:type="spellStart"/>
      <w:r w:rsidRPr="00733A1D">
        <w:t>nolu</w:t>
      </w:r>
      <w:proofErr w:type="spellEnd"/>
      <w:r w:rsidRPr="00733A1D">
        <w:t xml:space="preserve"> parsel ile </w:t>
      </w:r>
      <w:proofErr w:type="spellStart"/>
      <w:r w:rsidRPr="00733A1D">
        <w:t>Yassıören</w:t>
      </w:r>
      <w:proofErr w:type="spellEnd"/>
      <w:r w:rsidRPr="00733A1D">
        <w:t xml:space="preserve"> Mahallesi 124/103 </w:t>
      </w:r>
      <w:proofErr w:type="spellStart"/>
      <w:r w:rsidRPr="00733A1D">
        <w:t>nolu</w:t>
      </w:r>
      <w:proofErr w:type="spellEnd"/>
      <w:r w:rsidRPr="00733A1D">
        <w:t xml:space="preserve"> parselin mükerrer olarak çakışması sonucunda kadastro birimi tarafından </w:t>
      </w:r>
      <w:proofErr w:type="spellStart"/>
      <w:r w:rsidRPr="00733A1D">
        <w:t>Kahramankazan</w:t>
      </w:r>
      <w:proofErr w:type="spellEnd"/>
      <w:r w:rsidRPr="00733A1D">
        <w:t xml:space="preserve"> Tapu Müdürlüğüne 26.04.2017 tarih ve 945880 sayı ile şerh düşüldüğü, ancak Başkanlığımızca yapılan incelemede, 221861/1 </w:t>
      </w:r>
      <w:proofErr w:type="spellStart"/>
      <w:r w:rsidRPr="00733A1D">
        <w:t>nolu</w:t>
      </w:r>
      <w:proofErr w:type="spellEnd"/>
      <w:r w:rsidRPr="00733A1D">
        <w:t xml:space="preserve"> parselin sadece 124 ada 103 </w:t>
      </w:r>
      <w:proofErr w:type="spellStart"/>
      <w:r w:rsidRPr="00733A1D">
        <w:t>nolu</w:t>
      </w:r>
      <w:proofErr w:type="spellEnd"/>
      <w:r w:rsidRPr="00733A1D">
        <w:t xml:space="preserve"> parsel ile çakışmalı olmayıp kısmen 124 ada 47 </w:t>
      </w:r>
      <w:proofErr w:type="spellStart"/>
      <w:r w:rsidRPr="00733A1D">
        <w:t>nolu</w:t>
      </w:r>
      <w:proofErr w:type="spellEnd"/>
      <w:r w:rsidRPr="00733A1D">
        <w:t xml:space="preserve"> parsele de binmeli olduğunun tespit edildiği, bu sorunun ortadan kaldırılması için imar planı değişikliği ile söz konusu parselin güney doğusunda bulunan en</w:t>
      </w:r>
      <w:r>
        <w:t xml:space="preserve"> </w:t>
      </w:r>
      <w:r w:rsidRPr="00733A1D">
        <w:t>yakın park alanında 1043 m</w:t>
      </w:r>
      <w:r w:rsidRPr="00733A1D">
        <w:rPr>
          <w:vertAlign w:val="superscript"/>
        </w:rPr>
        <w:t>2</w:t>
      </w:r>
      <w:r>
        <w:rPr>
          <w:vertAlign w:val="superscript"/>
        </w:rPr>
        <w:t>’</w:t>
      </w:r>
      <w:r w:rsidRPr="00733A1D">
        <w:t>lik konut parseli oluşturulduğu, 221861 ada 1 parselin bulunduğu alanın ise</w:t>
      </w:r>
      <w:r>
        <w:t xml:space="preserve"> </w:t>
      </w:r>
      <w:r w:rsidRPr="00733A1D">
        <w:t>(1043 m</w:t>
      </w:r>
      <w:r w:rsidRPr="00733A1D">
        <w:rPr>
          <w:vertAlign w:val="superscript"/>
        </w:rPr>
        <w:t>2</w:t>
      </w:r>
      <w:r w:rsidRPr="00733A1D">
        <w:t>) park alanı olarak önerildiği,</w:t>
      </w:r>
      <w:proofErr w:type="gramEnd"/>
    </w:p>
    <w:p w:rsidR="00F83BE0" w:rsidRPr="00733A1D" w:rsidRDefault="00F83BE0" w:rsidP="00F83BE0">
      <w:pPr>
        <w:ind w:left="40" w:right="40" w:firstLine="700"/>
        <w:jc w:val="both"/>
      </w:pPr>
    </w:p>
    <w:p w:rsidR="00F83BE0" w:rsidRDefault="00F83BE0" w:rsidP="00F83BE0">
      <w:pPr>
        <w:ind w:left="40" w:right="40" w:firstLine="700"/>
        <w:jc w:val="both"/>
      </w:pPr>
      <w:r w:rsidRPr="00733A1D">
        <w:t xml:space="preserve">Konut alanının yapılaşma koşullarının, </w:t>
      </w:r>
      <w:proofErr w:type="spellStart"/>
      <w:r w:rsidRPr="00733A1D">
        <w:t>Taks</w:t>
      </w:r>
      <w:proofErr w:type="spellEnd"/>
      <w:r w:rsidRPr="00733A1D">
        <w:t xml:space="preserve">:0.35 </w:t>
      </w:r>
      <w:proofErr w:type="spellStart"/>
      <w:r w:rsidRPr="00733A1D">
        <w:t>Kaks</w:t>
      </w:r>
      <w:proofErr w:type="spellEnd"/>
      <w:r w:rsidRPr="00733A1D">
        <w:t>:0.70, Ayrık Nizam 2 kat olduğu ve yapılaşma koşullarında herhangi bir değişiklik olmadığı, bununla beraber dere yatağına isabet etmeyecek şekilde konumunun tekrar düzenlendiği,</w:t>
      </w:r>
    </w:p>
    <w:p w:rsidR="00F83BE0" w:rsidRPr="00733A1D" w:rsidRDefault="00F83BE0" w:rsidP="00F83BE0">
      <w:pPr>
        <w:ind w:left="40" w:right="40" w:firstLine="700"/>
        <w:jc w:val="both"/>
      </w:pPr>
    </w:p>
    <w:p w:rsidR="00F83BE0" w:rsidRDefault="00F83BE0" w:rsidP="00F83BE0">
      <w:pPr>
        <w:tabs>
          <w:tab w:val="left" w:pos="9638"/>
        </w:tabs>
        <w:ind w:left="40" w:right="-1" w:firstLine="640"/>
        <w:jc w:val="both"/>
      </w:pPr>
      <w:r w:rsidRPr="00733A1D">
        <w:t xml:space="preserve">"Bu planda belirtilmeyen hususlarda, 27.11.2015 Tarih ve 2443 sayılı Ankara Büyükşehir Belediyesi Meclisince onaylanan </w:t>
      </w:r>
      <w:proofErr w:type="spellStart"/>
      <w:r w:rsidRPr="00733A1D">
        <w:t>Kahramankazan</w:t>
      </w:r>
      <w:proofErr w:type="spellEnd"/>
      <w:r w:rsidRPr="00733A1D">
        <w:t xml:space="preserve"> İlçesi merkez mahalleleri 1/5000 ve 1/1000 ölçekli i</w:t>
      </w:r>
      <w:r>
        <w:t>mar plan değişikliği plan notları</w:t>
      </w:r>
      <w:r w:rsidRPr="00733A1D">
        <w:t xml:space="preserve"> ve ilgili yönetmelikleri geçerlidir." şeklinde bir adet plan notu önerilmiş olup,</w:t>
      </w:r>
    </w:p>
    <w:p w:rsidR="00F83BE0" w:rsidRPr="00733A1D" w:rsidRDefault="00F83BE0" w:rsidP="00F83BE0">
      <w:pPr>
        <w:tabs>
          <w:tab w:val="left" w:pos="9638"/>
        </w:tabs>
        <w:ind w:left="40" w:right="-1" w:firstLine="640"/>
        <w:jc w:val="both"/>
      </w:pPr>
    </w:p>
    <w:p w:rsidR="00F83BE0" w:rsidRDefault="00F83BE0" w:rsidP="00F83BE0">
      <w:pPr>
        <w:tabs>
          <w:tab w:val="left" w:pos="9638"/>
        </w:tabs>
        <w:ind w:left="40" w:right="-1" w:firstLine="640"/>
        <w:jc w:val="both"/>
      </w:pPr>
      <w:r w:rsidRPr="00733A1D">
        <w:t>Daha önceden de sunulan imar planı değişikliği teklifinin Ankara Büyükşehir Belediye Meclisi'nin 12.09.2019 tarih ve 1136 sayılı kararıyla reddedildiği,</w:t>
      </w:r>
    </w:p>
    <w:p w:rsidR="00F83BE0" w:rsidRPr="00733A1D" w:rsidRDefault="00F83BE0" w:rsidP="00F83BE0">
      <w:pPr>
        <w:tabs>
          <w:tab w:val="left" w:pos="9638"/>
        </w:tabs>
        <w:ind w:left="40" w:right="-1" w:firstLine="640"/>
        <w:jc w:val="both"/>
      </w:pPr>
    </w:p>
    <w:p w:rsidR="00474763" w:rsidRPr="00DA315B" w:rsidRDefault="00F83BE0" w:rsidP="00F83BE0">
      <w:pPr>
        <w:ind w:left="40" w:right="20" w:firstLine="668"/>
        <w:jc w:val="both"/>
      </w:pPr>
      <w:proofErr w:type="gramStart"/>
      <w:r>
        <w:t>Hususları tespit edilmiş olup,</w:t>
      </w:r>
      <w:r w:rsidRPr="00733A1D">
        <w:t xml:space="preserve"> </w:t>
      </w:r>
      <w:proofErr w:type="spellStart"/>
      <w:r w:rsidR="003B792E">
        <w:t>Kahramankazan</w:t>
      </w:r>
      <w:proofErr w:type="spellEnd"/>
      <w:r w:rsidR="003B792E">
        <w:t xml:space="preserve"> İlçesi </w:t>
      </w:r>
      <w:r w:rsidRPr="00733A1D">
        <w:t>Kanuni Sultan</w:t>
      </w:r>
      <w:r>
        <w:t xml:space="preserve"> Süleyman Mahallesi 221861 ada 1 </w:t>
      </w:r>
      <w:proofErr w:type="spellStart"/>
      <w:r w:rsidRPr="00733A1D">
        <w:t>nolu</w:t>
      </w:r>
      <w:proofErr w:type="spellEnd"/>
      <w:r w:rsidRPr="00733A1D">
        <w:t xml:space="preserve"> konut parsel (bu parsel ile çakışmalı </w:t>
      </w:r>
      <w:proofErr w:type="spellStart"/>
      <w:r w:rsidRPr="00733A1D">
        <w:t>Yassıören</w:t>
      </w:r>
      <w:proofErr w:type="spellEnd"/>
      <w:r w:rsidRPr="00733A1D">
        <w:t xml:space="preserve"> Mahallesi, 124/103 ve 124/47 parseller) ile güneyinde bulunan park alanına yönelik 1/1000 ölçekli uygulama imar planı değişikliği ve tavsiye nitelikli 1/5000 ölçekli nazım imar planı değişikliğinin </w:t>
      </w:r>
      <w:r>
        <w:t>onayı</w:t>
      </w:r>
      <w:r w:rsidR="0088616A">
        <w:t xml:space="preserve">na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2205D3">
        <w:t>İmar ve Bayındırlık</w:t>
      </w:r>
      <w:r w:rsidR="00DA315B" w:rsidRPr="00DA315B">
        <w:t xml:space="preserve"> Komisyonu Raporu oylanarak oybirliği ile kabul edildi.</w:t>
      </w:r>
      <w:proofErr w:type="gramEnd"/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3B792E" w:rsidRDefault="003B792E" w:rsidP="00094D9E">
      <w:pPr>
        <w:pStyle w:val="Style3"/>
        <w:widowControl/>
        <w:spacing w:line="240" w:lineRule="auto"/>
        <w:ind w:firstLine="739"/>
      </w:pPr>
    </w:p>
    <w:p w:rsidR="003B792E" w:rsidRDefault="003B792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F5E6A" w:rsidRDefault="002F5E6A" w:rsidP="00094D9E">
      <w:pPr>
        <w:pStyle w:val="Style3"/>
        <w:widowControl/>
        <w:spacing w:line="240" w:lineRule="auto"/>
        <w:ind w:firstLine="739"/>
      </w:pPr>
    </w:p>
    <w:p w:rsidR="002F5E6A" w:rsidRDefault="002F5E6A" w:rsidP="00094D9E">
      <w:pPr>
        <w:pStyle w:val="Style3"/>
        <w:widowControl/>
        <w:spacing w:line="240" w:lineRule="auto"/>
        <w:ind w:firstLine="739"/>
      </w:pPr>
    </w:p>
    <w:p w:rsidR="002F5E6A" w:rsidRDefault="002F5E6A" w:rsidP="00094D9E">
      <w:pPr>
        <w:pStyle w:val="Style3"/>
        <w:widowControl/>
        <w:spacing w:line="240" w:lineRule="auto"/>
        <w:ind w:firstLine="739"/>
      </w:pPr>
    </w:p>
    <w:p w:rsidR="002F5E6A" w:rsidRDefault="002F5E6A" w:rsidP="00094D9E">
      <w:pPr>
        <w:pStyle w:val="Style3"/>
        <w:widowControl/>
        <w:spacing w:line="240" w:lineRule="auto"/>
        <w:ind w:firstLine="739"/>
      </w:pPr>
    </w:p>
    <w:p w:rsidR="002F5E6A" w:rsidRPr="00C04909" w:rsidRDefault="002F5E6A" w:rsidP="002F5E6A">
      <w:pPr>
        <w:jc w:val="center"/>
      </w:pPr>
      <w:r w:rsidRPr="00C04909">
        <w:lastRenderedPageBreak/>
        <w:t>T.C.</w:t>
      </w:r>
    </w:p>
    <w:p w:rsidR="002F5E6A" w:rsidRPr="00C04909" w:rsidRDefault="002F5E6A" w:rsidP="002F5E6A">
      <w:pPr>
        <w:jc w:val="center"/>
      </w:pPr>
      <w:r w:rsidRPr="00C04909">
        <w:t>ANKARA BÜYÜKŞEHİR BELEDİYE MECLİSİ</w:t>
      </w:r>
    </w:p>
    <w:p w:rsidR="002F5E6A" w:rsidRDefault="002F5E6A" w:rsidP="002F5E6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F5E6A" w:rsidRDefault="002F5E6A" w:rsidP="002F5E6A">
      <w:pPr>
        <w:jc w:val="center"/>
      </w:pPr>
    </w:p>
    <w:p w:rsidR="002F5E6A" w:rsidRPr="00C04909" w:rsidRDefault="002F5E6A" w:rsidP="002F5E6A">
      <w:pPr>
        <w:jc w:val="both"/>
      </w:pPr>
      <w:r w:rsidRPr="00C04909">
        <w:t>Rapor No:</w:t>
      </w:r>
      <w:r>
        <w:t xml:space="preserve"> 451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21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2F5E6A" w:rsidRPr="00D55556" w:rsidRDefault="002F5E6A" w:rsidP="002F5E6A"/>
    <w:p w:rsidR="002F5E6A" w:rsidRDefault="002F5E6A" w:rsidP="002F5E6A">
      <w:pPr>
        <w:pStyle w:val="Balk7"/>
        <w:rPr>
          <w:b/>
          <w:bCs/>
        </w:rPr>
      </w:pPr>
    </w:p>
    <w:p w:rsidR="002F5E6A" w:rsidRPr="002F5E6A" w:rsidRDefault="002F5E6A" w:rsidP="002F5E6A">
      <w:pPr>
        <w:pStyle w:val="Balk7"/>
        <w:jc w:val="center"/>
      </w:pPr>
      <w:r w:rsidRPr="002F5E6A">
        <w:rPr>
          <w:bCs/>
        </w:rPr>
        <w:t>BÜYÜKŞEHİR BELEDİYE MECLİSİ BAŞKANLIĞINA</w:t>
      </w:r>
    </w:p>
    <w:p w:rsidR="002F5E6A" w:rsidRDefault="002F5E6A" w:rsidP="002F5E6A">
      <w:pPr>
        <w:ind w:firstLine="708"/>
        <w:jc w:val="right"/>
      </w:pPr>
    </w:p>
    <w:p w:rsidR="002F5E6A" w:rsidRDefault="002F5E6A" w:rsidP="002F5E6A">
      <w:pPr>
        <w:ind w:firstLine="708"/>
        <w:jc w:val="right"/>
      </w:pPr>
    </w:p>
    <w:p w:rsidR="002F5E6A" w:rsidRDefault="002F5E6A" w:rsidP="002F5E6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>
        <w:t>Kahramankazan</w:t>
      </w:r>
      <w:proofErr w:type="spellEnd"/>
      <w:r>
        <w:t xml:space="preserve"> İlçesi 221861 ada 1 parsel ve çevresinde 1/5000 ve 1/1000 </w:t>
      </w:r>
      <w:proofErr w:type="gramStart"/>
      <w:r>
        <w:t>ölçekli  imar</w:t>
      </w:r>
      <w:proofErr w:type="gramEnd"/>
      <w:r>
        <w:t xml:space="preserve"> plan değişikliğine</w:t>
      </w:r>
      <w:r w:rsidRPr="0065455F">
        <w:t xml:space="preserve"> </w:t>
      </w:r>
      <w:r>
        <w:t xml:space="preserve">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79.</w:t>
      </w:r>
      <w:r w:rsidRPr="0065455F">
        <w:t>gündem maddesi olarak komisyonumuza havale edilen dosya incelendi.</w:t>
      </w:r>
    </w:p>
    <w:p w:rsidR="002F5E6A" w:rsidRPr="005944CE" w:rsidRDefault="002F5E6A" w:rsidP="002F5E6A">
      <w:pPr>
        <w:ind w:left="142" w:right="40" w:firstLine="566"/>
        <w:jc w:val="right"/>
      </w:pPr>
    </w:p>
    <w:p w:rsidR="002F5E6A" w:rsidRPr="00733A1D" w:rsidRDefault="002F5E6A" w:rsidP="002F5E6A">
      <w:pPr>
        <w:ind w:left="40" w:right="40" w:firstLine="668"/>
        <w:jc w:val="both"/>
      </w:pPr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proofErr w:type="spellStart"/>
      <w:r w:rsidRPr="00733A1D">
        <w:t>Kahramankazan</w:t>
      </w:r>
      <w:proofErr w:type="spellEnd"/>
      <w:r w:rsidRPr="00733A1D">
        <w:t xml:space="preserve"> Belediyesi İmar ve Şehircilik Müdürlüğünün 12.11.2019 gün ve E.10717 sayılı yazısı </w:t>
      </w:r>
      <w:proofErr w:type="gramStart"/>
      <w:r w:rsidRPr="00733A1D">
        <w:t>ile;</w:t>
      </w:r>
      <w:proofErr w:type="gramEnd"/>
      <w:r w:rsidRPr="00733A1D">
        <w:t xml:space="preserve"> Kanuni Sultan Süleyman Mahallesi 221861 ada 1 </w:t>
      </w:r>
      <w:proofErr w:type="spellStart"/>
      <w:r w:rsidRPr="00733A1D">
        <w:t>nolu</w:t>
      </w:r>
      <w:proofErr w:type="spellEnd"/>
      <w:r w:rsidRPr="00733A1D">
        <w:t xml:space="preserve"> parsel (bu parsel ile çakışmalı </w:t>
      </w:r>
      <w:proofErr w:type="spellStart"/>
      <w:r w:rsidRPr="00733A1D">
        <w:t>Yassıören</w:t>
      </w:r>
      <w:proofErr w:type="spellEnd"/>
      <w:r w:rsidRPr="00733A1D">
        <w:t xml:space="preserve"> Mahallesi 124/103 ve 124/47 parseller) ile güneyinde bulunan park alanına yönelik </w:t>
      </w:r>
      <w:proofErr w:type="spellStart"/>
      <w:r w:rsidRPr="00733A1D">
        <w:t>Kahramankazan</w:t>
      </w:r>
      <w:proofErr w:type="spellEnd"/>
      <w:r w:rsidRPr="00733A1D">
        <w:t xml:space="preserve"> Belediye Meclisi'nin 08.11.2019 gün ve 224 sayılı kararı ile uygun görülen 1/1000 ölçekli uygulama imar planı değişiklik teklifinin 1/5000 ölçekli nazım imar planı değişikliği teklifi ile birlikte, 5216 </w:t>
      </w:r>
      <w:r>
        <w:t>S</w:t>
      </w:r>
      <w:r w:rsidRPr="00733A1D">
        <w:t xml:space="preserve">ayılı Kanun gereğince bir karar alınmak üzere </w:t>
      </w:r>
      <w:r>
        <w:t>İmar ve Şehircilik Dairesi Başkanlığına sunulduğu,</w:t>
      </w:r>
    </w:p>
    <w:p w:rsidR="002F5E6A" w:rsidRDefault="002F5E6A" w:rsidP="002F5E6A">
      <w:pPr>
        <w:ind w:left="40" w:firstLine="700"/>
        <w:jc w:val="both"/>
      </w:pPr>
    </w:p>
    <w:p w:rsidR="002F5E6A" w:rsidRDefault="002F5E6A" w:rsidP="002F5E6A">
      <w:pPr>
        <w:ind w:left="40" w:firstLine="700"/>
        <w:jc w:val="both"/>
      </w:pPr>
      <w:r w:rsidRPr="00733A1D">
        <w:t>1043 m</w:t>
      </w:r>
      <w:r w:rsidRPr="00733A1D">
        <w:rPr>
          <w:vertAlign w:val="superscript"/>
        </w:rPr>
        <w:t>2</w:t>
      </w:r>
      <w:r w:rsidRPr="00733A1D">
        <w:t xml:space="preserve"> yüzölçümlü, Kanuni Sultan Süleyman Mahallesi, 221861 ada 1 </w:t>
      </w:r>
      <w:proofErr w:type="spellStart"/>
      <w:r w:rsidRPr="00733A1D">
        <w:t>nolu</w:t>
      </w:r>
      <w:proofErr w:type="spellEnd"/>
      <w:r w:rsidRPr="00733A1D">
        <w:t xml:space="preserve"> parselin, Özlem</w:t>
      </w:r>
      <w:r>
        <w:t xml:space="preserve"> </w:t>
      </w:r>
      <w:r w:rsidRPr="00733A1D">
        <w:t>AKAY ve Saniye ERAKÇAOĞLU (Özlem AKAY:</w:t>
      </w:r>
      <w:r>
        <w:t xml:space="preserve"> </w:t>
      </w:r>
      <w:r w:rsidRPr="00733A1D">
        <w:t>535 m</w:t>
      </w:r>
      <w:r w:rsidRPr="00733A1D">
        <w:rPr>
          <w:vertAlign w:val="superscript"/>
        </w:rPr>
        <w:t>2</w:t>
      </w:r>
      <w:r w:rsidRPr="00733A1D">
        <w:t>, Saniye ERAKÇAOĞLU:</w:t>
      </w:r>
      <w:r>
        <w:t xml:space="preserve"> </w:t>
      </w:r>
      <w:r w:rsidRPr="00733A1D">
        <w:t>508 m</w:t>
      </w:r>
      <w:r w:rsidRPr="00733A1D">
        <w:rPr>
          <w:vertAlign w:val="superscript"/>
        </w:rPr>
        <w:t>2</w:t>
      </w:r>
      <w:r w:rsidRPr="00733A1D">
        <w:t>) mülkiyetinde olduğu ve tapu kaydının 03.08.2016 tarihinde imar uygulamasının tescili (TSM) ile oluştuğu,</w:t>
      </w:r>
    </w:p>
    <w:p w:rsidR="002F5E6A" w:rsidRPr="00733A1D" w:rsidRDefault="002F5E6A" w:rsidP="002F5E6A">
      <w:pPr>
        <w:ind w:left="40" w:firstLine="700"/>
        <w:jc w:val="both"/>
      </w:pPr>
    </w:p>
    <w:p w:rsidR="002F5E6A" w:rsidRDefault="002F5E6A" w:rsidP="002F5E6A">
      <w:pPr>
        <w:ind w:left="40" w:right="40" w:firstLine="700"/>
        <w:jc w:val="both"/>
      </w:pPr>
      <w:r w:rsidRPr="00733A1D">
        <w:t xml:space="preserve">Söz konusu taşınmazın, </w:t>
      </w:r>
      <w:proofErr w:type="spellStart"/>
      <w:r w:rsidRPr="00733A1D">
        <w:t>Kahramankazan</w:t>
      </w:r>
      <w:proofErr w:type="spellEnd"/>
      <w:r w:rsidRPr="00733A1D">
        <w:t xml:space="preserve"> Belediye Meclisinin 06.05.2015 gün ve 98 sayılı kararıyla uygun görülerek, Büyükşehir Belediye Meclisinin 27.11.2015 gün ve 2443 sayılı kararıyla onaylanan 1/5000 ve 1/1000 ölçekli imar planlarında, A-2 (0.35/0.70) yapılaşma koşullu Konut Alanı kullanımında kaldığı,</w:t>
      </w:r>
    </w:p>
    <w:p w:rsidR="002F5E6A" w:rsidRPr="00733A1D" w:rsidRDefault="002F5E6A" w:rsidP="002F5E6A">
      <w:pPr>
        <w:ind w:left="40" w:right="40" w:firstLine="700"/>
        <w:jc w:val="both"/>
      </w:pPr>
    </w:p>
    <w:p w:rsidR="002F5E6A" w:rsidRPr="00733A1D" w:rsidRDefault="002F5E6A" w:rsidP="002F5E6A">
      <w:pPr>
        <w:ind w:left="40" w:firstLine="700"/>
        <w:jc w:val="both"/>
      </w:pPr>
      <w:r>
        <w:rPr>
          <w:u w:val="single"/>
        </w:rPr>
        <w:t>İlçe Belediye Meclis kararı</w:t>
      </w:r>
      <w:r w:rsidRPr="00733A1D">
        <w:rPr>
          <w:u w:val="single"/>
        </w:rPr>
        <w:t xml:space="preserve"> ve plan açıklama raporunda yapılan incelemede:</w:t>
      </w:r>
    </w:p>
    <w:p w:rsidR="002F5E6A" w:rsidRDefault="002F5E6A" w:rsidP="002F5E6A">
      <w:pPr>
        <w:ind w:left="40" w:right="40" w:firstLine="700"/>
        <w:jc w:val="both"/>
      </w:pPr>
      <w:r w:rsidRPr="00733A1D">
        <w:t xml:space="preserve">Kanuni Sultan Süleyman Mahallesi 221861 ada 1 </w:t>
      </w:r>
      <w:proofErr w:type="spellStart"/>
      <w:r w:rsidRPr="00733A1D">
        <w:t>nolu</w:t>
      </w:r>
      <w:proofErr w:type="spellEnd"/>
      <w:r w:rsidRPr="00733A1D">
        <w:t xml:space="preserve"> parselin malikleri tarafından parsellerinin 124/103 ve 124/47 </w:t>
      </w:r>
      <w:proofErr w:type="spellStart"/>
      <w:r w:rsidRPr="00733A1D">
        <w:t>nolu</w:t>
      </w:r>
      <w:proofErr w:type="spellEnd"/>
      <w:r w:rsidRPr="00733A1D">
        <w:t xml:space="preserve"> kadastro parselleri ile çakıştığı ve parsel üzerine herhangi bir </w:t>
      </w:r>
      <w:proofErr w:type="spellStart"/>
      <w:r w:rsidRPr="00733A1D">
        <w:t>inşai</w:t>
      </w:r>
      <w:proofErr w:type="spellEnd"/>
      <w:r w:rsidRPr="00733A1D">
        <w:t xml:space="preserve"> faaliyet yapamadığı için mağduriyet yaşadıklarının belirtildiği, bu doğrultuda plan değişikliği sunulduğu,</w:t>
      </w:r>
    </w:p>
    <w:p w:rsidR="002F5E6A" w:rsidRPr="00733A1D" w:rsidRDefault="002F5E6A" w:rsidP="002F5E6A">
      <w:pPr>
        <w:ind w:left="40" w:right="40" w:firstLine="700"/>
        <w:jc w:val="both"/>
      </w:pPr>
    </w:p>
    <w:p w:rsidR="002F5E6A" w:rsidRDefault="002F5E6A" w:rsidP="002F5E6A">
      <w:pPr>
        <w:ind w:left="40" w:right="40" w:firstLine="700"/>
        <w:jc w:val="both"/>
      </w:pPr>
      <w:r w:rsidRPr="00733A1D">
        <w:t xml:space="preserve">221861/1 </w:t>
      </w:r>
      <w:proofErr w:type="spellStart"/>
      <w:r w:rsidRPr="00733A1D">
        <w:t>nolu</w:t>
      </w:r>
      <w:proofErr w:type="spellEnd"/>
      <w:r w:rsidRPr="00733A1D">
        <w:t xml:space="preserve"> parsel ve ç</w:t>
      </w:r>
      <w:r>
        <w:t>evresinin 2015/2443 sayılı kararı</w:t>
      </w:r>
      <w:r w:rsidRPr="00733A1D">
        <w:t xml:space="preserve"> ile onaylanan plana istinaden hazırlanan parselasyon planı ile oluştuğu,</w:t>
      </w:r>
    </w:p>
    <w:p w:rsidR="002F5E6A" w:rsidRPr="00733A1D" w:rsidRDefault="002F5E6A" w:rsidP="002F5E6A">
      <w:pPr>
        <w:ind w:left="40" w:right="40" w:firstLine="700"/>
        <w:jc w:val="both"/>
      </w:pPr>
    </w:p>
    <w:p w:rsidR="002F5E6A" w:rsidRDefault="002F5E6A" w:rsidP="002F5E6A">
      <w:pPr>
        <w:ind w:left="40" w:right="40" w:firstLine="700"/>
        <w:jc w:val="both"/>
      </w:pPr>
      <w:proofErr w:type="spellStart"/>
      <w:proofErr w:type="gramStart"/>
      <w:r w:rsidRPr="00733A1D">
        <w:t>Kahramankazan</w:t>
      </w:r>
      <w:proofErr w:type="spellEnd"/>
      <w:r w:rsidRPr="00733A1D">
        <w:t xml:space="preserve"> Belediye Encümeninin 19.02.2016 tarih ve 95 sayılı, Ankara Büyükşehir Belediye Encümenin 12.05.2016 tarih 1259 sayılı kararı ile onaylanan parselasyon planında 221861 ada 1 parselin DSİ Genel Müdürlüğü 5.Bölge Müdürlüğü'nün 12.06.2015 tarih ve 381259 sayılı kurum görüşünde belirtilen taşkın sınırına isabet etmesi nedeniyle taşınmış olmasından dolayı </w:t>
      </w:r>
      <w:proofErr w:type="spellStart"/>
      <w:r w:rsidRPr="00733A1D">
        <w:t>Yassıören</w:t>
      </w:r>
      <w:proofErr w:type="spellEnd"/>
      <w:r w:rsidRPr="00733A1D">
        <w:t xml:space="preserve"> mahallesi 124 ada 103 </w:t>
      </w:r>
      <w:proofErr w:type="spellStart"/>
      <w:r w:rsidRPr="00733A1D">
        <w:t>nolu</w:t>
      </w:r>
      <w:proofErr w:type="spellEnd"/>
      <w:r w:rsidRPr="00733A1D">
        <w:t xml:space="preserve"> kadastro parseli ile çakıştığı, bu mağduriyetin ortadan kaldırılması için teklife konu imar planı değişikliğinde en yakın park alanına imar planı değişikliği ile mülkiyetlerin kaydırılmasının öngörüldüğü,</w:t>
      </w:r>
      <w:proofErr w:type="gramEnd"/>
    </w:p>
    <w:p w:rsidR="002F5E6A" w:rsidRPr="00733A1D" w:rsidRDefault="002F5E6A" w:rsidP="002F5E6A">
      <w:pPr>
        <w:ind w:left="40" w:right="40" w:firstLine="700"/>
        <w:jc w:val="both"/>
      </w:pPr>
    </w:p>
    <w:p w:rsidR="002F5E6A" w:rsidRDefault="002F5E6A" w:rsidP="002F5E6A">
      <w:pPr>
        <w:ind w:left="40" w:right="40" w:firstLine="700"/>
        <w:jc w:val="both"/>
      </w:pPr>
      <w:proofErr w:type="spellStart"/>
      <w:r w:rsidRPr="00733A1D">
        <w:t>Kahramankazan</w:t>
      </w:r>
      <w:proofErr w:type="spellEnd"/>
      <w:r w:rsidRPr="00733A1D">
        <w:t xml:space="preserve"> kadastro birimleri tarafından yapılan kontrollerde 221861/1 </w:t>
      </w:r>
      <w:proofErr w:type="spellStart"/>
      <w:r w:rsidRPr="00733A1D">
        <w:t>nolu</w:t>
      </w:r>
      <w:proofErr w:type="spellEnd"/>
      <w:r w:rsidRPr="00733A1D">
        <w:t xml:space="preserve"> parsel ile </w:t>
      </w:r>
      <w:proofErr w:type="spellStart"/>
      <w:r w:rsidRPr="00733A1D">
        <w:t>Yassıören</w:t>
      </w:r>
      <w:proofErr w:type="spellEnd"/>
      <w:r w:rsidRPr="00733A1D">
        <w:t xml:space="preserve"> Mahallesi 124/103 </w:t>
      </w:r>
      <w:proofErr w:type="spellStart"/>
      <w:r w:rsidRPr="00733A1D">
        <w:t>nolu</w:t>
      </w:r>
      <w:proofErr w:type="spellEnd"/>
      <w:r w:rsidRPr="00733A1D">
        <w:t xml:space="preserve"> parselin mükerrer olarak çakışması sonucunda kadastro birimi tarafından </w:t>
      </w:r>
      <w:proofErr w:type="spellStart"/>
      <w:r w:rsidRPr="00733A1D">
        <w:t>Kahramankazan</w:t>
      </w:r>
      <w:proofErr w:type="spellEnd"/>
      <w:r w:rsidRPr="00733A1D">
        <w:t xml:space="preserve"> Tapu Müdürlüğüne 26.04.2017 tarih ve 945880 sayı ile şerh </w:t>
      </w:r>
    </w:p>
    <w:p w:rsidR="002F5E6A" w:rsidRPr="00C04909" w:rsidRDefault="002F5E6A" w:rsidP="002F5E6A">
      <w:pPr>
        <w:jc w:val="center"/>
      </w:pPr>
      <w:r w:rsidRPr="00C04909">
        <w:lastRenderedPageBreak/>
        <w:t>T.C.</w:t>
      </w:r>
    </w:p>
    <w:p w:rsidR="002F5E6A" w:rsidRPr="00C04909" w:rsidRDefault="002F5E6A" w:rsidP="002F5E6A">
      <w:pPr>
        <w:jc w:val="center"/>
      </w:pPr>
      <w:r w:rsidRPr="00C04909">
        <w:t>ANKARA BÜYÜKŞEHİR BELEDİYE MECLİSİ</w:t>
      </w:r>
    </w:p>
    <w:p w:rsidR="002F5E6A" w:rsidRDefault="002F5E6A" w:rsidP="002F5E6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F5E6A" w:rsidRDefault="002F5E6A" w:rsidP="002F5E6A">
      <w:pPr>
        <w:jc w:val="center"/>
      </w:pPr>
    </w:p>
    <w:p w:rsidR="002F5E6A" w:rsidRDefault="002F5E6A" w:rsidP="002F5E6A">
      <w:pPr>
        <w:jc w:val="center"/>
      </w:pPr>
    </w:p>
    <w:p w:rsidR="002F5E6A" w:rsidRDefault="002F5E6A" w:rsidP="002F5E6A">
      <w:pPr>
        <w:jc w:val="center"/>
      </w:pPr>
    </w:p>
    <w:p w:rsidR="002F5E6A" w:rsidRPr="00C04909" w:rsidRDefault="002F5E6A" w:rsidP="002F5E6A">
      <w:pPr>
        <w:jc w:val="both"/>
      </w:pPr>
      <w:r w:rsidRPr="00C04909">
        <w:t>Rapor No:</w:t>
      </w:r>
      <w:r>
        <w:t xml:space="preserve"> 451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21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2F5E6A" w:rsidRDefault="002F5E6A" w:rsidP="002F5E6A">
      <w:pPr>
        <w:ind w:left="40" w:right="40" w:firstLine="700"/>
        <w:jc w:val="center"/>
      </w:pPr>
      <w:r>
        <w:t>-2-</w:t>
      </w:r>
    </w:p>
    <w:p w:rsidR="002F5E6A" w:rsidRDefault="002F5E6A" w:rsidP="002F5E6A">
      <w:pPr>
        <w:ind w:left="40" w:right="40" w:firstLine="700"/>
        <w:jc w:val="center"/>
      </w:pPr>
    </w:p>
    <w:p w:rsidR="002F5E6A" w:rsidRDefault="002F5E6A" w:rsidP="002F5E6A">
      <w:pPr>
        <w:ind w:left="40" w:right="40" w:firstLine="700"/>
        <w:jc w:val="both"/>
      </w:pPr>
    </w:p>
    <w:p w:rsidR="002F5E6A" w:rsidRDefault="002F5E6A" w:rsidP="002F5E6A">
      <w:pPr>
        <w:ind w:left="40" w:right="40" w:hanging="40"/>
        <w:jc w:val="both"/>
      </w:pPr>
      <w:proofErr w:type="gramStart"/>
      <w:r w:rsidRPr="00733A1D">
        <w:t>düşüldüğü</w:t>
      </w:r>
      <w:proofErr w:type="gramEnd"/>
      <w:r w:rsidRPr="00733A1D">
        <w:t xml:space="preserve">, ancak Başkanlığımızca yapılan incelemede, 221861/1 </w:t>
      </w:r>
      <w:proofErr w:type="spellStart"/>
      <w:r w:rsidRPr="00733A1D">
        <w:t>nolu</w:t>
      </w:r>
      <w:proofErr w:type="spellEnd"/>
      <w:r w:rsidRPr="00733A1D">
        <w:t xml:space="preserve"> parselin sadece 124 ada 103 </w:t>
      </w:r>
      <w:proofErr w:type="spellStart"/>
      <w:r w:rsidRPr="00733A1D">
        <w:t>nolu</w:t>
      </w:r>
      <w:proofErr w:type="spellEnd"/>
      <w:r w:rsidRPr="00733A1D">
        <w:t xml:space="preserve"> parsel ile çakışmalı olmayıp kısmen 124 ada 47 </w:t>
      </w:r>
      <w:proofErr w:type="spellStart"/>
      <w:r w:rsidRPr="00733A1D">
        <w:t>nolu</w:t>
      </w:r>
      <w:proofErr w:type="spellEnd"/>
      <w:r w:rsidRPr="00733A1D">
        <w:t xml:space="preserve"> parsele de binmeli olduğunun tespit edildiği, bu sorunun ortadan kaldırılması için imar planı değişikliği ile söz konusu parselin güney doğusunda bulunan en</w:t>
      </w:r>
      <w:r>
        <w:t xml:space="preserve"> </w:t>
      </w:r>
      <w:r w:rsidRPr="00733A1D">
        <w:t>yakın park alanında 1043 m</w:t>
      </w:r>
      <w:r w:rsidRPr="00733A1D">
        <w:rPr>
          <w:vertAlign w:val="superscript"/>
        </w:rPr>
        <w:t>2</w:t>
      </w:r>
      <w:r>
        <w:rPr>
          <w:vertAlign w:val="superscript"/>
        </w:rPr>
        <w:t>’</w:t>
      </w:r>
      <w:r w:rsidRPr="00733A1D">
        <w:t>lik konut parseli oluşturulduğu, 221861 ada 1 parselin bulunduğu alanın ise</w:t>
      </w:r>
      <w:r>
        <w:t xml:space="preserve"> </w:t>
      </w:r>
      <w:r w:rsidRPr="00733A1D">
        <w:t>(1043 m</w:t>
      </w:r>
      <w:r w:rsidRPr="00733A1D">
        <w:rPr>
          <w:vertAlign w:val="superscript"/>
        </w:rPr>
        <w:t>2</w:t>
      </w:r>
      <w:r w:rsidRPr="00733A1D">
        <w:t>) park alanı olarak önerildiği,</w:t>
      </w:r>
    </w:p>
    <w:p w:rsidR="002F5E6A" w:rsidRPr="00733A1D" w:rsidRDefault="002F5E6A" w:rsidP="002F5E6A">
      <w:pPr>
        <w:ind w:left="40" w:right="40" w:firstLine="700"/>
        <w:jc w:val="both"/>
      </w:pPr>
    </w:p>
    <w:p w:rsidR="002F5E6A" w:rsidRDefault="002F5E6A" w:rsidP="002F5E6A">
      <w:pPr>
        <w:ind w:left="40" w:right="40" w:firstLine="700"/>
        <w:jc w:val="both"/>
      </w:pPr>
      <w:r w:rsidRPr="00733A1D">
        <w:t xml:space="preserve">Konut alanının yapılaşma koşullarının, </w:t>
      </w:r>
      <w:proofErr w:type="spellStart"/>
      <w:r w:rsidRPr="00733A1D">
        <w:t>Taks</w:t>
      </w:r>
      <w:proofErr w:type="spellEnd"/>
      <w:r w:rsidRPr="00733A1D">
        <w:t xml:space="preserve">:0.35 </w:t>
      </w:r>
      <w:proofErr w:type="spellStart"/>
      <w:r w:rsidRPr="00733A1D">
        <w:t>Kaks</w:t>
      </w:r>
      <w:proofErr w:type="spellEnd"/>
      <w:r w:rsidRPr="00733A1D">
        <w:t>:0.70, Ayrık Nizam 2 kat olduğu ve yapılaşma koşullarında herhangi bir değişiklik olmadığı, bununla beraber dere yatağına isabet etmeyecek şekilde konumunun tekrar düzenlendiği,</w:t>
      </w:r>
    </w:p>
    <w:p w:rsidR="002F5E6A" w:rsidRPr="00733A1D" w:rsidRDefault="002F5E6A" w:rsidP="002F5E6A">
      <w:pPr>
        <w:ind w:left="40" w:right="40" w:firstLine="700"/>
        <w:jc w:val="both"/>
      </w:pPr>
    </w:p>
    <w:p w:rsidR="002F5E6A" w:rsidRDefault="002F5E6A" w:rsidP="002F5E6A">
      <w:pPr>
        <w:tabs>
          <w:tab w:val="left" w:pos="9638"/>
        </w:tabs>
        <w:ind w:left="40" w:right="-1" w:firstLine="640"/>
        <w:jc w:val="both"/>
      </w:pPr>
      <w:r w:rsidRPr="00733A1D">
        <w:t xml:space="preserve">"Bu planda belirtilmeyen hususlarda, 27.11.2015 Tarih ve 2443 sayılı Ankara Büyükşehir Belediyesi Meclisince onaylanan </w:t>
      </w:r>
      <w:proofErr w:type="spellStart"/>
      <w:r w:rsidRPr="00733A1D">
        <w:t>Kahramankazan</w:t>
      </w:r>
      <w:proofErr w:type="spellEnd"/>
      <w:r w:rsidRPr="00733A1D">
        <w:t xml:space="preserve"> İlçesi merkez mahalleleri 1/5000 ve 1/1000 ölçekli i</w:t>
      </w:r>
      <w:r>
        <w:t>mar plan değişikliği plan notları</w:t>
      </w:r>
      <w:r w:rsidRPr="00733A1D">
        <w:t xml:space="preserve"> ve ilgili yönetmelikleri geçerlidir." şeklinde bir adet plan notu önerilmiş olup,</w:t>
      </w:r>
    </w:p>
    <w:p w:rsidR="002F5E6A" w:rsidRPr="00733A1D" w:rsidRDefault="002F5E6A" w:rsidP="002F5E6A">
      <w:pPr>
        <w:tabs>
          <w:tab w:val="left" w:pos="9638"/>
        </w:tabs>
        <w:ind w:left="40" w:right="-1" w:firstLine="640"/>
        <w:jc w:val="both"/>
      </w:pPr>
    </w:p>
    <w:p w:rsidR="002F5E6A" w:rsidRDefault="002F5E6A" w:rsidP="002F5E6A">
      <w:pPr>
        <w:tabs>
          <w:tab w:val="left" w:pos="9638"/>
        </w:tabs>
        <w:ind w:left="40" w:right="-1" w:firstLine="640"/>
        <w:jc w:val="both"/>
      </w:pPr>
      <w:r w:rsidRPr="00733A1D">
        <w:t>Daha önceden de sunulan imar planı değişikliği teklifinin Ankara Büyükşehir Belediye Meclisi'nin 12.09.2019 tarih ve 1136 sayılı kararıyla reddedildiği,</w:t>
      </w:r>
    </w:p>
    <w:p w:rsidR="002F5E6A" w:rsidRPr="00733A1D" w:rsidRDefault="002F5E6A" w:rsidP="002F5E6A">
      <w:pPr>
        <w:tabs>
          <w:tab w:val="left" w:pos="9638"/>
        </w:tabs>
        <w:ind w:left="40" w:right="-1" w:firstLine="640"/>
        <w:jc w:val="both"/>
      </w:pPr>
    </w:p>
    <w:p w:rsidR="002F5E6A" w:rsidRDefault="002F5E6A" w:rsidP="002F5E6A">
      <w:pPr>
        <w:ind w:firstLine="708"/>
        <w:jc w:val="both"/>
      </w:pPr>
      <w:proofErr w:type="gramStart"/>
      <w:r>
        <w:t>Hususları tespit edilmiş olup,</w:t>
      </w:r>
      <w:r w:rsidRPr="00733A1D">
        <w:t xml:space="preserve"> Kanuni Sultan</w:t>
      </w:r>
      <w:r>
        <w:t xml:space="preserve"> Süleyman Mahallesi 221861 ada 1 </w:t>
      </w:r>
      <w:proofErr w:type="spellStart"/>
      <w:r w:rsidRPr="00733A1D">
        <w:t>nolu</w:t>
      </w:r>
      <w:proofErr w:type="spellEnd"/>
      <w:r w:rsidRPr="00733A1D">
        <w:t xml:space="preserve"> konut parsel (bu parsel ile çakışmalı </w:t>
      </w:r>
      <w:proofErr w:type="spellStart"/>
      <w:r w:rsidRPr="00733A1D">
        <w:t>Yassıören</w:t>
      </w:r>
      <w:proofErr w:type="spellEnd"/>
      <w:r w:rsidRPr="00733A1D">
        <w:t xml:space="preserve"> Mahallesi, 124/103 ve 124/47 parseller) ile güneyinde bulunan park alanına yönelik 1/1000 ölçekli uygulama imar planı değişikliği ve tavsiye nitelikli 1/5000 ölçekli nazım imar planı değişikliğinin </w:t>
      </w:r>
      <w:r>
        <w:t>onayı komisyonumuzca oybirliği ile uygun görülmüştür.</w:t>
      </w:r>
      <w:proofErr w:type="gramEnd"/>
    </w:p>
    <w:p w:rsidR="002F5E6A" w:rsidRPr="00733A1D" w:rsidRDefault="002F5E6A" w:rsidP="002F5E6A">
      <w:pPr>
        <w:tabs>
          <w:tab w:val="left" w:pos="9638"/>
        </w:tabs>
        <w:ind w:left="40" w:right="-1" w:firstLine="640"/>
        <w:jc w:val="both"/>
      </w:pPr>
    </w:p>
    <w:p w:rsidR="002F5E6A" w:rsidRDefault="002F5E6A" w:rsidP="002F5E6A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2F5E6A" w:rsidRDefault="002F5E6A" w:rsidP="002F5E6A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2F5E6A" w:rsidRDefault="002F5E6A" w:rsidP="002F5E6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F5E6A" w:rsidRDefault="002F5E6A" w:rsidP="002F5E6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F5E6A" w:rsidRDefault="002F5E6A" w:rsidP="002F5E6A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2F5E6A" w:rsidRDefault="002F5E6A" w:rsidP="002F5E6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2F5E6A" w:rsidRDefault="002F5E6A" w:rsidP="002F5E6A">
      <w:pPr>
        <w:jc w:val="both"/>
      </w:pPr>
    </w:p>
    <w:p w:rsidR="002F5E6A" w:rsidRDefault="002F5E6A" w:rsidP="002F5E6A">
      <w:pPr>
        <w:jc w:val="both"/>
      </w:pPr>
    </w:p>
    <w:p w:rsidR="002F5E6A" w:rsidRDefault="002F5E6A" w:rsidP="002F5E6A">
      <w:pPr>
        <w:jc w:val="both"/>
      </w:pPr>
    </w:p>
    <w:p w:rsidR="002F5E6A" w:rsidRDefault="002F5E6A" w:rsidP="002F5E6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F5E6A" w:rsidRDefault="002F5E6A" w:rsidP="002F5E6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F5E6A" w:rsidRDefault="002F5E6A" w:rsidP="002F5E6A">
      <w:pPr>
        <w:jc w:val="both"/>
      </w:pPr>
    </w:p>
    <w:p w:rsidR="002F5E6A" w:rsidRDefault="002F5E6A" w:rsidP="002F5E6A">
      <w:pPr>
        <w:jc w:val="both"/>
      </w:pPr>
    </w:p>
    <w:p w:rsidR="002F5E6A" w:rsidRDefault="002F5E6A" w:rsidP="002F5E6A">
      <w:pPr>
        <w:jc w:val="both"/>
      </w:pPr>
    </w:p>
    <w:p w:rsidR="002F5E6A" w:rsidRDefault="002F5E6A" w:rsidP="002F5E6A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2F5E6A" w:rsidRDefault="002F5E6A" w:rsidP="002F5E6A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F5E6A" w:rsidRDefault="002F5E6A" w:rsidP="00094D9E">
      <w:pPr>
        <w:pStyle w:val="Style3"/>
        <w:widowControl/>
        <w:spacing w:line="240" w:lineRule="auto"/>
        <w:ind w:firstLine="739"/>
      </w:pPr>
    </w:p>
    <w:sectPr w:rsidR="002F5E6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E6" w:rsidRDefault="00CC0FE6" w:rsidP="007A5AB5">
      <w:r>
        <w:separator/>
      </w:r>
    </w:p>
  </w:endnote>
  <w:endnote w:type="continuationSeparator" w:id="0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E6" w:rsidRDefault="00CC0FE6" w:rsidP="007A5AB5">
      <w:r>
        <w:separator/>
      </w:r>
    </w:p>
  </w:footnote>
  <w:footnote w:type="continuationSeparator" w:id="0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9F0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5D3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5E6A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B792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3A41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3A1D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12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1BE3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A7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BE0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E330-1852-47F1-8BE0-C5463DA9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6</cp:revision>
  <cp:lastPrinted>2020-03-12T11:43:00Z</cp:lastPrinted>
  <dcterms:created xsi:type="dcterms:W3CDTF">2020-03-12T07:06:00Z</dcterms:created>
  <dcterms:modified xsi:type="dcterms:W3CDTF">2020-03-18T12:43:00Z</dcterms:modified>
</cp:coreProperties>
</file>