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12</w:t>
      </w:r>
      <w:r w:rsidR="00FE5304">
        <w:t>9</w:t>
      </w:r>
      <w:r w:rsidR="007B2A6B">
        <w:t>3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424C15" w:rsidRDefault="00424C15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7B2A6B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Gölbaşı İlçesi </w:t>
      </w:r>
      <w:proofErr w:type="spellStart"/>
      <w:r>
        <w:t>İncek</w:t>
      </w:r>
      <w:proofErr w:type="spellEnd"/>
      <w:r>
        <w:t xml:space="preserve"> Mahallesi 74 parsel ve çevresine ait 1/1000 ölçekli uygulama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93EAE">
        <w:t>1</w:t>
      </w:r>
      <w:r w:rsidR="00FE5304">
        <w:t>7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93EAE">
        <w:t>2</w:t>
      </w:r>
      <w:r w:rsidR="007D49DA">
        <w:t>3</w:t>
      </w:r>
      <w:r>
        <w:t>1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7B2A6B" w:rsidRDefault="006E608D" w:rsidP="007B2A6B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7B2A6B" w:rsidRPr="00A22651">
        <w:t>Gölbaşı Belediye Başkanlığını</w:t>
      </w:r>
      <w:r w:rsidR="007B2A6B">
        <w:t>n 21.04.2021 tarihli ve E.</w:t>
      </w:r>
      <w:r w:rsidR="007B2A6B" w:rsidRPr="00A22651">
        <w:t>10685 sayılı yazı ekinde yer alan; Gölbaşı Belediye Me</w:t>
      </w:r>
      <w:r w:rsidR="007B2A6B">
        <w:t>c</w:t>
      </w:r>
      <w:r w:rsidR="007B2A6B" w:rsidRPr="00A22651">
        <w:t xml:space="preserve">lisi'nin 02.03.2021 gün ve 134 sayılı kararı ile uygun görülen </w:t>
      </w:r>
      <w:proofErr w:type="spellStart"/>
      <w:r w:rsidR="007B2A6B" w:rsidRPr="00A22651">
        <w:t>İncek</w:t>
      </w:r>
      <w:proofErr w:type="spellEnd"/>
      <w:r w:rsidR="007B2A6B" w:rsidRPr="00A22651">
        <w:t xml:space="preserve"> Mahallesi 74 parsel ve çevresinde kat yüksekliği belirlenmesine ilişkin 1/1000 ölçekli uygulama imar planı değişikliği</w:t>
      </w:r>
      <w:r w:rsidR="007B2A6B">
        <w:t>nin</w:t>
      </w:r>
      <w:r w:rsidR="007B2A6B" w:rsidRPr="00A22651">
        <w:t xml:space="preserve"> 5216 sayılı </w:t>
      </w:r>
      <w:r w:rsidR="007B2A6B">
        <w:t>Y</w:t>
      </w:r>
      <w:r w:rsidR="007B2A6B" w:rsidRPr="00A22651">
        <w:t>asanın 14. maddesi gereği bir karara bağlanmak üzere</w:t>
      </w:r>
      <w:r w:rsidR="007B2A6B">
        <w:t xml:space="preserve"> İmar ve Şehircilik Dairesi</w:t>
      </w:r>
      <w:r w:rsidR="007B2A6B" w:rsidRPr="00A22651">
        <w:t xml:space="preserve"> Başkanlığı</w:t>
      </w:r>
      <w:r w:rsidR="007B2A6B">
        <w:t>na sunulduğu,</w:t>
      </w:r>
      <w:proofErr w:type="gramEnd"/>
    </w:p>
    <w:p w:rsidR="007B2A6B" w:rsidRPr="00A22651" w:rsidRDefault="007B2A6B" w:rsidP="007B2A6B">
      <w:pPr>
        <w:ind w:firstLine="709"/>
        <w:jc w:val="both"/>
      </w:pPr>
    </w:p>
    <w:p w:rsidR="007B2A6B" w:rsidRDefault="007B2A6B" w:rsidP="007B2A6B">
      <w:pPr>
        <w:ind w:firstLine="709"/>
        <w:jc w:val="both"/>
      </w:pPr>
      <w:r w:rsidRPr="00A22651">
        <w:t>Yapılan incelemede;</w:t>
      </w:r>
    </w:p>
    <w:p w:rsidR="007B2A6B" w:rsidRPr="00A22651" w:rsidRDefault="007B2A6B" w:rsidP="007B2A6B">
      <w:pPr>
        <w:ind w:firstLine="709"/>
        <w:jc w:val="both"/>
      </w:pPr>
    </w:p>
    <w:p w:rsidR="007B2A6B" w:rsidRDefault="007B2A6B" w:rsidP="007B2A6B">
      <w:pPr>
        <w:ind w:firstLine="709"/>
        <w:jc w:val="both"/>
      </w:pPr>
      <w:r w:rsidRPr="00A22651">
        <w:t>20.02.2020 tarihli ve 31045 sayılı Resmi Gazete'de yay</w:t>
      </w:r>
      <w:r>
        <w:t>ım</w:t>
      </w:r>
      <w:r w:rsidRPr="00A22651">
        <w:t>lanarak yürürlüğe giren 7221 sayılı Coğrafi Bilgi Sistemleri İle Bazı Kanunlarda Değişiklik Yapı</w:t>
      </w:r>
      <w:r>
        <w:t>lması Hakkında Kanunun 6.m</w:t>
      </w:r>
      <w:r w:rsidRPr="00A22651">
        <w:t>addesinde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A22651">
        <w:t>Serbest</w:t>
      </w:r>
      <w:proofErr w:type="gramEnd"/>
      <w:r w:rsidRPr="00A22651">
        <w:t xml:space="preserve"> olarak belirlenemez. Sanayi alanları, ibadethane alanla</w:t>
      </w:r>
      <w:r>
        <w:t>rı</w:t>
      </w:r>
      <w:r w:rsidRPr="00A22651">
        <w:t xml:space="preserve"> ve tarımsal amaçlı silo</w:t>
      </w:r>
      <w:r>
        <w:t xml:space="preserve"> yapıları hariç olmak üzere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A22651">
        <w:t>Serbest</w:t>
      </w:r>
      <w:proofErr w:type="gramEnd"/>
      <w:r w:rsidRPr="00A22651">
        <w:t xml:space="preserve"> 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A22651">
        <w:t xml:space="preserve"> ile belirlenir." hükmü gereğince </w:t>
      </w:r>
      <w:proofErr w:type="spellStart"/>
      <w:r w:rsidRPr="00A22651">
        <w:t>Yençok</w:t>
      </w:r>
      <w:proofErr w:type="spellEnd"/>
      <w:r w:rsidRPr="00A22651">
        <w:t>:Serbest yapılaşma koşullarına sahip alan kullanımlarına kat yüksekliği belirlenmesine yönelik imar planı değişikliğinin hazırlandığı,</w:t>
      </w:r>
    </w:p>
    <w:p w:rsidR="007B2A6B" w:rsidRPr="00A22651" w:rsidRDefault="007B2A6B" w:rsidP="007B2A6B">
      <w:pPr>
        <w:ind w:firstLine="709"/>
        <w:jc w:val="both"/>
      </w:pPr>
    </w:p>
    <w:p w:rsidR="007B2A6B" w:rsidRDefault="007B2A6B" w:rsidP="007B2A6B">
      <w:pPr>
        <w:ind w:firstLine="709"/>
        <w:jc w:val="both"/>
      </w:pPr>
      <w:r w:rsidRPr="00A22651">
        <w:t>Mevcut planda bulunan;</w:t>
      </w:r>
    </w:p>
    <w:p w:rsidR="007B2A6B" w:rsidRPr="00A22651" w:rsidRDefault="007B2A6B" w:rsidP="007B2A6B">
      <w:pPr>
        <w:ind w:firstLine="709"/>
        <w:jc w:val="both"/>
      </w:pPr>
    </w:p>
    <w:p w:rsidR="007B2A6B" w:rsidRDefault="007B2A6B" w:rsidP="007B2A6B">
      <w:pPr>
        <w:ind w:firstLine="709"/>
        <w:jc w:val="both"/>
      </w:pPr>
      <w:r w:rsidRPr="00A22651">
        <w:t>Ticaret alanlarına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A22651">
        <w:t>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A22651">
        <w:t>3 Kat" olarak düzenlendiği, plan notlarında da ilgili düzeltmelerin yapıldığı,</w:t>
      </w:r>
    </w:p>
    <w:p w:rsidR="007B2A6B" w:rsidRPr="00A22651" w:rsidRDefault="007B2A6B" w:rsidP="007B2A6B">
      <w:pPr>
        <w:ind w:firstLine="709"/>
        <w:jc w:val="both"/>
      </w:pPr>
    </w:p>
    <w:p w:rsidR="007B2A6B" w:rsidRDefault="007B2A6B" w:rsidP="007B2A6B">
      <w:pPr>
        <w:ind w:firstLine="709"/>
        <w:jc w:val="both"/>
      </w:pPr>
      <w:r w:rsidRPr="00A22651">
        <w:t>Özel Sağlık, Belediye Hizmet Alanı, Özel Kültürel Tesis Alanı ve Özel Sosyal Tesis Alanlarına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A22651">
        <w:t>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A22651">
        <w:t>5 Kat" olarak düzenlendiği, plan notlarında da ilgili düzeltmelerin yapıldığı</w:t>
      </w:r>
      <w:r>
        <w:t>,</w:t>
      </w:r>
    </w:p>
    <w:p w:rsidR="007B2A6B" w:rsidRPr="00A22651" w:rsidRDefault="007B2A6B" w:rsidP="007B2A6B">
      <w:pPr>
        <w:ind w:firstLine="709"/>
        <w:jc w:val="both"/>
      </w:pPr>
    </w:p>
    <w:p w:rsidR="007B2A6B" w:rsidRDefault="007B2A6B" w:rsidP="007B2A6B">
      <w:pPr>
        <w:ind w:firstLine="709"/>
        <w:jc w:val="both"/>
      </w:pPr>
      <w:r w:rsidRPr="00A22651">
        <w:t>İlköğretim Alanlarına ilişkin belirlenmiş olan "</w:t>
      </w:r>
      <w:proofErr w:type="spellStart"/>
      <w:proofErr w:type="gramStart"/>
      <w:r w:rsidRPr="00A22651">
        <w:t>Yençok</w:t>
      </w:r>
      <w:proofErr w:type="spellEnd"/>
      <w:r w:rsidRPr="00A22651">
        <w:t>:Serbes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A22651">
        <w:t>5 Kat" olarak düzenlendiği, plan notlarında da ilgili düzeltmelerin yapıldığı,</w:t>
      </w:r>
    </w:p>
    <w:p w:rsidR="007B2A6B" w:rsidRPr="00A22651" w:rsidRDefault="007B2A6B" w:rsidP="007B2A6B">
      <w:pPr>
        <w:ind w:firstLine="709"/>
        <w:jc w:val="both"/>
      </w:pPr>
    </w:p>
    <w:p w:rsidR="007B2A6B" w:rsidRDefault="007B2A6B" w:rsidP="007B2A6B">
      <w:pPr>
        <w:ind w:firstLine="709"/>
        <w:jc w:val="both"/>
      </w:pPr>
      <w:r w:rsidRPr="00A22651">
        <w:t>Özel Eğitim Alanlarına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A22651">
        <w:t>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A22651">
        <w:t>6 Kat" olarak düzenlendiği, plan notlarında da ilgili düzeltmelerin yapıldığı,</w:t>
      </w:r>
    </w:p>
    <w:p w:rsidR="007B2A6B" w:rsidRPr="00A22651" w:rsidRDefault="007B2A6B" w:rsidP="007B2A6B">
      <w:pPr>
        <w:ind w:firstLine="709"/>
        <w:jc w:val="both"/>
      </w:pPr>
    </w:p>
    <w:p w:rsidR="007B2A6B" w:rsidRDefault="007B2A6B" w:rsidP="007B2A6B">
      <w:pPr>
        <w:ind w:firstLine="709"/>
        <w:jc w:val="both"/>
      </w:pPr>
      <w:r w:rsidRPr="00A22651">
        <w:t>Plan notlarının Gelişme Konut Alanla</w:t>
      </w:r>
      <w:r>
        <w:t>rı</w:t>
      </w:r>
      <w:r w:rsidRPr="00A22651">
        <w:t xml:space="preserve"> plan notunda yer alan " Ada baz</w:t>
      </w:r>
      <w:r>
        <w:t>ın</w:t>
      </w:r>
      <w:r w:rsidRPr="00A22651">
        <w:t>da yapılacak uygulamalarda, ilgili belediyenin uygun göreceği vaziyet planına göre toplam inşaat alanları 0.10 oranında artı</w:t>
      </w:r>
      <w:r>
        <w:t xml:space="preserve">rılabilir ve bu alanlarda </w:t>
      </w:r>
      <w:proofErr w:type="spellStart"/>
      <w:proofErr w:type="gramStart"/>
      <w:r>
        <w:t>Yençok</w:t>
      </w:r>
      <w:proofErr w:type="spellEnd"/>
      <w:r>
        <w:t>:</w:t>
      </w:r>
      <w:r w:rsidRPr="00A22651">
        <w:t>Serbest</w:t>
      </w:r>
      <w:proofErr w:type="gramEnd"/>
      <w:r w:rsidRPr="00A22651">
        <w:t xml:space="preserve"> olacak şekilde </w:t>
      </w:r>
      <w:r>
        <w:t>p</w:t>
      </w:r>
      <w:r w:rsidRPr="00A22651">
        <w:t>ro</w:t>
      </w:r>
      <w:r>
        <w:t>j</w:t>
      </w:r>
      <w:r w:rsidRPr="00A22651">
        <w:t>elendi</w:t>
      </w:r>
      <w:r>
        <w:t>rilebilir." ibaresinin "</w:t>
      </w:r>
      <w:proofErr w:type="spellStart"/>
      <w:r>
        <w:t>Yençok</w:t>
      </w:r>
      <w:proofErr w:type="spellEnd"/>
      <w:r>
        <w:t>:</w:t>
      </w:r>
      <w:r w:rsidRPr="00A22651">
        <w:t xml:space="preserve">5 Kat olacak şekilde </w:t>
      </w:r>
      <w:r>
        <w:t>p</w:t>
      </w:r>
      <w:r w:rsidRPr="00A22651">
        <w:t>ro</w:t>
      </w:r>
      <w:r>
        <w:t>j</w:t>
      </w:r>
      <w:r w:rsidRPr="00A22651">
        <w:t>elendirilebilir."</w:t>
      </w:r>
    </w:p>
    <w:p w:rsidR="007B2A6B" w:rsidRDefault="007B2A6B" w:rsidP="007B2A6B">
      <w:pPr>
        <w:ind w:firstLine="709"/>
        <w:jc w:val="both"/>
      </w:pPr>
    </w:p>
    <w:p w:rsidR="007B2A6B" w:rsidRDefault="007B2A6B" w:rsidP="007B2A6B">
      <w:pPr>
        <w:ind w:firstLine="709"/>
        <w:jc w:val="both"/>
      </w:pPr>
    </w:p>
    <w:p w:rsidR="007B2A6B" w:rsidRDefault="007B2A6B" w:rsidP="007B2A6B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7B2A6B" w:rsidRPr="006D00CC" w:rsidTr="007B2A6B">
        <w:trPr>
          <w:trHeight w:val="1008"/>
        </w:trPr>
        <w:tc>
          <w:tcPr>
            <w:tcW w:w="3510" w:type="dxa"/>
          </w:tcPr>
          <w:p w:rsidR="007B2A6B" w:rsidRDefault="007B2A6B" w:rsidP="007B2A6B">
            <w:pPr>
              <w:ind w:left="708" w:firstLine="708"/>
            </w:pPr>
            <w:r w:rsidRPr="006D00CC">
              <w:t xml:space="preserve"> </w:t>
            </w:r>
            <w:r>
              <w:t xml:space="preserve"> </w:t>
            </w:r>
          </w:p>
          <w:p w:rsidR="007B2A6B" w:rsidRPr="006D00CC" w:rsidRDefault="007B2A6B" w:rsidP="007B2A6B">
            <w:r>
              <w:t xml:space="preserve">                           </w:t>
            </w:r>
            <w:r w:rsidRPr="006D00CC">
              <w:t>T.C.</w:t>
            </w:r>
          </w:p>
          <w:p w:rsidR="007B2A6B" w:rsidRPr="006D00CC" w:rsidRDefault="007B2A6B" w:rsidP="007B2A6B">
            <w:pPr>
              <w:jc w:val="center"/>
            </w:pPr>
            <w:r w:rsidRPr="006D00CC">
              <w:t>ANKARA BÜYÜKŞEHİR</w:t>
            </w:r>
          </w:p>
          <w:p w:rsidR="007B2A6B" w:rsidRPr="006D00CC" w:rsidRDefault="007B2A6B" w:rsidP="007B2A6B">
            <w:pPr>
              <w:jc w:val="center"/>
            </w:pPr>
            <w:r w:rsidRPr="006D00CC">
              <w:t>BELEDİYE MECLİSİ</w:t>
            </w:r>
          </w:p>
        </w:tc>
      </w:tr>
    </w:tbl>
    <w:p w:rsidR="007B2A6B" w:rsidRDefault="007B2A6B" w:rsidP="007B2A6B">
      <w:pPr>
        <w:tabs>
          <w:tab w:val="left" w:pos="1935"/>
        </w:tabs>
        <w:jc w:val="both"/>
      </w:pPr>
    </w:p>
    <w:p w:rsidR="007B2A6B" w:rsidRPr="006D00CC" w:rsidRDefault="007B2A6B" w:rsidP="007B2A6B">
      <w:pPr>
        <w:tabs>
          <w:tab w:val="left" w:pos="1935"/>
        </w:tabs>
        <w:jc w:val="both"/>
      </w:pPr>
    </w:p>
    <w:p w:rsidR="007B2A6B" w:rsidRPr="006D00CC" w:rsidRDefault="007B2A6B" w:rsidP="007B2A6B">
      <w:pPr>
        <w:ind w:right="-1"/>
        <w:jc w:val="both"/>
      </w:pPr>
      <w:r w:rsidRPr="006D00CC">
        <w:t xml:space="preserve">Karar No: </w:t>
      </w:r>
      <w:r>
        <w:t>1293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</w:t>
      </w:r>
      <w:r>
        <w:t xml:space="preserve"> </w:t>
      </w:r>
      <w:r w:rsidRPr="006D00CC">
        <w:t xml:space="preserve"> </w:t>
      </w:r>
      <w:r>
        <w:t xml:space="preserve">  08</w:t>
      </w:r>
      <w:r w:rsidRPr="006D00CC">
        <w:t>.0</w:t>
      </w:r>
      <w:r>
        <w:t>7</w:t>
      </w:r>
      <w:r w:rsidRPr="006D00CC">
        <w:t>.2021</w:t>
      </w:r>
    </w:p>
    <w:p w:rsidR="007B2A6B" w:rsidRDefault="007B2A6B" w:rsidP="007B2A6B"/>
    <w:p w:rsidR="007B2A6B" w:rsidRDefault="007B2A6B" w:rsidP="007B2A6B"/>
    <w:p w:rsidR="007B2A6B" w:rsidRDefault="007B2A6B" w:rsidP="007B2A6B">
      <w:pPr>
        <w:jc w:val="center"/>
      </w:pPr>
      <w:r>
        <w:t>-2-</w:t>
      </w:r>
    </w:p>
    <w:p w:rsidR="007B2A6B" w:rsidRDefault="007B2A6B" w:rsidP="007B2A6B">
      <w:pPr>
        <w:jc w:val="center"/>
      </w:pPr>
    </w:p>
    <w:p w:rsidR="007B2A6B" w:rsidRDefault="007B2A6B" w:rsidP="007B2A6B">
      <w:pPr>
        <w:ind w:firstLine="709"/>
        <w:jc w:val="both"/>
      </w:pPr>
    </w:p>
    <w:p w:rsidR="007B2A6B" w:rsidRPr="00A22651" w:rsidRDefault="007B2A6B" w:rsidP="007B2A6B">
      <w:pPr>
        <w:ind w:firstLine="709"/>
        <w:jc w:val="both"/>
      </w:pPr>
    </w:p>
    <w:p w:rsidR="007B2A6B" w:rsidRPr="00A22651" w:rsidRDefault="007B2A6B" w:rsidP="007B2A6B">
      <w:pPr>
        <w:ind w:firstLine="709"/>
        <w:jc w:val="both"/>
      </w:pPr>
    </w:p>
    <w:p w:rsidR="007B2A6B" w:rsidRDefault="007B2A6B" w:rsidP="007B2A6B">
      <w:pPr>
        <w:ind w:firstLine="709"/>
        <w:jc w:val="both"/>
      </w:pPr>
      <w:r>
        <w:t>Plan notlarına "</w:t>
      </w:r>
      <w:r w:rsidRPr="00A22651">
        <w:t>Kat yüksekliklerine ilişkin yapılan bu plan değişikliklerinden önce ruhsat almış parsellerde; ruhsattaki bina yüksekliği geçerli olup, bu parsellerde yeniden yapılaşma halinde bu plan hükümlerine uyulacaktır." İbaresinin eklendiği, Şeklinde yapılan değişiklik ve ilavenin İlçe Belediye Meclisi'nin 2021/134 sayı</w:t>
      </w:r>
      <w:r>
        <w:t>lı</w:t>
      </w:r>
      <w:r w:rsidRPr="00A22651">
        <w:t xml:space="preserve"> kararı ile uygun görüldüğü, ancak plan değişikliğine konu alanda verilmiş ruhsat bulunup bulunmadığına yönelik bir bilginin dosyasında yer almadığı, </w:t>
      </w:r>
    </w:p>
    <w:p w:rsidR="007B2A6B" w:rsidRPr="00A22651" w:rsidRDefault="007B2A6B" w:rsidP="007B2A6B">
      <w:pPr>
        <w:ind w:firstLine="709"/>
        <w:jc w:val="both"/>
      </w:pPr>
    </w:p>
    <w:p w:rsidR="007B2A6B" w:rsidRDefault="007B2A6B" w:rsidP="007B2A6B">
      <w:pPr>
        <w:ind w:firstLine="709"/>
        <w:jc w:val="both"/>
      </w:pPr>
      <w:r w:rsidRPr="00A22651">
        <w:t xml:space="preserve">Başkanlığımızca yapılan değerlendirmede; ilgili </w:t>
      </w:r>
      <w:r>
        <w:t>K</w:t>
      </w:r>
      <w:r w:rsidRPr="00A22651">
        <w:t>anun gereği kat yüksekliği "Serbest" olan kullanımlara kat yüksekliği belirlenmesi amacı ile yapılan plan değişikliğinin Belediye Meclisimizce karara bağlanması gerektiği</w:t>
      </w:r>
      <w:r>
        <w:t xml:space="preserve"> görüş ve kanaatine varıldığı,</w:t>
      </w:r>
    </w:p>
    <w:p w:rsidR="007B2A6B" w:rsidRPr="00A22651" w:rsidRDefault="007B2A6B" w:rsidP="007B2A6B">
      <w:pPr>
        <w:ind w:firstLine="709"/>
        <w:jc w:val="both"/>
      </w:pPr>
    </w:p>
    <w:p w:rsidR="00FE5304" w:rsidRDefault="007B2A6B" w:rsidP="007B2A6B">
      <w:pPr>
        <w:ind w:firstLine="709"/>
        <w:jc w:val="both"/>
      </w:pPr>
      <w:proofErr w:type="spellStart"/>
      <w:proofErr w:type="gramStart"/>
      <w:r w:rsidRPr="00A22651">
        <w:t>Yençok</w:t>
      </w:r>
      <w:proofErr w:type="spellEnd"/>
      <w:r w:rsidRPr="00A22651">
        <w:t>:Serbest</w:t>
      </w:r>
      <w:proofErr w:type="gramEnd"/>
      <w:r w:rsidRPr="00A22651">
        <w:t xml:space="preserve"> yapılaşma koşullarına sahip alanlara kat yüksekliği belirlenmesine yönelik hazırlanan Gölbaşı İlçesi </w:t>
      </w:r>
      <w:proofErr w:type="spellStart"/>
      <w:r w:rsidRPr="00A22651">
        <w:t>İncek</w:t>
      </w:r>
      <w:proofErr w:type="spellEnd"/>
      <w:r w:rsidRPr="00A22651">
        <w:t xml:space="preserve"> Mahallesi 74 parsel ve çevresinde ait 1/1000 ölçekli Uygulama İmar P</w:t>
      </w:r>
      <w:r>
        <w:t>lanı Değişikliğinin yalnızca yapı yüksek</w:t>
      </w:r>
      <w:r w:rsidR="00AD63FC">
        <w:t>liğine ilişkin kısmının “</w:t>
      </w:r>
      <w:proofErr w:type="spellStart"/>
      <w:r w:rsidR="00AD63FC">
        <w:t>onayı”</w:t>
      </w:r>
      <w:r w:rsidR="00424C15">
        <w:t>n</w:t>
      </w:r>
      <w:r>
        <w:t>a</w:t>
      </w:r>
      <w:proofErr w:type="spellEnd"/>
      <w:r w:rsidR="00424C15"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96650B">
      <w:pPr>
        <w:ind w:firstLine="709"/>
        <w:jc w:val="both"/>
      </w:pPr>
    </w:p>
    <w:p w:rsidR="007D4E40" w:rsidRDefault="007D4E40" w:rsidP="0096650B">
      <w:pPr>
        <w:ind w:firstLine="709"/>
        <w:jc w:val="both"/>
      </w:pPr>
    </w:p>
    <w:p w:rsidR="007D4E40" w:rsidRDefault="007D4E40" w:rsidP="0096650B">
      <w:pPr>
        <w:ind w:firstLine="709"/>
        <w:jc w:val="both"/>
      </w:pPr>
    </w:p>
    <w:p w:rsidR="007D49DA" w:rsidRDefault="007D49DA" w:rsidP="0096650B">
      <w:pPr>
        <w:ind w:firstLine="709"/>
        <w:jc w:val="both"/>
      </w:pPr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EB32C2" w:rsidRDefault="00EB32C2" w:rsidP="00593EAE">
      <w:pPr>
        <w:jc w:val="both"/>
      </w:pPr>
    </w:p>
    <w:p w:rsidR="00EB32C2" w:rsidRDefault="00EB32C2" w:rsidP="00593EAE">
      <w:pPr>
        <w:jc w:val="both"/>
      </w:pPr>
    </w:p>
    <w:p w:rsidR="00EB32C2" w:rsidRDefault="00EB32C2" w:rsidP="00593EAE">
      <w:pPr>
        <w:jc w:val="both"/>
      </w:pPr>
    </w:p>
    <w:p w:rsidR="00EB32C2" w:rsidRDefault="00EB32C2" w:rsidP="00593EAE">
      <w:pPr>
        <w:jc w:val="both"/>
      </w:pPr>
    </w:p>
    <w:p w:rsidR="00EB32C2" w:rsidRDefault="00EB32C2" w:rsidP="00593EAE">
      <w:pPr>
        <w:jc w:val="both"/>
      </w:pPr>
    </w:p>
    <w:p w:rsidR="00EB32C2" w:rsidRDefault="00EB32C2" w:rsidP="00593EAE">
      <w:pPr>
        <w:jc w:val="both"/>
      </w:pPr>
    </w:p>
    <w:p w:rsidR="00EB32C2" w:rsidRDefault="00EB32C2" w:rsidP="00593EAE">
      <w:pPr>
        <w:jc w:val="both"/>
      </w:pPr>
    </w:p>
    <w:p w:rsidR="00EB32C2" w:rsidRDefault="00EB32C2" w:rsidP="00593EAE">
      <w:pPr>
        <w:jc w:val="both"/>
      </w:pPr>
    </w:p>
    <w:p w:rsidR="00EB32C2" w:rsidRDefault="00EB32C2" w:rsidP="00593EAE">
      <w:pPr>
        <w:jc w:val="both"/>
      </w:pPr>
    </w:p>
    <w:p w:rsidR="00EB32C2" w:rsidRDefault="00EB32C2" w:rsidP="00593EAE">
      <w:pPr>
        <w:jc w:val="both"/>
      </w:pPr>
    </w:p>
    <w:p w:rsidR="00EB32C2" w:rsidRDefault="00EB32C2" w:rsidP="00593EAE">
      <w:pPr>
        <w:jc w:val="both"/>
      </w:pPr>
    </w:p>
    <w:p w:rsidR="00EB32C2" w:rsidRDefault="00EB32C2" w:rsidP="00593EAE">
      <w:pPr>
        <w:jc w:val="both"/>
      </w:pPr>
    </w:p>
    <w:p w:rsidR="00EB32C2" w:rsidRDefault="00EB32C2" w:rsidP="00593EAE">
      <w:pPr>
        <w:jc w:val="both"/>
      </w:pPr>
    </w:p>
    <w:p w:rsidR="00EB32C2" w:rsidRDefault="00EB32C2" w:rsidP="00EB32C2">
      <w:pPr>
        <w:tabs>
          <w:tab w:val="center" w:pos="4748"/>
          <w:tab w:val="left" w:pos="5430"/>
        </w:tabs>
      </w:pPr>
    </w:p>
    <w:p w:rsidR="00EB32C2" w:rsidRPr="003B0AF0" w:rsidRDefault="00EB32C2" w:rsidP="00EB32C2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EB32C2" w:rsidRPr="003B0AF0" w:rsidRDefault="00EB32C2" w:rsidP="00EB32C2">
      <w:pPr>
        <w:jc w:val="center"/>
      </w:pPr>
      <w:r w:rsidRPr="003B0AF0">
        <w:t>ANKARA BÜYÜKŞEHİR BELEDİYE MECLİSİ</w:t>
      </w:r>
    </w:p>
    <w:p w:rsidR="00EB32C2" w:rsidRDefault="00EB32C2" w:rsidP="00EB32C2">
      <w:pPr>
        <w:jc w:val="center"/>
      </w:pPr>
      <w:r w:rsidRPr="003B0AF0">
        <w:t>İmar ve Bayındırlık Komisyonu Raporu</w:t>
      </w:r>
    </w:p>
    <w:p w:rsidR="00EB32C2" w:rsidRDefault="00EB32C2" w:rsidP="00EB32C2">
      <w:pPr>
        <w:jc w:val="center"/>
      </w:pPr>
    </w:p>
    <w:p w:rsidR="00EB32C2" w:rsidRPr="00C83E3E" w:rsidRDefault="00EB32C2" w:rsidP="00EB32C2">
      <w:pPr>
        <w:jc w:val="center"/>
      </w:pPr>
      <w:r w:rsidRPr="003B0AF0">
        <w:t xml:space="preserve">Rapor No: </w:t>
      </w:r>
      <w:r>
        <w:t>231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17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EB32C2" w:rsidRPr="00881C63" w:rsidRDefault="00EB32C2" w:rsidP="00EB32C2">
      <w:pPr>
        <w:jc w:val="center"/>
      </w:pPr>
    </w:p>
    <w:p w:rsidR="00EB32C2" w:rsidRDefault="00EB32C2" w:rsidP="00EB32C2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EB32C2" w:rsidRDefault="00EB32C2" w:rsidP="00EB32C2">
      <w:pPr>
        <w:jc w:val="both"/>
      </w:pPr>
    </w:p>
    <w:p w:rsidR="00EB32C2" w:rsidRPr="00910D2E" w:rsidRDefault="00EB32C2" w:rsidP="00EB32C2">
      <w:pPr>
        <w:jc w:val="both"/>
      </w:pPr>
    </w:p>
    <w:p w:rsidR="00EB32C2" w:rsidRPr="00A22651" w:rsidRDefault="00EB32C2" w:rsidP="00EB32C2">
      <w:pPr>
        <w:ind w:firstLine="709"/>
        <w:jc w:val="both"/>
      </w:pPr>
      <w:r w:rsidRPr="00A22651">
        <w:t xml:space="preserve">Gölbaşı İlçesi </w:t>
      </w:r>
      <w:proofErr w:type="spellStart"/>
      <w:r w:rsidRPr="00A22651">
        <w:t>İncek</w:t>
      </w:r>
      <w:proofErr w:type="spellEnd"/>
      <w:r w:rsidRPr="00A22651">
        <w:t xml:space="preserve"> Mahallesi 74 parsel ve çevresine ait 1/1000 ölçekli uygulama imar plan değişikliğine ilişkin Büyükşehir Belediye Meclisinin 08.06.2021 tarih ve 152. gündem maddesi olarak komisyonumuza havale edilen dosya incelendi.</w:t>
      </w:r>
    </w:p>
    <w:p w:rsidR="00EB32C2" w:rsidRPr="00A22651" w:rsidRDefault="00EB32C2" w:rsidP="00EB32C2">
      <w:pPr>
        <w:ind w:firstLine="709"/>
        <w:jc w:val="both"/>
      </w:pPr>
    </w:p>
    <w:p w:rsidR="00EB32C2" w:rsidRDefault="00EB32C2" w:rsidP="00EB32C2">
      <w:pPr>
        <w:ind w:firstLine="709"/>
        <w:jc w:val="both"/>
      </w:pPr>
      <w:proofErr w:type="gramStart"/>
      <w:r w:rsidRPr="00A22651">
        <w:t>Komisyonumuzca yapılan incelemeler neticesinde; Gölbaşı Belediye Başkanlığını</w:t>
      </w:r>
      <w:r>
        <w:t>n 21.04.2021 tarihli ve E.</w:t>
      </w:r>
      <w:r w:rsidRPr="00A22651">
        <w:t>10685 sayılı yazı ekinde yer alan; Gölbaşı Belediye Me</w:t>
      </w:r>
      <w:r>
        <w:t>c</w:t>
      </w:r>
      <w:r w:rsidRPr="00A22651">
        <w:t xml:space="preserve">lisi'nin 02.03.2021 gün ve 134 sayılı kararı ile uygun görülen </w:t>
      </w:r>
      <w:proofErr w:type="spellStart"/>
      <w:r w:rsidRPr="00A22651">
        <w:t>İncek</w:t>
      </w:r>
      <w:proofErr w:type="spellEnd"/>
      <w:r w:rsidRPr="00A22651">
        <w:t xml:space="preserve"> Mahallesi 74 parsel ve çevresinde kat yüksekliği belirlenmesine ilişkin 1/1000 ölçekli uygulama imar planı değişikliği</w:t>
      </w:r>
      <w:r>
        <w:t>nin</w:t>
      </w:r>
      <w:r w:rsidRPr="00A22651">
        <w:t xml:space="preserve"> 5216 sayılı </w:t>
      </w:r>
      <w:r>
        <w:t>Y</w:t>
      </w:r>
      <w:r w:rsidRPr="00A22651">
        <w:t>asanın 14. maddesi gereği bir karara bağlanmak üzere</w:t>
      </w:r>
      <w:r>
        <w:t xml:space="preserve"> İmar ve Şehircilik Dairesi</w:t>
      </w:r>
      <w:r w:rsidRPr="00A22651">
        <w:t xml:space="preserve"> Başkanlığı</w:t>
      </w:r>
      <w:r>
        <w:t>na sunulduğu,</w:t>
      </w:r>
      <w:proofErr w:type="gramEnd"/>
    </w:p>
    <w:p w:rsidR="00EB32C2" w:rsidRPr="00A22651" w:rsidRDefault="00EB32C2" w:rsidP="00EB32C2">
      <w:pPr>
        <w:ind w:firstLine="709"/>
        <w:jc w:val="both"/>
      </w:pPr>
    </w:p>
    <w:p w:rsidR="00EB32C2" w:rsidRDefault="00EB32C2" w:rsidP="00EB32C2">
      <w:pPr>
        <w:ind w:firstLine="709"/>
        <w:jc w:val="both"/>
      </w:pPr>
      <w:r w:rsidRPr="00A22651">
        <w:t>Yapılan incelemede;</w:t>
      </w:r>
    </w:p>
    <w:p w:rsidR="00EB32C2" w:rsidRPr="00A22651" w:rsidRDefault="00EB32C2" w:rsidP="00EB32C2">
      <w:pPr>
        <w:ind w:firstLine="709"/>
        <w:jc w:val="both"/>
      </w:pPr>
    </w:p>
    <w:p w:rsidR="00EB32C2" w:rsidRDefault="00EB32C2" w:rsidP="00EB32C2">
      <w:pPr>
        <w:ind w:firstLine="709"/>
        <w:jc w:val="both"/>
      </w:pPr>
      <w:r w:rsidRPr="00A22651">
        <w:t>20.02.2020 tarihli ve 31045 sayılı Resmi Gazete'de yay</w:t>
      </w:r>
      <w:r>
        <w:t>ım</w:t>
      </w:r>
      <w:r w:rsidRPr="00A22651">
        <w:t>lanarak yürürlüğe giren 7221 sayılı Coğrafi Bilgi Sistemleri İle Bazı Kanunlarda Değişiklik Yapı</w:t>
      </w:r>
      <w:r>
        <w:t>lması Hakkında Kanunun 6.m</w:t>
      </w:r>
      <w:r w:rsidRPr="00A22651">
        <w:t>addesinde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A22651">
        <w:t>Serbest</w:t>
      </w:r>
      <w:proofErr w:type="gramEnd"/>
      <w:r w:rsidRPr="00A22651">
        <w:t xml:space="preserve"> olarak belirlenemez. Sanayi alanları, ibadethane alanla</w:t>
      </w:r>
      <w:r>
        <w:t>rı</w:t>
      </w:r>
      <w:r w:rsidRPr="00A22651">
        <w:t xml:space="preserve"> ve tarımsal amaçlı silo</w:t>
      </w:r>
      <w:r>
        <w:t xml:space="preserve"> yapıları hariç olmak üzere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A22651">
        <w:t>Serbest</w:t>
      </w:r>
      <w:proofErr w:type="gramEnd"/>
      <w:r w:rsidRPr="00A22651">
        <w:t xml:space="preserve"> 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A22651">
        <w:t xml:space="preserve"> ile belirlenir." hükmü gereğince </w:t>
      </w:r>
      <w:proofErr w:type="spellStart"/>
      <w:r w:rsidRPr="00A22651">
        <w:t>Yençok</w:t>
      </w:r>
      <w:proofErr w:type="spellEnd"/>
      <w:r w:rsidRPr="00A22651">
        <w:t>:Serbest yapılaşma koşullarına sahip alan kullanımlarına kat yüksekliği belirlenmesine yönelik imar planı değişikliğinin hazırlandığı,</w:t>
      </w:r>
    </w:p>
    <w:p w:rsidR="00EB32C2" w:rsidRPr="00A22651" w:rsidRDefault="00EB32C2" w:rsidP="00EB32C2">
      <w:pPr>
        <w:ind w:firstLine="709"/>
        <w:jc w:val="both"/>
      </w:pPr>
    </w:p>
    <w:p w:rsidR="00EB32C2" w:rsidRDefault="00EB32C2" w:rsidP="00EB32C2">
      <w:pPr>
        <w:ind w:firstLine="709"/>
        <w:jc w:val="both"/>
      </w:pPr>
      <w:r w:rsidRPr="00A22651">
        <w:t>Mevcut planda bulunan;</w:t>
      </w:r>
    </w:p>
    <w:p w:rsidR="00EB32C2" w:rsidRPr="00A22651" w:rsidRDefault="00EB32C2" w:rsidP="00EB32C2">
      <w:pPr>
        <w:ind w:firstLine="709"/>
        <w:jc w:val="both"/>
      </w:pPr>
    </w:p>
    <w:p w:rsidR="00EB32C2" w:rsidRDefault="00EB32C2" w:rsidP="00EB32C2">
      <w:pPr>
        <w:ind w:firstLine="709"/>
        <w:jc w:val="both"/>
      </w:pPr>
      <w:r w:rsidRPr="00A22651">
        <w:t>Ticaret alanlarına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A22651">
        <w:t>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A22651">
        <w:t>3 Kat" olarak düzenlendiği, plan notlarında da ilgili düzeltmelerin yapıldığı,</w:t>
      </w:r>
    </w:p>
    <w:p w:rsidR="00EB32C2" w:rsidRPr="00A22651" w:rsidRDefault="00EB32C2" w:rsidP="00EB32C2">
      <w:pPr>
        <w:ind w:firstLine="709"/>
        <w:jc w:val="both"/>
      </w:pPr>
    </w:p>
    <w:p w:rsidR="00EB32C2" w:rsidRDefault="00EB32C2" w:rsidP="00EB32C2">
      <w:pPr>
        <w:ind w:firstLine="709"/>
        <w:jc w:val="both"/>
      </w:pPr>
      <w:r w:rsidRPr="00A22651">
        <w:t>Özel Sağlık, Belediye Hizmet Alanı, Özel Kültürel Tesis Alanı ve Özel Sosyal Tesis Alanlarına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A22651">
        <w:t>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A22651">
        <w:t>5 Kat" olarak düzenlendiği, plan notlarında da ilgili düzeltmelerin yapıldığı</w:t>
      </w:r>
      <w:r>
        <w:t>,</w:t>
      </w:r>
    </w:p>
    <w:p w:rsidR="00EB32C2" w:rsidRPr="00A22651" w:rsidRDefault="00EB32C2" w:rsidP="00EB32C2">
      <w:pPr>
        <w:ind w:firstLine="709"/>
        <w:jc w:val="both"/>
      </w:pPr>
    </w:p>
    <w:p w:rsidR="00EB32C2" w:rsidRDefault="00EB32C2" w:rsidP="00EB32C2">
      <w:pPr>
        <w:ind w:firstLine="709"/>
        <w:jc w:val="both"/>
      </w:pPr>
      <w:r w:rsidRPr="00A22651">
        <w:t>İlköğretim Alanlarına ilişkin belirlenmiş olan "</w:t>
      </w:r>
      <w:proofErr w:type="spellStart"/>
      <w:proofErr w:type="gramStart"/>
      <w:r w:rsidRPr="00A22651">
        <w:t>Yençok</w:t>
      </w:r>
      <w:proofErr w:type="spellEnd"/>
      <w:r w:rsidRPr="00A22651">
        <w:t>:Serbes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A22651">
        <w:t>5 Kat" olarak düzenlendiği, plan notlarında da ilgili düzeltmelerin yapıldığı,</w:t>
      </w:r>
    </w:p>
    <w:p w:rsidR="00EB32C2" w:rsidRPr="00A22651" w:rsidRDefault="00EB32C2" w:rsidP="00EB32C2">
      <w:pPr>
        <w:ind w:firstLine="709"/>
        <w:jc w:val="both"/>
      </w:pPr>
    </w:p>
    <w:p w:rsidR="00EB32C2" w:rsidRDefault="00EB32C2" w:rsidP="00EB32C2">
      <w:pPr>
        <w:ind w:firstLine="709"/>
        <w:jc w:val="both"/>
      </w:pPr>
      <w:r w:rsidRPr="00A22651">
        <w:t>Özel Eğitim Alanlarına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A22651">
        <w:t>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A22651">
        <w:t>6 Kat" olarak düzenlendiği, plan notlarında da ilgili düzeltmelerin yapıldığı,</w:t>
      </w:r>
    </w:p>
    <w:p w:rsidR="00EB32C2" w:rsidRPr="00A22651" w:rsidRDefault="00EB32C2" w:rsidP="00EB32C2">
      <w:pPr>
        <w:ind w:firstLine="709"/>
        <w:jc w:val="both"/>
      </w:pPr>
    </w:p>
    <w:p w:rsidR="00EB32C2" w:rsidRDefault="00EB32C2" w:rsidP="00EB32C2">
      <w:pPr>
        <w:ind w:firstLine="709"/>
        <w:jc w:val="both"/>
      </w:pPr>
      <w:r w:rsidRPr="00A22651">
        <w:t>Plan notlarının Gelişme Konut Alanla</w:t>
      </w:r>
      <w:r>
        <w:t>rı</w:t>
      </w:r>
      <w:r w:rsidRPr="00A22651">
        <w:t xml:space="preserve"> plan notunda yer alan " Ada baz</w:t>
      </w:r>
      <w:r>
        <w:t>ın</w:t>
      </w:r>
      <w:r w:rsidRPr="00A22651">
        <w:t>da yapılacak uygulamalarda, ilgili belediyenin uygun göreceği vaziyet planına göre toplam inşaat alanları 0.10 oranında artı</w:t>
      </w:r>
      <w:r>
        <w:t xml:space="preserve">rılabilir ve bu alanlarda </w:t>
      </w:r>
      <w:proofErr w:type="spellStart"/>
      <w:proofErr w:type="gramStart"/>
      <w:r>
        <w:t>Yençok</w:t>
      </w:r>
      <w:proofErr w:type="spellEnd"/>
      <w:r>
        <w:t>:</w:t>
      </w:r>
      <w:r w:rsidRPr="00A22651">
        <w:t>Serbest</w:t>
      </w:r>
      <w:proofErr w:type="gramEnd"/>
      <w:r w:rsidRPr="00A22651">
        <w:t xml:space="preserve"> olacak şekilde </w:t>
      </w:r>
      <w:r>
        <w:t>p</w:t>
      </w:r>
      <w:r w:rsidRPr="00A22651">
        <w:t>ro</w:t>
      </w:r>
      <w:r>
        <w:t>j</w:t>
      </w:r>
      <w:r w:rsidRPr="00A22651">
        <w:t>elendi</w:t>
      </w:r>
      <w:r>
        <w:t>rilebilir." ibaresinin "</w:t>
      </w:r>
      <w:proofErr w:type="spellStart"/>
      <w:r>
        <w:t>Yençok</w:t>
      </w:r>
      <w:proofErr w:type="spellEnd"/>
      <w:r>
        <w:t>:</w:t>
      </w:r>
      <w:r w:rsidRPr="00A22651">
        <w:t xml:space="preserve">5 Kat olacak şekilde </w:t>
      </w:r>
      <w:r>
        <w:t>p</w:t>
      </w:r>
      <w:r w:rsidRPr="00A22651">
        <w:t>ro</w:t>
      </w:r>
      <w:r>
        <w:t>j</w:t>
      </w:r>
      <w:r w:rsidRPr="00A22651">
        <w:t>elendirilebilir."</w:t>
      </w:r>
    </w:p>
    <w:p w:rsidR="00EB32C2" w:rsidRDefault="00EB32C2" w:rsidP="00EB32C2">
      <w:pPr>
        <w:ind w:firstLine="709"/>
        <w:jc w:val="both"/>
      </w:pPr>
    </w:p>
    <w:p w:rsidR="00EB32C2" w:rsidRDefault="00EB32C2" w:rsidP="00EB32C2">
      <w:pPr>
        <w:ind w:firstLine="709"/>
        <w:jc w:val="both"/>
      </w:pPr>
    </w:p>
    <w:p w:rsidR="00EB32C2" w:rsidRDefault="00EB32C2" w:rsidP="00EB32C2">
      <w:pPr>
        <w:ind w:firstLine="709"/>
        <w:jc w:val="both"/>
      </w:pPr>
    </w:p>
    <w:p w:rsidR="00EB32C2" w:rsidRPr="003B0AF0" w:rsidRDefault="00EB32C2" w:rsidP="00EB32C2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EB32C2" w:rsidRPr="003B0AF0" w:rsidRDefault="00EB32C2" w:rsidP="00EB32C2">
      <w:pPr>
        <w:jc w:val="center"/>
      </w:pPr>
      <w:r w:rsidRPr="003B0AF0">
        <w:t>ANKARA BÜYÜKŞEHİR BELEDİYE MECLİSİ</w:t>
      </w:r>
    </w:p>
    <w:p w:rsidR="00EB32C2" w:rsidRDefault="00EB32C2" w:rsidP="00EB32C2">
      <w:pPr>
        <w:jc w:val="center"/>
      </w:pPr>
      <w:r w:rsidRPr="003B0AF0">
        <w:t>İmar ve Bayındırlık Komisyonu Raporu</w:t>
      </w:r>
    </w:p>
    <w:p w:rsidR="00EB32C2" w:rsidRDefault="00EB32C2" w:rsidP="00EB32C2">
      <w:pPr>
        <w:jc w:val="center"/>
      </w:pPr>
    </w:p>
    <w:p w:rsidR="00EB32C2" w:rsidRDefault="00EB32C2" w:rsidP="00EB32C2">
      <w:pPr>
        <w:jc w:val="center"/>
      </w:pPr>
      <w:r w:rsidRPr="003B0AF0">
        <w:t xml:space="preserve">Rapor No: </w:t>
      </w:r>
      <w:r>
        <w:t>231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17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EB32C2" w:rsidRDefault="00EB32C2" w:rsidP="00EB32C2">
      <w:pPr>
        <w:jc w:val="center"/>
      </w:pPr>
    </w:p>
    <w:p w:rsidR="00EB32C2" w:rsidRDefault="00EB32C2" w:rsidP="00EB32C2">
      <w:pPr>
        <w:jc w:val="center"/>
      </w:pPr>
    </w:p>
    <w:p w:rsidR="00EB32C2" w:rsidRDefault="00EB32C2" w:rsidP="00EB32C2">
      <w:pPr>
        <w:jc w:val="center"/>
      </w:pPr>
      <w:r>
        <w:t>-2-</w:t>
      </w:r>
    </w:p>
    <w:p w:rsidR="00EB32C2" w:rsidRDefault="00EB32C2" w:rsidP="00EB32C2">
      <w:pPr>
        <w:ind w:firstLine="709"/>
        <w:jc w:val="center"/>
      </w:pPr>
    </w:p>
    <w:p w:rsidR="00EB32C2" w:rsidRPr="00A22651" w:rsidRDefault="00EB32C2" w:rsidP="00EB32C2">
      <w:pPr>
        <w:ind w:firstLine="709"/>
        <w:jc w:val="both"/>
      </w:pPr>
    </w:p>
    <w:p w:rsidR="00EB32C2" w:rsidRPr="00A22651" w:rsidRDefault="00EB32C2" w:rsidP="00EB32C2">
      <w:pPr>
        <w:ind w:firstLine="709"/>
        <w:jc w:val="both"/>
      </w:pPr>
    </w:p>
    <w:p w:rsidR="00EB32C2" w:rsidRDefault="00EB32C2" w:rsidP="00EB32C2">
      <w:pPr>
        <w:ind w:firstLine="709"/>
        <w:jc w:val="both"/>
      </w:pPr>
      <w:r>
        <w:t>Plan notlarına "</w:t>
      </w:r>
      <w:r w:rsidRPr="00A22651">
        <w:t>Kat yüksekliklerine ilişkin yapılan bu plan değişikliklerinden önce ruhsat almış parsellerde; ruhsattaki bina yüksekliği geçerli olup, bu parsellerde yeniden yapılaşma halinde bu plan hükümlerine uyulacaktır." İbaresinin eklendiği, Şeklinde yapılan değişiklik ve ilavenin İlçe Belediye Meclisi'nin 2021/134 sayı</w:t>
      </w:r>
      <w:r>
        <w:t>lı</w:t>
      </w:r>
      <w:r w:rsidRPr="00A22651">
        <w:t xml:space="preserve"> kararı ile uygun görüldüğü, ancak plan değişikliğine konu alanda verilmiş ruhsat bulunup bulunmadığına yönelik bir bilginin dosyasında yer almadığı, </w:t>
      </w:r>
    </w:p>
    <w:p w:rsidR="00EB32C2" w:rsidRPr="00A22651" w:rsidRDefault="00EB32C2" w:rsidP="00EB32C2">
      <w:pPr>
        <w:ind w:firstLine="709"/>
        <w:jc w:val="both"/>
      </w:pPr>
    </w:p>
    <w:p w:rsidR="00EB32C2" w:rsidRDefault="00EB32C2" w:rsidP="00EB32C2">
      <w:pPr>
        <w:ind w:firstLine="709"/>
        <w:jc w:val="both"/>
      </w:pPr>
      <w:r w:rsidRPr="00A22651">
        <w:t xml:space="preserve">Başkanlığımızca yapılan değerlendirmede; ilgili </w:t>
      </w:r>
      <w:r>
        <w:t>K</w:t>
      </w:r>
      <w:r w:rsidRPr="00A22651">
        <w:t>anun gereği kat yüksekliği "Serbest" olan kullanımlara kat yüksekliği belirlenmesi amacı ile yapılan plan değişikliğinin Belediye Meclisimizce karara bağlanması gerektiği</w:t>
      </w:r>
      <w:r>
        <w:t xml:space="preserve"> görüş ve kanaatine varıldığı,</w:t>
      </w:r>
    </w:p>
    <w:p w:rsidR="00EB32C2" w:rsidRPr="00A22651" w:rsidRDefault="00EB32C2" w:rsidP="00EB32C2">
      <w:pPr>
        <w:ind w:firstLine="709"/>
        <w:jc w:val="both"/>
      </w:pPr>
    </w:p>
    <w:p w:rsidR="00EB32C2" w:rsidRPr="00A22651" w:rsidRDefault="00EB32C2" w:rsidP="00EB32C2">
      <w:pPr>
        <w:ind w:firstLine="709"/>
        <w:jc w:val="both"/>
      </w:pPr>
      <w:r>
        <w:t xml:space="preserve">Hususları tespit edilmiş olup, </w:t>
      </w:r>
      <w:proofErr w:type="spellStart"/>
      <w:proofErr w:type="gramStart"/>
      <w:r w:rsidRPr="00A22651">
        <w:t>Yençok</w:t>
      </w:r>
      <w:proofErr w:type="spellEnd"/>
      <w:r w:rsidRPr="00A22651">
        <w:t>:Serbest</w:t>
      </w:r>
      <w:proofErr w:type="gramEnd"/>
      <w:r w:rsidRPr="00A22651">
        <w:t xml:space="preserve"> yapılaşma koşullarına sahip alanlara kat yüksekliği belirlenmesine yönelik hazırlanan Gölbaşı İlçesi </w:t>
      </w:r>
      <w:proofErr w:type="spellStart"/>
      <w:r w:rsidRPr="00A22651">
        <w:t>İncek</w:t>
      </w:r>
      <w:proofErr w:type="spellEnd"/>
      <w:r w:rsidRPr="00A22651">
        <w:t xml:space="preserve"> Mahallesi 74 parsel ve çevresinde ait 1/1000 ölçekli Uygulama İmar P</w:t>
      </w:r>
      <w:r>
        <w:t>lanı Değişikliğinin yalnızca yapı yüksekliğine ilişkin kısmının “onayı” komisyonumuzca oybirliği ile uygun görülmüştür.</w:t>
      </w:r>
    </w:p>
    <w:p w:rsidR="00EB32C2" w:rsidRPr="00A22651" w:rsidRDefault="00EB32C2" w:rsidP="00EB32C2">
      <w:pPr>
        <w:ind w:firstLine="709"/>
        <w:jc w:val="both"/>
      </w:pPr>
    </w:p>
    <w:p w:rsidR="00EB32C2" w:rsidRPr="00A22651" w:rsidRDefault="00EB32C2" w:rsidP="00EB32C2">
      <w:pPr>
        <w:ind w:firstLine="709"/>
        <w:jc w:val="both"/>
      </w:pPr>
      <w:r w:rsidRPr="00A22651">
        <w:t>Raporumuz Büyükşehir Belediye Meclisinin onayına arz olunur.</w:t>
      </w:r>
    </w:p>
    <w:p w:rsidR="00EB32C2" w:rsidRPr="00881C63" w:rsidRDefault="00EB32C2" w:rsidP="00EB32C2">
      <w:pPr>
        <w:ind w:firstLine="709"/>
        <w:jc w:val="both"/>
      </w:pPr>
    </w:p>
    <w:p w:rsidR="00EB32C2" w:rsidRPr="00604721" w:rsidRDefault="00EB32C2" w:rsidP="00EB32C2">
      <w:pPr>
        <w:jc w:val="both"/>
      </w:pPr>
    </w:p>
    <w:p w:rsidR="00EB32C2" w:rsidRDefault="00EB32C2" w:rsidP="00EB32C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EB32C2" w:rsidRDefault="00EB32C2" w:rsidP="00EB32C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EB32C2" w:rsidRDefault="00EB32C2" w:rsidP="00EB32C2">
      <w:pPr>
        <w:tabs>
          <w:tab w:val="left" w:pos="8508"/>
        </w:tabs>
        <w:jc w:val="both"/>
      </w:pPr>
      <w:r>
        <w:t xml:space="preserve">          </w:t>
      </w:r>
    </w:p>
    <w:p w:rsidR="00EB32C2" w:rsidRDefault="00EB32C2" w:rsidP="00EB32C2">
      <w:pPr>
        <w:tabs>
          <w:tab w:val="left" w:pos="8508"/>
        </w:tabs>
        <w:jc w:val="both"/>
      </w:pPr>
    </w:p>
    <w:p w:rsidR="00EB32C2" w:rsidRDefault="00EB32C2" w:rsidP="00EB32C2">
      <w:pPr>
        <w:tabs>
          <w:tab w:val="left" w:pos="8508"/>
        </w:tabs>
        <w:jc w:val="both"/>
      </w:pPr>
    </w:p>
    <w:p w:rsidR="00EB32C2" w:rsidRDefault="00EB32C2" w:rsidP="00EB32C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EB32C2" w:rsidRDefault="00EB32C2" w:rsidP="00EB32C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EB32C2" w:rsidRDefault="00EB32C2" w:rsidP="00EB32C2">
      <w:pPr>
        <w:ind w:firstLine="708"/>
        <w:jc w:val="both"/>
      </w:pPr>
    </w:p>
    <w:p w:rsidR="00EB32C2" w:rsidRDefault="00EB32C2" w:rsidP="00EB32C2">
      <w:pPr>
        <w:ind w:firstLine="708"/>
        <w:jc w:val="both"/>
      </w:pPr>
    </w:p>
    <w:p w:rsidR="00EB32C2" w:rsidRDefault="00EB32C2" w:rsidP="00EB32C2">
      <w:pPr>
        <w:ind w:firstLine="708"/>
        <w:jc w:val="both"/>
      </w:pPr>
    </w:p>
    <w:p w:rsidR="00EB32C2" w:rsidRDefault="00EB32C2" w:rsidP="00EB32C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EB32C2" w:rsidRDefault="00EB32C2" w:rsidP="00EB32C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EB32C2" w:rsidRPr="006D00CC" w:rsidRDefault="00EB32C2" w:rsidP="00593EAE">
      <w:pPr>
        <w:jc w:val="both"/>
      </w:pPr>
    </w:p>
    <w:sectPr w:rsidR="00EB32C2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2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4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7"/>
  </w:num>
  <w:num w:numId="4">
    <w:abstractNumId w:val="38"/>
  </w:num>
  <w:num w:numId="5">
    <w:abstractNumId w:val="22"/>
  </w:num>
  <w:num w:numId="6">
    <w:abstractNumId w:val="31"/>
  </w:num>
  <w:num w:numId="7">
    <w:abstractNumId w:val="33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3"/>
  </w:num>
  <w:num w:numId="10">
    <w:abstractNumId w:val="7"/>
  </w:num>
  <w:num w:numId="11">
    <w:abstractNumId w:val="9"/>
  </w:num>
  <w:num w:numId="12">
    <w:abstractNumId w:val="26"/>
  </w:num>
  <w:num w:numId="13">
    <w:abstractNumId w:val="10"/>
  </w:num>
  <w:num w:numId="14">
    <w:abstractNumId w:val="36"/>
  </w:num>
  <w:num w:numId="15">
    <w:abstractNumId w:val="17"/>
  </w:num>
  <w:num w:numId="16">
    <w:abstractNumId w:val="6"/>
  </w:num>
  <w:num w:numId="17">
    <w:abstractNumId w:val="40"/>
  </w:num>
  <w:num w:numId="18">
    <w:abstractNumId w:val="19"/>
  </w:num>
  <w:num w:numId="19">
    <w:abstractNumId w:val="35"/>
  </w:num>
  <w:num w:numId="20">
    <w:abstractNumId w:val="39"/>
  </w:num>
  <w:num w:numId="21">
    <w:abstractNumId w:val="37"/>
  </w:num>
  <w:num w:numId="22">
    <w:abstractNumId w:val="20"/>
  </w:num>
  <w:num w:numId="23">
    <w:abstractNumId w:val="34"/>
  </w:num>
  <w:num w:numId="24">
    <w:abstractNumId w:val="29"/>
  </w:num>
  <w:num w:numId="25">
    <w:abstractNumId w:val="21"/>
  </w:num>
  <w:num w:numId="26">
    <w:abstractNumId w:val="1"/>
  </w:num>
  <w:num w:numId="27">
    <w:abstractNumId w:val="2"/>
  </w:num>
  <w:num w:numId="28">
    <w:abstractNumId w:val="32"/>
  </w:num>
  <w:num w:numId="29">
    <w:abstractNumId w:val="25"/>
  </w:num>
  <w:num w:numId="30">
    <w:abstractNumId w:val="8"/>
  </w:num>
  <w:num w:numId="31">
    <w:abstractNumId w:val="4"/>
  </w:num>
  <w:num w:numId="32">
    <w:abstractNumId w:val="24"/>
  </w:num>
  <w:num w:numId="33">
    <w:abstractNumId w:val="28"/>
  </w:num>
  <w:num w:numId="34">
    <w:abstractNumId w:val="18"/>
  </w:num>
  <w:num w:numId="35">
    <w:abstractNumId w:val="13"/>
  </w:num>
  <w:num w:numId="36">
    <w:abstractNumId w:val="14"/>
  </w:num>
  <w:num w:numId="37">
    <w:abstractNumId w:val="15"/>
  </w:num>
  <w:num w:numId="38">
    <w:abstractNumId w:val="11"/>
  </w:num>
  <w:num w:numId="39">
    <w:abstractNumId w:val="5"/>
  </w:num>
  <w:num w:numId="40">
    <w:abstractNumId w:val="30"/>
  </w:num>
  <w:num w:numId="41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C5B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32C2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83497-8315-4A14-B626-764110DB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2021-07-09T06:46:00Z</cp:lastPrinted>
  <dcterms:created xsi:type="dcterms:W3CDTF">2021-07-09T07:50:00Z</dcterms:created>
  <dcterms:modified xsi:type="dcterms:W3CDTF">2021-07-12T12:57:00Z</dcterms:modified>
</cp:coreProperties>
</file>