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4658B6" w:rsidTr="004658B6">
        <w:trPr>
          <w:trHeight w:val="1008"/>
        </w:trPr>
        <w:tc>
          <w:tcPr>
            <w:tcW w:w="3510" w:type="dxa"/>
            <w:hideMark/>
          </w:tcPr>
          <w:p w:rsidR="004658B6" w:rsidRDefault="004658B6">
            <w:pPr>
              <w:ind w:left="708" w:firstLine="708"/>
            </w:pPr>
            <w:r>
              <w:t>T.C.</w:t>
            </w:r>
          </w:p>
          <w:p w:rsidR="004658B6" w:rsidRDefault="004658B6">
            <w:pPr>
              <w:jc w:val="center"/>
            </w:pPr>
            <w:r>
              <w:t>ANKARA BÜYÜKŞEHİR</w:t>
            </w:r>
          </w:p>
          <w:p w:rsidR="004658B6" w:rsidRDefault="004658B6">
            <w:pPr>
              <w:jc w:val="center"/>
            </w:pPr>
            <w:r>
              <w:t>BELEDİYE MECLİSİ</w:t>
            </w:r>
          </w:p>
        </w:tc>
      </w:tr>
    </w:tbl>
    <w:p w:rsidR="00196A60" w:rsidRDefault="00196A60" w:rsidP="00196A60">
      <w:pPr>
        <w:jc w:val="both"/>
      </w:pPr>
    </w:p>
    <w:p w:rsidR="00196A60" w:rsidRDefault="00196A60" w:rsidP="00196A60">
      <w:pPr>
        <w:jc w:val="both"/>
      </w:pPr>
    </w:p>
    <w:p w:rsidR="00196A60" w:rsidRDefault="00196A60" w:rsidP="00196A60">
      <w:pPr>
        <w:jc w:val="both"/>
      </w:pPr>
    </w:p>
    <w:p w:rsidR="00196A60" w:rsidRDefault="00412186" w:rsidP="00196A60">
      <w:pPr>
        <w:jc w:val="both"/>
      </w:pPr>
      <w:r>
        <w:t>Karar No:791</w:t>
      </w:r>
      <w:r w:rsidR="00196A60">
        <w:tab/>
      </w:r>
      <w:r w:rsidR="00196A60">
        <w:tab/>
      </w:r>
      <w:r w:rsidR="00196A60">
        <w:tab/>
      </w:r>
      <w:r w:rsidR="00196A60">
        <w:tab/>
      </w:r>
      <w:r w:rsidR="00196A60">
        <w:tab/>
      </w:r>
      <w:r w:rsidR="00196A60">
        <w:tab/>
      </w:r>
      <w:r w:rsidR="00196A60">
        <w:tab/>
      </w:r>
      <w:r w:rsidR="00196A60">
        <w:tab/>
      </w:r>
      <w:r w:rsidR="00196A60">
        <w:tab/>
        <w:t xml:space="preserve">     </w:t>
      </w:r>
      <w:r w:rsidR="00196A60">
        <w:tab/>
        <w:t>11.08.2020</w:t>
      </w:r>
    </w:p>
    <w:p w:rsidR="00196A60" w:rsidRDefault="00196A60" w:rsidP="00196A60">
      <w:pPr>
        <w:ind w:left="720" w:right="543"/>
        <w:jc w:val="center"/>
      </w:pPr>
    </w:p>
    <w:p w:rsidR="00196A60" w:rsidRDefault="00196A60" w:rsidP="00196A60">
      <w:pPr>
        <w:ind w:left="720" w:right="543"/>
        <w:jc w:val="center"/>
      </w:pPr>
      <w:r>
        <w:t>K A R A R</w:t>
      </w:r>
    </w:p>
    <w:p w:rsidR="00196A60" w:rsidRDefault="00196A60" w:rsidP="00196A60">
      <w:pPr>
        <w:ind w:left="720" w:right="543"/>
        <w:jc w:val="center"/>
      </w:pPr>
    </w:p>
    <w:p w:rsidR="00196A60" w:rsidRDefault="00196A60" w:rsidP="00196A60">
      <w:pPr>
        <w:ind w:left="720" w:right="543"/>
        <w:jc w:val="center"/>
      </w:pPr>
    </w:p>
    <w:p w:rsidR="00196A60" w:rsidRPr="008857DD" w:rsidRDefault="00196A60" w:rsidP="00196A60">
      <w:pPr>
        <w:ind w:left="720" w:right="543"/>
        <w:jc w:val="center"/>
      </w:pPr>
    </w:p>
    <w:p w:rsidR="007002F5" w:rsidRPr="008857DD" w:rsidRDefault="00626329" w:rsidP="007002F5">
      <w:pPr>
        <w:ind w:firstLine="708"/>
        <w:jc w:val="both"/>
      </w:pPr>
      <w:r>
        <w:t>Yenimahalle İlçesi Susuz Mahallesi 62677 ada 4 parselde 1/1000 ölçekli uygulama imar plan değişikliğine</w:t>
      </w:r>
      <w:r w:rsidRPr="008857DD">
        <w:t xml:space="preserve"> </w:t>
      </w:r>
      <w:r w:rsidR="00042938" w:rsidRPr="008857DD">
        <w:t>ilişkin</w:t>
      </w:r>
      <w:r w:rsidR="00F3632D" w:rsidRPr="008857DD">
        <w:t xml:space="preserve"> </w:t>
      </w:r>
      <w:r w:rsidR="00FA7A1A">
        <w:t xml:space="preserve">İmar ve Bayındırlık </w:t>
      </w:r>
      <w:r w:rsidR="00D52BA4">
        <w:t>Komisyonunun 2</w:t>
      </w:r>
      <w:r w:rsidR="00B43A83">
        <w:t>2</w:t>
      </w:r>
      <w:r w:rsidR="00D52BA4">
        <w:t>.07</w:t>
      </w:r>
      <w:r w:rsidR="00FA7A1A">
        <w:t xml:space="preserve">.2020 gün ve </w:t>
      </w:r>
      <w:r w:rsidR="00412186">
        <w:t>56</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626329" w:rsidRPr="008873E7" w:rsidRDefault="00D52BA4" w:rsidP="00626329">
      <w:pPr>
        <w:pStyle w:val="ListeParagraf"/>
        <w:tabs>
          <w:tab w:val="left" w:pos="0"/>
        </w:tabs>
        <w:ind w:left="0"/>
        <w:contextualSpacing/>
        <w:jc w:val="both"/>
      </w:pPr>
      <w:r>
        <w:tab/>
      </w:r>
      <w:r w:rsidR="00486C82">
        <w:t xml:space="preserve">Konu üzerinde yapılan incelemeler neticesinde; </w:t>
      </w:r>
      <w:r w:rsidR="00626329" w:rsidRPr="008873E7">
        <w:t xml:space="preserve">Rahmi </w:t>
      </w:r>
      <w:proofErr w:type="spellStart"/>
      <w:r w:rsidR="00626329" w:rsidRPr="008873E7">
        <w:t>YILDIRIM'</w:t>
      </w:r>
      <w:r w:rsidR="00626329">
        <w:t>ı</w:t>
      </w:r>
      <w:r w:rsidR="00626329" w:rsidRPr="008873E7">
        <w:t>n</w:t>
      </w:r>
      <w:proofErr w:type="spellEnd"/>
      <w:r w:rsidR="00626329" w:rsidRPr="008873E7">
        <w:t xml:space="preserve"> 27.12.2019 gün ve 186119 sayılı yazısı </w:t>
      </w:r>
      <w:proofErr w:type="gramStart"/>
      <w:r w:rsidR="00626329" w:rsidRPr="008873E7">
        <w:t>ile,</w:t>
      </w:r>
      <w:proofErr w:type="gramEnd"/>
      <w:r w:rsidR="00626329" w:rsidRPr="008873E7">
        <w:t xml:space="preserve"> Yenimahalle </w:t>
      </w:r>
      <w:r w:rsidR="00626329">
        <w:t>İ</w:t>
      </w:r>
      <w:r w:rsidR="00626329" w:rsidRPr="008873E7">
        <w:t>lçesi 62677 ada 4 parselde konut kullanımının ya</w:t>
      </w:r>
      <w:r w:rsidR="00626329">
        <w:t>nı</w:t>
      </w:r>
      <w:r w:rsidR="00626329" w:rsidRPr="008873E7">
        <w:t xml:space="preserve"> sıra ticaret de yapılabilmesi için plan notu değişikliğine ilişkin 1/1000 ölçekli Uygulama İmar Planı teklifi, 5216 </w:t>
      </w:r>
      <w:r w:rsidR="00626329">
        <w:t>s</w:t>
      </w:r>
      <w:r w:rsidR="00626329" w:rsidRPr="008873E7">
        <w:t xml:space="preserve">ayılı Yasanın </w:t>
      </w:r>
      <w:r w:rsidR="00626329">
        <w:t>14.</w:t>
      </w:r>
      <w:r w:rsidR="00626329" w:rsidRPr="008873E7">
        <w:t xml:space="preserve">Maddesi gereğince bir karar alınmak üzere </w:t>
      </w:r>
      <w:r w:rsidR="00626329">
        <w:t xml:space="preserve">İmar ve Şehircilik Dairesi </w:t>
      </w:r>
      <w:r w:rsidR="00626329" w:rsidRPr="008873E7">
        <w:t>Başkanlığı</w:t>
      </w:r>
      <w:r w:rsidR="00626329">
        <w:t>na sunulduğu,</w:t>
      </w:r>
    </w:p>
    <w:p w:rsidR="00626329" w:rsidRDefault="00626329" w:rsidP="00626329">
      <w:pPr>
        <w:shd w:val="clear" w:color="auto" w:fill="FFFFFF"/>
        <w:autoSpaceDE w:val="0"/>
        <w:autoSpaceDN w:val="0"/>
        <w:adjustRightInd w:val="0"/>
        <w:ind w:firstLine="708"/>
        <w:jc w:val="both"/>
      </w:pPr>
    </w:p>
    <w:p w:rsidR="00626329" w:rsidRPr="008873E7" w:rsidRDefault="00626329" w:rsidP="00626329">
      <w:pPr>
        <w:shd w:val="clear" w:color="auto" w:fill="FFFFFF"/>
        <w:autoSpaceDE w:val="0"/>
        <w:autoSpaceDN w:val="0"/>
        <w:adjustRightInd w:val="0"/>
        <w:ind w:firstLine="708"/>
        <w:jc w:val="both"/>
      </w:pPr>
      <w:r w:rsidRPr="008873E7">
        <w:t>Yapılan incelemede;</w:t>
      </w:r>
    </w:p>
    <w:p w:rsidR="00626329" w:rsidRDefault="00626329" w:rsidP="00626329">
      <w:pPr>
        <w:shd w:val="clear" w:color="auto" w:fill="FFFFFF"/>
        <w:autoSpaceDE w:val="0"/>
        <w:autoSpaceDN w:val="0"/>
        <w:adjustRightInd w:val="0"/>
        <w:ind w:firstLine="708"/>
        <w:jc w:val="both"/>
      </w:pPr>
    </w:p>
    <w:p w:rsidR="00626329" w:rsidRPr="008873E7" w:rsidRDefault="00626329" w:rsidP="00626329">
      <w:pPr>
        <w:shd w:val="clear" w:color="auto" w:fill="FFFFFF"/>
        <w:autoSpaceDE w:val="0"/>
        <w:autoSpaceDN w:val="0"/>
        <w:adjustRightInd w:val="0"/>
        <w:ind w:firstLine="708"/>
        <w:jc w:val="both"/>
      </w:pPr>
      <w:r w:rsidRPr="008873E7">
        <w:t>10.500 m</w:t>
      </w:r>
      <w:r w:rsidRPr="008873E7">
        <w:rPr>
          <w:vertAlign w:val="superscript"/>
        </w:rPr>
        <w:t>2</w:t>
      </w:r>
      <w:r w:rsidRPr="008873E7">
        <w:t xml:space="preserve"> büyüklüğe sahip ve mülkiyeti Akümülatör Elektronik San ve Tic. A</w:t>
      </w:r>
      <w:r>
        <w:t>Ş</w:t>
      </w:r>
      <w:r w:rsidRPr="008873E7">
        <w:t xml:space="preserve"> ile Şahin </w:t>
      </w:r>
      <w:proofErr w:type="spellStart"/>
      <w:r w:rsidRPr="008873E7">
        <w:t>MUTLU'</w:t>
      </w:r>
      <w:r>
        <w:t>y</w:t>
      </w:r>
      <w:r w:rsidRPr="008873E7">
        <w:t>a</w:t>
      </w:r>
      <w:proofErr w:type="spellEnd"/>
      <w:r w:rsidRPr="008873E7">
        <w:t xml:space="preserve"> ait olan Yenimahalle İlçesi</w:t>
      </w:r>
      <w:r>
        <w:t>,</w:t>
      </w:r>
      <w:r w:rsidRPr="008873E7">
        <w:t xml:space="preserve"> Susuz Mahallesi</w:t>
      </w:r>
      <w:r>
        <w:t>,</w:t>
      </w:r>
      <w:r w:rsidRPr="008873E7">
        <w:t xml:space="preserve"> 62677 ada 4 parselin Büyük</w:t>
      </w:r>
      <w:r>
        <w:t>ş</w:t>
      </w:r>
      <w:r w:rsidRPr="008873E7">
        <w:t>ehir Belediye Meclis</w:t>
      </w:r>
      <w:r>
        <w:t>i</w:t>
      </w:r>
      <w:r w:rsidRPr="008873E7">
        <w:t>'nin 13.04.2007 tarih ve 1103 sayılı kararı ile ilan edilen İstanbul Yolu-Susuz KDGPA sınırla</w:t>
      </w:r>
      <w:r>
        <w:t>rı</w:t>
      </w:r>
      <w:r w:rsidRPr="008873E7">
        <w:t xml:space="preserve"> içinde kaldığı,</w:t>
      </w:r>
    </w:p>
    <w:p w:rsidR="00626329" w:rsidRDefault="00626329" w:rsidP="00626329">
      <w:pPr>
        <w:shd w:val="clear" w:color="auto" w:fill="FFFFFF"/>
        <w:autoSpaceDE w:val="0"/>
        <w:autoSpaceDN w:val="0"/>
        <w:adjustRightInd w:val="0"/>
        <w:jc w:val="both"/>
      </w:pPr>
    </w:p>
    <w:p w:rsidR="00626329" w:rsidRPr="008873E7" w:rsidRDefault="00626329" w:rsidP="00626329">
      <w:pPr>
        <w:shd w:val="clear" w:color="auto" w:fill="FFFFFF"/>
        <w:autoSpaceDE w:val="0"/>
        <w:autoSpaceDN w:val="0"/>
        <w:adjustRightInd w:val="0"/>
        <w:ind w:firstLine="708"/>
        <w:jc w:val="both"/>
      </w:pPr>
      <w:r w:rsidRPr="008873E7">
        <w:t xml:space="preserve">Kentsel dönüşüm alanına </w:t>
      </w:r>
      <w:r>
        <w:rPr>
          <w:bCs/>
        </w:rPr>
        <w:t>il</w:t>
      </w:r>
      <w:r w:rsidRPr="004C03EF">
        <w:rPr>
          <w:bCs/>
        </w:rPr>
        <w:t>işkin</w:t>
      </w:r>
      <w:r w:rsidRPr="008873E7">
        <w:rPr>
          <w:b/>
          <w:bCs/>
        </w:rPr>
        <w:t xml:space="preserve"> </w:t>
      </w:r>
      <w:r w:rsidRPr="008873E7">
        <w:t>1/5000 ve 1/1000 ölçekli imar planlarının Meclisimizin</w:t>
      </w:r>
      <w:r>
        <w:t xml:space="preserve"> </w:t>
      </w:r>
      <w:r w:rsidRPr="008873E7">
        <w:t>27.11.2007 tarih ve 2966 sa</w:t>
      </w:r>
      <w:r>
        <w:t>y</w:t>
      </w:r>
      <w:r w:rsidRPr="008873E7">
        <w:t xml:space="preserve">ılı kararı ile onaylandığı ve bu </w:t>
      </w:r>
      <w:r>
        <w:t>pl</w:t>
      </w:r>
      <w:r w:rsidRPr="008873E7">
        <w:t xml:space="preserve">an kapsamında 62677 ada 4 parselin E=1.50 </w:t>
      </w:r>
      <w:proofErr w:type="spellStart"/>
      <w:r w:rsidRPr="008873E7">
        <w:t>Yençok</w:t>
      </w:r>
      <w:proofErr w:type="spellEnd"/>
      <w:r w:rsidRPr="008873E7">
        <w:t>=48.50 yapılaşma koşullarına sahip "Konut Ala</w:t>
      </w:r>
      <w:r>
        <w:t>nı</w:t>
      </w:r>
      <w:r w:rsidRPr="008873E7">
        <w:t>" kullanımında kaldığı,</w:t>
      </w:r>
    </w:p>
    <w:p w:rsidR="00626329" w:rsidRDefault="00626329" w:rsidP="00626329">
      <w:pPr>
        <w:shd w:val="clear" w:color="auto" w:fill="FFFFFF"/>
        <w:autoSpaceDE w:val="0"/>
        <w:autoSpaceDN w:val="0"/>
        <w:adjustRightInd w:val="0"/>
        <w:jc w:val="both"/>
      </w:pPr>
    </w:p>
    <w:p w:rsidR="00626329" w:rsidRPr="008873E7" w:rsidRDefault="00626329" w:rsidP="00626329">
      <w:pPr>
        <w:shd w:val="clear" w:color="auto" w:fill="FFFFFF"/>
        <w:autoSpaceDE w:val="0"/>
        <w:autoSpaceDN w:val="0"/>
        <w:adjustRightInd w:val="0"/>
        <w:ind w:firstLine="708"/>
        <w:jc w:val="both"/>
      </w:pPr>
      <w:r w:rsidRPr="008873E7">
        <w:t>Anılan parselin 50 metrelik yola paralel 20 metrelik servis yolundan mahreç aldığı, hazırlanan plan teklifi ile parselin yapılaşma koşullarında ve kullanım kararında değişiklik yapılmamış olup, sadece plan notunda değişiklik ile ticari birimlerin yapılabi</w:t>
      </w:r>
      <w:r>
        <w:t xml:space="preserve">lmesinin </w:t>
      </w:r>
      <w:r w:rsidRPr="008873E7">
        <w:t>olanak sağlandığı,</w:t>
      </w:r>
    </w:p>
    <w:p w:rsidR="00626329" w:rsidRDefault="00626329" w:rsidP="00626329">
      <w:pPr>
        <w:shd w:val="clear" w:color="auto" w:fill="FFFFFF"/>
        <w:autoSpaceDE w:val="0"/>
        <w:autoSpaceDN w:val="0"/>
        <w:adjustRightInd w:val="0"/>
        <w:jc w:val="both"/>
      </w:pPr>
    </w:p>
    <w:p w:rsidR="00626329" w:rsidRPr="008873E7" w:rsidRDefault="00626329" w:rsidP="00626329">
      <w:pPr>
        <w:shd w:val="clear" w:color="auto" w:fill="FFFFFF"/>
        <w:autoSpaceDE w:val="0"/>
        <w:autoSpaceDN w:val="0"/>
        <w:adjustRightInd w:val="0"/>
        <w:ind w:firstLine="708"/>
        <w:jc w:val="both"/>
      </w:pPr>
      <w:r w:rsidRPr="008873E7">
        <w:t>Plan notlarında;</w:t>
      </w:r>
    </w:p>
    <w:p w:rsidR="00626329" w:rsidRDefault="00626329" w:rsidP="00626329">
      <w:pPr>
        <w:shd w:val="clear" w:color="auto" w:fill="FFFFFF"/>
        <w:autoSpaceDE w:val="0"/>
        <w:autoSpaceDN w:val="0"/>
        <w:adjustRightInd w:val="0"/>
        <w:ind w:firstLine="708"/>
        <w:jc w:val="both"/>
      </w:pPr>
    </w:p>
    <w:p w:rsidR="00626329" w:rsidRPr="008873E7" w:rsidRDefault="00626329" w:rsidP="00626329">
      <w:pPr>
        <w:shd w:val="clear" w:color="auto" w:fill="FFFFFF"/>
        <w:autoSpaceDE w:val="0"/>
        <w:autoSpaceDN w:val="0"/>
        <w:adjustRightInd w:val="0"/>
        <w:ind w:firstLine="708"/>
        <w:jc w:val="both"/>
      </w:pPr>
      <w:r>
        <w:t>1</w:t>
      </w:r>
      <w:r w:rsidRPr="008873E7">
        <w:t>-62677 ada 4 parselin kullanım kara</w:t>
      </w:r>
      <w:r>
        <w:t>rı</w:t>
      </w:r>
      <w:r w:rsidRPr="008873E7">
        <w:t xml:space="preserve"> konut alanı olup</w:t>
      </w:r>
      <w:r>
        <w:t>,</w:t>
      </w:r>
      <w:r w:rsidRPr="008873E7">
        <w:t xml:space="preserve"> Emsal:1.50</w:t>
      </w:r>
      <w:r>
        <w:t>,</w:t>
      </w:r>
      <w:r w:rsidRPr="008873E7">
        <w:t xml:space="preserve"> </w:t>
      </w:r>
      <w:proofErr w:type="spellStart"/>
      <w:r w:rsidRPr="008873E7">
        <w:t>Hmax</w:t>
      </w:r>
      <w:proofErr w:type="spellEnd"/>
      <w:r w:rsidRPr="008873E7">
        <w:t>:48.50 metredir.</w:t>
      </w:r>
    </w:p>
    <w:p w:rsidR="00626329" w:rsidRDefault="00626329" w:rsidP="00626329">
      <w:pPr>
        <w:shd w:val="clear" w:color="auto" w:fill="FFFFFF"/>
        <w:autoSpaceDE w:val="0"/>
        <w:autoSpaceDN w:val="0"/>
        <w:adjustRightInd w:val="0"/>
        <w:ind w:firstLine="708"/>
        <w:jc w:val="both"/>
      </w:pPr>
    </w:p>
    <w:p w:rsidR="00626329" w:rsidRPr="008873E7" w:rsidRDefault="00626329" w:rsidP="00626329">
      <w:pPr>
        <w:shd w:val="clear" w:color="auto" w:fill="FFFFFF"/>
        <w:autoSpaceDE w:val="0"/>
        <w:autoSpaceDN w:val="0"/>
        <w:adjustRightInd w:val="0"/>
        <w:ind w:firstLine="708"/>
        <w:jc w:val="both"/>
      </w:pPr>
      <w:r w:rsidRPr="008873E7">
        <w:t>2-Konut alanında emsale esas hesaplanan inşaat alanının %20'sini a</w:t>
      </w:r>
      <w:r>
        <w:t>ş</w:t>
      </w:r>
      <w:r w:rsidRPr="008873E7">
        <w:t xml:space="preserve">mamak ve toplam inşaat alanı </w:t>
      </w:r>
      <w:proofErr w:type="gramStart"/>
      <w:r w:rsidRPr="008873E7">
        <w:t>dahilinde</w:t>
      </w:r>
      <w:proofErr w:type="gramEnd"/>
      <w:r w:rsidRPr="008873E7">
        <w:t xml:space="preserve"> kalmak koşulu ile ticari birimler yer alabilir. Ticari birimler konut bloğunda birlikte ya da bağımsız yapılabilir.</w:t>
      </w:r>
    </w:p>
    <w:p w:rsidR="00626329" w:rsidRDefault="00626329" w:rsidP="00626329">
      <w:pPr>
        <w:shd w:val="clear" w:color="auto" w:fill="FFFFFF"/>
        <w:autoSpaceDE w:val="0"/>
        <w:autoSpaceDN w:val="0"/>
        <w:adjustRightInd w:val="0"/>
        <w:ind w:firstLine="708"/>
        <w:jc w:val="both"/>
      </w:pPr>
    </w:p>
    <w:p w:rsidR="00626329" w:rsidRPr="008873E7" w:rsidRDefault="00626329" w:rsidP="00626329">
      <w:pPr>
        <w:shd w:val="clear" w:color="auto" w:fill="FFFFFF"/>
        <w:autoSpaceDE w:val="0"/>
        <w:autoSpaceDN w:val="0"/>
        <w:adjustRightInd w:val="0"/>
        <w:ind w:firstLine="708"/>
        <w:jc w:val="both"/>
      </w:pPr>
      <w:r w:rsidRPr="008873E7">
        <w:t>3-Belirtilmeyen hususlarda Ankara Bü</w:t>
      </w:r>
      <w:r>
        <w:t>y</w:t>
      </w:r>
      <w:r w:rsidRPr="008873E7">
        <w:t>ük</w:t>
      </w:r>
      <w:r>
        <w:t>ş</w:t>
      </w:r>
      <w:r w:rsidRPr="008873E7">
        <w:t xml:space="preserve">ehir Belediye </w:t>
      </w:r>
      <w:r w:rsidRPr="004C03EF">
        <w:rPr>
          <w:bCs/>
        </w:rPr>
        <w:t>Meclisi'nin</w:t>
      </w:r>
      <w:r w:rsidRPr="008873E7">
        <w:rPr>
          <w:b/>
          <w:bCs/>
        </w:rPr>
        <w:t xml:space="preserve"> </w:t>
      </w:r>
      <w:r w:rsidRPr="008873E7">
        <w:t>28.11.2007 tari</w:t>
      </w:r>
      <w:r>
        <w:t>h</w:t>
      </w:r>
      <w:r w:rsidRPr="008873E7">
        <w:t xml:space="preserve"> ve 2966 sayılı meclis kara</w:t>
      </w:r>
      <w:r>
        <w:t>rı</w:t>
      </w:r>
      <w:r w:rsidRPr="008873E7">
        <w:t xml:space="preserve"> ile yönetmelik hükümleri geçerlidir, şeklinde 3 adet plan notu önerildiği</w:t>
      </w:r>
      <w:r>
        <w:t>,</w:t>
      </w:r>
    </w:p>
    <w:p w:rsidR="00626329" w:rsidRDefault="00626329" w:rsidP="00626329">
      <w:pPr>
        <w:shd w:val="clear" w:color="auto" w:fill="FFFFFF"/>
        <w:autoSpaceDE w:val="0"/>
        <w:autoSpaceDN w:val="0"/>
        <w:adjustRightInd w:val="0"/>
        <w:jc w:val="both"/>
      </w:pPr>
    </w:p>
    <w:p w:rsidR="00626329" w:rsidRDefault="00626329" w:rsidP="00626329">
      <w:pPr>
        <w:shd w:val="clear" w:color="auto" w:fill="FFFFFF"/>
        <w:autoSpaceDE w:val="0"/>
        <w:autoSpaceDN w:val="0"/>
        <w:adjustRightInd w:val="0"/>
        <w:ind w:firstLine="708"/>
        <w:jc w:val="both"/>
      </w:pPr>
      <w:r w:rsidRPr="008873E7">
        <w:t>Başkanlığımızca yapılan incelemede;</w:t>
      </w:r>
    </w:p>
    <w:p w:rsidR="00626329" w:rsidRDefault="00626329" w:rsidP="00626329">
      <w:pPr>
        <w:shd w:val="clear" w:color="auto" w:fill="FFFFFF"/>
        <w:autoSpaceDE w:val="0"/>
        <w:autoSpaceDN w:val="0"/>
        <w:adjustRightInd w:val="0"/>
        <w:ind w:firstLine="708"/>
        <w:jc w:val="both"/>
      </w:pPr>
    </w:p>
    <w:p w:rsidR="00626329" w:rsidRDefault="00626329" w:rsidP="00626329">
      <w:pPr>
        <w:shd w:val="clear" w:color="auto" w:fill="FFFFFF"/>
        <w:autoSpaceDE w:val="0"/>
        <w:autoSpaceDN w:val="0"/>
        <w:adjustRightInd w:val="0"/>
        <w:ind w:firstLine="708"/>
        <w:jc w:val="both"/>
      </w:pPr>
    </w:p>
    <w:p w:rsidR="00626329" w:rsidRDefault="00626329" w:rsidP="00626329">
      <w:pPr>
        <w:shd w:val="clear" w:color="auto" w:fill="FFFFFF"/>
        <w:autoSpaceDE w:val="0"/>
        <w:autoSpaceDN w:val="0"/>
        <w:adjustRightInd w:val="0"/>
        <w:ind w:firstLine="708"/>
        <w:jc w:val="both"/>
      </w:pPr>
    </w:p>
    <w:p w:rsidR="00626329" w:rsidRDefault="00626329" w:rsidP="00626329">
      <w:pPr>
        <w:shd w:val="clear" w:color="auto" w:fill="FFFFFF"/>
        <w:autoSpaceDE w:val="0"/>
        <w:autoSpaceDN w:val="0"/>
        <w:adjustRightInd w:val="0"/>
        <w:ind w:firstLine="708"/>
        <w:jc w:val="both"/>
      </w:pPr>
    </w:p>
    <w:tbl>
      <w:tblPr>
        <w:tblW w:w="0" w:type="auto"/>
        <w:tblLook w:val="04A0"/>
      </w:tblPr>
      <w:tblGrid>
        <w:gridCol w:w="3510"/>
      </w:tblGrid>
      <w:tr w:rsidR="004658B6" w:rsidTr="004658B6">
        <w:trPr>
          <w:trHeight w:val="1008"/>
        </w:trPr>
        <w:tc>
          <w:tcPr>
            <w:tcW w:w="3510" w:type="dxa"/>
            <w:hideMark/>
          </w:tcPr>
          <w:p w:rsidR="004658B6" w:rsidRDefault="004658B6">
            <w:pPr>
              <w:ind w:left="708" w:firstLine="708"/>
            </w:pPr>
            <w:r>
              <w:t>T.C.</w:t>
            </w:r>
          </w:p>
          <w:p w:rsidR="004658B6" w:rsidRDefault="004658B6">
            <w:pPr>
              <w:jc w:val="center"/>
            </w:pPr>
            <w:r>
              <w:t>ANKARA BÜYÜKŞEHİR</w:t>
            </w:r>
          </w:p>
          <w:p w:rsidR="004658B6" w:rsidRDefault="004658B6">
            <w:pPr>
              <w:jc w:val="center"/>
            </w:pPr>
            <w:r>
              <w:t>BELEDİYE MECLİSİ</w:t>
            </w:r>
          </w:p>
        </w:tc>
      </w:tr>
    </w:tbl>
    <w:p w:rsidR="00626329" w:rsidRDefault="00626329" w:rsidP="00626329">
      <w:pPr>
        <w:jc w:val="both"/>
      </w:pPr>
    </w:p>
    <w:p w:rsidR="00626329" w:rsidRDefault="00626329" w:rsidP="00626329">
      <w:pPr>
        <w:jc w:val="both"/>
      </w:pPr>
    </w:p>
    <w:p w:rsidR="00626329" w:rsidRDefault="00626329" w:rsidP="00626329">
      <w:pPr>
        <w:jc w:val="both"/>
      </w:pPr>
    </w:p>
    <w:p w:rsidR="00626329" w:rsidRDefault="00626329" w:rsidP="00626329">
      <w:pPr>
        <w:jc w:val="both"/>
      </w:pPr>
      <w:r>
        <w:t>Karar No:791</w:t>
      </w:r>
      <w:r>
        <w:tab/>
      </w:r>
      <w:r>
        <w:tab/>
      </w:r>
      <w:r>
        <w:tab/>
      </w:r>
      <w:r>
        <w:tab/>
      </w:r>
      <w:r>
        <w:tab/>
      </w:r>
      <w:r>
        <w:tab/>
      </w:r>
      <w:r>
        <w:tab/>
      </w:r>
      <w:r>
        <w:tab/>
      </w:r>
      <w:r>
        <w:tab/>
        <w:t xml:space="preserve">     </w:t>
      </w:r>
      <w:r>
        <w:tab/>
        <w:t>11.08.2020</w:t>
      </w:r>
    </w:p>
    <w:p w:rsidR="00626329" w:rsidRDefault="00626329" w:rsidP="00626329">
      <w:pPr>
        <w:ind w:left="720" w:right="543"/>
        <w:jc w:val="center"/>
      </w:pPr>
    </w:p>
    <w:p w:rsidR="00626329" w:rsidRDefault="00626329" w:rsidP="00626329">
      <w:pPr>
        <w:shd w:val="clear" w:color="auto" w:fill="FFFFFF"/>
        <w:autoSpaceDE w:val="0"/>
        <w:autoSpaceDN w:val="0"/>
        <w:adjustRightInd w:val="0"/>
        <w:jc w:val="center"/>
      </w:pPr>
      <w:r>
        <w:t>-2-</w:t>
      </w:r>
    </w:p>
    <w:p w:rsidR="00626329" w:rsidRPr="008873E7" w:rsidRDefault="00626329" w:rsidP="00626329">
      <w:pPr>
        <w:shd w:val="clear" w:color="auto" w:fill="FFFFFF"/>
        <w:autoSpaceDE w:val="0"/>
        <w:autoSpaceDN w:val="0"/>
        <w:adjustRightInd w:val="0"/>
        <w:jc w:val="center"/>
      </w:pPr>
    </w:p>
    <w:p w:rsidR="00626329" w:rsidRDefault="00626329" w:rsidP="00626329">
      <w:pPr>
        <w:shd w:val="clear" w:color="auto" w:fill="FFFFFF"/>
        <w:autoSpaceDE w:val="0"/>
        <w:autoSpaceDN w:val="0"/>
        <w:adjustRightInd w:val="0"/>
        <w:ind w:firstLine="708"/>
        <w:jc w:val="both"/>
      </w:pPr>
    </w:p>
    <w:p w:rsidR="00626329" w:rsidRPr="008873E7" w:rsidRDefault="00626329" w:rsidP="00626329">
      <w:pPr>
        <w:shd w:val="clear" w:color="auto" w:fill="FFFFFF"/>
        <w:autoSpaceDE w:val="0"/>
        <w:autoSpaceDN w:val="0"/>
        <w:adjustRightInd w:val="0"/>
        <w:ind w:firstLine="708"/>
        <w:jc w:val="both"/>
      </w:pPr>
      <w:r w:rsidRPr="008873E7">
        <w:t>Plan değişikliğine konu 62677/4 parsel ile aynı plan kapsamında kalan (İstanbul Yolu-Susuz KDGPA) 62673,62674,62664,62668 adalara ilişkin parsellere, Belediyemiz Meclisinin 28/11/2015 tarih ve 2474 sayılı kararı ile onaylı 1/5000 ve 1/1000 ölçekli imar planı değişikliği ile, ticari kullanım kararı getirildiği; ancak Ankara 13.İdare Mahkemesinin 2017/2188 E</w:t>
      </w:r>
      <w:proofErr w:type="gramStart"/>
      <w:r w:rsidRPr="008873E7">
        <w:t>.,</w:t>
      </w:r>
      <w:proofErr w:type="gramEnd"/>
      <w:r w:rsidRPr="008873E7">
        <w:t xml:space="preserve"> 2018/854 K., sayılı kararı ile bu plan değişikliğinin iptal edildiği, mahkeme kararı gereği 14.12.2018/2052 sayılı Belediye Meclis Kara</w:t>
      </w:r>
      <w:r>
        <w:t>rım</w:t>
      </w:r>
      <w:r w:rsidRPr="008873E7">
        <w:t>ız ile ticaret kullanımı ve buna yönelik plan notu kaldı</w:t>
      </w:r>
      <w:r>
        <w:t>rı</w:t>
      </w:r>
      <w:r w:rsidRPr="008873E7">
        <w:t xml:space="preserve">larak "ruhsatlı durum imar durumudur" plan notu ilavesi ile </w:t>
      </w:r>
      <w:proofErr w:type="spellStart"/>
      <w:r w:rsidRPr="008873E7">
        <w:t>tadilen</w:t>
      </w:r>
      <w:proofErr w:type="spellEnd"/>
      <w:r w:rsidRPr="008873E7">
        <w:t xml:space="preserve"> onaylandığı,</w:t>
      </w:r>
    </w:p>
    <w:p w:rsidR="00626329" w:rsidRDefault="00626329" w:rsidP="00626329">
      <w:pPr>
        <w:pStyle w:val="ListeParagraf"/>
        <w:tabs>
          <w:tab w:val="left" w:pos="0"/>
        </w:tabs>
        <w:ind w:left="0"/>
        <w:contextualSpacing/>
        <w:jc w:val="both"/>
      </w:pPr>
    </w:p>
    <w:p w:rsidR="00626329" w:rsidRDefault="00626329" w:rsidP="00626329">
      <w:pPr>
        <w:pStyle w:val="ListeParagraf"/>
        <w:tabs>
          <w:tab w:val="left" w:pos="0"/>
        </w:tabs>
        <w:ind w:left="0"/>
        <w:contextualSpacing/>
        <w:jc w:val="both"/>
      </w:pPr>
      <w:r>
        <w:tab/>
      </w:r>
      <w:r w:rsidRPr="008873E7">
        <w:t xml:space="preserve">Değerlendirmeler sonucunda teklifin onaylanması halinde </w:t>
      </w:r>
      <w:r>
        <w:t>y</w:t>
      </w:r>
      <w:r w:rsidRPr="008873E7">
        <w:t>uka</w:t>
      </w:r>
      <w:r>
        <w:t>rıda da zikredilen dosyalardaki g</w:t>
      </w:r>
      <w:r w:rsidRPr="008873E7">
        <w:t xml:space="preserve">ibi dava konusu olabileceği ve diğer parseller için de emsal teşkil edebilecek nitelikte olduğu ve </w:t>
      </w:r>
      <w:proofErr w:type="gramStart"/>
      <w:r w:rsidRPr="008873E7">
        <w:t>14/02/2020</w:t>
      </w:r>
      <w:proofErr w:type="gramEnd"/>
      <w:r w:rsidRPr="008873E7">
        <w:t xml:space="preserve"> tarihli ve 7221 sayılı Coğrafi Bilgi Sistemleri ile Bazı Kanunlarda Değişiklik Yapılması Hakkında Kanunun 12.Maddesinde, imar </w:t>
      </w:r>
      <w:r>
        <w:t>p</w:t>
      </w:r>
      <w:r w:rsidRPr="008873E7">
        <w:t>lanı değişikli</w:t>
      </w:r>
      <w:r>
        <w:t>ğ</w:t>
      </w:r>
      <w:r w:rsidRPr="008873E7">
        <w:t>i ile taşınmazda me</w:t>
      </w:r>
      <w:r>
        <w:t>y</w:t>
      </w:r>
      <w:r w:rsidRPr="008873E7">
        <w:t>dana gelecek değer a</w:t>
      </w:r>
      <w:r>
        <w:t>rtışının</w:t>
      </w:r>
      <w:r w:rsidRPr="008873E7">
        <w:t xml:space="preserve"> tespitinin yapılması bahsedildiğinden, bu rapo</w:t>
      </w:r>
      <w:r>
        <w:t>ru</w:t>
      </w:r>
      <w:r w:rsidRPr="008873E7">
        <w:t xml:space="preserve">n </w:t>
      </w:r>
      <w:r w:rsidRPr="008401C2">
        <w:rPr>
          <w:bCs/>
        </w:rPr>
        <w:t>hazırlanarak</w:t>
      </w:r>
      <w:r w:rsidRPr="008873E7">
        <w:rPr>
          <w:b/>
          <w:bCs/>
        </w:rPr>
        <w:t xml:space="preserve"> </w:t>
      </w:r>
      <w:r w:rsidRPr="008873E7">
        <w:t>tarafımıza sunulması gerektiği, ancak nihai kara</w:t>
      </w:r>
      <w:r>
        <w:t>rın</w:t>
      </w:r>
      <w:r w:rsidRPr="008873E7">
        <w:t xml:space="preserve"> Belediye Meclisimizin takdirinde olduğu</w:t>
      </w:r>
      <w:r>
        <w:t>,</w:t>
      </w:r>
    </w:p>
    <w:p w:rsidR="00626329" w:rsidRPr="008873E7" w:rsidRDefault="00626329" w:rsidP="00626329">
      <w:pPr>
        <w:pStyle w:val="ListeParagraf"/>
        <w:tabs>
          <w:tab w:val="left" w:pos="0"/>
        </w:tabs>
        <w:contextualSpacing/>
        <w:jc w:val="both"/>
      </w:pPr>
    </w:p>
    <w:p w:rsidR="00D52BA4" w:rsidRDefault="00626329" w:rsidP="00626329">
      <w:pPr>
        <w:pStyle w:val="ListeParagraf"/>
        <w:tabs>
          <w:tab w:val="left" w:pos="0"/>
        </w:tabs>
        <w:ind w:left="0"/>
        <w:contextualSpacing/>
        <w:jc w:val="both"/>
      </w:pPr>
      <w:r>
        <w:tab/>
      </w:r>
      <w:proofErr w:type="gramStart"/>
      <w:r w:rsidRPr="008873E7">
        <w:t>Husus</w:t>
      </w:r>
      <w:r>
        <w:t>ları</w:t>
      </w:r>
      <w:r w:rsidRPr="008873E7">
        <w:t xml:space="preserve"> tespit edilmiş olup</w:t>
      </w:r>
      <w:r>
        <w:t>,</w:t>
      </w:r>
      <w:r w:rsidRPr="008873E7">
        <w:t xml:space="preserve"> 1/1000 ölçekli </w:t>
      </w:r>
      <w:r>
        <w:t>Uygulama İmar Planı değişikliğinin 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getirmediğinden “</w:t>
      </w:r>
      <w:proofErr w:type="spellStart"/>
      <w:r>
        <w:t>reddi”ne</w:t>
      </w:r>
      <w:proofErr w:type="spellEnd"/>
      <w:r>
        <w:t xml:space="preserve"> </w:t>
      </w:r>
      <w:r w:rsidR="005B5AC9">
        <w:t>ilişkin İmar ve Bayındırlık Komisyonu Raporu</w:t>
      </w:r>
      <w:r w:rsidR="00AB7D01">
        <w:t xml:space="preserve"> oylanarak </w:t>
      </w:r>
      <w:r w:rsidR="00AB7D01" w:rsidRPr="00BA4CA6">
        <w:t>oybirliği ile kabul edildi.</w:t>
      </w:r>
      <w:proofErr w:type="gramEnd"/>
    </w:p>
    <w:p w:rsidR="00D52BA4" w:rsidRDefault="00D52BA4" w:rsidP="00DC5B25">
      <w:pPr>
        <w:ind w:firstLine="708"/>
        <w:jc w:val="both"/>
      </w:pPr>
    </w:p>
    <w:p w:rsidR="00AB7D01" w:rsidRDefault="00AB7D01" w:rsidP="00DC5B25">
      <w:pPr>
        <w:ind w:firstLine="708"/>
        <w:jc w:val="both"/>
      </w:pPr>
    </w:p>
    <w:p w:rsidR="00196A60" w:rsidRDefault="00196A60" w:rsidP="00B8459E">
      <w:pPr>
        <w:jc w:val="both"/>
      </w:pPr>
    </w:p>
    <w:p w:rsidR="001E51EE" w:rsidRDefault="001E51EE" w:rsidP="00B8459E">
      <w:pPr>
        <w:jc w:val="both"/>
      </w:pPr>
    </w:p>
    <w:p w:rsidR="001D411A" w:rsidRDefault="001D411A"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Default="009E1FDB" w:rsidP="009E1FDB">
      <w:pPr>
        <w:pStyle w:val="GvdeMetniGirintisi2"/>
        <w:ind w:firstLine="0"/>
      </w:pPr>
    </w:p>
    <w:p w:rsidR="009E1FDB" w:rsidRPr="00C04909" w:rsidRDefault="009E1FDB" w:rsidP="009E1FDB">
      <w:pPr>
        <w:jc w:val="center"/>
      </w:pPr>
      <w:r w:rsidRPr="00C04909">
        <w:lastRenderedPageBreak/>
        <w:t>T.C.</w:t>
      </w:r>
    </w:p>
    <w:p w:rsidR="009E1FDB" w:rsidRPr="00C04909" w:rsidRDefault="009E1FDB" w:rsidP="009E1FDB">
      <w:pPr>
        <w:jc w:val="center"/>
      </w:pPr>
      <w:r w:rsidRPr="00C04909">
        <w:t>ANKARA BÜYÜKŞEHİR BELEDİYE MECLİSİ</w:t>
      </w:r>
    </w:p>
    <w:p w:rsidR="009E1FDB" w:rsidRDefault="009E1FDB" w:rsidP="009E1FDB">
      <w:pPr>
        <w:jc w:val="center"/>
      </w:pPr>
      <w:r>
        <w:t xml:space="preserve">İmar ve Bayındırlık </w:t>
      </w:r>
      <w:r w:rsidRPr="00C04909">
        <w:t>Komisyon</w:t>
      </w:r>
      <w:r>
        <w:t>u Raporu</w:t>
      </w:r>
    </w:p>
    <w:p w:rsidR="009E1FDB" w:rsidRDefault="009E1FDB" w:rsidP="009E1FDB">
      <w:pPr>
        <w:jc w:val="center"/>
      </w:pPr>
    </w:p>
    <w:p w:rsidR="009E1FDB" w:rsidRPr="004D7F1D" w:rsidRDefault="009E1FDB" w:rsidP="009E1FDB">
      <w:pPr>
        <w:jc w:val="both"/>
      </w:pPr>
      <w:r w:rsidRPr="00C04909">
        <w:t>Rapor No:</w:t>
      </w:r>
      <w:r>
        <w:t xml:space="preserve"> 56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9E1FDB" w:rsidRPr="009E1FDB" w:rsidRDefault="009E1FDB" w:rsidP="009E1FDB">
      <w:pPr>
        <w:pStyle w:val="Balk7"/>
        <w:jc w:val="center"/>
      </w:pPr>
      <w:r w:rsidRPr="009E1FDB">
        <w:rPr>
          <w:bCs/>
        </w:rPr>
        <w:t>BÜYÜKŞEHİR BELEDİYE MECLİSİ BAŞKANLIĞINA</w:t>
      </w:r>
      <w:r w:rsidRPr="009E1FDB">
        <w:t xml:space="preserve"> </w:t>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r>
      <w:r w:rsidRPr="009E1FDB">
        <w:rPr>
          <w:vanish/>
        </w:rPr>
        <w:pgNum/>
        <w:t>20</w:t>
      </w:r>
    </w:p>
    <w:p w:rsidR="009E1FDB" w:rsidRDefault="009E1FDB" w:rsidP="009E1FDB">
      <w:pPr>
        <w:pStyle w:val="ListeParagraf"/>
        <w:ind w:left="1134"/>
        <w:jc w:val="both"/>
      </w:pPr>
      <w:r>
        <w:tab/>
      </w:r>
    </w:p>
    <w:p w:rsidR="009E1FDB" w:rsidRDefault="009E1FDB" w:rsidP="009E1FDB">
      <w:pPr>
        <w:pStyle w:val="ListeParagraf"/>
        <w:tabs>
          <w:tab w:val="left" w:pos="0"/>
        </w:tabs>
        <w:ind w:left="0"/>
        <w:contextualSpacing/>
        <w:jc w:val="both"/>
      </w:pPr>
      <w:r>
        <w:tab/>
        <w:t xml:space="preserve">Yenimahalle İlçesi Susuz Mahallesi 62677 ada 4 parselde 1/1000 ölçekli uygulama imar plan değişikliğine ilişkin </w:t>
      </w:r>
      <w:r w:rsidRPr="0065455F">
        <w:t xml:space="preserve">Büyükşehir Belediye Meclisinin </w:t>
      </w:r>
      <w:r>
        <w:t>08.07.2020</w:t>
      </w:r>
      <w:r w:rsidRPr="0065455F">
        <w:t xml:space="preserve"> tarih ve </w:t>
      </w:r>
      <w:r>
        <w:t>204.</w:t>
      </w:r>
      <w:r w:rsidRPr="0065455F">
        <w:t>gündem maddesi olarak komisyonumuza havale edilen dosya incelendi.</w:t>
      </w:r>
    </w:p>
    <w:p w:rsidR="009E1FDB" w:rsidRDefault="009E1FDB" w:rsidP="009E1FDB">
      <w:pPr>
        <w:pStyle w:val="ListeParagraf"/>
        <w:tabs>
          <w:tab w:val="left" w:pos="0"/>
        </w:tabs>
        <w:contextualSpacing/>
        <w:jc w:val="both"/>
      </w:pPr>
    </w:p>
    <w:p w:rsidR="009E1FDB" w:rsidRPr="008873E7" w:rsidRDefault="009E1FDB" w:rsidP="009E1FDB">
      <w:pPr>
        <w:pStyle w:val="ListeParagraf"/>
        <w:tabs>
          <w:tab w:val="left" w:pos="0"/>
        </w:tabs>
        <w:ind w:left="0"/>
        <w:contextualSpacing/>
        <w:jc w:val="both"/>
      </w:pPr>
      <w:r>
        <w:tab/>
      </w:r>
      <w:r w:rsidRPr="004D2161">
        <w:t>Komisyonumuzca yapılan incelemeler neticesinde;</w:t>
      </w:r>
      <w:r w:rsidRPr="00AB3043">
        <w:t xml:space="preserve"> </w:t>
      </w:r>
      <w:r w:rsidRPr="008873E7">
        <w:t xml:space="preserve">Rahmi </w:t>
      </w:r>
      <w:proofErr w:type="spellStart"/>
      <w:r w:rsidRPr="008873E7">
        <w:t>YILDIRIM'</w:t>
      </w:r>
      <w:r>
        <w:t>ı</w:t>
      </w:r>
      <w:r w:rsidRPr="008873E7">
        <w:t>n</w:t>
      </w:r>
      <w:proofErr w:type="spellEnd"/>
      <w:r w:rsidRPr="008873E7">
        <w:t xml:space="preserve"> 27.12.2019 gün ve 186119 sayılı yazısı </w:t>
      </w:r>
      <w:proofErr w:type="gramStart"/>
      <w:r w:rsidRPr="008873E7">
        <w:t>ile,</w:t>
      </w:r>
      <w:proofErr w:type="gramEnd"/>
      <w:r w:rsidRPr="008873E7">
        <w:t xml:space="preserve"> Yenimahalle </w:t>
      </w:r>
      <w:r>
        <w:t>İ</w:t>
      </w:r>
      <w:r w:rsidRPr="008873E7">
        <w:t>lçesi 62677 ada 4 parselde konut kullanımının ya</w:t>
      </w:r>
      <w:r>
        <w:t>nı</w:t>
      </w:r>
      <w:r w:rsidRPr="008873E7">
        <w:t xml:space="preserve"> sıra ticaret de yapılabilmesi için plan notu değişikliğine ilişkin 1/1000 ölçekli Uygulama İmar Planı teklifi, 5216 </w:t>
      </w:r>
      <w:r>
        <w:t>s</w:t>
      </w:r>
      <w:r w:rsidRPr="008873E7">
        <w:t xml:space="preserve">ayılı Yasanın </w:t>
      </w:r>
      <w:r>
        <w:t>14.</w:t>
      </w:r>
      <w:r w:rsidRPr="008873E7">
        <w:t xml:space="preserve">Maddesi gereğince bir karar alınmak üzere </w:t>
      </w:r>
      <w:r>
        <w:t xml:space="preserve">İmar ve Şehircilik Dairesi </w:t>
      </w:r>
      <w:r w:rsidRPr="008873E7">
        <w:t>Başkanlığı</w:t>
      </w:r>
      <w:r>
        <w:t>na sunulduğu,</w:t>
      </w:r>
    </w:p>
    <w:p w:rsidR="009E1FDB" w:rsidRDefault="009E1FDB" w:rsidP="009E1FDB">
      <w:pPr>
        <w:shd w:val="clear" w:color="auto" w:fill="FFFFFF"/>
        <w:autoSpaceDE w:val="0"/>
        <w:autoSpaceDN w:val="0"/>
        <w:adjustRightInd w:val="0"/>
        <w:ind w:firstLine="708"/>
        <w:jc w:val="both"/>
      </w:pPr>
    </w:p>
    <w:p w:rsidR="009E1FDB" w:rsidRPr="008873E7" w:rsidRDefault="009E1FDB" w:rsidP="009E1FDB">
      <w:pPr>
        <w:shd w:val="clear" w:color="auto" w:fill="FFFFFF"/>
        <w:autoSpaceDE w:val="0"/>
        <w:autoSpaceDN w:val="0"/>
        <w:adjustRightInd w:val="0"/>
        <w:ind w:firstLine="708"/>
        <w:jc w:val="both"/>
      </w:pPr>
      <w:r w:rsidRPr="008873E7">
        <w:t>Yapılan incelemede;</w:t>
      </w:r>
    </w:p>
    <w:p w:rsidR="009E1FDB" w:rsidRDefault="009E1FDB" w:rsidP="009E1FDB">
      <w:pPr>
        <w:shd w:val="clear" w:color="auto" w:fill="FFFFFF"/>
        <w:autoSpaceDE w:val="0"/>
        <w:autoSpaceDN w:val="0"/>
        <w:adjustRightInd w:val="0"/>
        <w:ind w:firstLine="708"/>
        <w:jc w:val="both"/>
      </w:pPr>
    </w:p>
    <w:p w:rsidR="009E1FDB" w:rsidRPr="008873E7" w:rsidRDefault="009E1FDB" w:rsidP="009E1FDB">
      <w:pPr>
        <w:shd w:val="clear" w:color="auto" w:fill="FFFFFF"/>
        <w:autoSpaceDE w:val="0"/>
        <w:autoSpaceDN w:val="0"/>
        <w:adjustRightInd w:val="0"/>
        <w:ind w:firstLine="708"/>
        <w:jc w:val="both"/>
      </w:pPr>
      <w:r w:rsidRPr="008873E7">
        <w:t>10.500 m</w:t>
      </w:r>
      <w:r w:rsidRPr="008873E7">
        <w:rPr>
          <w:vertAlign w:val="superscript"/>
        </w:rPr>
        <w:t>2</w:t>
      </w:r>
      <w:r w:rsidRPr="008873E7">
        <w:t xml:space="preserve"> büyüklüğe sahip ve mülkiyeti Akümülatör Elektronik San ve Tic. A</w:t>
      </w:r>
      <w:r>
        <w:t>Ş</w:t>
      </w:r>
      <w:r w:rsidRPr="008873E7">
        <w:t xml:space="preserve"> ile Şahin </w:t>
      </w:r>
      <w:proofErr w:type="spellStart"/>
      <w:r w:rsidRPr="008873E7">
        <w:t>MUTLU'</w:t>
      </w:r>
      <w:r>
        <w:t>y</w:t>
      </w:r>
      <w:r w:rsidRPr="008873E7">
        <w:t>a</w:t>
      </w:r>
      <w:proofErr w:type="spellEnd"/>
      <w:r w:rsidRPr="008873E7">
        <w:t xml:space="preserve"> ait olan Yenimahalle İlçesi</w:t>
      </w:r>
      <w:r>
        <w:t>,</w:t>
      </w:r>
      <w:r w:rsidRPr="008873E7">
        <w:t xml:space="preserve"> Susuz Mahallesi</w:t>
      </w:r>
      <w:r>
        <w:t>,</w:t>
      </w:r>
      <w:r w:rsidRPr="008873E7">
        <w:t xml:space="preserve"> 62677 ada 4 parselin Büyük</w:t>
      </w:r>
      <w:r>
        <w:t>ş</w:t>
      </w:r>
      <w:r w:rsidRPr="008873E7">
        <w:t>ehir Belediye Meclis</w:t>
      </w:r>
      <w:r>
        <w:t>i</w:t>
      </w:r>
      <w:r w:rsidRPr="008873E7">
        <w:t>'nin 13.04.2007 tarih ve 1103 sayılı kararı ile ilan edilen İstanbul Yolu-Susuz KDGPA sınırla</w:t>
      </w:r>
      <w:r>
        <w:t>rı</w:t>
      </w:r>
      <w:r w:rsidRPr="008873E7">
        <w:t xml:space="preserve"> içinde kaldığı,</w:t>
      </w:r>
    </w:p>
    <w:p w:rsidR="009E1FDB" w:rsidRDefault="009E1FDB" w:rsidP="009E1FDB">
      <w:pPr>
        <w:shd w:val="clear" w:color="auto" w:fill="FFFFFF"/>
        <w:autoSpaceDE w:val="0"/>
        <w:autoSpaceDN w:val="0"/>
        <w:adjustRightInd w:val="0"/>
        <w:jc w:val="both"/>
      </w:pPr>
    </w:p>
    <w:p w:rsidR="009E1FDB" w:rsidRPr="008873E7" w:rsidRDefault="009E1FDB" w:rsidP="009E1FDB">
      <w:pPr>
        <w:shd w:val="clear" w:color="auto" w:fill="FFFFFF"/>
        <w:autoSpaceDE w:val="0"/>
        <w:autoSpaceDN w:val="0"/>
        <w:adjustRightInd w:val="0"/>
        <w:ind w:firstLine="708"/>
        <w:jc w:val="both"/>
      </w:pPr>
      <w:r w:rsidRPr="008873E7">
        <w:t xml:space="preserve">Kentsel dönüşüm alanına </w:t>
      </w:r>
      <w:r>
        <w:rPr>
          <w:bCs/>
        </w:rPr>
        <w:t>il</w:t>
      </w:r>
      <w:r w:rsidRPr="004C03EF">
        <w:rPr>
          <w:bCs/>
        </w:rPr>
        <w:t>işkin</w:t>
      </w:r>
      <w:r w:rsidRPr="008873E7">
        <w:rPr>
          <w:b/>
          <w:bCs/>
        </w:rPr>
        <w:t xml:space="preserve"> </w:t>
      </w:r>
      <w:r w:rsidRPr="008873E7">
        <w:t>1/5000 ve 1/1000 ölçekli imar planlarının Meclisimizin</w:t>
      </w:r>
      <w:r>
        <w:t xml:space="preserve"> </w:t>
      </w:r>
      <w:r w:rsidRPr="008873E7">
        <w:t>27.11.2007 tarih ve 2966 sa</w:t>
      </w:r>
      <w:r>
        <w:t>y</w:t>
      </w:r>
      <w:r w:rsidRPr="008873E7">
        <w:t xml:space="preserve">ılı kararı ile onaylandığı ve bu </w:t>
      </w:r>
      <w:r>
        <w:t>pl</w:t>
      </w:r>
      <w:r w:rsidRPr="008873E7">
        <w:t xml:space="preserve">an kapsamında 62677 ada 4 parselin E=1.50 </w:t>
      </w:r>
      <w:proofErr w:type="spellStart"/>
      <w:r w:rsidRPr="008873E7">
        <w:t>Yençok</w:t>
      </w:r>
      <w:proofErr w:type="spellEnd"/>
      <w:r w:rsidRPr="008873E7">
        <w:t>=48.50 yapılaşma koşullarına sahip "Konut Ala</w:t>
      </w:r>
      <w:r>
        <w:t>nı</w:t>
      </w:r>
      <w:r w:rsidRPr="008873E7">
        <w:t>" kullanımında kaldığı,</w:t>
      </w:r>
    </w:p>
    <w:p w:rsidR="009E1FDB" w:rsidRDefault="009E1FDB" w:rsidP="009E1FDB">
      <w:pPr>
        <w:shd w:val="clear" w:color="auto" w:fill="FFFFFF"/>
        <w:autoSpaceDE w:val="0"/>
        <w:autoSpaceDN w:val="0"/>
        <w:adjustRightInd w:val="0"/>
        <w:jc w:val="both"/>
      </w:pPr>
    </w:p>
    <w:p w:rsidR="009E1FDB" w:rsidRPr="008873E7" w:rsidRDefault="009E1FDB" w:rsidP="009E1FDB">
      <w:pPr>
        <w:shd w:val="clear" w:color="auto" w:fill="FFFFFF"/>
        <w:autoSpaceDE w:val="0"/>
        <w:autoSpaceDN w:val="0"/>
        <w:adjustRightInd w:val="0"/>
        <w:ind w:firstLine="708"/>
        <w:jc w:val="both"/>
      </w:pPr>
      <w:r w:rsidRPr="008873E7">
        <w:t>Anılan parselin 50 metrelik yola paralel 20 metrelik servis yolundan mahreç aldığı, hazırlanan plan teklifi ile parselin yapılaşma koşullarında ve kullanım kararında değişiklik yapılmamış olup, sadece plan notunda değişiklik ile ticari birimlerin yapılabi</w:t>
      </w:r>
      <w:r>
        <w:t xml:space="preserve">lmesinin </w:t>
      </w:r>
      <w:r w:rsidRPr="008873E7">
        <w:t>olanak sağlandığı,</w:t>
      </w:r>
    </w:p>
    <w:p w:rsidR="009E1FDB" w:rsidRDefault="009E1FDB" w:rsidP="009E1FDB">
      <w:pPr>
        <w:shd w:val="clear" w:color="auto" w:fill="FFFFFF"/>
        <w:autoSpaceDE w:val="0"/>
        <w:autoSpaceDN w:val="0"/>
        <w:adjustRightInd w:val="0"/>
        <w:jc w:val="both"/>
      </w:pPr>
    </w:p>
    <w:p w:rsidR="009E1FDB" w:rsidRPr="008873E7" w:rsidRDefault="009E1FDB" w:rsidP="009E1FDB">
      <w:pPr>
        <w:shd w:val="clear" w:color="auto" w:fill="FFFFFF"/>
        <w:autoSpaceDE w:val="0"/>
        <w:autoSpaceDN w:val="0"/>
        <w:adjustRightInd w:val="0"/>
        <w:ind w:firstLine="708"/>
        <w:jc w:val="both"/>
      </w:pPr>
      <w:r w:rsidRPr="008873E7">
        <w:t>Plan notlarında;</w:t>
      </w:r>
    </w:p>
    <w:p w:rsidR="009E1FDB" w:rsidRDefault="009E1FDB" w:rsidP="009E1FDB">
      <w:pPr>
        <w:shd w:val="clear" w:color="auto" w:fill="FFFFFF"/>
        <w:autoSpaceDE w:val="0"/>
        <w:autoSpaceDN w:val="0"/>
        <w:adjustRightInd w:val="0"/>
        <w:ind w:firstLine="708"/>
        <w:jc w:val="both"/>
      </w:pPr>
    </w:p>
    <w:p w:rsidR="009E1FDB" w:rsidRPr="008873E7" w:rsidRDefault="009E1FDB" w:rsidP="009E1FDB">
      <w:pPr>
        <w:shd w:val="clear" w:color="auto" w:fill="FFFFFF"/>
        <w:autoSpaceDE w:val="0"/>
        <w:autoSpaceDN w:val="0"/>
        <w:adjustRightInd w:val="0"/>
        <w:ind w:firstLine="708"/>
        <w:jc w:val="both"/>
      </w:pPr>
      <w:r>
        <w:t>1</w:t>
      </w:r>
      <w:r w:rsidRPr="008873E7">
        <w:t>-62677 ada 4 parselin kullanım kara</w:t>
      </w:r>
      <w:r>
        <w:t>rı</w:t>
      </w:r>
      <w:r w:rsidRPr="008873E7">
        <w:t xml:space="preserve"> konut alanı olup</w:t>
      </w:r>
      <w:r>
        <w:t>,</w:t>
      </w:r>
      <w:r w:rsidRPr="008873E7">
        <w:t xml:space="preserve"> Emsal:1.50</w:t>
      </w:r>
      <w:r>
        <w:t>,</w:t>
      </w:r>
      <w:r w:rsidRPr="008873E7">
        <w:t xml:space="preserve"> </w:t>
      </w:r>
      <w:proofErr w:type="spellStart"/>
      <w:r w:rsidRPr="008873E7">
        <w:t>Hmax</w:t>
      </w:r>
      <w:proofErr w:type="spellEnd"/>
      <w:r w:rsidRPr="008873E7">
        <w:t>:48.50 metredir.</w:t>
      </w:r>
    </w:p>
    <w:p w:rsidR="009E1FDB" w:rsidRDefault="009E1FDB" w:rsidP="009E1FDB">
      <w:pPr>
        <w:shd w:val="clear" w:color="auto" w:fill="FFFFFF"/>
        <w:autoSpaceDE w:val="0"/>
        <w:autoSpaceDN w:val="0"/>
        <w:adjustRightInd w:val="0"/>
        <w:ind w:firstLine="708"/>
        <w:jc w:val="both"/>
      </w:pPr>
    </w:p>
    <w:p w:rsidR="009E1FDB" w:rsidRPr="008873E7" w:rsidRDefault="009E1FDB" w:rsidP="009E1FDB">
      <w:pPr>
        <w:shd w:val="clear" w:color="auto" w:fill="FFFFFF"/>
        <w:autoSpaceDE w:val="0"/>
        <w:autoSpaceDN w:val="0"/>
        <w:adjustRightInd w:val="0"/>
        <w:ind w:firstLine="708"/>
        <w:jc w:val="both"/>
      </w:pPr>
      <w:r w:rsidRPr="008873E7">
        <w:t>2-Konut alanında emsale esas hesaplanan inşaat alanının %20'sini a</w:t>
      </w:r>
      <w:r>
        <w:t>ş</w:t>
      </w:r>
      <w:r w:rsidRPr="008873E7">
        <w:t xml:space="preserve">mamak ve toplam inşaat alanı </w:t>
      </w:r>
      <w:proofErr w:type="gramStart"/>
      <w:r w:rsidRPr="008873E7">
        <w:t>dahilinde</w:t>
      </w:r>
      <w:proofErr w:type="gramEnd"/>
      <w:r w:rsidRPr="008873E7">
        <w:t xml:space="preserve"> kalmak koşulu ile ticari birimler yer alabilir. Ticari birimler konut bloğunda birlikte ya da bağımsız yapılabilir.</w:t>
      </w:r>
    </w:p>
    <w:p w:rsidR="009E1FDB" w:rsidRDefault="009E1FDB" w:rsidP="009E1FDB">
      <w:pPr>
        <w:shd w:val="clear" w:color="auto" w:fill="FFFFFF"/>
        <w:autoSpaceDE w:val="0"/>
        <w:autoSpaceDN w:val="0"/>
        <w:adjustRightInd w:val="0"/>
        <w:ind w:firstLine="708"/>
        <w:jc w:val="both"/>
      </w:pPr>
    </w:p>
    <w:p w:rsidR="009E1FDB" w:rsidRPr="008873E7" w:rsidRDefault="009E1FDB" w:rsidP="009E1FDB">
      <w:pPr>
        <w:shd w:val="clear" w:color="auto" w:fill="FFFFFF"/>
        <w:autoSpaceDE w:val="0"/>
        <w:autoSpaceDN w:val="0"/>
        <w:adjustRightInd w:val="0"/>
        <w:ind w:firstLine="708"/>
        <w:jc w:val="both"/>
      </w:pPr>
      <w:r w:rsidRPr="008873E7">
        <w:t>3-Belirtilmeyen hususlarda Ankara Bü</w:t>
      </w:r>
      <w:r>
        <w:t>y</w:t>
      </w:r>
      <w:r w:rsidRPr="008873E7">
        <w:t>ük</w:t>
      </w:r>
      <w:r>
        <w:t>ş</w:t>
      </w:r>
      <w:r w:rsidRPr="008873E7">
        <w:t xml:space="preserve">ehir Belediye </w:t>
      </w:r>
      <w:r w:rsidRPr="004C03EF">
        <w:rPr>
          <w:bCs/>
        </w:rPr>
        <w:t>Meclisi'nin</w:t>
      </w:r>
      <w:r w:rsidRPr="008873E7">
        <w:rPr>
          <w:b/>
          <w:bCs/>
        </w:rPr>
        <w:t xml:space="preserve"> </w:t>
      </w:r>
      <w:r w:rsidRPr="008873E7">
        <w:t>28.11.2007 tari</w:t>
      </w:r>
      <w:r>
        <w:t>h</w:t>
      </w:r>
      <w:r w:rsidRPr="008873E7">
        <w:t xml:space="preserve"> ve 2966 sayılı meclis kara</w:t>
      </w:r>
      <w:r>
        <w:t>rı</w:t>
      </w:r>
      <w:r w:rsidRPr="008873E7">
        <w:t xml:space="preserve"> ile yönetmelik hükümleri geçerlidir, şeklinde 3 adet plan notu önerildiği</w:t>
      </w:r>
      <w:r>
        <w:t>,</w:t>
      </w:r>
    </w:p>
    <w:p w:rsidR="009E1FDB" w:rsidRDefault="009E1FDB" w:rsidP="009E1FDB">
      <w:pPr>
        <w:shd w:val="clear" w:color="auto" w:fill="FFFFFF"/>
        <w:autoSpaceDE w:val="0"/>
        <w:autoSpaceDN w:val="0"/>
        <w:adjustRightInd w:val="0"/>
        <w:jc w:val="both"/>
      </w:pPr>
    </w:p>
    <w:p w:rsidR="009E1FDB" w:rsidRPr="008873E7" w:rsidRDefault="009E1FDB" w:rsidP="009E1FDB">
      <w:pPr>
        <w:shd w:val="clear" w:color="auto" w:fill="FFFFFF"/>
        <w:autoSpaceDE w:val="0"/>
        <w:autoSpaceDN w:val="0"/>
        <w:adjustRightInd w:val="0"/>
        <w:ind w:firstLine="708"/>
        <w:jc w:val="both"/>
      </w:pPr>
      <w:r w:rsidRPr="008873E7">
        <w:t>Başkanlığımızca yapılan incelemede;</w:t>
      </w:r>
    </w:p>
    <w:p w:rsidR="009E1FDB" w:rsidRDefault="009E1FDB" w:rsidP="009E1FDB">
      <w:pPr>
        <w:shd w:val="clear" w:color="auto" w:fill="FFFFFF"/>
        <w:autoSpaceDE w:val="0"/>
        <w:autoSpaceDN w:val="0"/>
        <w:adjustRightInd w:val="0"/>
        <w:ind w:firstLine="708"/>
        <w:jc w:val="both"/>
      </w:pPr>
    </w:p>
    <w:p w:rsidR="009E1FDB" w:rsidRDefault="009E1FDB" w:rsidP="009E1FDB">
      <w:pPr>
        <w:shd w:val="clear" w:color="auto" w:fill="FFFFFF"/>
        <w:autoSpaceDE w:val="0"/>
        <w:autoSpaceDN w:val="0"/>
        <w:adjustRightInd w:val="0"/>
        <w:ind w:firstLine="708"/>
        <w:jc w:val="both"/>
      </w:pPr>
      <w:r w:rsidRPr="008873E7">
        <w:t>Plan değişikliğine konu 62677/4 parsel ile aynı plan kapsamında kalan (İstanbul Yolu-Susuz KDGPA) 62673,62674,62664,62668 adalara ilişkin parsellere, Belediyemiz Meclisinin 28/11/2015 tarih ve 2474 sayılı kararı ile onaylı 1/5000 ve 1/1000 ölçekli imar planı değişikliği ile, ticari kullanım kararı getirildiği; ancak Ankara 13.İdare Mahkemesinin 2017/2188 E</w:t>
      </w:r>
      <w:proofErr w:type="gramStart"/>
      <w:r w:rsidRPr="008873E7">
        <w:t>.,</w:t>
      </w:r>
      <w:proofErr w:type="gramEnd"/>
      <w:r w:rsidRPr="008873E7">
        <w:t xml:space="preserve"> 2018/854 K., sayılı kararı ile bu plan değişikliğinin iptal edildiği, mahkeme kararı gereği</w:t>
      </w:r>
    </w:p>
    <w:p w:rsidR="009E1FDB" w:rsidRDefault="009E1FDB" w:rsidP="009E1FDB">
      <w:pPr>
        <w:shd w:val="clear" w:color="auto" w:fill="FFFFFF"/>
        <w:autoSpaceDE w:val="0"/>
        <w:autoSpaceDN w:val="0"/>
        <w:adjustRightInd w:val="0"/>
        <w:ind w:firstLine="708"/>
        <w:jc w:val="both"/>
      </w:pPr>
    </w:p>
    <w:p w:rsidR="009E1FDB" w:rsidRPr="00C04909" w:rsidRDefault="009E1FDB" w:rsidP="009E1FDB">
      <w:pPr>
        <w:jc w:val="center"/>
      </w:pPr>
      <w:r w:rsidRPr="00C04909">
        <w:lastRenderedPageBreak/>
        <w:t>T.C.</w:t>
      </w:r>
    </w:p>
    <w:p w:rsidR="009E1FDB" w:rsidRPr="00C04909" w:rsidRDefault="009E1FDB" w:rsidP="009E1FDB">
      <w:pPr>
        <w:jc w:val="center"/>
      </w:pPr>
      <w:r w:rsidRPr="00C04909">
        <w:t>ANKARA BÜYÜKŞEHİR BELEDİYE MECLİSİ</w:t>
      </w:r>
    </w:p>
    <w:p w:rsidR="009E1FDB" w:rsidRDefault="009E1FDB" w:rsidP="009E1FDB">
      <w:pPr>
        <w:jc w:val="center"/>
      </w:pPr>
      <w:r>
        <w:t xml:space="preserve">İmar ve Bayındırlık </w:t>
      </w:r>
      <w:r w:rsidRPr="00C04909">
        <w:t>Komisyon</w:t>
      </w:r>
      <w:r>
        <w:t>u Raporu</w:t>
      </w:r>
    </w:p>
    <w:p w:rsidR="009E1FDB" w:rsidRDefault="009E1FDB" w:rsidP="009E1FDB">
      <w:pPr>
        <w:jc w:val="center"/>
      </w:pPr>
    </w:p>
    <w:p w:rsidR="009E1FDB" w:rsidRPr="004D7F1D" w:rsidRDefault="009E1FDB" w:rsidP="009E1FDB">
      <w:pPr>
        <w:jc w:val="both"/>
      </w:pPr>
      <w:r w:rsidRPr="00C04909">
        <w:t>Rapor No:</w:t>
      </w:r>
      <w:r>
        <w:t xml:space="preserve"> 56</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22</w:t>
      </w:r>
      <w:r w:rsidRPr="00C04909">
        <w:t>.</w:t>
      </w:r>
      <w:r>
        <w:t>07</w:t>
      </w:r>
      <w:r w:rsidRPr="00C04909">
        <w:t>.20</w:t>
      </w:r>
      <w:r>
        <w:t>20</w:t>
      </w:r>
      <w:r w:rsidRPr="00C04909">
        <w:t xml:space="preserve">    </w:t>
      </w:r>
    </w:p>
    <w:p w:rsidR="009E1FDB" w:rsidRDefault="009E1FDB" w:rsidP="009E1FDB">
      <w:pPr>
        <w:shd w:val="clear" w:color="auto" w:fill="FFFFFF"/>
        <w:autoSpaceDE w:val="0"/>
        <w:autoSpaceDN w:val="0"/>
        <w:adjustRightInd w:val="0"/>
        <w:ind w:firstLine="708"/>
        <w:jc w:val="center"/>
        <w:rPr>
          <w:bCs/>
        </w:rPr>
      </w:pPr>
    </w:p>
    <w:p w:rsidR="009E1FDB" w:rsidRDefault="009E1FDB" w:rsidP="009E1FDB">
      <w:pPr>
        <w:shd w:val="clear" w:color="auto" w:fill="FFFFFF"/>
        <w:autoSpaceDE w:val="0"/>
        <w:autoSpaceDN w:val="0"/>
        <w:adjustRightInd w:val="0"/>
        <w:ind w:firstLine="708"/>
        <w:jc w:val="center"/>
        <w:rPr>
          <w:bCs/>
        </w:rPr>
      </w:pPr>
      <w:r>
        <w:rPr>
          <w:bCs/>
        </w:rPr>
        <w:t>-2-</w:t>
      </w:r>
    </w:p>
    <w:p w:rsidR="009E1FDB" w:rsidRDefault="009E1FDB" w:rsidP="009E1FDB">
      <w:pPr>
        <w:shd w:val="clear" w:color="auto" w:fill="FFFFFF"/>
        <w:autoSpaceDE w:val="0"/>
        <w:autoSpaceDN w:val="0"/>
        <w:adjustRightInd w:val="0"/>
        <w:ind w:firstLine="708"/>
        <w:jc w:val="both"/>
        <w:rPr>
          <w:bCs/>
        </w:rPr>
      </w:pPr>
    </w:p>
    <w:p w:rsidR="009E1FDB" w:rsidRDefault="009E1FDB" w:rsidP="009E1FDB">
      <w:pPr>
        <w:shd w:val="clear" w:color="auto" w:fill="FFFFFF"/>
        <w:autoSpaceDE w:val="0"/>
        <w:autoSpaceDN w:val="0"/>
        <w:adjustRightInd w:val="0"/>
        <w:jc w:val="both"/>
      </w:pPr>
    </w:p>
    <w:p w:rsidR="009E1FDB" w:rsidRPr="008873E7" w:rsidRDefault="009E1FDB" w:rsidP="009E1FDB">
      <w:pPr>
        <w:shd w:val="clear" w:color="auto" w:fill="FFFFFF"/>
        <w:autoSpaceDE w:val="0"/>
        <w:autoSpaceDN w:val="0"/>
        <w:adjustRightInd w:val="0"/>
        <w:jc w:val="both"/>
      </w:pPr>
      <w:r w:rsidRPr="008873E7">
        <w:t>14.12.2018/2052 sayılı Belediye Meclis Kara</w:t>
      </w:r>
      <w:r>
        <w:t>rım</w:t>
      </w:r>
      <w:r w:rsidRPr="008873E7">
        <w:t>ız ile ticaret kullanımı ve buna yönelik plan notu kaldı</w:t>
      </w:r>
      <w:r>
        <w:t>rı</w:t>
      </w:r>
      <w:r w:rsidRPr="008873E7">
        <w:t xml:space="preserve">larak "ruhsatlı durum imar durumudur" plan notu ilavesi ile </w:t>
      </w:r>
      <w:proofErr w:type="spellStart"/>
      <w:r w:rsidRPr="008873E7">
        <w:t>tadilen</w:t>
      </w:r>
      <w:proofErr w:type="spellEnd"/>
      <w:r w:rsidRPr="008873E7">
        <w:t xml:space="preserve"> onaylandığı,</w:t>
      </w:r>
    </w:p>
    <w:p w:rsidR="009E1FDB" w:rsidRDefault="009E1FDB" w:rsidP="009E1FDB">
      <w:pPr>
        <w:pStyle w:val="ListeParagraf"/>
        <w:tabs>
          <w:tab w:val="left" w:pos="0"/>
        </w:tabs>
        <w:ind w:left="0"/>
        <w:contextualSpacing/>
        <w:jc w:val="both"/>
      </w:pPr>
    </w:p>
    <w:p w:rsidR="009E1FDB" w:rsidRDefault="009E1FDB" w:rsidP="009E1FDB">
      <w:pPr>
        <w:pStyle w:val="ListeParagraf"/>
        <w:tabs>
          <w:tab w:val="left" w:pos="0"/>
        </w:tabs>
        <w:ind w:left="0"/>
        <w:contextualSpacing/>
        <w:jc w:val="both"/>
      </w:pPr>
      <w:r>
        <w:tab/>
      </w:r>
      <w:r w:rsidRPr="008873E7">
        <w:t xml:space="preserve">Değerlendirmeler sonucunda teklifin onaylanması halinde </w:t>
      </w:r>
      <w:r>
        <w:t>y</w:t>
      </w:r>
      <w:r w:rsidRPr="008873E7">
        <w:t>uka</w:t>
      </w:r>
      <w:r>
        <w:t>rıda da zikredilen dosyalardaki g</w:t>
      </w:r>
      <w:r w:rsidRPr="008873E7">
        <w:t xml:space="preserve">ibi dava konusu olabileceği ve diğer parseller için de emsal teşkil edebilecek nitelikte olduğu ve </w:t>
      </w:r>
      <w:proofErr w:type="gramStart"/>
      <w:r w:rsidRPr="008873E7">
        <w:t>14/02/2020</w:t>
      </w:r>
      <w:proofErr w:type="gramEnd"/>
      <w:r w:rsidRPr="008873E7">
        <w:t xml:space="preserve"> tarihli ve 7221 sayılı Coğrafi Bilgi Sistemleri ile Bazı Kanunlarda Değişiklik Yapılması Hakkında Kanunun 12.Maddesinde, imar </w:t>
      </w:r>
      <w:r>
        <w:t>p</w:t>
      </w:r>
      <w:r w:rsidRPr="008873E7">
        <w:t>lanı değişikli</w:t>
      </w:r>
      <w:r>
        <w:t>ğ</w:t>
      </w:r>
      <w:r w:rsidRPr="008873E7">
        <w:t>i ile taşınmazda me</w:t>
      </w:r>
      <w:r>
        <w:t>y</w:t>
      </w:r>
      <w:r w:rsidRPr="008873E7">
        <w:t>dana gelecek değer a</w:t>
      </w:r>
      <w:r>
        <w:t>rtışının</w:t>
      </w:r>
      <w:r w:rsidRPr="008873E7">
        <w:t xml:space="preserve"> tespitinin yapılması bahsedildiğinden, bu rapo</w:t>
      </w:r>
      <w:r>
        <w:t>ru</w:t>
      </w:r>
      <w:r w:rsidRPr="008873E7">
        <w:t xml:space="preserve">n </w:t>
      </w:r>
      <w:r w:rsidRPr="008401C2">
        <w:rPr>
          <w:bCs/>
        </w:rPr>
        <w:t>hazırlanarak</w:t>
      </w:r>
      <w:r w:rsidRPr="008873E7">
        <w:rPr>
          <w:b/>
          <w:bCs/>
        </w:rPr>
        <w:t xml:space="preserve"> </w:t>
      </w:r>
      <w:r w:rsidRPr="008873E7">
        <w:t>tarafımıza sunulması gerektiği, ancak nihai kara</w:t>
      </w:r>
      <w:r>
        <w:t>rın</w:t>
      </w:r>
      <w:r w:rsidRPr="008873E7">
        <w:t xml:space="preserve"> Belediye Meclisimizin takdirinde olduğu</w:t>
      </w:r>
      <w:r>
        <w:t>,</w:t>
      </w:r>
    </w:p>
    <w:p w:rsidR="009E1FDB" w:rsidRPr="008873E7" w:rsidRDefault="009E1FDB" w:rsidP="009E1FDB">
      <w:pPr>
        <w:pStyle w:val="ListeParagraf"/>
        <w:tabs>
          <w:tab w:val="left" w:pos="0"/>
        </w:tabs>
        <w:contextualSpacing/>
        <w:jc w:val="both"/>
      </w:pPr>
    </w:p>
    <w:p w:rsidR="009E1FDB" w:rsidRPr="008873E7" w:rsidRDefault="009E1FDB" w:rsidP="009E1FDB">
      <w:pPr>
        <w:pStyle w:val="ListeParagraf"/>
        <w:tabs>
          <w:tab w:val="left" w:pos="0"/>
        </w:tabs>
        <w:ind w:left="0"/>
        <w:contextualSpacing/>
        <w:jc w:val="both"/>
      </w:pPr>
      <w:r>
        <w:tab/>
      </w:r>
      <w:proofErr w:type="gramStart"/>
      <w:r w:rsidRPr="008873E7">
        <w:t>Husus</w:t>
      </w:r>
      <w:r>
        <w:t>ları</w:t>
      </w:r>
      <w:r w:rsidRPr="008873E7">
        <w:t xml:space="preserve"> tespit edilmiş olup</w:t>
      </w:r>
      <w:r>
        <w:t>,</w:t>
      </w:r>
      <w:r w:rsidRPr="008873E7">
        <w:t xml:space="preserve"> 1/1000 ölçekli </w:t>
      </w:r>
      <w:r>
        <w:t>Uygulama İmar Planı değişikliğinin 7221 sayılı Yasa ile değişik 3194 sayılı İmar Kanununun Ek-8.Maddesindeki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oybirliğiyle uygun görülmüştür.</w:t>
      </w:r>
      <w:proofErr w:type="gramEnd"/>
    </w:p>
    <w:p w:rsidR="009E1FDB" w:rsidRDefault="009E1FDB" w:rsidP="009E1FDB">
      <w:pPr>
        <w:pStyle w:val="ListeParagraf"/>
        <w:tabs>
          <w:tab w:val="left" w:pos="0"/>
        </w:tabs>
        <w:ind w:left="0"/>
        <w:contextualSpacing/>
        <w:jc w:val="both"/>
      </w:pPr>
    </w:p>
    <w:p w:rsidR="009E1FDB" w:rsidRDefault="009E1FDB" w:rsidP="009E1FDB">
      <w:pPr>
        <w:pStyle w:val="ListeParagraf"/>
        <w:tabs>
          <w:tab w:val="left" w:pos="0"/>
        </w:tabs>
        <w:ind w:left="0"/>
        <w:contextualSpacing/>
        <w:jc w:val="both"/>
      </w:pPr>
      <w:r>
        <w:tab/>
      </w:r>
      <w:r w:rsidRPr="00D92734">
        <w:t>Raporumuz Büyükşehir Belediye Meclisinin onayına arz olunur.</w:t>
      </w:r>
    </w:p>
    <w:p w:rsidR="009E1FDB" w:rsidRDefault="009E1FDB" w:rsidP="009E1FDB">
      <w:pPr>
        <w:jc w:val="both"/>
      </w:pPr>
    </w:p>
    <w:p w:rsidR="009E1FDB" w:rsidRDefault="009E1FDB" w:rsidP="009E1FDB">
      <w:pPr>
        <w:jc w:val="both"/>
      </w:pPr>
    </w:p>
    <w:p w:rsidR="009E1FDB" w:rsidRDefault="009E1FDB" w:rsidP="009E1FDB">
      <w:pPr>
        <w:jc w:val="both"/>
      </w:pPr>
    </w:p>
    <w:p w:rsidR="009E1FDB" w:rsidRDefault="009E1FDB" w:rsidP="009E1FDB">
      <w:pPr>
        <w:jc w:val="both"/>
      </w:pPr>
      <w:r>
        <w:t xml:space="preserve">            Mehmet Emin AYAZ                     Gürkan DEMİRKESEN</w:t>
      </w:r>
      <w:r>
        <w:tab/>
        <w:t xml:space="preserve">     Kerem ERDEM</w:t>
      </w:r>
    </w:p>
    <w:p w:rsidR="009E1FDB" w:rsidRDefault="009E1FDB" w:rsidP="009E1FDB">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9E1FDB" w:rsidRDefault="009E1FDB" w:rsidP="009E1FDB">
      <w:pPr>
        <w:jc w:val="both"/>
      </w:pPr>
    </w:p>
    <w:p w:rsidR="009E1FDB" w:rsidRDefault="009E1FDB" w:rsidP="009E1FDB">
      <w:pPr>
        <w:jc w:val="both"/>
      </w:pPr>
    </w:p>
    <w:p w:rsidR="009E1FDB" w:rsidRDefault="009E1FDB" w:rsidP="009E1FDB">
      <w:pPr>
        <w:jc w:val="both"/>
      </w:pPr>
    </w:p>
    <w:p w:rsidR="009E1FDB" w:rsidRDefault="009E1FDB" w:rsidP="009E1FDB">
      <w:pPr>
        <w:jc w:val="both"/>
      </w:pPr>
    </w:p>
    <w:p w:rsidR="009E1FDB" w:rsidRDefault="009E1FDB" w:rsidP="009E1FDB">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E1FDB" w:rsidRDefault="009E1FDB" w:rsidP="009E1FDB">
      <w:pPr>
        <w:ind w:firstLine="708"/>
        <w:jc w:val="both"/>
      </w:pPr>
      <w:r>
        <w:t>Üye</w:t>
      </w:r>
      <w:r>
        <w:tab/>
      </w:r>
      <w:r>
        <w:tab/>
      </w:r>
      <w:r>
        <w:tab/>
      </w:r>
      <w:r>
        <w:tab/>
      </w:r>
      <w:r>
        <w:tab/>
      </w:r>
      <w:r>
        <w:tab/>
        <w:t>Üye</w:t>
      </w:r>
      <w:r>
        <w:tab/>
      </w:r>
      <w:r>
        <w:tab/>
      </w:r>
      <w:r>
        <w:tab/>
      </w:r>
      <w:r>
        <w:tab/>
        <w:t>Üye</w:t>
      </w:r>
    </w:p>
    <w:p w:rsidR="009E1FDB" w:rsidRDefault="009E1FDB" w:rsidP="009E1FDB">
      <w:pPr>
        <w:jc w:val="both"/>
      </w:pPr>
    </w:p>
    <w:p w:rsidR="009E1FDB" w:rsidRDefault="009E1FDB" w:rsidP="009E1FDB">
      <w:pPr>
        <w:jc w:val="both"/>
      </w:pPr>
    </w:p>
    <w:p w:rsidR="009E1FDB" w:rsidRDefault="009E1FDB" w:rsidP="009E1FDB">
      <w:pPr>
        <w:jc w:val="both"/>
      </w:pPr>
    </w:p>
    <w:p w:rsidR="009E1FDB" w:rsidRDefault="009E1FDB" w:rsidP="009E1FDB">
      <w:pPr>
        <w:jc w:val="both"/>
      </w:pPr>
      <w:r>
        <w:t>Gökhan ARICI</w:t>
      </w:r>
      <w:r>
        <w:tab/>
      </w:r>
      <w:r>
        <w:tab/>
        <w:t xml:space="preserve">                     </w:t>
      </w:r>
      <w:proofErr w:type="spellStart"/>
      <w:r>
        <w:t>Müslüm</w:t>
      </w:r>
      <w:proofErr w:type="spellEnd"/>
      <w:r>
        <w:t xml:space="preserve"> TEKİN</w:t>
      </w:r>
      <w:r>
        <w:tab/>
        <w:t xml:space="preserve">           Fikret KARADAVUT</w:t>
      </w:r>
    </w:p>
    <w:p w:rsidR="009E1FDB" w:rsidRDefault="009E1FDB" w:rsidP="009E1FDB">
      <w:pPr>
        <w:jc w:val="both"/>
      </w:pPr>
      <w:r>
        <w:tab/>
        <w:t xml:space="preserve"> Üye</w:t>
      </w:r>
      <w:r>
        <w:tab/>
      </w:r>
      <w:r>
        <w:tab/>
      </w:r>
      <w:r>
        <w:tab/>
      </w:r>
      <w:r>
        <w:tab/>
      </w:r>
      <w:r>
        <w:tab/>
      </w:r>
      <w:r>
        <w:tab/>
        <w:t>Üye</w:t>
      </w:r>
      <w:r>
        <w:tab/>
      </w:r>
      <w:r>
        <w:tab/>
      </w:r>
      <w:r>
        <w:tab/>
      </w:r>
      <w:r>
        <w:tab/>
        <w:t xml:space="preserve">       Üye</w:t>
      </w:r>
      <w:r>
        <w:tab/>
      </w:r>
    </w:p>
    <w:p w:rsidR="009E1FDB" w:rsidRDefault="009E1FDB" w:rsidP="009E1FDB">
      <w:pPr>
        <w:pStyle w:val="ListeParagraf"/>
        <w:tabs>
          <w:tab w:val="left" w:pos="0"/>
          <w:tab w:val="left" w:pos="709"/>
        </w:tabs>
        <w:ind w:left="0"/>
        <w:jc w:val="both"/>
      </w:pPr>
    </w:p>
    <w:p w:rsidR="009E1FDB" w:rsidRDefault="009E1FDB" w:rsidP="009E1FDB">
      <w:pPr>
        <w:pStyle w:val="GvdeMetniGirintisi2"/>
        <w:ind w:firstLine="0"/>
      </w:pPr>
    </w:p>
    <w:sectPr w:rsidR="009E1FDB"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6764"/>
    <w:rsid w:val="00187300"/>
    <w:rsid w:val="001876AD"/>
    <w:rsid w:val="00191B63"/>
    <w:rsid w:val="00191B73"/>
    <w:rsid w:val="0019302D"/>
    <w:rsid w:val="001932F8"/>
    <w:rsid w:val="0019377A"/>
    <w:rsid w:val="00195597"/>
    <w:rsid w:val="00195A16"/>
    <w:rsid w:val="00196A60"/>
    <w:rsid w:val="0019745B"/>
    <w:rsid w:val="001A1019"/>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463B"/>
    <w:rsid w:val="001E51EE"/>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E7363"/>
    <w:rsid w:val="002F2453"/>
    <w:rsid w:val="002F41D2"/>
    <w:rsid w:val="002F615C"/>
    <w:rsid w:val="002F7083"/>
    <w:rsid w:val="002F7D1F"/>
    <w:rsid w:val="00301BF4"/>
    <w:rsid w:val="00302D99"/>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05E"/>
    <w:rsid w:val="003F3192"/>
    <w:rsid w:val="003F539C"/>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F21"/>
    <w:rsid w:val="00456628"/>
    <w:rsid w:val="00460F96"/>
    <w:rsid w:val="004643B8"/>
    <w:rsid w:val="004647F8"/>
    <w:rsid w:val="004658B6"/>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292"/>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3E6F"/>
    <w:rsid w:val="005E4192"/>
    <w:rsid w:val="005E6292"/>
    <w:rsid w:val="005E7903"/>
    <w:rsid w:val="005F0ADD"/>
    <w:rsid w:val="005F1A66"/>
    <w:rsid w:val="005F2DB0"/>
    <w:rsid w:val="005F39A6"/>
    <w:rsid w:val="005F6392"/>
    <w:rsid w:val="005F6A63"/>
    <w:rsid w:val="005F7C7A"/>
    <w:rsid w:val="00601F34"/>
    <w:rsid w:val="00613D90"/>
    <w:rsid w:val="00625C32"/>
    <w:rsid w:val="00626329"/>
    <w:rsid w:val="00627A0A"/>
    <w:rsid w:val="00630759"/>
    <w:rsid w:val="006312EF"/>
    <w:rsid w:val="00633657"/>
    <w:rsid w:val="006350AC"/>
    <w:rsid w:val="00641B03"/>
    <w:rsid w:val="00643102"/>
    <w:rsid w:val="00643135"/>
    <w:rsid w:val="00643FDE"/>
    <w:rsid w:val="00645799"/>
    <w:rsid w:val="00646752"/>
    <w:rsid w:val="00650B7C"/>
    <w:rsid w:val="006549E9"/>
    <w:rsid w:val="006555B1"/>
    <w:rsid w:val="00657C87"/>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3649"/>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2E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1FDB"/>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3A83"/>
    <w:rsid w:val="00B52D98"/>
    <w:rsid w:val="00B54A2D"/>
    <w:rsid w:val="00B56648"/>
    <w:rsid w:val="00B60300"/>
    <w:rsid w:val="00B6105A"/>
    <w:rsid w:val="00B66522"/>
    <w:rsid w:val="00B70785"/>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703553558">
      <w:bodyDiv w:val="1"/>
      <w:marLeft w:val="0"/>
      <w:marRight w:val="0"/>
      <w:marTop w:val="0"/>
      <w:marBottom w:val="0"/>
      <w:divBdr>
        <w:top w:val="none" w:sz="0" w:space="0" w:color="auto"/>
        <w:left w:val="none" w:sz="0" w:space="0" w:color="auto"/>
        <w:bottom w:val="none" w:sz="0" w:space="0" w:color="auto"/>
        <w:right w:val="none" w:sz="0" w:space="0" w:color="auto"/>
      </w:divBdr>
    </w:div>
    <w:div w:id="73690283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632246828">
      <w:bodyDiv w:val="1"/>
      <w:marLeft w:val="0"/>
      <w:marRight w:val="0"/>
      <w:marTop w:val="0"/>
      <w:marBottom w:val="0"/>
      <w:divBdr>
        <w:top w:val="none" w:sz="0" w:space="0" w:color="auto"/>
        <w:left w:val="none" w:sz="0" w:space="0" w:color="auto"/>
        <w:bottom w:val="none" w:sz="0" w:space="0" w:color="auto"/>
        <w:right w:val="none" w:sz="0" w:space="0" w:color="auto"/>
      </w:divBdr>
    </w:div>
    <w:div w:id="164628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1053</Words>
  <Characters>7634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2020-08-12T08:14:00Z</cp:lastPrinted>
  <dcterms:created xsi:type="dcterms:W3CDTF">2020-08-12T08:15:00Z</dcterms:created>
  <dcterms:modified xsi:type="dcterms:W3CDTF">2020-08-19T12:41:00Z</dcterms:modified>
</cp:coreProperties>
</file>