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933CF" w:rsidRDefault="002856BD" w:rsidP="000F3CB6">
      <w:pPr>
        <w:jc w:val="both"/>
      </w:pPr>
      <w:r>
        <w:t xml:space="preserve">                BELEDİYE MECLİSİ</w:t>
      </w:r>
    </w:p>
    <w:p w:rsidR="00362C16" w:rsidRDefault="00362C16" w:rsidP="002856BD">
      <w:pPr>
        <w:tabs>
          <w:tab w:val="left" w:pos="1935"/>
        </w:tabs>
        <w:jc w:val="both"/>
      </w:pPr>
    </w:p>
    <w:p w:rsidR="000F3CB6" w:rsidRDefault="000F3CB6" w:rsidP="002856BD">
      <w:pPr>
        <w:tabs>
          <w:tab w:val="left" w:pos="1935"/>
        </w:tabs>
        <w:jc w:val="both"/>
      </w:pPr>
    </w:p>
    <w:p w:rsidR="00362C16" w:rsidRDefault="002856BD" w:rsidP="000F3CB6">
      <w:pPr>
        <w:jc w:val="both"/>
      </w:pPr>
      <w:r w:rsidRPr="001B032A">
        <w:t>Karar No:</w:t>
      </w:r>
      <w:r w:rsidR="000F3CB6">
        <w:t>408</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0F3CB6" w:rsidRDefault="000F3CB6" w:rsidP="000F3CB6">
      <w:pPr>
        <w:jc w:val="both"/>
      </w:pPr>
    </w:p>
    <w:p w:rsidR="00727424" w:rsidRDefault="002856BD" w:rsidP="004C1C22">
      <w:pPr>
        <w:ind w:right="-1"/>
        <w:jc w:val="center"/>
      </w:pPr>
      <w:r>
        <w:t>K A R A R</w:t>
      </w:r>
    </w:p>
    <w:p w:rsidR="000F3CB6" w:rsidRDefault="000F3CB6" w:rsidP="004C1C22">
      <w:pPr>
        <w:ind w:right="-1"/>
        <w:jc w:val="center"/>
      </w:pPr>
    </w:p>
    <w:p w:rsidR="00362C16" w:rsidRDefault="00362C16" w:rsidP="00571993">
      <w:pPr>
        <w:jc w:val="both"/>
      </w:pPr>
    </w:p>
    <w:p w:rsidR="00492DFF" w:rsidRDefault="000F3CB6" w:rsidP="00492DFF">
      <w:pPr>
        <w:ind w:firstLine="708"/>
        <w:jc w:val="both"/>
      </w:pPr>
      <w:proofErr w:type="gramStart"/>
      <w:r>
        <w:t xml:space="preserve">Altındağ İlçesi </w:t>
      </w:r>
      <w:proofErr w:type="spellStart"/>
      <w:r>
        <w:t>Gültepe</w:t>
      </w:r>
      <w:proofErr w:type="spellEnd"/>
      <w:r>
        <w:t xml:space="preserve"> Mahallesi 7690/3-12, 4-11, 5-10, 6-9 ve 7687/2-13, 3-12, 4-11 ve 5-10 parsellerde 1/1000 ölçekli uygulama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515</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roofErr w:type="gramEnd"/>
    </w:p>
    <w:p w:rsidR="00492DFF" w:rsidRDefault="000F3CB6" w:rsidP="00492DFF">
      <w:pPr>
        <w:ind w:firstLine="708"/>
        <w:jc w:val="both"/>
      </w:pPr>
      <w:r>
        <w:tab/>
      </w:r>
    </w:p>
    <w:p w:rsidR="000F3CB6" w:rsidRPr="000F3CB6" w:rsidRDefault="00530CD2" w:rsidP="000F3CB6">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0F3CB6" w:rsidRPr="00721B7E">
        <w:rPr>
          <w:color w:val="000000"/>
        </w:rPr>
        <w:t>Altındağ Belediye Başkanlığı Yazı İşleri Müdürlüğünün 04.09.2019 tarih ve E.121008 sayılı yazı</w:t>
      </w:r>
      <w:r w:rsidR="000F3CB6">
        <w:rPr>
          <w:color w:val="000000"/>
        </w:rPr>
        <w:t>sı</w:t>
      </w:r>
      <w:r w:rsidR="000F3CB6" w:rsidRPr="00721B7E">
        <w:rPr>
          <w:color w:val="000000"/>
        </w:rPr>
        <w:t xml:space="preserve">, Altındağ İlçesi, </w:t>
      </w:r>
      <w:proofErr w:type="spellStart"/>
      <w:r w:rsidR="000F3CB6" w:rsidRPr="00721B7E">
        <w:rPr>
          <w:color w:val="000000"/>
        </w:rPr>
        <w:t>Gültepe</w:t>
      </w:r>
      <w:proofErr w:type="spellEnd"/>
      <w:r w:rsidR="000F3CB6" w:rsidRPr="00721B7E">
        <w:rPr>
          <w:color w:val="000000"/>
        </w:rPr>
        <w:t xml:space="preserve"> Mah. 7690/3-12, 4-11, 5-10, 6-9 ve 7687/2-13, 3-12, 4-11, 5-10 parsellere ilişkin Altındağ Belediye Meclisinin 02.09.2019 tarih ve 460 sayılı kara</w:t>
      </w:r>
      <w:r w:rsidR="000F3CB6">
        <w:rPr>
          <w:color w:val="000000"/>
        </w:rPr>
        <w:t>rı</w:t>
      </w:r>
      <w:r w:rsidR="000F3CB6" w:rsidRPr="00721B7E">
        <w:rPr>
          <w:color w:val="000000"/>
        </w:rPr>
        <w:t xml:space="preserve"> ile uygun görülen 1/1000 ölçekli uygulama imar planı değişikliği</w:t>
      </w:r>
      <w:r w:rsidR="000F3CB6">
        <w:rPr>
          <w:color w:val="000000"/>
        </w:rPr>
        <w:t>nin</w:t>
      </w:r>
      <w:r w:rsidR="000F3CB6" w:rsidRPr="00721B7E">
        <w:rPr>
          <w:color w:val="000000"/>
        </w:rPr>
        <w:t xml:space="preserve"> 5216</w:t>
      </w:r>
      <w:r w:rsidR="000F3CB6">
        <w:rPr>
          <w:color w:val="000000"/>
        </w:rPr>
        <w:t xml:space="preserve"> </w:t>
      </w:r>
      <w:r w:rsidR="000F3CB6" w:rsidRPr="00721B7E">
        <w:rPr>
          <w:color w:val="000000"/>
        </w:rPr>
        <w:t>Sayılı Yasanın 14.</w:t>
      </w:r>
      <w:r w:rsidR="000F3CB6">
        <w:rPr>
          <w:color w:val="000000"/>
        </w:rPr>
        <w:t>m</w:t>
      </w:r>
      <w:r w:rsidR="000F3CB6" w:rsidRPr="00721B7E">
        <w:rPr>
          <w:color w:val="000000"/>
        </w:rPr>
        <w:t xml:space="preserve">addesi gereği </w:t>
      </w:r>
      <w:r w:rsidR="000F3CB6">
        <w:rPr>
          <w:color w:val="000000"/>
        </w:rPr>
        <w:t xml:space="preserve">İmar ve Şehircilik Dairesi </w:t>
      </w:r>
      <w:proofErr w:type="gramStart"/>
      <w:r w:rsidR="000F3CB6" w:rsidRPr="00721B7E">
        <w:rPr>
          <w:color w:val="000000"/>
        </w:rPr>
        <w:t>Başkanlığı</w:t>
      </w:r>
      <w:r w:rsidR="000F3CB6">
        <w:rPr>
          <w:color w:val="000000"/>
        </w:rPr>
        <w:t xml:space="preserve">na </w:t>
      </w:r>
      <w:r w:rsidR="000F3CB6" w:rsidRPr="00721B7E">
        <w:rPr>
          <w:color w:val="000000"/>
        </w:rPr>
        <w:t xml:space="preserve"> sunul</w:t>
      </w:r>
      <w:r w:rsidR="000F3CB6">
        <w:rPr>
          <w:color w:val="000000"/>
        </w:rPr>
        <w:t>duğu</w:t>
      </w:r>
      <w:proofErr w:type="gramEnd"/>
      <w:r w:rsidR="000F3CB6">
        <w:rPr>
          <w:color w:val="000000"/>
        </w:rPr>
        <w:t>,</w:t>
      </w:r>
    </w:p>
    <w:p w:rsidR="000F3CB6" w:rsidRPr="000F3CB6" w:rsidRDefault="000F3CB6" w:rsidP="000F3CB6">
      <w:pPr>
        <w:shd w:val="clear" w:color="auto" w:fill="FFFFFF"/>
        <w:autoSpaceDE w:val="0"/>
        <w:autoSpaceDN w:val="0"/>
        <w:adjustRightInd w:val="0"/>
        <w:jc w:val="both"/>
      </w:pPr>
      <w:r>
        <w:rPr>
          <w:color w:val="000000"/>
        </w:rPr>
        <w:tab/>
      </w:r>
      <w:r w:rsidRPr="00721B7E">
        <w:rPr>
          <w:color w:val="000000"/>
        </w:rPr>
        <w:t xml:space="preserve">Altındağ İlçesi, </w:t>
      </w:r>
      <w:proofErr w:type="spellStart"/>
      <w:r w:rsidRPr="00721B7E">
        <w:rPr>
          <w:color w:val="000000"/>
        </w:rPr>
        <w:t>Gültepe</w:t>
      </w:r>
      <w:proofErr w:type="spellEnd"/>
      <w:r w:rsidRPr="00721B7E">
        <w:rPr>
          <w:color w:val="000000"/>
        </w:rPr>
        <w:t xml:space="preserve"> Mah. 7690/3-12, 4-11, 5-10, 6-9-7687/2-13, 3-12,4-11, 5-10 ada/parsellerin </w:t>
      </w:r>
      <w:r w:rsidRPr="00721B7E">
        <w:rPr>
          <w:bCs/>
          <w:color w:val="000000"/>
        </w:rPr>
        <w:t>yüzölçümünün muhtelif olduğu, mülkiyetinin farklı şahıslara ait, edinme tarihinin farklı tarihlerde olduğu,</w:t>
      </w:r>
    </w:p>
    <w:p w:rsidR="000F3CB6" w:rsidRPr="000F3CB6" w:rsidRDefault="000F3CB6" w:rsidP="000F3CB6">
      <w:pPr>
        <w:shd w:val="clear" w:color="auto" w:fill="FFFFFF"/>
        <w:autoSpaceDE w:val="0"/>
        <w:autoSpaceDN w:val="0"/>
        <w:adjustRightInd w:val="0"/>
        <w:jc w:val="both"/>
      </w:pPr>
      <w:r>
        <w:rPr>
          <w:color w:val="000000"/>
        </w:rPr>
        <w:tab/>
      </w:r>
      <w:r w:rsidRPr="00721B7E">
        <w:rPr>
          <w:color w:val="000000"/>
        </w:rPr>
        <w:t xml:space="preserve">İmar ve </w:t>
      </w:r>
      <w:proofErr w:type="gramStart"/>
      <w:r w:rsidRPr="00721B7E">
        <w:rPr>
          <w:color w:val="000000"/>
        </w:rPr>
        <w:t>İskan</w:t>
      </w:r>
      <w:proofErr w:type="gramEnd"/>
      <w:r w:rsidRPr="00721B7E">
        <w:rPr>
          <w:color w:val="000000"/>
        </w:rPr>
        <w:t xml:space="preserve"> Bakanlığı Planlama ve İmar Genel Müdürlüğünün 30.11.1968 gün ve Ş.D.</w:t>
      </w:r>
      <w:proofErr w:type="spellStart"/>
      <w:r w:rsidRPr="00721B7E">
        <w:rPr>
          <w:color w:val="000000"/>
        </w:rPr>
        <w:t>Başk</w:t>
      </w:r>
      <w:proofErr w:type="spellEnd"/>
      <w:r w:rsidRPr="00721B7E">
        <w:rPr>
          <w:color w:val="000000"/>
        </w:rPr>
        <w:t xml:space="preserve">.PL060132659-12149 sayılı yazısı ile onanan, (İmar İdare Heyeti Tasdik Tarih No: 17.01.1969, Karar No:32) Altındağ İlçesi </w:t>
      </w:r>
      <w:proofErr w:type="spellStart"/>
      <w:r w:rsidRPr="00721B7E">
        <w:rPr>
          <w:color w:val="000000"/>
        </w:rPr>
        <w:t>Gültepe</w:t>
      </w:r>
      <w:proofErr w:type="spellEnd"/>
      <w:r w:rsidRPr="00721B7E">
        <w:rPr>
          <w:color w:val="000000"/>
        </w:rPr>
        <w:t xml:space="preserve"> Mahallesi sınırla</w:t>
      </w:r>
      <w:r>
        <w:rPr>
          <w:color w:val="000000"/>
        </w:rPr>
        <w:t>rı</w:t>
      </w:r>
      <w:r w:rsidRPr="00721B7E">
        <w:rPr>
          <w:color w:val="000000"/>
        </w:rPr>
        <w:t xml:space="preserve"> içerisinde kalan Demirciler Sitesi imar planı onaylandığı, imar planı ile bölgeye çeşitli yükseklikte küçük sanayi alanı kullanımına sahip alanlar önerildiği, alanın büyük çoğunluğunun yapılaştığı, halen boş olan parsellerde de yapılaşma taleplerinin devam ettiği,</w:t>
      </w:r>
    </w:p>
    <w:p w:rsidR="000F3CB6" w:rsidRDefault="000F3CB6" w:rsidP="000F3CB6">
      <w:pPr>
        <w:shd w:val="clear" w:color="auto" w:fill="FFFFFF"/>
        <w:autoSpaceDE w:val="0"/>
        <w:autoSpaceDN w:val="0"/>
        <w:adjustRightInd w:val="0"/>
        <w:jc w:val="both"/>
      </w:pPr>
      <w:r>
        <w:rPr>
          <w:color w:val="000000"/>
        </w:rPr>
        <w:tab/>
      </w:r>
      <w:r w:rsidRPr="00721B7E">
        <w:rPr>
          <w:color w:val="000000"/>
        </w:rPr>
        <w:t xml:space="preserve">Onaylı imar planına göre 7690 ada 3-12,4-11,5-10,6-9 parseller ile 7687 ada 2-13,3-12,4-11,5-10 parseller arasında 3'er metre arka bahçe mesafesi belirlendiği, adaların imar durumu blok nizam olduğundan ve ada başlarında bulunan parsellerde belirtildiği şekilde arka bahçe mesafesi bırakılmadığından yukarıda belirtilen parsellerin arka bahçeleri sorunlu </w:t>
      </w:r>
      <w:proofErr w:type="gramStart"/>
      <w:r w:rsidRPr="00721B7E">
        <w:rPr>
          <w:color w:val="000000"/>
        </w:rPr>
        <w:t>mekanlar</w:t>
      </w:r>
      <w:proofErr w:type="gramEnd"/>
      <w:r w:rsidRPr="00721B7E">
        <w:rPr>
          <w:color w:val="000000"/>
        </w:rPr>
        <w:t xml:space="preserve"> olarak ortaya çıktığı, bu alanların dört tarafı kapalı boşluklar olmakta ve çöp vb. atıklar sebebiyle de tehlike yarattığı, söz konusu olumsuzlukları ortadan kaldırmak amacıyla plan değişikliği yapılmasının uygun bulunduğu,</w:t>
      </w:r>
    </w:p>
    <w:p w:rsidR="000F3CB6" w:rsidRPr="000F3CB6" w:rsidRDefault="000F3CB6" w:rsidP="000F3CB6">
      <w:pPr>
        <w:shd w:val="clear" w:color="auto" w:fill="FFFFFF"/>
        <w:autoSpaceDE w:val="0"/>
        <w:autoSpaceDN w:val="0"/>
        <w:adjustRightInd w:val="0"/>
        <w:jc w:val="both"/>
      </w:pPr>
      <w:r>
        <w:tab/>
      </w:r>
      <w:r w:rsidRPr="00721B7E">
        <w:rPr>
          <w:color w:val="000000"/>
        </w:rPr>
        <w:t>Hazırlanan plan değişikliği ile 7690 ada 3-12,4-11,5-10,6-9 parseller ile 7687 ada 2-13,3-12,4-11,5-10 parseller arasında bulunan 3'er metre arka bahçe mesafesi "sıfır" olarak belirlendiği,</w:t>
      </w:r>
    </w:p>
    <w:p w:rsidR="000F3CB6" w:rsidRDefault="000F3CB6" w:rsidP="000F3CB6">
      <w:pPr>
        <w:shd w:val="clear" w:color="auto" w:fill="FFFFFF"/>
        <w:autoSpaceDE w:val="0"/>
        <w:autoSpaceDN w:val="0"/>
        <w:adjustRightInd w:val="0"/>
        <w:jc w:val="both"/>
        <w:rPr>
          <w:bCs/>
          <w:color w:val="000000"/>
        </w:rPr>
      </w:pPr>
      <w:r>
        <w:rPr>
          <w:bCs/>
          <w:color w:val="000000"/>
        </w:rPr>
        <w:tab/>
      </w:r>
      <w:r w:rsidRPr="00721B7E">
        <w:rPr>
          <w:bCs/>
          <w:color w:val="000000"/>
        </w:rPr>
        <w:t>Uydu fotoğrafında bazı parsellerde yapının fiili olarak arka bahçe sınırına kadar devam ettiğinin görüldüğü,</w:t>
      </w:r>
    </w:p>
    <w:p w:rsidR="000F3CB6" w:rsidRDefault="000F3CB6" w:rsidP="000F3CB6">
      <w:pPr>
        <w:shd w:val="clear" w:color="auto" w:fill="FFFFFF"/>
        <w:autoSpaceDE w:val="0"/>
        <w:autoSpaceDN w:val="0"/>
        <w:adjustRightInd w:val="0"/>
        <w:ind w:firstLine="708"/>
        <w:jc w:val="both"/>
        <w:rPr>
          <w:bCs/>
          <w:color w:val="000000"/>
        </w:rPr>
      </w:pPr>
      <w:r>
        <w:rPr>
          <w:bCs/>
          <w:color w:val="000000"/>
        </w:rPr>
        <w:t>İ</w:t>
      </w:r>
      <w:r w:rsidRPr="00721B7E">
        <w:rPr>
          <w:bCs/>
          <w:color w:val="000000"/>
        </w:rPr>
        <w:t xml:space="preserve">şlem dosyasında yapı yaklaşma mesafeleri ile ilgili bilgilerin olmadığı, mevcut yapılaşma ve kullanımlarla ile ilgili lejant bilgilerinin bulunmadığı, söz konusu plan değişikliği ile emsal artışına gidildiği, yeni plan teklifinde yapılmak istenen kısımla birlikte yapının statik projesi, </w:t>
      </w:r>
      <w:proofErr w:type="spellStart"/>
      <w:r w:rsidRPr="00721B7E">
        <w:rPr>
          <w:bCs/>
          <w:color w:val="000000"/>
        </w:rPr>
        <w:t>vd</w:t>
      </w:r>
      <w:proofErr w:type="spellEnd"/>
      <w:r w:rsidRPr="00721B7E">
        <w:rPr>
          <w:bCs/>
          <w:color w:val="000000"/>
        </w:rPr>
        <w:t>. projeler açısından değerlendirilmesi ile ilgili plan notu bulunmadığı,</w:t>
      </w:r>
    </w:p>
    <w:p w:rsidR="000F3CB6" w:rsidRDefault="000F3CB6" w:rsidP="000F3CB6">
      <w:pPr>
        <w:shd w:val="clear" w:color="auto" w:fill="FFFFFF"/>
        <w:autoSpaceDE w:val="0"/>
        <w:autoSpaceDN w:val="0"/>
        <w:adjustRightInd w:val="0"/>
        <w:jc w:val="both"/>
        <w:rPr>
          <w:bCs/>
          <w:color w:val="000000"/>
        </w:rPr>
      </w:pPr>
    </w:p>
    <w:p w:rsidR="000F3CB6" w:rsidRDefault="000F3CB6" w:rsidP="000F3CB6">
      <w:pPr>
        <w:shd w:val="clear" w:color="auto" w:fill="FFFFFF"/>
        <w:autoSpaceDE w:val="0"/>
        <w:autoSpaceDN w:val="0"/>
        <w:adjustRightInd w:val="0"/>
        <w:ind w:firstLine="708"/>
        <w:jc w:val="both"/>
      </w:pPr>
      <w:r w:rsidRPr="00721B7E">
        <w:rPr>
          <w:color w:val="000000"/>
        </w:rPr>
        <w:t xml:space="preserve">Hususları </w:t>
      </w:r>
      <w:r>
        <w:rPr>
          <w:color w:val="000000"/>
        </w:rPr>
        <w:t>tespit edilmiş olup,</w:t>
      </w:r>
      <w:r w:rsidRPr="00721B7E">
        <w:rPr>
          <w:color w:val="000000"/>
        </w:rPr>
        <w:t xml:space="preserve"> </w:t>
      </w:r>
      <w:r w:rsidR="00971D15">
        <w:t xml:space="preserve">Altındağ İlçesi </w:t>
      </w:r>
      <w:proofErr w:type="spellStart"/>
      <w:r w:rsidR="00971D15">
        <w:t>Gültepe</w:t>
      </w:r>
      <w:proofErr w:type="spellEnd"/>
      <w:r w:rsidR="00971D15">
        <w:t xml:space="preserve"> Mahallesi 7690/3-12, 4-11, 5-10, 6-9 ve 7687/2-13, 3-12, 4-11 ve 5-10 parsellerde</w:t>
      </w:r>
      <w:r w:rsidR="00971D15">
        <w:rPr>
          <w:color w:val="000000"/>
        </w:rPr>
        <w:t xml:space="preserve"> </w:t>
      </w:r>
      <w:r w:rsidRPr="00721B7E">
        <w:rPr>
          <w:color w:val="000000"/>
        </w:rPr>
        <w:t xml:space="preserve">1/1000 ölçekli imar planı </w:t>
      </w:r>
      <w:r>
        <w:t>değişikliğinin onayı</w:t>
      </w:r>
      <w:r w:rsidR="00362C16">
        <w:t>na</w:t>
      </w:r>
      <w:r w:rsidR="00847354">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Pr="000F3CB6" w:rsidRDefault="000F3CB6"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AB172A" w:rsidRDefault="00AB172A" w:rsidP="00AB172A">
      <w:pPr>
        <w:jc w:val="center"/>
      </w:pPr>
      <w:r>
        <w:lastRenderedPageBreak/>
        <w:t>T.C.</w:t>
      </w:r>
    </w:p>
    <w:p w:rsidR="00AB172A" w:rsidRDefault="00AB172A" w:rsidP="00AB172A">
      <w:pPr>
        <w:jc w:val="center"/>
      </w:pPr>
      <w:r>
        <w:t>ANKARA BÜYÜKŞEHİR BELEDİYE MECLİSİ</w:t>
      </w:r>
    </w:p>
    <w:p w:rsidR="00AB172A" w:rsidRDefault="00AB172A" w:rsidP="00AB172A">
      <w:pPr>
        <w:jc w:val="center"/>
      </w:pPr>
      <w:r>
        <w:t>İmar ve Bayındırlık Komisyonu Raporu</w:t>
      </w:r>
    </w:p>
    <w:p w:rsidR="00AB172A" w:rsidRDefault="00AB172A" w:rsidP="00AB172A">
      <w:pPr>
        <w:jc w:val="center"/>
      </w:pPr>
    </w:p>
    <w:p w:rsidR="00AB172A" w:rsidRDefault="00AB172A" w:rsidP="00AB172A">
      <w:pPr>
        <w:jc w:val="both"/>
      </w:pPr>
      <w:r>
        <w:t>Rapor No: 515</w:t>
      </w:r>
      <w:r>
        <w:tab/>
        <w:t xml:space="preserve">   </w:t>
      </w:r>
      <w:r>
        <w:tab/>
        <w:t xml:space="preserve">      </w:t>
      </w:r>
      <w:r>
        <w:tab/>
        <w:t xml:space="preserve">     </w:t>
      </w:r>
      <w:r>
        <w:tab/>
        <w:t xml:space="preserve">     </w:t>
      </w:r>
      <w:r>
        <w:tab/>
        <w:t xml:space="preserve">                                             </w:t>
      </w:r>
      <w:r>
        <w:tab/>
        <w:t xml:space="preserve">28.02.2020    </w:t>
      </w:r>
    </w:p>
    <w:p w:rsidR="00AB172A" w:rsidRDefault="00AB172A" w:rsidP="00AB172A"/>
    <w:p w:rsidR="00AB172A" w:rsidRDefault="00AB172A" w:rsidP="00AB172A"/>
    <w:p w:rsidR="00AB172A" w:rsidRDefault="00AB172A" w:rsidP="00AB172A">
      <w:pPr>
        <w:pStyle w:val="Balk7"/>
        <w:jc w:val="center"/>
      </w:pPr>
      <w:r>
        <w:t>BÜYÜKŞEHİR BELEDİYE MECLİSİ BAŞKANLIĞINA</w:t>
      </w:r>
    </w:p>
    <w:p w:rsidR="00AB172A" w:rsidRDefault="00AB172A" w:rsidP="00AB172A">
      <w:pPr>
        <w:pStyle w:val="ListeParagraf"/>
      </w:pPr>
    </w:p>
    <w:p w:rsidR="00AB172A" w:rsidRDefault="00AB172A" w:rsidP="00AB172A">
      <w:pPr>
        <w:pStyle w:val="ListeParagraf"/>
      </w:pPr>
    </w:p>
    <w:p w:rsidR="00AB172A" w:rsidRDefault="00AB172A" w:rsidP="00AB172A">
      <w:pPr>
        <w:pStyle w:val="ListeParagraf"/>
        <w:tabs>
          <w:tab w:val="left" w:pos="0"/>
        </w:tabs>
        <w:ind w:left="0"/>
        <w:contextualSpacing/>
        <w:jc w:val="both"/>
      </w:pPr>
      <w:r>
        <w:tab/>
      </w:r>
      <w:proofErr w:type="gramStart"/>
      <w:r>
        <w:t xml:space="preserve">Altındağ İlçesi </w:t>
      </w:r>
      <w:proofErr w:type="spellStart"/>
      <w:r>
        <w:t>Gültepe</w:t>
      </w:r>
      <w:proofErr w:type="spellEnd"/>
      <w:r>
        <w:t xml:space="preserve"> Mahallesi 7690/3-12, 4-11, 5-10, 6-9 ve 7687/2-13, 3-12, 4-11 ve 5-10 parsellerde 1/1000 ölçekli uygulama imar plan değişikliğine ilişkin Büyükşehir Belediye Meclisinin 14.02.2020 tarih ve 39.gündem maddesi olarak komisyonumuza havale edilen dosya incelendi.</w:t>
      </w:r>
      <w:proofErr w:type="gramEnd"/>
    </w:p>
    <w:p w:rsidR="00AB172A" w:rsidRDefault="00AB172A" w:rsidP="00AB172A">
      <w:pPr>
        <w:pStyle w:val="ListeParagraf"/>
        <w:tabs>
          <w:tab w:val="left" w:pos="0"/>
        </w:tabs>
        <w:jc w:val="both"/>
      </w:pPr>
    </w:p>
    <w:p w:rsidR="00AB172A" w:rsidRDefault="00AB172A" w:rsidP="00AB172A">
      <w:pPr>
        <w:shd w:val="clear" w:color="auto" w:fill="FFFFFF"/>
        <w:autoSpaceDE w:val="0"/>
        <w:autoSpaceDN w:val="0"/>
        <w:adjustRightInd w:val="0"/>
        <w:jc w:val="both"/>
        <w:rPr>
          <w:color w:val="000000"/>
        </w:rPr>
      </w:pPr>
      <w:r>
        <w:tab/>
        <w:t>Komisyonumuzca yapılan incelemeler neticesinde;</w:t>
      </w:r>
      <w:r>
        <w:rPr>
          <w:color w:val="000000"/>
        </w:rPr>
        <w:t xml:space="preserve"> Altındağ Belediye Başkanlığı Yazı İşleri Müdürlüğünün 04.09.2019 tarih ve E.121008 sayılı yazısı, Altındağ İlçesi, </w:t>
      </w:r>
      <w:proofErr w:type="spellStart"/>
      <w:r>
        <w:rPr>
          <w:color w:val="000000"/>
        </w:rPr>
        <w:t>Gültepe</w:t>
      </w:r>
      <w:proofErr w:type="spellEnd"/>
      <w:r>
        <w:rPr>
          <w:color w:val="000000"/>
        </w:rPr>
        <w:t xml:space="preserve"> Mah. 7690/3-12, 4-11, 5-10, 6-9 ve 7687/2-13, 3-12, 4-11, 5-10 parsellere ilişkin Altındağ Belediye Meclisinin 02.09.2019 tarih ve 460 sayılı kararı ile uygun görülen 1/1000 ölçekli uygulama imar planı değişikliğinin 5216 Sayılı Yasanın 14.maddesi gereği İmar ve Şehircilik Dairesi </w:t>
      </w:r>
      <w:proofErr w:type="gramStart"/>
      <w:r>
        <w:rPr>
          <w:color w:val="000000"/>
        </w:rPr>
        <w:t>Başkanlığına  sunulduğu</w:t>
      </w:r>
      <w:proofErr w:type="gramEnd"/>
      <w:r>
        <w:rPr>
          <w:color w:val="000000"/>
        </w:rPr>
        <w:t>,</w:t>
      </w:r>
    </w:p>
    <w:p w:rsidR="00AB172A" w:rsidRDefault="00AB172A" w:rsidP="00AB172A">
      <w:pPr>
        <w:shd w:val="clear" w:color="auto" w:fill="FFFFFF"/>
        <w:autoSpaceDE w:val="0"/>
        <w:autoSpaceDN w:val="0"/>
        <w:adjustRightInd w:val="0"/>
        <w:jc w:val="both"/>
      </w:pPr>
    </w:p>
    <w:p w:rsidR="00AB172A" w:rsidRDefault="00AB172A" w:rsidP="00AB172A">
      <w:pPr>
        <w:shd w:val="clear" w:color="auto" w:fill="FFFFFF"/>
        <w:autoSpaceDE w:val="0"/>
        <w:autoSpaceDN w:val="0"/>
        <w:adjustRightInd w:val="0"/>
        <w:jc w:val="both"/>
      </w:pPr>
      <w:r>
        <w:rPr>
          <w:color w:val="000000"/>
        </w:rPr>
        <w:tab/>
        <w:t xml:space="preserve">Altındağ İlçesi, </w:t>
      </w:r>
      <w:proofErr w:type="spellStart"/>
      <w:r>
        <w:rPr>
          <w:color w:val="000000"/>
        </w:rPr>
        <w:t>Gültepe</w:t>
      </w:r>
      <w:proofErr w:type="spellEnd"/>
      <w:r>
        <w:rPr>
          <w:color w:val="000000"/>
        </w:rPr>
        <w:t xml:space="preserve"> Mah. 7690/3-12, 4-11, 5-10, 6-9-7687/2-13, 3-12,4-11, 5-10 ada/parsellerin </w:t>
      </w:r>
      <w:r>
        <w:rPr>
          <w:bCs/>
          <w:color w:val="000000"/>
        </w:rPr>
        <w:t>yüzölçümünün muhtelif olduğu, mülkiyetinin farklı şahıslara ait, edinme tarihinin farklı tarihlerde olduğu,</w:t>
      </w:r>
    </w:p>
    <w:p w:rsidR="00AB172A" w:rsidRDefault="00AB172A" w:rsidP="00AB172A">
      <w:pPr>
        <w:shd w:val="clear" w:color="auto" w:fill="FFFFFF"/>
        <w:autoSpaceDE w:val="0"/>
        <w:autoSpaceDN w:val="0"/>
        <w:adjustRightInd w:val="0"/>
        <w:jc w:val="both"/>
        <w:rPr>
          <w:color w:val="000000"/>
        </w:rPr>
      </w:pPr>
    </w:p>
    <w:p w:rsidR="00AB172A" w:rsidRDefault="00AB172A" w:rsidP="00AB172A">
      <w:pPr>
        <w:shd w:val="clear" w:color="auto" w:fill="FFFFFF"/>
        <w:autoSpaceDE w:val="0"/>
        <w:autoSpaceDN w:val="0"/>
        <w:adjustRightInd w:val="0"/>
        <w:jc w:val="both"/>
      </w:pPr>
      <w:r>
        <w:rPr>
          <w:color w:val="000000"/>
        </w:rPr>
        <w:tab/>
        <w:t xml:space="preserve">İmar ve </w:t>
      </w:r>
      <w:proofErr w:type="gramStart"/>
      <w:r>
        <w:rPr>
          <w:color w:val="000000"/>
        </w:rPr>
        <w:t>İskan</w:t>
      </w:r>
      <w:proofErr w:type="gramEnd"/>
      <w:r>
        <w:rPr>
          <w:color w:val="000000"/>
        </w:rPr>
        <w:t xml:space="preserve"> Bakanlığı Planlama ve İmar Genel Müdürlüğünün 30.11.1968 gün ve Ş.D.</w:t>
      </w:r>
      <w:proofErr w:type="spellStart"/>
      <w:r>
        <w:rPr>
          <w:color w:val="000000"/>
        </w:rPr>
        <w:t>Başk</w:t>
      </w:r>
      <w:proofErr w:type="spellEnd"/>
      <w:r>
        <w:rPr>
          <w:color w:val="000000"/>
        </w:rPr>
        <w:t xml:space="preserve">.PL060132659-12149 sayılı yazısı ile onanan, (İmar İdare Heyeti Tasdik Tarih No: 17.01.1969, Karar No:32) Altındağ İlçesi </w:t>
      </w:r>
      <w:proofErr w:type="spellStart"/>
      <w:r>
        <w:rPr>
          <w:color w:val="000000"/>
        </w:rPr>
        <w:t>Gültepe</w:t>
      </w:r>
      <w:proofErr w:type="spellEnd"/>
      <w:r>
        <w:rPr>
          <w:color w:val="000000"/>
        </w:rPr>
        <w:t xml:space="preserve"> Mahallesi sınırları içerisinde kalan Demirciler Sitesi imar planı onaylandığı, imar planı ile bölgeye çeşitli yükseklikte küçük sanayi alanı kullanımına sahip alanlar önerildiği, alanın büyük çoğunluğunun yapılaştığı, halen boş olan parsellerde de yapılaşma taleplerinin devam ettiği,</w:t>
      </w:r>
    </w:p>
    <w:p w:rsidR="00AB172A" w:rsidRDefault="00AB172A" w:rsidP="00AB172A">
      <w:pPr>
        <w:shd w:val="clear" w:color="auto" w:fill="FFFFFF"/>
        <w:autoSpaceDE w:val="0"/>
        <w:autoSpaceDN w:val="0"/>
        <w:adjustRightInd w:val="0"/>
        <w:jc w:val="both"/>
        <w:rPr>
          <w:color w:val="000000"/>
        </w:rPr>
      </w:pPr>
    </w:p>
    <w:p w:rsidR="00AB172A" w:rsidRDefault="00AB172A" w:rsidP="00AB172A">
      <w:pPr>
        <w:shd w:val="clear" w:color="auto" w:fill="FFFFFF"/>
        <w:autoSpaceDE w:val="0"/>
        <w:autoSpaceDN w:val="0"/>
        <w:adjustRightInd w:val="0"/>
        <w:jc w:val="both"/>
      </w:pPr>
      <w:r>
        <w:rPr>
          <w:color w:val="000000"/>
        </w:rPr>
        <w:tab/>
        <w:t xml:space="preserve">Onaylı imar planına göre 7690 ada 3-12,4-11,5-10,6-9 parseller ile 7687 ada 2-13,3-12,4-11,5-10 parseller arasında 3'er metre arka bahçe mesafesi belirlendiği, adaların imar durumu blok nizam olduğundan ve ada başlarında bulunan parsellerde belirtildiği şekilde arka bahçe mesafesi bırakılmadığından yukarıda belirtilen parsellerin arka bahçeleri sorunlu </w:t>
      </w:r>
      <w:proofErr w:type="gramStart"/>
      <w:r>
        <w:rPr>
          <w:color w:val="000000"/>
        </w:rPr>
        <w:t>mekanlar</w:t>
      </w:r>
      <w:proofErr w:type="gramEnd"/>
      <w:r>
        <w:rPr>
          <w:color w:val="000000"/>
        </w:rPr>
        <w:t xml:space="preserve"> olarak ortaya çıktığı, bu alanların dört tarafı kapalı boşluklar olmakta ve çöp vb. atıklar sebebiyle de tehlike yarattığı, söz konusu olumsuzlukları ortadan kaldırmak amacıyla plan değişikliği yapılmasının uygun bulunduğu,</w:t>
      </w:r>
    </w:p>
    <w:p w:rsidR="00AB172A" w:rsidRDefault="00AB172A" w:rsidP="00AB172A">
      <w:pPr>
        <w:shd w:val="clear" w:color="auto" w:fill="FFFFFF"/>
        <w:autoSpaceDE w:val="0"/>
        <w:autoSpaceDN w:val="0"/>
        <w:adjustRightInd w:val="0"/>
        <w:jc w:val="both"/>
      </w:pPr>
    </w:p>
    <w:p w:rsidR="00AB172A" w:rsidRDefault="00AB172A" w:rsidP="00AB172A">
      <w:pPr>
        <w:shd w:val="clear" w:color="auto" w:fill="FFFFFF"/>
        <w:autoSpaceDE w:val="0"/>
        <w:autoSpaceDN w:val="0"/>
        <w:adjustRightInd w:val="0"/>
        <w:jc w:val="both"/>
      </w:pPr>
      <w:r>
        <w:tab/>
      </w:r>
      <w:r>
        <w:rPr>
          <w:color w:val="000000"/>
        </w:rPr>
        <w:t>Hazırlanan plan değişikliği ile 7690 ada 3-12,4-11,5-10,6-9 parseller ile 7687 ada 2-13,3-12,4-11,5-10 parseller arasında bulunan 3'er metre arka bahçe mesafesi "sıfır" olarak belirlendiği,</w:t>
      </w:r>
    </w:p>
    <w:p w:rsidR="00AB172A" w:rsidRDefault="00AB172A" w:rsidP="00AB172A">
      <w:pPr>
        <w:shd w:val="clear" w:color="auto" w:fill="FFFFFF"/>
        <w:autoSpaceDE w:val="0"/>
        <w:autoSpaceDN w:val="0"/>
        <w:adjustRightInd w:val="0"/>
        <w:jc w:val="both"/>
        <w:rPr>
          <w:bCs/>
          <w:color w:val="000000"/>
        </w:rPr>
      </w:pPr>
    </w:p>
    <w:p w:rsidR="00AB172A" w:rsidRDefault="00AB172A" w:rsidP="00AB172A">
      <w:pPr>
        <w:shd w:val="clear" w:color="auto" w:fill="FFFFFF"/>
        <w:autoSpaceDE w:val="0"/>
        <w:autoSpaceDN w:val="0"/>
        <w:adjustRightInd w:val="0"/>
        <w:jc w:val="both"/>
        <w:rPr>
          <w:bCs/>
          <w:color w:val="000000"/>
        </w:rPr>
      </w:pPr>
      <w:r>
        <w:rPr>
          <w:bCs/>
          <w:color w:val="000000"/>
        </w:rPr>
        <w:tab/>
        <w:t>Uydu fotoğrafında bazı parsellerde yapının fiili olarak arka bahçe sınırına kadar devam ettiğinin görüldüğü,</w:t>
      </w:r>
    </w:p>
    <w:p w:rsidR="00AB172A" w:rsidRDefault="00AB172A" w:rsidP="00AB172A">
      <w:pPr>
        <w:shd w:val="clear" w:color="auto" w:fill="FFFFFF"/>
        <w:autoSpaceDE w:val="0"/>
        <w:autoSpaceDN w:val="0"/>
        <w:adjustRightInd w:val="0"/>
        <w:jc w:val="both"/>
        <w:rPr>
          <w:bCs/>
          <w:color w:val="000000"/>
        </w:rPr>
      </w:pPr>
    </w:p>
    <w:p w:rsidR="00AB172A" w:rsidRDefault="00AB172A" w:rsidP="00AB172A">
      <w:pPr>
        <w:jc w:val="center"/>
      </w:pPr>
    </w:p>
    <w:p w:rsidR="00AB172A" w:rsidRDefault="00AB172A" w:rsidP="00AB172A">
      <w:pPr>
        <w:jc w:val="center"/>
      </w:pPr>
    </w:p>
    <w:p w:rsidR="00AB172A" w:rsidRDefault="00AB172A" w:rsidP="00AB172A">
      <w:pPr>
        <w:jc w:val="center"/>
      </w:pPr>
    </w:p>
    <w:p w:rsidR="00AB172A" w:rsidRDefault="00AB172A" w:rsidP="00AB172A">
      <w:pPr>
        <w:jc w:val="center"/>
      </w:pPr>
    </w:p>
    <w:p w:rsidR="00AB172A" w:rsidRDefault="00AB172A" w:rsidP="00AB172A">
      <w:pPr>
        <w:jc w:val="center"/>
      </w:pPr>
    </w:p>
    <w:p w:rsidR="00AB172A" w:rsidRDefault="00AB172A" w:rsidP="00AB172A">
      <w:pPr>
        <w:jc w:val="center"/>
      </w:pPr>
    </w:p>
    <w:p w:rsidR="00AB172A" w:rsidRDefault="00AB172A" w:rsidP="00AB172A">
      <w:pPr>
        <w:jc w:val="center"/>
      </w:pPr>
      <w:r>
        <w:lastRenderedPageBreak/>
        <w:t>T.C.</w:t>
      </w:r>
    </w:p>
    <w:p w:rsidR="00AB172A" w:rsidRDefault="00AB172A" w:rsidP="00AB172A">
      <w:pPr>
        <w:jc w:val="center"/>
      </w:pPr>
      <w:r>
        <w:t>ANKARA BÜYÜKŞEHİR BELEDİYE MECLİSİ</w:t>
      </w:r>
    </w:p>
    <w:p w:rsidR="00AB172A" w:rsidRDefault="00AB172A" w:rsidP="00AB172A">
      <w:pPr>
        <w:jc w:val="center"/>
      </w:pPr>
      <w:r>
        <w:t>İmar ve Bayındırlık Komisyonu Raporu</w:t>
      </w:r>
    </w:p>
    <w:p w:rsidR="00AB172A" w:rsidRDefault="00AB172A" w:rsidP="00AB172A">
      <w:pPr>
        <w:jc w:val="center"/>
      </w:pPr>
    </w:p>
    <w:p w:rsidR="00AB172A" w:rsidRDefault="00AB172A" w:rsidP="00AB172A">
      <w:pPr>
        <w:jc w:val="both"/>
      </w:pPr>
      <w:r>
        <w:t>Rapor No: 515</w:t>
      </w:r>
      <w:r>
        <w:tab/>
        <w:t xml:space="preserve">   </w:t>
      </w:r>
      <w:r>
        <w:tab/>
        <w:t xml:space="preserve">      </w:t>
      </w:r>
      <w:r>
        <w:tab/>
        <w:t xml:space="preserve">     </w:t>
      </w:r>
      <w:r>
        <w:tab/>
        <w:t xml:space="preserve">     </w:t>
      </w:r>
      <w:r>
        <w:tab/>
        <w:t xml:space="preserve">                                             </w:t>
      </w:r>
      <w:r>
        <w:tab/>
        <w:t xml:space="preserve">28.02.2020    </w:t>
      </w:r>
    </w:p>
    <w:p w:rsidR="00AB172A" w:rsidRDefault="00AB172A" w:rsidP="00AB172A">
      <w:pPr>
        <w:shd w:val="clear" w:color="auto" w:fill="FFFFFF"/>
        <w:autoSpaceDE w:val="0"/>
        <w:autoSpaceDN w:val="0"/>
        <w:adjustRightInd w:val="0"/>
        <w:jc w:val="center"/>
        <w:rPr>
          <w:bCs/>
          <w:color w:val="000000"/>
        </w:rPr>
      </w:pPr>
    </w:p>
    <w:p w:rsidR="00AB172A" w:rsidRDefault="00AB172A" w:rsidP="00AB172A">
      <w:pPr>
        <w:shd w:val="clear" w:color="auto" w:fill="FFFFFF"/>
        <w:autoSpaceDE w:val="0"/>
        <w:autoSpaceDN w:val="0"/>
        <w:adjustRightInd w:val="0"/>
        <w:jc w:val="center"/>
        <w:rPr>
          <w:bCs/>
          <w:color w:val="000000"/>
        </w:rPr>
      </w:pPr>
    </w:p>
    <w:p w:rsidR="00AB172A" w:rsidRDefault="00AB172A" w:rsidP="00AB172A">
      <w:pPr>
        <w:shd w:val="clear" w:color="auto" w:fill="FFFFFF"/>
        <w:autoSpaceDE w:val="0"/>
        <w:autoSpaceDN w:val="0"/>
        <w:adjustRightInd w:val="0"/>
        <w:jc w:val="center"/>
        <w:rPr>
          <w:bCs/>
          <w:color w:val="000000"/>
        </w:rPr>
      </w:pPr>
      <w:r>
        <w:rPr>
          <w:bCs/>
          <w:color w:val="000000"/>
        </w:rPr>
        <w:t>-2-</w:t>
      </w:r>
    </w:p>
    <w:p w:rsidR="00AB172A" w:rsidRDefault="00AB172A" w:rsidP="00AB172A">
      <w:pPr>
        <w:shd w:val="clear" w:color="auto" w:fill="FFFFFF"/>
        <w:autoSpaceDE w:val="0"/>
        <w:autoSpaceDN w:val="0"/>
        <w:adjustRightInd w:val="0"/>
        <w:jc w:val="both"/>
        <w:rPr>
          <w:bCs/>
          <w:color w:val="000000"/>
        </w:rPr>
      </w:pPr>
    </w:p>
    <w:p w:rsidR="00AB172A" w:rsidRDefault="00AB172A" w:rsidP="00AB172A">
      <w:pPr>
        <w:shd w:val="clear" w:color="auto" w:fill="FFFFFF"/>
        <w:autoSpaceDE w:val="0"/>
        <w:autoSpaceDN w:val="0"/>
        <w:adjustRightInd w:val="0"/>
        <w:jc w:val="both"/>
        <w:rPr>
          <w:bCs/>
          <w:color w:val="000000"/>
        </w:rPr>
      </w:pPr>
    </w:p>
    <w:p w:rsidR="00AB172A" w:rsidRDefault="00AB172A" w:rsidP="00AB172A">
      <w:pPr>
        <w:shd w:val="clear" w:color="auto" w:fill="FFFFFF"/>
        <w:autoSpaceDE w:val="0"/>
        <w:autoSpaceDN w:val="0"/>
        <w:adjustRightInd w:val="0"/>
        <w:ind w:firstLine="708"/>
        <w:jc w:val="both"/>
        <w:rPr>
          <w:bCs/>
          <w:color w:val="000000"/>
        </w:rPr>
      </w:pPr>
      <w:r>
        <w:rPr>
          <w:bCs/>
          <w:color w:val="000000"/>
        </w:rPr>
        <w:t xml:space="preserve">İşlem dosyasında yapı yaklaşma mesafeleri ile ilgili bilgilerin olmadığı, mevcut yapılaşma ve kullanımlarla ile ilgili lejant bilgilerinin bulunmadığı, söz konusu plan değişikliği ile emsal artışına gidildiği, yeni plan teklifinde yapılmak istenen kısımla birlikte yapının statik projesi, </w:t>
      </w:r>
      <w:proofErr w:type="spellStart"/>
      <w:r>
        <w:rPr>
          <w:bCs/>
          <w:color w:val="000000"/>
        </w:rPr>
        <w:t>vd</w:t>
      </w:r>
      <w:proofErr w:type="spellEnd"/>
      <w:r>
        <w:rPr>
          <w:bCs/>
          <w:color w:val="000000"/>
        </w:rPr>
        <w:t>. projeler açısından değerlendirilmesi ile ilgili plan notu bulunmadığı,</w:t>
      </w:r>
    </w:p>
    <w:p w:rsidR="00AB172A" w:rsidRDefault="00AB172A" w:rsidP="00AB172A">
      <w:pPr>
        <w:shd w:val="clear" w:color="auto" w:fill="FFFFFF"/>
        <w:autoSpaceDE w:val="0"/>
        <w:autoSpaceDN w:val="0"/>
        <w:adjustRightInd w:val="0"/>
        <w:jc w:val="both"/>
        <w:rPr>
          <w:bCs/>
          <w:color w:val="000000"/>
        </w:rPr>
      </w:pPr>
    </w:p>
    <w:p w:rsidR="00AB172A" w:rsidRDefault="00AB172A" w:rsidP="00AB172A">
      <w:pPr>
        <w:ind w:firstLine="708"/>
        <w:jc w:val="both"/>
      </w:pPr>
      <w:r>
        <w:rPr>
          <w:color w:val="000000"/>
        </w:rPr>
        <w:t xml:space="preserve">Hususları tespit edilmiş olup, 1/1000 ölçekli imar planı </w:t>
      </w:r>
      <w:r>
        <w:t>değişikliğinin onayı komisyonumuzca oybirliği ile uygun görülmüştür.</w:t>
      </w:r>
    </w:p>
    <w:p w:rsidR="00AB172A" w:rsidRDefault="00AB172A" w:rsidP="00AB172A">
      <w:pPr>
        <w:shd w:val="clear" w:color="auto" w:fill="FFFFFF"/>
        <w:autoSpaceDE w:val="0"/>
        <w:autoSpaceDN w:val="0"/>
        <w:adjustRightInd w:val="0"/>
        <w:jc w:val="both"/>
      </w:pPr>
      <w:r>
        <w:t xml:space="preserve">    </w:t>
      </w:r>
    </w:p>
    <w:p w:rsidR="00AB172A" w:rsidRDefault="00AB172A" w:rsidP="00AB172A">
      <w:pPr>
        <w:pStyle w:val="ListeParagraf"/>
        <w:tabs>
          <w:tab w:val="left" w:pos="0"/>
        </w:tabs>
        <w:contextualSpacing/>
        <w:jc w:val="both"/>
      </w:pPr>
      <w:r>
        <w:t xml:space="preserve">          Raporumuz Büyükşehir Belediye Meclisinin onayına arz olunur.</w:t>
      </w:r>
    </w:p>
    <w:p w:rsidR="00AB172A" w:rsidRDefault="00AB172A" w:rsidP="00AB172A">
      <w:pPr>
        <w:pStyle w:val="ListeParagraf"/>
        <w:tabs>
          <w:tab w:val="left" w:pos="0"/>
        </w:tabs>
        <w:jc w:val="both"/>
        <w:rPr>
          <w:color w:val="000000"/>
        </w:rPr>
      </w:pPr>
    </w:p>
    <w:p w:rsidR="00AB172A" w:rsidRDefault="00AB172A" w:rsidP="00AB172A">
      <w:pPr>
        <w:pStyle w:val="ListeParagraf"/>
        <w:tabs>
          <w:tab w:val="left" w:pos="0"/>
        </w:tabs>
        <w:jc w:val="both"/>
        <w:rPr>
          <w:color w:val="000000"/>
        </w:rPr>
      </w:pPr>
    </w:p>
    <w:p w:rsidR="00AB172A" w:rsidRDefault="00AB172A" w:rsidP="00AB172A">
      <w:pPr>
        <w:jc w:val="both"/>
      </w:pPr>
      <w:r>
        <w:t xml:space="preserve">            Mehmet Emin AYAZ                               Gökhan ARICI</w:t>
      </w:r>
      <w:r>
        <w:tab/>
      </w:r>
      <w:r>
        <w:tab/>
        <w:t xml:space="preserve">     Kerem ERDEM</w:t>
      </w:r>
    </w:p>
    <w:p w:rsidR="00AB172A" w:rsidRDefault="00AB172A" w:rsidP="00AB172A">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AB172A" w:rsidRDefault="00AB172A" w:rsidP="00AB172A">
      <w:pPr>
        <w:jc w:val="both"/>
      </w:pPr>
    </w:p>
    <w:p w:rsidR="00AB172A" w:rsidRDefault="00AB172A" w:rsidP="00AB172A">
      <w:pPr>
        <w:jc w:val="both"/>
      </w:pPr>
    </w:p>
    <w:p w:rsidR="00AB172A" w:rsidRDefault="00AB172A" w:rsidP="00AB172A">
      <w:pPr>
        <w:jc w:val="both"/>
      </w:pPr>
    </w:p>
    <w:p w:rsidR="00AB172A" w:rsidRDefault="00AB172A" w:rsidP="00AB172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B172A" w:rsidRDefault="00AB172A" w:rsidP="00AB172A">
      <w:pPr>
        <w:ind w:firstLine="708"/>
        <w:jc w:val="both"/>
      </w:pPr>
      <w:r>
        <w:t>Üye</w:t>
      </w:r>
      <w:r>
        <w:tab/>
      </w:r>
      <w:r>
        <w:tab/>
      </w:r>
      <w:r>
        <w:tab/>
      </w:r>
      <w:r>
        <w:tab/>
      </w:r>
      <w:r>
        <w:tab/>
      </w:r>
      <w:r>
        <w:tab/>
        <w:t>Üye</w:t>
      </w:r>
      <w:r>
        <w:tab/>
      </w:r>
      <w:r>
        <w:tab/>
      </w:r>
      <w:r>
        <w:tab/>
      </w:r>
      <w:r>
        <w:tab/>
        <w:t>Üye</w:t>
      </w:r>
    </w:p>
    <w:p w:rsidR="00AB172A" w:rsidRDefault="00AB172A" w:rsidP="00AB172A">
      <w:pPr>
        <w:jc w:val="both"/>
      </w:pPr>
    </w:p>
    <w:p w:rsidR="00AB172A" w:rsidRDefault="00AB172A" w:rsidP="00AB172A">
      <w:pPr>
        <w:jc w:val="both"/>
      </w:pPr>
    </w:p>
    <w:p w:rsidR="00AB172A" w:rsidRDefault="00AB172A" w:rsidP="00AB172A">
      <w:pPr>
        <w:jc w:val="both"/>
      </w:pPr>
    </w:p>
    <w:p w:rsidR="00AB172A" w:rsidRDefault="00AB172A" w:rsidP="00AB172A">
      <w:pPr>
        <w:jc w:val="both"/>
      </w:pPr>
      <w:r>
        <w:t>Gürkan DEMİRKESEN</w:t>
      </w:r>
      <w:r>
        <w:tab/>
      </w:r>
      <w:r>
        <w:tab/>
        <w:t xml:space="preserve">           </w:t>
      </w:r>
      <w:proofErr w:type="spellStart"/>
      <w:r>
        <w:t>Müslüm</w:t>
      </w:r>
      <w:proofErr w:type="spellEnd"/>
      <w:r>
        <w:t xml:space="preserve"> TEKİN</w:t>
      </w:r>
      <w:r>
        <w:tab/>
        <w:t xml:space="preserve">             Fikret KARADAVUT</w:t>
      </w:r>
    </w:p>
    <w:p w:rsidR="00AB172A" w:rsidRDefault="00AB172A" w:rsidP="00AB172A">
      <w:pPr>
        <w:jc w:val="both"/>
      </w:pPr>
      <w:r>
        <w:tab/>
        <w:t xml:space="preserve"> Üye</w:t>
      </w:r>
      <w:r>
        <w:tab/>
      </w:r>
      <w:r>
        <w:tab/>
      </w:r>
      <w:r>
        <w:tab/>
      </w:r>
      <w:r>
        <w:tab/>
      </w:r>
      <w:r>
        <w:tab/>
      </w:r>
      <w:r>
        <w:tab/>
        <w:t>Üye</w:t>
      </w:r>
      <w:r>
        <w:tab/>
      </w:r>
      <w:r>
        <w:tab/>
      </w:r>
      <w:r>
        <w:tab/>
      </w:r>
      <w:r>
        <w:tab/>
        <w:t>Üye</w:t>
      </w:r>
      <w:r>
        <w:tab/>
      </w:r>
    </w:p>
    <w:p w:rsidR="00AB172A" w:rsidRDefault="00AB172A" w:rsidP="00AB172A">
      <w:pPr>
        <w:pStyle w:val="ListeParagraf"/>
        <w:tabs>
          <w:tab w:val="left" w:pos="0"/>
          <w:tab w:val="left" w:pos="709"/>
        </w:tabs>
        <w:jc w:val="both"/>
      </w:pPr>
    </w:p>
    <w:p w:rsidR="00AB172A" w:rsidRDefault="00AB172A" w:rsidP="004C1C22">
      <w:pPr>
        <w:ind w:left="20" w:right="20" w:firstLine="688"/>
        <w:jc w:val="both"/>
      </w:pPr>
    </w:p>
    <w:sectPr w:rsidR="00AB172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09B6"/>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56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1D15"/>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72A"/>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20788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141F8-AA1F-48A8-A7D8-60BC66CD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833</Words>
  <Characters>6156</Characters>
  <Application>Microsoft Office Word</Application>
  <DocSecurity>0</DocSecurity>
  <Lines>51</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2020-03-12T12:02:00Z</cp:lastPrinted>
  <dcterms:created xsi:type="dcterms:W3CDTF">2020-03-13T08:07:00Z</dcterms:created>
  <dcterms:modified xsi:type="dcterms:W3CDTF">2020-03-19T07:38:00Z</dcterms:modified>
</cp:coreProperties>
</file>