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E714AB" w:rsidRDefault="002856BD" w:rsidP="006A7725">
      <w:pPr>
        <w:ind w:right="-1"/>
        <w:jc w:val="both"/>
      </w:pPr>
      <w:r w:rsidRPr="004C2D3A">
        <w:t>Karar No:</w:t>
      </w:r>
      <w:r w:rsidR="001C62FC" w:rsidRPr="004C2D3A">
        <w:t xml:space="preserve"> </w:t>
      </w:r>
      <w:r w:rsidR="002864AA" w:rsidRPr="004C2D3A">
        <w:t>1</w:t>
      </w:r>
      <w:r w:rsidR="0019588E">
        <w:t>497</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7035BA" w:rsidRDefault="007035BA" w:rsidP="006A7725">
      <w:pPr>
        <w:ind w:right="543"/>
        <w:jc w:val="center"/>
      </w:pPr>
    </w:p>
    <w:p w:rsidR="001A76D8" w:rsidRDefault="002856BD" w:rsidP="006A7725">
      <w:pPr>
        <w:ind w:right="543"/>
        <w:jc w:val="center"/>
      </w:pPr>
      <w:r w:rsidRPr="004C2D3A">
        <w:t>K A R A R</w:t>
      </w:r>
    </w:p>
    <w:p w:rsidR="007035BA" w:rsidRPr="004C2D3A" w:rsidRDefault="007035BA"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19588E" w:rsidP="007035BA">
      <w:pPr>
        <w:tabs>
          <w:tab w:val="left" w:pos="8789"/>
          <w:tab w:val="left" w:pos="8931"/>
        </w:tabs>
        <w:ind w:firstLine="708"/>
        <w:jc w:val="both"/>
      </w:pPr>
      <w:r>
        <w:t xml:space="preserve">Elmadağ İlçesi ve </w:t>
      </w:r>
      <w:proofErr w:type="spellStart"/>
      <w:r>
        <w:t>Hasanoğlan</w:t>
      </w:r>
      <w:proofErr w:type="spellEnd"/>
      <w:r>
        <w:t xml:space="preserve"> Merkeze ait Meri 1/1000 ölçekli uygulama imar plan notu değişikliğine</w:t>
      </w:r>
      <w:r w:rsidR="003950FB">
        <w:t xml:space="preserve"> </w:t>
      </w:r>
      <w:r w:rsidR="00F469D1" w:rsidRPr="004C2D3A">
        <w:t xml:space="preserve">ilişkin İmar ve Bayındırlık Komisyonunun </w:t>
      </w:r>
      <w:r w:rsidR="00E714AB">
        <w:t>12</w:t>
      </w:r>
      <w:r w:rsidR="00F469D1" w:rsidRPr="004C2D3A">
        <w:t xml:space="preserve">.07.2021 gün ve </w:t>
      </w:r>
      <w:r w:rsidR="00E714AB">
        <w:t>29</w:t>
      </w:r>
      <w:r>
        <w:t>6</w:t>
      </w:r>
      <w:r w:rsidR="00F469D1" w:rsidRPr="004C2D3A">
        <w:t xml:space="preserve"> sayılı raporu Büyükşehir Belediye Meclisimizin 10.08.2021 tarihli toplantısında okundu.</w:t>
      </w:r>
    </w:p>
    <w:p w:rsidR="00F469D1" w:rsidRPr="004C2D3A" w:rsidRDefault="00F469D1" w:rsidP="007035BA">
      <w:pPr>
        <w:tabs>
          <w:tab w:val="left" w:pos="8789"/>
          <w:tab w:val="left" w:pos="8931"/>
        </w:tabs>
        <w:ind w:firstLine="708"/>
        <w:jc w:val="both"/>
      </w:pPr>
    </w:p>
    <w:p w:rsidR="007035BA" w:rsidRDefault="00F469D1" w:rsidP="007035BA">
      <w:pPr>
        <w:ind w:firstLine="708"/>
        <w:jc w:val="both"/>
      </w:pPr>
      <w:proofErr w:type="gramStart"/>
      <w:r w:rsidRPr="004C2D3A">
        <w:t>Konu üzerinde yapılan görüşmelerden sonra;</w:t>
      </w:r>
      <w:r w:rsidR="006A7725">
        <w:t xml:space="preserve"> </w:t>
      </w:r>
      <w:r w:rsidR="007035BA" w:rsidRPr="00221AB4">
        <w:t>Elmadağ Belediye Başkanlığı İmar ve Şehircilik Müdürlüğü'nün 11.02.2021 tarih 25444 sayılı yazısı eki Elmadağ Belediye Meclisi'nin 04.08.2020 tarih 2020/169 sayılı kararı ile uygun görülen "</w:t>
      </w:r>
      <w:proofErr w:type="spellStart"/>
      <w:r w:rsidR="007035BA" w:rsidRPr="00221AB4">
        <w:t>Hasanoğlan</w:t>
      </w:r>
      <w:proofErr w:type="spellEnd"/>
      <w:r w:rsidR="007035BA" w:rsidRPr="00221AB4">
        <w:t xml:space="preserve"> ve Elmadağ merkeze ait </w:t>
      </w:r>
      <w:proofErr w:type="spellStart"/>
      <w:r w:rsidR="007035BA" w:rsidRPr="00221AB4">
        <w:t>mer'i</w:t>
      </w:r>
      <w:proofErr w:type="spellEnd"/>
      <w:r w:rsidR="007035BA" w:rsidRPr="00221AB4">
        <w:t xml:space="preserve"> İmar Planı plan notları güncellenmesine yönelik hazırlanan 1/1000 ölçekli Uygulama </w:t>
      </w:r>
      <w:r w:rsidR="007035BA">
        <w:t>İ</w:t>
      </w:r>
      <w:r w:rsidR="007035BA" w:rsidRPr="00221AB4">
        <w:t>mar Planı Değişikliği"</w:t>
      </w:r>
      <w:r w:rsidR="007035BA">
        <w:t>nin</w:t>
      </w:r>
      <w:r w:rsidR="007035BA" w:rsidRPr="00221AB4">
        <w:t xml:space="preserve"> 5216 sayılı Yasa gereği</w:t>
      </w:r>
      <w:r w:rsidR="007035BA">
        <w:t xml:space="preserve"> İmar ve Şehircilik Dairesi</w:t>
      </w:r>
      <w:r w:rsidR="007035BA" w:rsidRPr="00221AB4">
        <w:t xml:space="preserve"> Başkanlığı</w:t>
      </w:r>
      <w:r w:rsidR="007035BA">
        <w:t>na sunulduğu,</w:t>
      </w:r>
      <w:proofErr w:type="gramEnd"/>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rPr>
          <w:b/>
        </w:rPr>
      </w:pPr>
      <w:bookmarkStart w:id="0" w:name="bookmark10"/>
      <w:r w:rsidRPr="00221AB4">
        <w:rPr>
          <w:b/>
        </w:rPr>
        <w:t>Yapılan incelemede;</w:t>
      </w:r>
      <w:bookmarkEnd w:id="0"/>
    </w:p>
    <w:p w:rsidR="007035BA" w:rsidRDefault="007035BA" w:rsidP="007035BA">
      <w:pPr>
        <w:tabs>
          <w:tab w:val="left" w:pos="0"/>
        </w:tabs>
        <w:ind w:firstLine="708"/>
        <w:jc w:val="both"/>
      </w:pPr>
      <w:r w:rsidRPr="00221AB4">
        <w:t xml:space="preserve">Plan Notu Güncellemesine yönelik hazırlanan İmar Planı Değişikliğine konu alanlardan </w:t>
      </w:r>
      <w:proofErr w:type="spellStart"/>
      <w:r w:rsidRPr="00221AB4">
        <w:t>Hasanoğlan'ın</w:t>
      </w:r>
      <w:proofErr w:type="spellEnd"/>
      <w:r w:rsidRPr="00221AB4">
        <w:t xml:space="preserve"> mevcut imar planının Mülga </w:t>
      </w:r>
      <w:proofErr w:type="spellStart"/>
      <w:r w:rsidRPr="00221AB4">
        <w:t>Hasanoğlan</w:t>
      </w:r>
      <w:proofErr w:type="spellEnd"/>
      <w:r w:rsidRPr="00221AB4">
        <w:t xml:space="preserve"> Belediye Meclisinin 09.10.1998 tarih ve 11 sayılı kararı ile onaylandığı, Elmadağ Merkezin mevcut imar planının ise Elmadağ Belediye Meclisinin 10.10.1996 tarih ve 44 sayılı kara</w:t>
      </w:r>
      <w:r>
        <w:t>rı</w:t>
      </w:r>
      <w:r w:rsidRPr="00221AB4">
        <w:t xml:space="preserve"> ile onaylandığı,</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rsidRPr="00221AB4">
        <w:t>Elmadağ Belediye Meclisinin 04.08.2020 tarih 2020/169 sayılı kara</w:t>
      </w:r>
      <w:r>
        <w:t>rı</w:t>
      </w:r>
      <w:r w:rsidRPr="00221AB4">
        <w:t xml:space="preserve"> </w:t>
      </w:r>
      <w:proofErr w:type="gramStart"/>
      <w:r w:rsidRPr="00221AB4">
        <w:t>ile;</w:t>
      </w:r>
      <w:proofErr w:type="gramEnd"/>
      <w:r w:rsidRPr="00221AB4">
        <w:t xml:space="preserve"> Elmadağ ve </w:t>
      </w:r>
      <w:proofErr w:type="spellStart"/>
      <w:r w:rsidRPr="00221AB4">
        <w:t>Hasanoğlan</w:t>
      </w:r>
      <w:proofErr w:type="spellEnd"/>
      <w:r w:rsidRPr="00221AB4">
        <w:t xml:space="preserve"> merkeze ait </w:t>
      </w:r>
      <w:proofErr w:type="spellStart"/>
      <w:r w:rsidRPr="00221AB4">
        <w:t>mer'i</w:t>
      </w:r>
      <w:proofErr w:type="spellEnd"/>
      <w:r w:rsidRPr="00221AB4">
        <w:t xml:space="preserve"> 1/1000 ölçekli Uygulama İmar Planı plan notlarının günümüz şartlarına göre yetersiz kaldığı, İlçede mimari ve estetik açıdan kimlik kazandıracak yapılar yapılması adına plan notları güncellenmesi ihtiyacı doğduğu, bu doğrultuda </w:t>
      </w:r>
      <w:proofErr w:type="spellStart"/>
      <w:r w:rsidRPr="00221AB4">
        <w:t>Hasanoğlan</w:t>
      </w:r>
      <w:proofErr w:type="spellEnd"/>
      <w:r w:rsidRPr="00221AB4">
        <w:t xml:space="preserve"> ve Elmadağ merkeze ait meri 1/1000 ölçekli Uygulama İmar Planı plan notlarının bazı maddelerinin çıkartılarak yerine günümüzde geçerli yönetmeliklerin getirdiği şartla</w:t>
      </w:r>
      <w:r>
        <w:t>rı</w:t>
      </w:r>
      <w:r w:rsidRPr="00221AB4">
        <w:t xml:space="preserve"> sağlayabilecek yeni maddelerin eklendiğinden bahisle sunulduğu,</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rPr>
          <w:b/>
        </w:rPr>
      </w:pPr>
      <w:bookmarkStart w:id="1" w:name="bookmark11"/>
      <w:r>
        <w:rPr>
          <w:b/>
        </w:rPr>
        <w:t>A-1) 10.10.1996 TARİH VE 44 SA</w:t>
      </w:r>
      <w:r w:rsidRPr="00221AB4">
        <w:rPr>
          <w:b/>
        </w:rPr>
        <w:t>YILI ELMADAĞ</w:t>
      </w:r>
      <w:r>
        <w:rPr>
          <w:b/>
        </w:rPr>
        <w:t xml:space="preserve"> BELEDİYE MECLİS KARARI İLE ONAYLI ELMADAĞ MERKEZ MERİ İMAR PLANI NO</w:t>
      </w:r>
      <w:r w:rsidRPr="00221AB4">
        <w:rPr>
          <w:b/>
        </w:rPr>
        <w:t>TLARININ;</w:t>
      </w:r>
      <w:bookmarkEnd w:id="1"/>
    </w:p>
    <w:p w:rsidR="007035BA" w:rsidRDefault="007035BA" w:rsidP="00E007F0">
      <w:pPr>
        <w:pStyle w:val="ListeParagraf"/>
        <w:numPr>
          <w:ilvl w:val="0"/>
          <w:numId w:val="2"/>
        </w:numPr>
        <w:tabs>
          <w:tab w:val="left" w:pos="0"/>
        </w:tabs>
        <w:ind w:left="0" w:firstLine="708"/>
        <w:jc w:val="both"/>
      </w:pPr>
      <w:r>
        <w:t xml:space="preserve">Çatı </w:t>
      </w:r>
      <w:r w:rsidRPr="00221AB4">
        <w:t>ve Çekme Katı Yapılamaz.</w:t>
      </w:r>
    </w:p>
    <w:p w:rsidR="007035BA" w:rsidRDefault="007035BA" w:rsidP="00E007F0">
      <w:pPr>
        <w:pStyle w:val="ListeParagraf"/>
        <w:numPr>
          <w:ilvl w:val="0"/>
          <w:numId w:val="2"/>
        </w:numPr>
        <w:tabs>
          <w:tab w:val="left" w:pos="0"/>
        </w:tabs>
        <w:ind w:left="0" w:firstLine="708"/>
        <w:jc w:val="both"/>
      </w:pPr>
      <w:r>
        <w:t xml:space="preserve">Binalarda </w:t>
      </w:r>
      <w:r w:rsidRPr="00221AB4">
        <w:t>Afet Bölgelerindeki Yönetmeliğe uyulacakt</w:t>
      </w:r>
      <w:r>
        <w:t>ır.</w:t>
      </w:r>
    </w:p>
    <w:p w:rsidR="007035BA" w:rsidRDefault="007035BA" w:rsidP="00E007F0">
      <w:pPr>
        <w:pStyle w:val="ListeParagraf"/>
        <w:numPr>
          <w:ilvl w:val="0"/>
          <w:numId w:val="2"/>
        </w:numPr>
        <w:tabs>
          <w:tab w:val="left" w:pos="0"/>
        </w:tabs>
        <w:ind w:left="0" w:firstLine="708"/>
        <w:jc w:val="both"/>
      </w:pPr>
      <w:r>
        <w:t xml:space="preserve">Konut </w:t>
      </w:r>
      <w:r w:rsidRPr="00221AB4">
        <w:t>Alanlarında Yapılar Tabii zemin ortalamasından kot alacaktır.</w:t>
      </w:r>
    </w:p>
    <w:p w:rsidR="007035BA" w:rsidRDefault="007035BA" w:rsidP="00E007F0">
      <w:pPr>
        <w:pStyle w:val="ListeParagraf"/>
        <w:numPr>
          <w:ilvl w:val="0"/>
          <w:numId w:val="2"/>
        </w:numPr>
        <w:tabs>
          <w:tab w:val="left" w:pos="0"/>
        </w:tabs>
        <w:ind w:left="0" w:firstLine="708"/>
        <w:jc w:val="both"/>
      </w:pPr>
      <w:r w:rsidRPr="00221AB4">
        <w:t>Yol,</w:t>
      </w:r>
      <w:r>
        <w:t xml:space="preserve"> </w:t>
      </w:r>
      <w:r w:rsidRPr="00221AB4">
        <w:t>Otopark, Yeşil Alan gibi kamu kullanışla</w:t>
      </w:r>
      <w:r>
        <w:t>r</w:t>
      </w:r>
      <w:r w:rsidRPr="00221AB4">
        <w:t>ı kamu eline geçmeden yapı izni verilemez.</w:t>
      </w:r>
    </w:p>
    <w:p w:rsidR="007035BA" w:rsidRDefault="007035BA" w:rsidP="00E007F0">
      <w:pPr>
        <w:pStyle w:val="ListeParagraf"/>
        <w:numPr>
          <w:ilvl w:val="0"/>
          <w:numId w:val="2"/>
        </w:numPr>
        <w:tabs>
          <w:tab w:val="left" w:pos="0"/>
        </w:tabs>
        <w:ind w:left="0" w:firstLine="708"/>
        <w:jc w:val="both"/>
      </w:pPr>
      <w:r>
        <w:t xml:space="preserve">Taşkın </w:t>
      </w:r>
      <w:r w:rsidRPr="00221AB4">
        <w:t>Alanla</w:t>
      </w:r>
      <w:r>
        <w:t>rı</w:t>
      </w:r>
      <w:r w:rsidRPr="00221AB4">
        <w:t xml:space="preserve"> içinde kalan konut alanlarında taşkınla ilgili önlem alınmadan yapı yapılamaz.</w:t>
      </w:r>
    </w:p>
    <w:p w:rsidR="007035BA" w:rsidRDefault="007035BA" w:rsidP="00E007F0">
      <w:pPr>
        <w:pStyle w:val="ListeParagraf"/>
        <w:numPr>
          <w:ilvl w:val="0"/>
          <w:numId w:val="2"/>
        </w:numPr>
        <w:tabs>
          <w:tab w:val="left" w:pos="0"/>
        </w:tabs>
        <w:ind w:left="0" w:firstLine="708"/>
        <w:jc w:val="both"/>
      </w:pPr>
      <w:r w:rsidRPr="00221AB4">
        <w:t>Tatbikat Planlarında parselasyon ana hatlar</w:t>
      </w:r>
      <w:r>
        <w:t>ın</w:t>
      </w:r>
      <w:r w:rsidRPr="00221AB4">
        <w:t>ı gösteren çizgiler esaslar aynı kalmak şartı ile kadastro hudutlarına göre düzeltilebilir.</w:t>
      </w:r>
    </w:p>
    <w:p w:rsidR="007035BA" w:rsidRDefault="007035BA" w:rsidP="00E007F0">
      <w:pPr>
        <w:pStyle w:val="ListeParagraf"/>
        <w:numPr>
          <w:ilvl w:val="0"/>
          <w:numId w:val="2"/>
        </w:numPr>
        <w:tabs>
          <w:tab w:val="left" w:pos="0"/>
        </w:tabs>
        <w:ind w:left="0" w:firstLine="708"/>
        <w:jc w:val="both"/>
      </w:pPr>
      <w:r w:rsidRPr="00221AB4">
        <w:t>Yapı İnşaat Alanı (</w:t>
      </w:r>
      <w:proofErr w:type="spellStart"/>
      <w:r w:rsidRPr="00221AB4">
        <w:t>KAKSxİMAR</w:t>
      </w:r>
      <w:proofErr w:type="spellEnd"/>
      <w:r w:rsidRPr="00221AB4">
        <w:t xml:space="preserve"> PARSELİ) Bodrum, Asma Kat Çatı Katları </w:t>
      </w:r>
      <w:proofErr w:type="gramStart"/>
      <w:r w:rsidRPr="00221AB4">
        <w:t>dahil</w:t>
      </w:r>
      <w:proofErr w:type="gramEnd"/>
      <w:r w:rsidRPr="00221AB4">
        <w:t xml:space="preserve"> İska</w:t>
      </w:r>
      <w:r>
        <w:t>nı</w:t>
      </w:r>
      <w:r w:rsidRPr="00221AB4">
        <w:t xml:space="preserve"> mümkün olan bütün katların ışıklıklar çıktıktan sonraki sahalar toplamıdır. Kapalı çıkmalar, açık ve kapalı merdivenler ve mahreç veren zemin kat dışındaki koridorlar yapı inşaat alanına </w:t>
      </w:r>
      <w:proofErr w:type="gramStart"/>
      <w:r w:rsidRPr="00221AB4">
        <w:t>dahildir</w:t>
      </w:r>
      <w:proofErr w:type="gramEnd"/>
      <w:r w:rsidRPr="00221AB4">
        <w:t xml:space="preserve">. Açık Çıkmalar ve Yüksekliği 1 </w:t>
      </w:r>
      <w:proofErr w:type="spellStart"/>
      <w:r w:rsidRPr="00221AB4">
        <w:t>mt</w:t>
      </w:r>
      <w:r>
        <w:t>’</w:t>
      </w:r>
      <w:r w:rsidRPr="00221AB4">
        <w:t>yi</w:t>
      </w:r>
      <w:proofErr w:type="spellEnd"/>
      <w:r w:rsidRPr="00221AB4">
        <w:t xml:space="preserve"> geçmeyen ve sadece tesisatın geçirild</w:t>
      </w:r>
      <w:r>
        <w:t>iği tesisat galerileri ve katları</w:t>
      </w:r>
      <w:r w:rsidRPr="00221AB4">
        <w:t xml:space="preserve"> ile müştemilat (Garaj, Kalorifer Dairesi, Kapıcı Dairesi, Sığınak) bu alana</w:t>
      </w:r>
      <w:r>
        <w:t xml:space="preserve"> </w:t>
      </w:r>
      <w:proofErr w:type="gramStart"/>
      <w:r w:rsidRPr="00221AB4">
        <w:t>dahildir</w:t>
      </w:r>
      <w:proofErr w:type="gramEnd"/>
      <w:r w:rsidRPr="00221AB4">
        <w:t xml:space="preserve">. </w:t>
      </w:r>
      <w:proofErr w:type="gramStart"/>
      <w:r w:rsidRPr="00221AB4">
        <w:t>İskana</w:t>
      </w:r>
      <w:proofErr w:type="gramEnd"/>
      <w:r w:rsidRPr="00221AB4">
        <w:t xml:space="preserve"> mümkün katlar ifadesiyle konut, işyeri, eğlence ve dinlenme yerleri </w:t>
      </w:r>
      <w:r>
        <w:t>gibi i</w:t>
      </w:r>
      <w:r w:rsidRPr="00221AB4">
        <w:t>kamete, çalışmaya, eğlenmeye, tahsis edilmek üzere yapılan katlar</w:t>
      </w: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-2-</w:t>
      </w:r>
    </w:p>
    <w:p w:rsidR="007035BA" w:rsidRDefault="007035BA" w:rsidP="007035BA">
      <w:pPr>
        <w:tabs>
          <w:tab w:val="center" w:pos="4748"/>
          <w:tab w:val="left" w:pos="5430"/>
        </w:tabs>
        <w:ind w:firstLine="708"/>
      </w:pPr>
    </w:p>
    <w:p w:rsidR="007035BA" w:rsidRDefault="007035BA" w:rsidP="007035BA">
      <w:pPr>
        <w:tabs>
          <w:tab w:val="center" w:pos="4748"/>
          <w:tab w:val="left" w:pos="5430"/>
        </w:tabs>
        <w:ind w:firstLine="708"/>
      </w:pPr>
    </w:p>
    <w:p w:rsidR="007035BA" w:rsidRDefault="007035BA" w:rsidP="007035BA">
      <w:pPr>
        <w:tabs>
          <w:tab w:val="left" w:pos="0"/>
        </w:tabs>
        <w:ind w:firstLine="708"/>
        <w:jc w:val="both"/>
      </w:pPr>
    </w:p>
    <w:p w:rsidR="007035BA" w:rsidRDefault="007035BA" w:rsidP="00E007F0">
      <w:pPr>
        <w:pStyle w:val="ListeParagraf"/>
        <w:numPr>
          <w:ilvl w:val="0"/>
          <w:numId w:val="2"/>
        </w:numPr>
        <w:tabs>
          <w:tab w:val="left" w:pos="0"/>
        </w:tabs>
        <w:ind w:left="0" w:firstLine="708"/>
        <w:jc w:val="both"/>
      </w:pPr>
      <w:r w:rsidRPr="00221AB4">
        <w:t>Sanayi Alanlarında Çevre Kirliliği ile ilgili tedbir alınmadan inşaat izni verilmez.</w:t>
      </w:r>
    </w:p>
    <w:p w:rsidR="007035BA" w:rsidRDefault="007035BA" w:rsidP="00E007F0">
      <w:pPr>
        <w:pStyle w:val="ListeParagraf"/>
        <w:numPr>
          <w:ilvl w:val="0"/>
          <w:numId w:val="2"/>
        </w:numPr>
        <w:tabs>
          <w:tab w:val="left" w:pos="0"/>
        </w:tabs>
        <w:ind w:left="0" w:firstLine="708"/>
        <w:jc w:val="both"/>
      </w:pPr>
      <w:r w:rsidRPr="00221AB4">
        <w:t xml:space="preserve">BL-4 Blok Nizam </w:t>
      </w:r>
      <w:proofErr w:type="gramStart"/>
      <w:r w:rsidRPr="00221AB4">
        <w:t>(</w:t>
      </w:r>
      <w:proofErr w:type="spellStart"/>
      <w:proofErr w:type="gramEnd"/>
      <w:r w:rsidRPr="00221AB4">
        <w:t>Max</w:t>
      </w:r>
      <w:proofErr w:type="spellEnd"/>
      <w:r w:rsidRPr="00221AB4">
        <w:t xml:space="preserve"> </w:t>
      </w:r>
      <w:r>
        <w:t xml:space="preserve">Blok 60 </w:t>
      </w:r>
      <w:proofErr w:type="spellStart"/>
      <w:r>
        <w:t>mt</w:t>
      </w:r>
      <w:proofErr w:type="spellEnd"/>
      <w:r>
        <w:t xml:space="preserve">. Bloklar arası 10 </w:t>
      </w:r>
      <w:proofErr w:type="spellStart"/>
      <w:proofErr w:type="gramStart"/>
      <w:r>
        <w:t>mt</w:t>
      </w:r>
      <w:proofErr w:type="spellEnd"/>
      <w:r>
        <w:t>.</w:t>
      </w:r>
      <w:proofErr w:type="spellStart"/>
      <w:r w:rsidRPr="00221AB4">
        <w:t>dir</w:t>
      </w:r>
      <w:proofErr w:type="spellEnd"/>
      <w:proofErr w:type="gramEnd"/>
      <w:r w:rsidRPr="00221AB4">
        <w:t>)</w:t>
      </w:r>
    </w:p>
    <w:p w:rsidR="007035BA" w:rsidRPr="00221AB4" w:rsidRDefault="007035BA" w:rsidP="00E007F0">
      <w:pPr>
        <w:pStyle w:val="ListeParagraf"/>
        <w:numPr>
          <w:ilvl w:val="0"/>
          <w:numId w:val="2"/>
        </w:numPr>
        <w:tabs>
          <w:tab w:val="left" w:pos="0"/>
        </w:tabs>
        <w:ind w:left="0" w:firstLine="708"/>
        <w:jc w:val="both"/>
      </w:pPr>
      <w:proofErr w:type="gramStart"/>
      <w:r>
        <w:t>G.Ö.</w:t>
      </w:r>
      <w:r w:rsidRPr="00221AB4">
        <w:t>B</w:t>
      </w:r>
      <w:proofErr w:type="gramEnd"/>
      <w:r w:rsidRPr="00221AB4">
        <w:t xml:space="preserve"> Yapı Adalarındaki Bloklar 5 ka</w:t>
      </w:r>
      <w:r>
        <w:t>tl</w:t>
      </w:r>
      <w:r w:rsidRPr="00221AB4">
        <w:t>ı olup şematik olarak gösterilmiştir. Konut Birimleri B</w:t>
      </w:r>
      <w:r>
        <w:t>ü</w:t>
      </w:r>
      <w:r w:rsidRPr="00221AB4">
        <w:t>y</w:t>
      </w:r>
      <w:r>
        <w:t>üklüğü</w:t>
      </w:r>
      <w:r w:rsidRPr="00221AB4">
        <w:t xml:space="preserve"> en fazla brüt 100 m</w:t>
      </w:r>
      <w:r w:rsidRPr="00E1679C">
        <w:rPr>
          <w:vertAlign w:val="superscript"/>
        </w:rPr>
        <w:t>2</w:t>
      </w:r>
      <w:r w:rsidRPr="00221AB4">
        <w:t xml:space="preserve"> olacaktır. Ada sınırına bina yaklaşım sınırı 5m</w:t>
      </w:r>
      <w:r>
        <w:t xml:space="preserve"> </w:t>
      </w:r>
      <w:r w:rsidRPr="00221AB4">
        <w:t>den</w:t>
      </w:r>
      <w:r>
        <w:t xml:space="preserve"> az olamaz. Bloklarda eğimden 1’</w:t>
      </w:r>
      <w:r w:rsidRPr="00221AB4">
        <w:t>den</w:t>
      </w:r>
      <w:r>
        <w:t xml:space="preserve"> f</w:t>
      </w:r>
      <w:r w:rsidRPr="00221AB4">
        <w:t>azla kat kazanılmaz, kazanılan katlar ancak ortak kullanıma ayrılabilir. Ticaret Birimle</w:t>
      </w:r>
      <w:r>
        <w:t xml:space="preserve">ri </w:t>
      </w:r>
      <w:r w:rsidRPr="00221AB4">
        <w:t>Kamu Mülkiyetinde kalacaktır.</w:t>
      </w: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0.25-TAKS =TABAN ALANI KAT SAYISI</w:t>
      </w:r>
    </w:p>
    <w:p w:rsidR="007035BA" w:rsidRPr="00221AB4" w:rsidRDefault="007035BA" w:rsidP="007035BA">
      <w:pPr>
        <w:tabs>
          <w:tab w:val="left" w:pos="0"/>
        </w:tabs>
        <w:ind w:firstLine="708"/>
        <w:jc w:val="both"/>
      </w:pPr>
      <w:r w:rsidRPr="00221AB4">
        <w:t>0.50-KAKS=KAT ALANI KAT SAYISI</w:t>
      </w:r>
    </w:p>
    <w:p w:rsidR="007035BA" w:rsidRPr="00221AB4" w:rsidRDefault="007035BA" w:rsidP="007035BA">
      <w:pPr>
        <w:tabs>
          <w:tab w:val="left" w:pos="0"/>
        </w:tabs>
        <w:ind w:firstLine="708"/>
        <w:jc w:val="both"/>
      </w:pPr>
      <w:r w:rsidRPr="00221AB4">
        <w:t>A-Ayrık Nizam</w:t>
      </w:r>
    </w:p>
    <w:p w:rsidR="007035BA" w:rsidRPr="00221AB4" w:rsidRDefault="007035BA" w:rsidP="007035BA">
      <w:pPr>
        <w:tabs>
          <w:tab w:val="left" w:pos="0"/>
        </w:tabs>
        <w:ind w:firstLine="708"/>
        <w:jc w:val="both"/>
      </w:pPr>
      <w:r w:rsidRPr="00221AB4">
        <w:t>AI-Ay</w:t>
      </w:r>
      <w:r>
        <w:t>rı</w:t>
      </w:r>
      <w:r w:rsidRPr="00221AB4">
        <w:t>k veya İkiz Nizam</w:t>
      </w:r>
    </w:p>
    <w:p w:rsidR="007035BA" w:rsidRPr="00221AB4" w:rsidRDefault="007035BA" w:rsidP="007035BA">
      <w:pPr>
        <w:tabs>
          <w:tab w:val="left" w:pos="0"/>
        </w:tabs>
        <w:ind w:firstLine="708"/>
        <w:jc w:val="both"/>
      </w:pPr>
      <w:r w:rsidRPr="00221AB4">
        <w:t>B-Bitişik Nizam</w:t>
      </w:r>
    </w:p>
    <w:p w:rsidR="007035BA" w:rsidRDefault="007035BA" w:rsidP="007035BA">
      <w:pPr>
        <w:tabs>
          <w:tab w:val="left" w:pos="0"/>
        </w:tabs>
        <w:ind w:firstLine="708"/>
        <w:jc w:val="both"/>
      </w:pPr>
      <w:r w:rsidRPr="00221AB4">
        <w:t>4BL-Blok Nizam</w:t>
      </w:r>
    </w:p>
    <w:p w:rsidR="007035BA" w:rsidRPr="00221AB4" w:rsidRDefault="007035BA" w:rsidP="007035BA">
      <w:pPr>
        <w:tabs>
          <w:tab w:val="left" w:pos="0"/>
        </w:tabs>
        <w:ind w:firstLine="708"/>
        <w:jc w:val="both"/>
      </w:pPr>
    </w:p>
    <w:p w:rsidR="007035BA" w:rsidRDefault="007035BA" w:rsidP="00E007F0">
      <w:pPr>
        <w:pStyle w:val="ListeParagraf"/>
        <w:numPr>
          <w:ilvl w:val="0"/>
          <w:numId w:val="3"/>
        </w:numPr>
        <w:tabs>
          <w:tab w:val="left" w:pos="0"/>
        </w:tabs>
        <w:ind w:left="0" w:firstLine="708"/>
        <w:jc w:val="both"/>
      </w:pPr>
      <w:r w:rsidRPr="00221AB4">
        <w:t xml:space="preserve">İmar Planına aykırı durumdaki yapılarda yapıya yeni ilave </w:t>
      </w:r>
      <w:proofErr w:type="gramStart"/>
      <w:r w:rsidRPr="00221AB4">
        <w:t>(</w:t>
      </w:r>
      <w:proofErr w:type="gramEnd"/>
      <w:r w:rsidRPr="00221AB4">
        <w:t>taban alanını veya kat adedini artıran tadilatlar için tüm yapının imar pla</w:t>
      </w:r>
      <w:r>
        <w:t>nı</w:t>
      </w:r>
      <w:r w:rsidRPr="00221AB4">
        <w:t xml:space="preserve"> koşullarına uydurulması gerekmektedir. Bu gibi tadilatlar dışında kapı veya pencere açmak iç bölmelerde değişiklik yapmak gibi tadilatlar mevcut yapı korunarak yapılabilir.</w:t>
      </w:r>
    </w:p>
    <w:p w:rsidR="007035BA" w:rsidRDefault="007035BA" w:rsidP="00E007F0">
      <w:pPr>
        <w:pStyle w:val="ListeParagraf"/>
        <w:numPr>
          <w:ilvl w:val="0"/>
          <w:numId w:val="3"/>
        </w:numPr>
        <w:tabs>
          <w:tab w:val="left" w:pos="0"/>
        </w:tabs>
        <w:ind w:left="0" w:firstLine="708"/>
        <w:jc w:val="both"/>
      </w:pPr>
      <w:r w:rsidRPr="00221AB4">
        <w:t xml:space="preserve">Onaylı </w:t>
      </w:r>
      <w:r>
        <w:t>ı</w:t>
      </w:r>
      <w:r w:rsidRPr="00221AB4">
        <w:t>slah imar pla</w:t>
      </w:r>
      <w:r>
        <w:t>nı</w:t>
      </w:r>
      <w:r w:rsidRPr="00221AB4">
        <w:t xml:space="preserve"> hükümleri saklı olup bu sınırlar içinde kalan hazine belediye, il özel idare ve vakıf arazisi üzerinde yapılmış gecekondular için kendisine tapu verilecek olanlara 400 m</w:t>
      </w:r>
      <w:r w:rsidRPr="002B0553">
        <w:rPr>
          <w:vertAlign w:val="superscript"/>
        </w:rPr>
        <w:t>2</w:t>
      </w:r>
      <w:r w:rsidRPr="00221AB4">
        <w:t xml:space="preserve"> den fazla arazi tahsis edilemez.</w:t>
      </w:r>
    </w:p>
    <w:p w:rsidR="007035BA" w:rsidRDefault="007035BA" w:rsidP="00E007F0">
      <w:pPr>
        <w:pStyle w:val="ListeParagraf"/>
        <w:numPr>
          <w:ilvl w:val="0"/>
          <w:numId w:val="3"/>
        </w:numPr>
        <w:tabs>
          <w:tab w:val="left" w:pos="0"/>
        </w:tabs>
        <w:ind w:left="0" w:firstLine="708"/>
        <w:jc w:val="both"/>
      </w:pPr>
      <w:r>
        <w:t xml:space="preserve">Islah </w:t>
      </w:r>
      <w:r w:rsidRPr="00221AB4">
        <w:t>imar planı içinde kalan alanlarda tüm yapılanma koşulları bu imar planına ve ilgili mevzuat hükümlerine tabidir.</w:t>
      </w:r>
    </w:p>
    <w:p w:rsidR="007035BA" w:rsidRPr="00221AB4" w:rsidRDefault="007035BA" w:rsidP="00E007F0">
      <w:pPr>
        <w:pStyle w:val="ListeParagraf"/>
        <w:numPr>
          <w:ilvl w:val="0"/>
          <w:numId w:val="3"/>
        </w:numPr>
        <w:tabs>
          <w:tab w:val="left" w:pos="0"/>
        </w:tabs>
        <w:ind w:left="0" w:firstLine="708"/>
        <w:jc w:val="both"/>
      </w:pPr>
      <w:r>
        <w:t xml:space="preserve">Kadastro </w:t>
      </w:r>
      <w:r w:rsidRPr="00221AB4">
        <w:t>İmar Pla</w:t>
      </w:r>
      <w:r>
        <w:t>nı</w:t>
      </w:r>
      <w:r w:rsidRPr="00221AB4">
        <w:t xml:space="preserve"> uyuşmazlıklarını gidermek için; yollarda yapılaşmanın biçimini ve </w:t>
      </w:r>
      <w:proofErr w:type="spellStart"/>
      <w:r w:rsidRPr="00221AB4">
        <w:t>kadastra</w:t>
      </w:r>
      <w:r>
        <w:t>l</w:t>
      </w:r>
      <w:proofErr w:type="spellEnd"/>
      <w:r w:rsidRPr="00221AB4">
        <w:t xml:space="preserve"> duruma göre esas doğrultuyu değiştirmemek ve yol genişliklerini daraltmamak koşuluyla 3 metreye kadar olan uyuşmaz</w:t>
      </w:r>
      <w:r>
        <w:t>lı</w:t>
      </w:r>
      <w:r w:rsidRPr="00221AB4">
        <w:t>kla</w:t>
      </w:r>
      <w:r>
        <w:t>rı</w:t>
      </w:r>
      <w:r w:rsidRPr="00221AB4">
        <w:t xml:space="preserve"> gidermeye </w:t>
      </w:r>
      <w:proofErr w:type="spellStart"/>
      <w:r w:rsidRPr="00221AB4">
        <w:t>kadastral</w:t>
      </w:r>
      <w:proofErr w:type="spellEnd"/>
      <w:r w:rsidRPr="00221AB4">
        <w:t xml:space="preserve"> artıkları yola kalmaya belediyesi yetkilidir."</w:t>
      </w:r>
    </w:p>
    <w:p w:rsidR="007035BA" w:rsidRDefault="007035BA" w:rsidP="007035BA">
      <w:pPr>
        <w:tabs>
          <w:tab w:val="left" w:pos="0"/>
        </w:tabs>
        <w:ind w:firstLine="708"/>
        <w:jc w:val="both"/>
      </w:pPr>
    </w:p>
    <w:p w:rsidR="007035BA" w:rsidRPr="00E1679C" w:rsidRDefault="007035BA" w:rsidP="007035BA">
      <w:pPr>
        <w:tabs>
          <w:tab w:val="left" w:pos="0"/>
        </w:tabs>
        <w:ind w:firstLine="708"/>
        <w:jc w:val="both"/>
        <w:rPr>
          <w:b/>
        </w:rPr>
      </w:pPr>
      <w:r w:rsidRPr="00E1679C">
        <w:rPr>
          <w:b/>
        </w:rPr>
        <w:t>ŞEKLİNDE OLDUĞU,</w:t>
      </w:r>
    </w:p>
    <w:p w:rsidR="007035BA" w:rsidRPr="00E1679C" w:rsidRDefault="007035BA" w:rsidP="007035BA">
      <w:pPr>
        <w:tabs>
          <w:tab w:val="left" w:pos="0"/>
        </w:tabs>
        <w:ind w:firstLine="708"/>
        <w:jc w:val="both"/>
        <w:rPr>
          <w:b/>
        </w:rPr>
      </w:pPr>
      <w:r w:rsidRPr="00E1679C">
        <w:rPr>
          <w:b/>
        </w:rPr>
        <w:t>A-2)ELMADAĞ BELEDİYE MECLİSİ'NİN 04.08.2020 TARİH VE 2020/169 SAYILI KARARI İLE UYGUN GÖRÜLEN ELMADAĞ MERKEZ İÇİN ÖNERİLEN PLAN NOTLARININ;</w:t>
      </w:r>
    </w:p>
    <w:p w:rsidR="007035BA" w:rsidRDefault="007035BA" w:rsidP="00E007F0">
      <w:pPr>
        <w:pStyle w:val="ListeParagraf"/>
        <w:numPr>
          <w:ilvl w:val="0"/>
          <w:numId w:val="4"/>
        </w:numPr>
        <w:tabs>
          <w:tab w:val="left" w:pos="0"/>
        </w:tabs>
        <w:ind w:left="0" w:firstLine="708"/>
        <w:jc w:val="both"/>
      </w:pPr>
      <w:r w:rsidRPr="00221AB4">
        <w:t xml:space="preserve">Plan ve plan notlarında belirtilmeyen hususlarda, 3194 sayılı </w:t>
      </w:r>
      <w:r>
        <w:t>K</w:t>
      </w:r>
      <w:r w:rsidRPr="00221AB4">
        <w:t>anun ve bağlı yönetmelik hükümleri geçerlidir.</w:t>
      </w:r>
    </w:p>
    <w:p w:rsidR="007035BA" w:rsidRDefault="007035BA" w:rsidP="00E007F0">
      <w:pPr>
        <w:pStyle w:val="ListeParagraf"/>
        <w:numPr>
          <w:ilvl w:val="0"/>
          <w:numId w:val="4"/>
        </w:numPr>
        <w:tabs>
          <w:tab w:val="left" w:pos="0"/>
        </w:tabs>
        <w:ind w:left="0" w:firstLine="708"/>
        <w:jc w:val="both"/>
      </w:pPr>
      <w:r w:rsidRPr="00221AB4">
        <w:t>2872 sayılı Çevre Kanunu ve Uygulama Yönetmelik Hükümlerine uyulacaktır</w:t>
      </w:r>
      <w:r>
        <w:t>.</w:t>
      </w:r>
    </w:p>
    <w:p w:rsidR="007035BA" w:rsidRDefault="007035BA" w:rsidP="00E007F0">
      <w:pPr>
        <w:pStyle w:val="ListeParagraf"/>
        <w:numPr>
          <w:ilvl w:val="0"/>
          <w:numId w:val="4"/>
        </w:numPr>
        <w:tabs>
          <w:tab w:val="left" w:pos="0"/>
        </w:tabs>
        <w:ind w:left="0" w:firstLine="708"/>
        <w:jc w:val="both"/>
      </w:pPr>
      <w:r w:rsidRPr="00221AB4">
        <w:t>1593 sayılı hıf</w:t>
      </w:r>
      <w:r>
        <w:t>z</w:t>
      </w:r>
      <w:r w:rsidRPr="00221AB4">
        <w:t xml:space="preserve">ıssıhha </w:t>
      </w:r>
      <w:r>
        <w:t>K</w:t>
      </w:r>
      <w:r w:rsidRPr="00221AB4">
        <w:t>anunu ve ilgili yönetmeliklerde geçen tanımlar ve hükümler geçerlidir.</w:t>
      </w:r>
    </w:p>
    <w:p w:rsidR="007035BA" w:rsidRDefault="007035BA" w:rsidP="00E007F0">
      <w:pPr>
        <w:pStyle w:val="ListeParagraf"/>
        <w:numPr>
          <w:ilvl w:val="0"/>
          <w:numId w:val="4"/>
        </w:numPr>
        <w:tabs>
          <w:tab w:val="left" w:pos="0"/>
        </w:tabs>
        <w:ind w:left="0" w:firstLine="708"/>
        <w:jc w:val="both"/>
      </w:pPr>
      <w:r>
        <w:t xml:space="preserve">Planlama </w:t>
      </w:r>
      <w:r w:rsidRPr="00221AB4">
        <w:t>alanında, Türkiye Bina Deprem Yönetmeliği ve Afet bölgelerinde yapılacak yapılar hakkındaki yönetmelik hükümleri ve ekinde yer alan esaslar uygulanır.</w:t>
      </w:r>
    </w:p>
    <w:p w:rsidR="007035BA" w:rsidRDefault="007035BA" w:rsidP="00E007F0">
      <w:pPr>
        <w:pStyle w:val="ListeParagraf"/>
        <w:numPr>
          <w:ilvl w:val="0"/>
          <w:numId w:val="4"/>
        </w:numPr>
        <w:tabs>
          <w:tab w:val="left" w:pos="0"/>
        </w:tabs>
        <w:ind w:left="0" w:firstLine="708"/>
        <w:jc w:val="both"/>
      </w:pPr>
      <w:proofErr w:type="spellStart"/>
      <w:r>
        <w:t>İlbank</w:t>
      </w:r>
      <w:proofErr w:type="spellEnd"/>
      <w:r>
        <w:t xml:space="preserve"> </w:t>
      </w:r>
      <w:r w:rsidRPr="00221AB4">
        <w:t>A.Ş. tarafından 25.09.2013 tarihinde onaylanan jeolojik-</w:t>
      </w:r>
      <w:proofErr w:type="spellStart"/>
      <w:r w:rsidRPr="00221AB4">
        <w:t>jeoteknik</w:t>
      </w:r>
      <w:proofErr w:type="spellEnd"/>
      <w:r w:rsidRPr="00221AB4">
        <w:t xml:space="preserve"> etü</w:t>
      </w:r>
      <w:r>
        <w:t>t</w:t>
      </w:r>
      <w:r w:rsidRPr="00221AB4">
        <w:t xml:space="preserve"> raporunun sonuç ve Öneriler kısmında yer alan hükümlere uyulacaktır.</w:t>
      </w:r>
    </w:p>
    <w:p w:rsidR="007035BA" w:rsidRDefault="007035BA" w:rsidP="007035BA">
      <w:pPr>
        <w:pStyle w:val="ListeParagraf"/>
        <w:tabs>
          <w:tab w:val="left" w:pos="0"/>
        </w:tabs>
        <w:jc w:val="both"/>
      </w:pPr>
    </w:p>
    <w:p w:rsidR="007035BA" w:rsidRDefault="007035BA" w:rsidP="007035BA">
      <w:pPr>
        <w:pStyle w:val="ListeParagraf"/>
        <w:tabs>
          <w:tab w:val="left" w:pos="0"/>
        </w:tabs>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-3-</w:t>
      </w:r>
    </w:p>
    <w:p w:rsidR="007035BA" w:rsidRDefault="007035BA" w:rsidP="007035BA">
      <w:pPr>
        <w:pStyle w:val="ListeParagraf"/>
        <w:tabs>
          <w:tab w:val="left" w:pos="0"/>
        </w:tabs>
        <w:jc w:val="both"/>
      </w:pPr>
    </w:p>
    <w:p w:rsidR="007035BA" w:rsidRDefault="007035BA" w:rsidP="007035BA">
      <w:pPr>
        <w:pStyle w:val="ListeParagraf"/>
        <w:tabs>
          <w:tab w:val="left" w:pos="0"/>
        </w:tabs>
        <w:jc w:val="both"/>
      </w:pPr>
    </w:p>
    <w:p w:rsidR="007035BA" w:rsidRDefault="007035BA" w:rsidP="007035BA">
      <w:pPr>
        <w:pStyle w:val="ListeParagraf"/>
        <w:tabs>
          <w:tab w:val="left" w:pos="0"/>
        </w:tabs>
        <w:jc w:val="both"/>
      </w:pPr>
    </w:p>
    <w:p w:rsidR="007035BA" w:rsidRDefault="007035BA" w:rsidP="00E007F0">
      <w:pPr>
        <w:pStyle w:val="ListeParagraf"/>
        <w:numPr>
          <w:ilvl w:val="0"/>
          <w:numId w:val="4"/>
        </w:numPr>
        <w:tabs>
          <w:tab w:val="left" w:pos="0"/>
        </w:tabs>
        <w:ind w:left="0" w:firstLine="708"/>
        <w:jc w:val="both"/>
      </w:pPr>
      <w:r w:rsidRPr="00221AB4">
        <w:t>Parsel bazında zemin etüdü yapılmadan inşaat ruhsatı verilemez.</w:t>
      </w:r>
    </w:p>
    <w:p w:rsidR="007035BA" w:rsidRDefault="007035BA" w:rsidP="00E007F0">
      <w:pPr>
        <w:pStyle w:val="ListeParagraf"/>
        <w:numPr>
          <w:ilvl w:val="0"/>
          <w:numId w:val="4"/>
        </w:numPr>
        <w:tabs>
          <w:tab w:val="left" w:pos="0"/>
        </w:tabs>
        <w:ind w:left="0" w:firstLine="708"/>
        <w:jc w:val="both"/>
      </w:pPr>
      <w:r>
        <w:t>Enerji Nakil Hatları alt</w:t>
      </w:r>
      <w:r w:rsidRPr="00221AB4">
        <w:t>ında, elektrik kuvvetli akım tesisleri yönetmeliği hükümleri geçerlidir. Ayrıca ene</w:t>
      </w:r>
      <w:r>
        <w:t>rj</w:t>
      </w:r>
      <w:r w:rsidRPr="00221AB4">
        <w:t>i nakil hattı altına yapılacak yapılar, yönetmelikte özellikle</w:t>
      </w:r>
      <w:r>
        <w:t xml:space="preserve"> belirtilmemişse, yatayda 10 </w:t>
      </w:r>
      <w:proofErr w:type="spellStart"/>
      <w:r>
        <w:t>m.</w:t>
      </w:r>
      <w:r w:rsidRPr="00221AB4">
        <w:t>'den</w:t>
      </w:r>
      <w:proofErr w:type="spellEnd"/>
      <w:r w:rsidRPr="00221AB4">
        <w:t xml:space="preserve"> yakın yapı yapılmasına izin verilemez.</w:t>
      </w:r>
    </w:p>
    <w:p w:rsidR="007035BA" w:rsidRDefault="007035BA" w:rsidP="00E007F0">
      <w:pPr>
        <w:pStyle w:val="ListeParagraf"/>
        <w:numPr>
          <w:ilvl w:val="0"/>
          <w:numId w:val="4"/>
        </w:numPr>
        <w:tabs>
          <w:tab w:val="left" w:pos="0"/>
        </w:tabs>
        <w:ind w:left="0" w:firstLine="708"/>
        <w:jc w:val="both"/>
      </w:pPr>
      <w:proofErr w:type="gramStart"/>
      <w:r>
        <w:t xml:space="preserve">Taşkın </w:t>
      </w:r>
      <w:r w:rsidRPr="00221AB4">
        <w:t>sahasında kalan kullanımlara ilişkin "projesine uygun olarak dere ıslahı yapılmadan ruhsatlandırma yapılmaması esastır, ancak gerekli görülmesi halinde dereden sorumlu kurumdan uygun görüş almak ve planlı alanlar yön</w:t>
      </w:r>
      <w:r>
        <w:t>etmeliğinin 5. maddesinin 10. fı</w:t>
      </w:r>
      <w:r w:rsidRPr="00221AB4">
        <w:t xml:space="preserve">krasındaki" imar planlarında su taşkın alanları için Devlet Su İşleri Genel Müdürlüğü veya su kanalizasyon idareleri tarafından su taşlan analizi yapılarak belirtilen </w:t>
      </w:r>
      <w:proofErr w:type="spellStart"/>
      <w:r w:rsidRPr="00221AB4">
        <w:t>kret</w:t>
      </w:r>
      <w:proofErr w:type="spellEnd"/>
      <w:r w:rsidRPr="00221AB4">
        <w:t xml:space="preserve"> kotuna 1,50 metre ilave edilerek tespit edilen kotun altı iskân edilemez. </w:t>
      </w:r>
      <w:proofErr w:type="gramEnd"/>
      <w:r w:rsidRPr="00221AB4">
        <w:t xml:space="preserve">Hiçbir şekilde bu seviyenin altında otopark giriş çıkış, kapı ve pencere gibi herhangi bir boşluk bırakılamaz ve açılamaz. </w:t>
      </w:r>
      <w:proofErr w:type="spellStart"/>
      <w:r w:rsidRPr="00221AB4">
        <w:t>Tereddüte</w:t>
      </w:r>
      <w:proofErr w:type="spellEnd"/>
      <w:r w:rsidRPr="00221AB4">
        <w:t xml:space="preserve"> düşülen konularda DSİ Genel Müdürlüğü veya ilgili su ye kanalizasyon idaresinin görüşüne göre uygulama yapılır." hükmü uyarınca işlem tesis etmeye ruhsatı veren ilgili belediyesi yetkilidir.</w:t>
      </w:r>
    </w:p>
    <w:p w:rsidR="007035BA" w:rsidRDefault="007035BA" w:rsidP="00E007F0">
      <w:pPr>
        <w:pStyle w:val="ListeParagraf"/>
        <w:numPr>
          <w:ilvl w:val="0"/>
          <w:numId w:val="4"/>
        </w:numPr>
        <w:tabs>
          <w:tab w:val="left" w:pos="0"/>
        </w:tabs>
        <w:ind w:left="0" w:firstLine="708"/>
        <w:jc w:val="both"/>
      </w:pPr>
      <w:r>
        <w:t xml:space="preserve">Mimari </w:t>
      </w:r>
      <w:r w:rsidRPr="00221AB4">
        <w:t xml:space="preserve">yapı ile peyzaj bir bütün olarak düşünülmeli, yapılar çevre gürültüsünden korunmalı, </w:t>
      </w:r>
      <w:proofErr w:type="spellStart"/>
      <w:r w:rsidRPr="00221AB4">
        <w:t>biyoiklimsel</w:t>
      </w:r>
      <w:proofErr w:type="spellEnd"/>
      <w:r w:rsidRPr="00221AB4">
        <w:t xml:space="preserve"> konfor sağlanmalı ve ene</w:t>
      </w:r>
      <w:r>
        <w:t>rj</w:t>
      </w:r>
      <w:r w:rsidRPr="00221AB4">
        <w:t>i tasarrufuna yönelik önlemler alınmalıdır.</w:t>
      </w:r>
    </w:p>
    <w:p w:rsidR="007035BA" w:rsidRDefault="007035BA" w:rsidP="00E007F0">
      <w:pPr>
        <w:pStyle w:val="ListeParagraf"/>
        <w:numPr>
          <w:ilvl w:val="0"/>
          <w:numId w:val="4"/>
        </w:numPr>
        <w:tabs>
          <w:tab w:val="left" w:pos="0"/>
        </w:tabs>
        <w:ind w:left="0" w:firstLine="708"/>
        <w:jc w:val="both"/>
      </w:pPr>
      <w:r w:rsidRPr="00221AB4">
        <w:t>Parsellerin</w:t>
      </w:r>
      <w:r w:rsidRPr="00221AB4">
        <w:tab/>
      </w:r>
      <w:r>
        <w:t xml:space="preserve"> </w:t>
      </w:r>
      <w:r w:rsidRPr="00221AB4">
        <w:t>yola göre düşük olması durumunda, ±0.00 kotu yoldan kotlandı</w:t>
      </w:r>
      <w:r>
        <w:t>rı</w:t>
      </w:r>
      <w:r w:rsidRPr="00221AB4">
        <w:t>lması esastır.</w:t>
      </w:r>
    </w:p>
    <w:p w:rsidR="007035BA" w:rsidRDefault="007035BA" w:rsidP="00E007F0">
      <w:pPr>
        <w:pStyle w:val="ListeParagraf"/>
        <w:numPr>
          <w:ilvl w:val="0"/>
          <w:numId w:val="4"/>
        </w:numPr>
        <w:tabs>
          <w:tab w:val="left" w:pos="0"/>
        </w:tabs>
        <w:ind w:left="0" w:firstLine="708"/>
        <w:jc w:val="both"/>
      </w:pPr>
      <w:r w:rsidRPr="00221AB4">
        <w:t>Parselin yoldan yüksek olması durumunda ±0.00 kotu tabi zemine göre verilebilir. Bölge kat nizamı konut parselinin yoldan yüksek olması durumunda kottan açığa çıkan bölümler sadece ortak alan olarak kullanılabilir.</w:t>
      </w:r>
    </w:p>
    <w:p w:rsidR="007035BA" w:rsidRDefault="007035BA" w:rsidP="00E007F0">
      <w:pPr>
        <w:pStyle w:val="ListeParagraf"/>
        <w:numPr>
          <w:ilvl w:val="0"/>
          <w:numId w:val="4"/>
        </w:numPr>
        <w:tabs>
          <w:tab w:val="left" w:pos="0"/>
        </w:tabs>
        <w:ind w:left="0" w:firstLine="708"/>
        <w:jc w:val="both"/>
      </w:pPr>
      <w:r w:rsidRPr="00221AB4">
        <w:t>Parselin</w:t>
      </w:r>
      <w:r w:rsidRPr="00221AB4">
        <w:tab/>
        <w:t>bulunduğu ada içerisindeki mevcut teşekkül ve/veya çevresindeki cadde ve sokakların karakterine uygun kotlandırılmasına yönelik kendisine yakın yoldan veya tabi zeminden kotlandırmaya ilgili belediyesi yetkilidir.</w:t>
      </w:r>
    </w:p>
    <w:p w:rsidR="007035BA" w:rsidRDefault="007035BA" w:rsidP="00E007F0">
      <w:pPr>
        <w:pStyle w:val="ListeParagraf"/>
        <w:numPr>
          <w:ilvl w:val="0"/>
          <w:numId w:val="4"/>
        </w:numPr>
        <w:tabs>
          <w:tab w:val="left" w:pos="0"/>
        </w:tabs>
        <w:ind w:left="0" w:firstLine="708"/>
        <w:jc w:val="both"/>
      </w:pPr>
      <w:r>
        <w:t xml:space="preserve">Ada </w:t>
      </w:r>
      <w:r w:rsidRPr="00221AB4">
        <w:t>bazı uygulamalarda; ±0.00 kotu kitle köşe kotları ortalamasıdır. Ada</w:t>
      </w:r>
      <w:r>
        <w:t>nı</w:t>
      </w:r>
      <w:r w:rsidRPr="00221AB4">
        <w:t>n kentsel tasarıma dayalı olarak projelendirilmesi halinde yapılar yoldan, tabi zemin ortalamasından veya ada içerisinde oluşturulacak servis yollarından kotlandı</w:t>
      </w:r>
      <w:r>
        <w:t>rı</w:t>
      </w:r>
      <w:r w:rsidRPr="00221AB4">
        <w:t>labilir. Bu amaçla hazırlanacak kentsel tasarım projelerine göre 3 metre kazı ve dolgu yapılarak arsa düzenlenmesine izin verilebilir.</w:t>
      </w:r>
    </w:p>
    <w:p w:rsidR="007035BA" w:rsidRDefault="007035BA" w:rsidP="00E007F0">
      <w:pPr>
        <w:pStyle w:val="ListeParagraf"/>
        <w:numPr>
          <w:ilvl w:val="0"/>
          <w:numId w:val="4"/>
        </w:numPr>
        <w:tabs>
          <w:tab w:val="left" w:pos="0"/>
        </w:tabs>
        <w:ind w:left="0" w:firstLine="708"/>
        <w:jc w:val="both"/>
      </w:pPr>
      <w:r w:rsidRPr="00221AB4">
        <w:t>Yan bahçe mesafesi 3,5 metre ve üzeri uygulanan parsellerde otopark rampa ve kapı genişliği en az 3 metre olacaktır.</w:t>
      </w:r>
    </w:p>
    <w:p w:rsidR="007035BA" w:rsidRDefault="007035BA" w:rsidP="00E007F0">
      <w:pPr>
        <w:pStyle w:val="ListeParagraf"/>
        <w:numPr>
          <w:ilvl w:val="0"/>
          <w:numId w:val="4"/>
        </w:numPr>
        <w:tabs>
          <w:tab w:val="left" w:pos="0"/>
        </w:tabs>
        <w:ind w:left="0" w:firstLine="708"/>
        <w:jc w:val="both"/>
      </w:pPr>
      <w:r w:rsidRPr="00221AB4">
        <w:t>Binalarda</w:t>
      </w:r>
      <w:r w:rsidRPr="00221AB4">
        <w:tab/>
        <w:t>asansör kuyu ebatları dar kenarı en az 2,00 metre, ala</w:t>
      </w:r>
      <w:r>
        <w:t>nı</w:t>
      </w:r>
      <w:r w:rsidRPr="00221AB4">
        <w:t xml:space="preserve"> en az 4,60m</w:t>
      </w:r>
      <w:r w:rsidRPr="002B0553">
        <w:rPr>
          <w:vertAlign w:val="superscript"/>
        </w:rPr>
        <w:t>2</w:t>
      </w:r>
      <w:r w:rsidRPr="00221AB4">
        <w:t xml:space="preserve"> </w:t>
      </w:r>
      <w:r>
        <w:t>ve kabin ebatları 1,20 m x 1</w:t>
      </w:r>
      <w:r w:rsidRPr="00221AB4">
        <w:t>,50 m den az ve ala</w:t>
      </w:r>
      <w:r>
        <w:t>nı</w:t>
      </w:r>
      <w:r w:rsidRPr="00221AB4">
        <w:t xml:space="preserve"> 1.80 m</w:t>
      </w:r>
      <w:r w:rsidRPr="002B0553">
        <w:rPr>
          <w:vertAlign w:val="superscript"/>
        </w:rPr>
        <w:t>2</w:t>
      </w:r>
      <w:r w:rsidRPr="00221AB4">
        <w:t xml:space="preserve"> den az olamaz.</w:t>
      </w:r>
    </w:p>
    <w:p w:rsidR="007035BA" w:rsidRDefault="007035BA" w:rsidP="00E007F0">
      <w:pPr>
        <w:pStyle w:val="ListeParagraf"/>
        <w:numPr>
          <w:ilvl w:val="0"/>
          <w:numId w:val="4"/>
        </w:numPr>
        <w:tabs>
          <w:tab w:val="left" w:pos="0"/>
        </w:tabs>
        <w:ind w:left="0" w:firstLine="708"/>
        <w:jc w:val="both"/>
      </w:pPr>
      <w:r w:rsidRPr="00221AB4">
        <w:t>Binalarda</w:t>
      </w:r>
      <w:r w:rsidRPr="00221AB4">
        <w:tab/>
        <w:t>çatı eğimi %40'ı geçemez. Ada bazında veya adanın bir cephesinin tamamının projelendirilmesi halinde çatı şekli serbest olmak kaydıyla eğim %40'ı aşabilir. Ayrıca 1 ve 2 katlı binalarda, tek bağımsız bölümlü binalarda veya eksik katlı binalarda çatı şekli serbest olmak kaydıyla eğim %40'ı aşabilir.</w:t>
      </w:r>
    </w:p>
    <w:p w:rsidR="007035BA" w:rsidRDefault="007035BA" w:rsidP="00E007F0">
      <w:pPr>
        <w:pStyle w:val="ListeParagraf"/>
        <w:numPr>
          <w:ilvl w:val="0"/>
          <w:numId w:val="4"/>
        </w:numPr>
        <w:tabs>
          <w:tab w:val="left" w:pos="0"/>
        </w:tabs>
        <w:ind w:left="0" w:firstLine="708"/>
        <w:jc w:val="both"/>
      </w:pPr>
      <w:r>
        <w:t xml:space="preserve">Çatı </w:t>
      </w:r>
      <w:r w:rsidRPr="00221AB4">
        <w:t>piyesi, çatı eğimi içerisinde kalmak, alt</w:t>
      </w:r>
      <w:r>
        <w:t>ın</w:t>
      </w:r>
      <w:r w:rsidRPr="00221AB4">
        <w:t>daki bağımsız bölüme ait ve bu bölümle içeriden irtibatlı olarak, en düşük yerde temiz yüksekliğin 1,80 metreden az olmaması, en yüksek mahya kotunun ise en az 2,60 metre olması şartı ile yapılabilir. Çatı piyeslerinde saçak ucuna kadar teras yapılabilir ancak ait olduğu bağımsız bölüm sınırını geçemez.</w:t>
      </w:r>
    </w:p>
    <w:p w:rsidR="007035BA" w:rsidRDefault="007035BA" w:rsidP="00E007F0">
      <w:pPr>
        <w:pStyle w:val="ListeParagraf"/>
        <w:numPr>
          <w:ilvl w:val="0"/>
          <w:numId w:val="4"/>
        </w:numPr>
        <w:tabs>
          <w:tab w:val="left" w:pos="0"/>
        </w:tabs>
        <w:ind w:left="0" w:firstLine="708"/>
        <w:jc w:val="both"/>
      </w:pPr>
      <w:r>
        <w:t xml:space="preserve">Çatı </w:t>
      </w:r>
      <w:r w:rsidRPr="00221AB4">
        <w:t>fenerleri en yüksek mahya kotu</w:t>
      </w:r>
      <w:r>
        <w:t>nu geçmemek kaydıyla, çatı katın</w:t>
      </w:r>
      <w:r w:rsidRPr="00221AB4">
        <w:t>da düzenlenen piyeslere aydınlık ve hava dolaşımını sağlamak amacıyla düzenlenebilir. Çatı fenerleri %40 eğimle iki yana kırma olarak tasarlanacak olup, genişliği en fazla 4 metre olabilir.</w:t>
      </w:r>
    </w:p>
    <w:p w:rsidR="007035BA" w:rsidRDefault="007035BA" w:rsidP="007035BA">
      <w:pPr>
        <w:pStyle w:val="ListeParagraf"/>
        <w:tabs>
          <w:tab w:val="left" w:pos="0"/>
        </w:tabs>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r>
        <w:t>-4-</w:t>
      </w:r>
    </w:p>
    <w:p w:rsidR="007035BA" w:rsidRDefault="007035BA" w:rsidP="007035BA">
      <w:pPr>
        <w:pStyle w:val="ListeParagraf"/>
        <w:tabs>
          <w:tab w:val="left" w:pos="0"/>
        </w:tabs>
        <w:jc w:val="both"/>
      </w:pPr>
    </w:p>
    <w:p w:rsidR="007035BA" w:rsidRDefault="007035BA" w:rsidP="007035BA">
      <w:pPr>
        <w:pStyle w:val="ListeParagraf"/>
        <w:tabs>
          <w:tab w:val="left" w:pos="0"/>
        </w:tabs>
        <w:jc w:val="both"/>
      </w:pPr>
    </w:p>
    <w:p w:rsidR="007035BA" w:rsidRPr="00221AB4" w:rsidRDefault="007035BA" w:rsidP="00E007F0">
      <w:pPr>
        <w:pStyle w:val="ListeParagraf"/>
        <w:numPr>
          <w:ilvl w:val="0"/>
          <w:numId w:val="4"/>
        </w:numPr>
        <w:tabs>
          <w:tab w:val="left" w:pos="0"/>
          <w:tab w:val="center" w:pos="4748"/>
          <w:tab w:val="left" w:pos="5430"/>
        </w:tabs>
        <w:ind w:left="0" w:firstLine="708"/>
        <w:jc w:val="both"/>
      </w:pPr>
      <w:proofErr w:type="gramStart"/>
      <w:r>
        <w:t xml:space="preserve">Bütün </w:t>
      </w:r>
      <w:r w:rsidRPr="00221AB4">
        <w:t>yapılarda (blok/bitişik yapı nizamına tabii yerler hariç); fazla suyun genel altyapı sistemlerine bağlanacak şekilde, yağmur suyunun toplanarak bahçelerde kullanılmasına yönelik sistem oluşturulacaktır, buna göre 0-4000 m</w:t>
      </w:r>
      <w:r w:rsidRPr="007035BA">
        <w:rPr>
          <w:vertAlign w:val="superscript"/>
        </w:rPr>
        <w:t>2</w:t>
      </w:r>
      <w:r w:rsidRPr="00221AB4">
        <w:t xml:space="preserve"> yüzölçümü</w:t>
      </w:r>
      <w:r>
        <w:t xml:space="preserve"> arasındaki parsellerde en az 5</w:t>
      </w:r>
      <w:r w:rsidRPr="00221AB4">
        <w:t>m</w:t>
      </w:r>
      <w:r w:rsidRPr="007035BA">
        <w:rPr>
          <w:vertAlign w:val="superscript"/>
        </w:rPr>
        <w:t>3</w:t>
      </w:r>
      <w:r w:rsidRPr="00221AB4">
        <w:t>,</w:t>
      </w:r>
      <w:r>
        <w:t xml:space="preserve"> </w:t>
      </w:r>
      <w:r w:rsidRPr="00221AB4">
        <w:t>4000-10000 m</w:t>
      </w:r>
      <w:r w:rsidRPr="007035BA">
        <w:rPr>
          <w:vertAlign w:val="superscript"/>
        </w:rPr>
        <w:t>2</w:t>
      </w:r>
      <w:r w:rsidRPr="00221AB4">
        <w:t xml:space="preserve"> yüzölçümü arasındaki parsellerde en az 10 m</w:t>
      </w:r>
      <w:r w:rsidRPr="007035BA">
        <w:rPr>
          <w:vertAlign w:val="superscript"/>
        </w:rPr>
        <w:t>3</w:t>
      </w:r>
      <w:r w:rsidRPr="00221AB4">
        <w:t>,10000-20000 m</w:t>
      </w:r>
      <w:r w:rsidRPr="007035BA">
        <w:rPr>
          <w:vertAlign w:val="superscript"/>
        </w:rPr>
        <w:t>2</w:t>
      </w:r>
      <w:r w:rsidRPr="00221AB4">
        <w:t xml:space="preserve"> yüzölçümü arasındaki parsellerde en az 20 m</w:t>
      </w:r>
      <w:r w:rsidRPr="007035BA">
        <w:rPr>
          <w:vertAlign w:val="superscript"/>
        </w:rPr>
        <w:t>3</w:t>
      </w:r>
      <w:r w:rsidRPr="00221AB4">
        <w:t>, yüzölçümü 20000 m</w:t>
      </w:r>
      <w:r w:rsidRPr="007035BA">
        <w:rPr>
          <w:vertAlign w:val="superscript"/>
        </w:rPr>
        <w:t>2</w:t>
      </w:r>
      <w:r w:rsidRPr="00221AB4">
        <w:t xml:space="preserve"> üzeri parsellerde ise bir üst sayıya tamamlanacak şekilde ilave her 5000 m</w:t>
      </w:r>
      <w:r w:rsidRPr="007035BA">
        <w:rPr>
          <w:vertAlign w:val="superscript"/>
        </w:rPr>
        <w:t>2</w:t>
      </w:r>
      <w:r w:rsidRPr="00221AB4">
        <w:t xml:space="preserve"> parsel ala</w:t>
      </w:r>
      <w:r>
        <w:t>nı</w:t>
      </w:r>
      <w:r w:rsidRPr="00221AB4">
        <w:t xml:space="preserve"> için ilave 5 m</w:t>
      </w:r>
      <w:r w:rsidRPr="007035BA">
        <w:rPr>
          <w:vertAlign w:val="superscript"/>
        </w:rPr>
        <w:t>3</w:t>
      </w:r>
      <w:r w:rsidRPr="00221AB4">
        <w:t xml:space="preserve"> yağmursuyu depolama sistemi</w:t>
      </w:r>
      <w:r>
        <w:t xml:space="preserve"> yapılacaktır.</w:t>
      </w:r>
      <w:proofErr w:type="gramEnd"/>
    </w:p>
    <w:p w:rsidR="007035BA" w:rsidRDefault="007035BA" w:rsidP="00E007F0">
      <w:pPr>
        <w:pStyle w:val="ListeParagraf"/>
        <w:numPr>
          <w:ilvl w:val="0"/>
          <w:numId w:val="4"/>
        </w:numPr>
        <w:tabs>
          <w:tab w:val="left" w:pos="0"/>
        </w:tabs>
        <w:ind w:left="0" w:firstLine="708"/>
        <w:jc w:val="both"/>
      </w:pPr>
      <w:r>
        <w:t xml:space="preserve">İmar </w:t>
      </w:r>
      <w:r w:rsidRPr="00221AB4">
        <w:t>parsellerinin cephe aldığı yolun genişlemesi halinde yola giden kısmın kamuya bedelsiz terk edilmesi koşulu ile terkten önceki parsel yüzölçümü üzerinden emsale esas inşaat alanı hesaplanacaktır.</w:t>
      </w:r>
    </w:p>
    <w:p w:rsidR="007035BA" w:rsidRDefault="007035BA" w:rsidP="00E007F0">
      <w:pPr>
        <w:pStyle w:val="ListeParagraf"/>
        <w:numPr>
          <w:ilvl w:val="0"/>
          <w:numId w:val="4"/>
        </w:numPr>
        <w:tabs>
          <w:tab w:val="left" w:pos="0"/>
        </w:tabs>
        <w:ind w:left="0" w:firstLine="708"/>
        <w:jc w:val="both"/>
      </w:pPr>
      <w:r>
        <w:t xml:space="preserve">*Yol, </w:t>
      </w:r>
      <w:r w:rsidRPr="00221AB4">
        <w:t>otopark, yeşil alan gibi kamu</w:t>
      </w:r>
      <w:r>
        <w:t xml:space="preserve"> </w:t>
      </w:r>
      <w:r w:rsidRPr="00221AB4">
        <w:t>kulla</w:t>
      </w:r>
      <w:r>
        <w:t>nı</w:t>
      </w:r>
      <w:r w:rsidRPr="00221AB4">
        <w:t>şla</w:t>
      </w:r>
      <w:r>
        <w:t>rı</w:t>
      </w:r>
      <w:r w:rsidRPr="00221AB4">
        <w:t xml:space="preserve"> kamu eline geçmeden yapı izni verilemez.</w:t>
      </w:r>
    </w:p>
    <w:p w:rsidR="007035BA" w:rsidRDefault="007035BA" w:rsidP="00E007F0">
      <w:pPr>
        <w:pStyle w:val="ListeParagraf"/>
        <w:numPr>
          <w:ilvl w:val="0"/>
          <w:numId w:val="4"/>
        </w:numPr>
        <w:tabs>
          <w:tab w:val="left" w:pos="0"/>
        </w:tabs>
        <w:ind w:left="0" w:firstLine="708"/>
        <w:jc w:val="both"/>
      </w:pPr>
      <w:r w:rsidRPr="00221AB4">
        <w:t>*Tatbikat</w:t>
      </w:r>
      <w:r w:rsidRPr="00221AB4">
        <w:tab/>
        <w:t>planlarında parselasyon ana hatlarını gösteren çizgiler esaslar ay</w:t>
      </w:r>
      <w:r>
        <w:t>nı</w:t>
      </w:r>
      <w:r w:rsidRPr="00221AB4">
        <w:t xml:space="preserve"> kalmak şartı ile kadastro hudutlarına göre düzeltilebilir.</w:t>
      </w:r>
    </w:p>
    <w:p w:rsidR="007035BA" w:rsidRDefault="007035BA" w:rsidP="00E007F0">
      <w:pPr>
        <w:pStyle w:val="ListeParagraf"/>
        <w:numPr>
          <w:ilvl w:val="0"/>
          <w:numId w:val="4"/>
        </w:numPr>
        <w:tabs>
          <w:tab w:val="left" w:pos="0"/>
        </w:tabs>
        <w:ind w:left="0" w:firstLine="708"/>
        <w:jc w:val="both"/>
      </w:pPr>
      <w:r w:rsidRPr="00221AB4">
        <w:t>* Sanayi alanlarına çevre kirliliği ile ilgili tedbir alınmadan inşaat izni verilemez.</w:t>
      </w:r>
    </w:p>
    <w:p w:rsidR="007035BA" w:rsidRDefault="007035BA" w:rsidP="00E007F0">
      <w:pPr>
        <w:pStyle w:val="ListeParagraf"/>
        <w:numPr>
          <w:ilvl w:val="0"/>
          <w:numId w:val="4"/>
        </w:numPr>
        <w:tabs>
          <w:tab w:val="left" w:pos="0"/>
        </w:tabs>
        <w:ind w:left="0" w:firstLine="708"/>
        <w:jc w:val="both"/>
      </w:pPr>
      <w:r>
        <w:t xml:space="preserve">*İmar </w:t>
      </w:r>
      <w:r w:rsidRPr="00221AB4">
        <w:t>planına aykırı durumdaki yapılarda, yapıya yeni ilave (taban veya kat adedini arttıran) tadilatlar için tüm yapının imar planı koşullarına uydurulması gerekmektedir, bu gibi tadilatlar dışında kapı ve pencere açmak, iç bölmelerde değişiklik yapmak gibi tadilatlar mevcut yapı korunarak yapılabilir.</w:t>
      </w:r>
    </w:p>
    <w:p w:rsidR="007035BA" w:rsidRDefault="007035BA" w:rsidP="00E007F0">
      <w:pPr>
        <w:pStyle w:val="ListeParagraf"/>
        <w:numPr>
          <w:ilvl w:val="0"/>
          <w:numId w:val="4"/>
        </w:numPr>
        <w:tabs>
          <w:tab w:val="left" w:pos="0"/>
        </w:tabs>
        <w:ind w:left="0" w:firstLine="708"/>
        <w:jc w:val="both"/>
      </w:pPr>
      <w:r>
        <w:t xml:space="preserve">*Islah </w:t>
      </w:r>
      <w:r w:rsidRPr="00221AB4">
        <w:t>imar planı içerisinde kalan alanlarda tüm yapılanma koşulları bu imar planına ve ilgili mevzuat hükümlerine tabidir.</w:t>
      </w:r>
    </w:p>
    <w:p w:rsidR="007035BA" w:rsidRPr="00221AB4" w:rsidRDefault="007035BA" w:rsidP="00E007F0">
      <w:pPr>
        <w:pStyle w:val="ListeParagraf"/>
        <w:numPr>
          <w:ilvl w:val="0"/>
          <w:numId w:val="4"/>
        </w:numPr>
        <w:tabs>
          <w:tab w:val="left" w:pos="0"/>
        </w:tabs>
        <w:ind w:left="0" w:firstLine="708"/>
        <w:jc w:val="both"/>
      </w:pPr>
      <w:r w:rsidRPr="00221AB4">
        <w:t>*Kadastro</w:t>
      </w:r>
      <w:r w:rsidRPr="00221AB4">
        <w:tab/>
        <w:t xml:space="preserve">imar planı uyuşmazlıklarım gidermek için; yollarda yapılaşmanın biçimini ve </w:t>
      </w:r>
      <w:proofErr w:type="spellStart"/>
      <w:r w:rsidRPr="00221AB4">
        <w:t>kadastral</w:t>
      </w:r>
      <w:proofErr w:type="spellEnd"/>
      <w:r w:rsidRPr="00221AB4">
        <w:t xml:space="preserve"> durumuna göre, esas doğrultuyu değiştirmemek ve yol genişliklerini daraltmamak koşuluyla 3 metreye kadar olan uyuşmazlıkları gidermeye </w:t>
      </w:r>
      <w:proofErr w:type="spellStart"/>
      <w:r w:rsidRPr="00221AB4">
        <w:t>kadastral</w:t>
      </w:r>
      <w:proofErr w:type="spellEnd"/>
      <w:r w:rsidRPr="00221AB4">
        <w:t xml:space="preserve"> artıkları yola katmaya ilgili belediyesi yetkilidir.</w:t>
      </w:r>
    </w:p>
    <w:p w:rsidR="007035BA" w:rsidRDefault="007035BA" w:rsidP="007035BA">
      <w:pPr>
        <w:tabs>
          <w:tab w:val="left" w:pos="0"/>
        </w:tabs>
        <w:ind w:firstLine="708"/>
        <w:jc w:val="both"/>
      </w:pPr>
    </w:p>
    <w:p w:rsidR="007035BA" w:rsidRPr="00B27897" w:rsidRDefault="007035BA" w:rsidP="007035BA">
      <w:pPr>
        <w:tabs>
          <w:tab w:val="left" w:pos="0"/>
        </w:tabs>
        <w:ind w:firstLine="708"/>
        <w:jc w:val="both"/>
        <w:rPr>
          <w:b/>
        </w:rPr>
      </w:pPr>
      <w:r w:rsidRPr="00B27897">
        <w:rPr>
          <w:b/>
        </w:rPr>
        <w:t>ÖZEL HÜKÜMLER</w:t>
      </w:r>
    </w:p>
    <w:p w:rsidR="007035BA" w:rsidRPr="00221AB4" w:rsidRDefault="007035BA" w:rsidP="007035BA">
      <w:pPr>
        <w:tabs>
          <w:tab w:val="left" w:pos="0"/>
        </w:tabs>
        <w:ind w:firstLine="708"/>
        <w:jc w:val="both"/>
      </w:pPr>
    </w:p>
    <w:p w:rsidR="007035BA" w:rsidRDefault="007035BA" w:rsidP="00E007F0">
      <w:pPr>
        <w:pStyle w:val="ListeParagraf"/>
        <w:numPr>
          <w:ilvl w:val="0"/>
          <w:numId w:val="5"/>
        </w:numPr>
        <w:tabs>
          <w:tab w:val="left" w:pos="0"/>
        </w:tabs>
        <w:ind w:left="0" w:firstLine="708"/>
        <w:jc w:val="both"/>
      </w:pPr>
      <w:r w:rsidRPr="00221AB4">
        <w:t xml:space="preserve">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w:t>
      </w:r>
      <w:r>
        <w:t>ın</w:t>
      </w:r>
      <w:r w:rsidRPr="00221AB4">
        <w:t>da yer alan mekânla içten bağlantılı olan ve binanın ortak merdivenleri ile ilişkilendirilmeyen, getirilecek kullanıma ilişkin otopark ihtiyacını karşılamak kaydıyla İmar Yönetmeliğinde belirtilen halkın günlük ihtiyacını karşılamaya yönelik konut dışı hizmetler yapılabilir.</w:t>
      </w:r>
    </w:p>
    <w:p w:rsidR="007035BA" w:rsidRDefault="007035BA" w:rsidP="00E007F0">
      <w:pPr>
        <w:pStyle w:val="ListeParagraf"/>
        <w:numPr>
          <w:ilvl w:val="0"/>
          <w:numId w:val="5"/>
        </w:numPr>
        <w:tabs>
          <w:tab w:val="left" w:pos="0"/>
        </w:tabs>
        <w:ind w:left="0" w:firstLine="708"/>
        <w:jc w:val="both"/>
      </w:pPr>
      <w:r>
        <w:t xml:space="preserve">Bölge </w:t>
      </w:r>
      <w:r w:rsidRPr="00221AB4">
        <w:t xml:space="preserve">Kat nizamı konut alanlarında, giriş aldığı yol genişliği 9.5 metreden az olmamak üzere iskan edilebilir </w:t>
      </w:r>
      <w:proofErr w:type="gramStart"/>
      <w:r w:rsidRPr="00221AB4">
        <w:t>1 .bodrum</w:t>
      </w:r>
      <w:proofErr w:type="gramEnd"/>
      <w:r w:rsidRPr="00221AB4">
        <w:t xml:space="preserve"> katların tamamının, diğer iskan edilebilir bodrum katların muadil inşaat alanlarının yarısının emsale konu edilmeden konut veya ticari kullanılmasında ilgili belediyesi yetkilidir.</w:t>
      </w:r>
    </w:p>
    <w:p w:rsidR="007035BA" w:rsidRDefault="007035BA" w:rsidP="00E007F0">
      <w:pPr>
        <w:pStyle w:val="ListeParagraf"/>
        <w:numPr>
          <w:ilvl w:val="0"/>
          <w:numId w:val="5"/>
        </w:numPr>
        <w:tabs>
          <w:tab w:val="left" w:pos="0"/>
        </w:tabs>
        <w:ind w:left="0" w:firstLine="708"/>
        <w:jc w:val="both"/>
      </w:pPr>
      <w:r>
        <w:t xml:space="preserve">Planda </w:t>
      </w:r>
      <w:r w:rsidRPr="00221AB4">
        <w:t xml:space="preserve">yapılaşma koşulları belirtilmeyen konut alanlarında Ada/parsellerde Emsal=0.50, </w:t>
      </w:r>
      <w:proofErr w:type="spellStart"/>
      <w:r w:rsidRPr="00221AB4">
        <w:t>Yençok</w:t>
      </w:r>
      <w:proofErr w:type="spellEnd"/>
      <w:r w:rsidRPr="00221AB4">
        <w:t>= 2 kat, yol ve kamusal alanlara komşu olan bahçe mesafeleri en az 5 metre, yan ve arka bahçe mesafeleri ise en az 3 metre olacaktır.</w:t>
      </w:r>
    </w:p>
    <w:p w:rsidR="007035BA" w:rsidRDefault="007035BA" w:rsidP="007035BA">
      <w:pPr>
        <w:tabs>
          <w:tab w:val="left" w:pos="0"/>
        </w:tabs>
        <w:jc w:val="both"/>
      </w:pPr>
    </w:p>
    <w:p w:rsidR="007035BA" w:rsidRDefault="007035BA" w:rsidP="007035BA">
      <w:pPr>
        <w:tabs>
          <w:tab w:val="left" w:pos="0"/>
        </w:tabs>
        <w:jc w:val="both"/>
      </w:pPr>
    </w:p>
    <w:p w:rsidR="007035BA" w:rsidRDefault="007035BA" w:rsidP="007035BA">
      <w:pPr>
        <w:tabs>
          <w:tab w:val="left" w:pos="0"/>
        </w:tabs>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-5-</w:t>
      </w:r>
    </w:p>
    <w:p w:rsidR="007035BA" w:rsidRDefault="007035BA" w:rsidP="007035BA">
      <w:pPr>
        <w:tabs>
          <w:tab w:val="left" w:pos="0"/>
        </w:tabs>
        <w:jc w:val="both"/>
      </w:pPr>
    </w:p>
    <w:p w:rsidR="007035BA" w:rsidRDefault="007035BA" w:rsidP="007035BA">
      <w:pPr>
        <w:tabs>
          <w:tab w:val="left" w:pos="0"/>
        </w:tabs>
        <w:jc w:val="both"/>
      </w:pPr>
    </w:p>
    <w:p w:rsidR="007035BA" w:rsidRDefault="007035BA" w:rsidP="00E007F0">
      <w:pPr>
        <w:pStyle w:val="ListeParagraf"/>
        <w:numPr>
          <w:ilvl w:val="0"/>
          <w:numId w:val="5"/>
        </w:numPr>
        <w:tabs>
          <w:tab w:val="left" w:pos="0"/>
        </w:tabs>
        <w:ind w:left="0" w:firstLine="708"/>
        <w:jc w:val="both"/>
      </w:pPr>
      <w:r>
        <w:t xml:space="preserve">Planda </w:t>
      </w:r>
      <w:r w:rsidRPr="00221AB4">
        <w:t>2 kat ve üzeri Konut kullanımlı parsellerde bina girişinde ve bina içinde bulunan rampaların eğimleri en fazla %</w:t>
      </w:r>
      <w:r>
        <w:t xml:space="preserve"> </w:t>
      </w:r>
      <w:r w:rsidRPr="00221AB4">
        <w:t>6 olarak yapılabilir. Bina giriş kat döşeme tahliyesinin üst kotu ile tabii zemin veya zemin kotu arasında 0,80 metreden fazla kot farkı olması halinde engelli rampası yerine engelli asansörü veya platformu yapılması zorunludur. İmar planında yapı yüksekliği 2 kat ve altı olan yapılarda engelli asansörü ve platformu yapılması zorunlu değildir.</w:t>
      </w:r>
    </w:p>
    <w:p w:rsidR="007035BA" w:rsidRDefault="007035BA" w:rsidP="00E007F0">
      <w:pPr>
        <w:pStyle w:val="ListeParagraf"/>
        <w:numPr>
          <w:ilvl w:val="0"/>
          <w:numId w:val="5"/>
        </w:numPr>
        <w:tabs>
          <w:tab w:val="left" w:pos="0"/>
        </w:tabs>
        <w:ind w:left="0" w:firstLine="708"/>
        <w:jc w:val="both"/>
      </w:pPr>
      <w:r w:rsidRPr="00221AB4">
        <w:t>Ankara</w:t>
      </w:r>
      <w:r>
        <w:t xml:space="preserve"> </w:t>
      </w:r>
      <w:r w:rsidRPr="00221AB4">
        <w:t xml:space="preserve">Büyükşehir İmar Yönetmeliği'nin Katlar alanına </w:t>
      </w:r>
      <w:proofErr w:type="gramStart"/>
      <w:r w:rsidRPr="00221AB4">
        <w:t>dahil</w:t>
      </w:r>
      <w:proofErr w:type="gramEnd"/>
      <w:r w:rsidRPr="00221AB4">
        <w:t xml:space="preserve"> edilmeyen alanlar başlıklı 22. Maddesine ek</w:t>
      </w:r>
      <w:r>
        <w:t xml:space="preserve"> </w:t>
      </w:r>
      <w:r w:rsidRPr="00221AB4">
        <w:t>olarak;</w:t>
      </w:r>
    </w:p>
    <w:p w:rsidR="007035BA" w:rsidRPr="00221AB4" w:rsidRDefault="007035BA" w:rsidP="007035BA">
      <w:pPr>
        <w:pStyle w:val="ListeParagraf"/>
        <w:tabs>
          <w:tab w:val="left" w:pos="0"/>
        </w:tabs>
        <w:ind w:left="0" w:firstLine="708"/>
        <w:jc w:val="both"/>
      </w:pPr>
    </w:p>
    <w:p w:rsidR="007035BA" w:rsidRPr="00221AB4" w:rsidRDefault="007035BA" w:rsidP="007035BA">
      <w:pPr>
        <w:tabs>
          <w:tab w:val="left" w:pos="0"/>
        </w:tabs>
        <w:ind w:firstLine="708"/>
        <w:jc w:val="both"/>
      </w:pPr>
      <w:r w:rsidRPr="00221AB4">
        <w:t>-Bu yönetmelik uyarınca yapılması zorunlu olan her bir kapıcı dairesi 70 m</w:t>
      </w:r>
      <w:r w:rsidRPr="00B1221B">
        <w:rPr>
          <w:vertAlign w:val="superscript"/>
        </w:rPr>
        <w:t>2</w:t>
      </w:r>
      <w:r w:rsidRPr="00221AB4">
        <w:t>'si,</w:t>
      </w:r>
    </w:p>
    <w:p w:rsidR="007035BA" w:rsidRPr="00221AB4" w:rsidRDefault="007035BA" w:rsidP="007035BA">
      <w:pPr>
        <w:tabs>
          <w:tab w:val="left" w:pos="0"/>
        </w:tabs>
        <w:ind w:firstLine="708"/>
        <w:jc w:val="both"/>
      </w:pPr>
      <w:r w:rsidRPr="00221AB4">
        <w:t>-Bütün cepheleri tamamen toprağın altında kalan bodrum katlar ile kısmen açığa çıkan yol cephesi haricindeki b</w:t>
      </w:r>
      <w:r>
        <w:t>odrum katlarda yer alan, tek başın</w:t>
      </w:r>
      <w:r w:rsidRPr="00221AB4">
        <w:t>a bağımsız bölüm oluşturmayan, bir bağımsız bölümün eklentisi olmayan, ticari amaç içermeyen, sadece binada oturanların kullanımına yönelik, toplamda emsal hesabına konu alanın %5'ini ve 1000 m</w:t>
      </w:r>
      <w:r w:rsidRPr="00B1221B">
        <w:rPr>
          <w:vertAlign w:val="superscript"/>
        </w:rPr>
        <w:t>2</w:t>
      </w:r>
      <w:r w:rsidRPr="00221AB4">
        <w:t xml:space="preserve">'yi geçmeyen ortak alan niteliğindeki yönetim ve toplantı odaları ile spor ve sosyal </w:t>
      </w:r>
      <w:proofErr w:type="gramStart"/>
      <w:r w:rsidRPr="00221AB4">
        <w:t>mekan</w:t>
      </w:r>
      <w:r>
        <w:t>l</w:t>
      </w:r>
      <w:r w:rsidRPr="00221AB4">
        <w:t>ar</w:t>
      </w:r>
      <w:proofErr w:type="gramEnd"/>
      <w:r w:rsidRPr="00221AB4">
        <w:t>,</w:t>
      </w:r>
    </w:p>
    <w:p w:rsidR="007035BA" w:rsidRPr="00221AB4" w:rsidRDefault="007035BA" w:rsidP="007035BA">
      <w:pPr>
        <w:tabs>
          <w:tab w:val="left" w:pos="0"/>
        </w:tabs>
        <w:ind w:firstLine="708"/>
        <w:jc w:val="both"/>
      </w:pPr>
      <w:r w:rsidRPr="00221AB4">
        <w:t>-Bütün cepheleri tamamen toprağın altında kalan bodrum katlarda yer alan, tek başına bağımsız b</w:t>
      </w:r>
      <w:r>
        <w:t>ö</w:t>
      </w:r>
      <w:r w:rsidRPr="00221AB4">
        <w:t>l</w:t>
      </w:r>
      <w:r>
        <w:t>ü</w:t>
      </w:r>
      <w:r w:rsidRPr="00221AB4">
        <w:t>m oluşturmayan, bağımsız bölüm brüt alanının %50'sini geçmeyen depo amaçlı eklentiler, binanın ortak kullanım alanı</w:t>
      </w:r>
      <w:r>
        <w:t xml:space="preserve"> </w:t>
      </w:r>
      <w:r w:rsidRPr="00221AB4">
        <w:t>niteliğindeki depoların 100 m</w:t>
      </w:r>
      <w:r w:rsidRPr="00B27897">
        <w:rPr>
          <w:vertAlign w:val="superscript"/>
        </w:rPr>
        <w:t>2</w:t>
      </w:r>
      <w:r w:rsidRPr="00221AB4">
        <w:t>'si,</w:t>
      </w:r>
    </w:p>
    <w:p w:rsidR="007035BA" w:rsidRPr="00221AB4" w:rsidRDefault="007035BA" w:rsidP="007035BA">
      <w:pPr>
        <w:tabs>
          <w:tab w:val="left" w:pos="0"/>
        </w:tabs>
        <w:ind w:firstLine="708"/>
        <w:jc w:val="both"/>
      </w:pPr>
      <w:r w:rsidRPr="00221AB4">
        <w:t xml:space="preserve">-Sökülür-takılır-katlanır cam panellerle kapatılmış olanlar </w:t>
      </w:r>
      <w:proofErr w:type="gramStart"/>
      <w:r w:rsidRPr="00221AB4">
        <w:t>dahil</w:t>
      </w:r>
      <w:proofErr w:type="gramEnd"/>
      <w:r w:rsidRPr="00221AB4">
        <w:t xml:space="preserve"> olmak üzere kaydıyla açık çıkma şartlarını</w:t>
      </w:r>
      <w:r>
        <w:t xml:space="preserve"> </w:t>
      </w:r>
      <w:r w:rsidRPr="00221AB4">
        <w:t>taşıyan balkonlar, açık ve kapalı merdiven evi,</w:t>
      </w:r>
    </w:p>
    <w:p w:rsidR="007035BA" w:rsidRDefault="007035BA" w:rsidP="007035BA">
      <w:pPr>
        <w:tabs>
          <w:tab w:val="left" w:pos="0"/>
        </w:tabs>
        <w:ind w:firstLine="708"/>
        <w:jc w:val="both"/>
      </w:pPr>
      <w:r w:rsidRPr="00221AB4">
        <w:t>-Bodrum katlarda yapılmak üzere; binaların zorunlu otopark ihtiyaçlarım karşıladıktan sonra, bağımsız bölümlere düşen otopark sayısının 2 katı kadar otopark amaçlı eklentiler,</w:t>
      </w:r>
    </w:p>
    <w:p w:rsidR="007035BA" w:rsidRDefault="007035BA" w:rsidP="007035BA">
      <w:pPr>
        <w:tabs>
          <w:tab w:val="left" w:pos="0"/>
        </w:tabs>
        <w:ind w:firstLine="708"/>
        <w:jc w:val="both"/>
      </w:pPr>
    </w:p>
    <w:p w:rsidR="007035BA" w:rsidRDefault="007035BA" w:rsidP="00E007F0">
      <w:pPr>
        <w:pStyle w:val="ListeParagraf"/>
        <w:numPr>
          <w:ilvl w:val="0"/>
          <w:numId w:val="5"/>
        </w:numPr>
        <w:tabs>
          <w:tab w:val="left" w:pos="0"/>
        </w:tabs>
        <w:ind w:left="0" w:firstLine="708"/>
        <w:jc w:val="both"/>
      </w:pPr>
      <w:r w:rsidRPr="00221AB4">
        <w:t xml:space="preserve">Bütün adalar/parsellerdeki yapılaşmalarda binanın zemine oturduğu alanın dışında kalan alanın her 15 metrekaresi için </w:t>
      </w:r>
      <w:r>
        <w:t>B</w:t>
      </w:r>
      <w:r w:rsidRPr="00221AB4">
        <w:t>elediyesince tespit edilecek cinste en az 5 yaşında bir ağaç dikilecektir. Parselin ağaç dikimine uygun olmaması halinde yukarıdaki şarta göre çıkacak beher ağaç, Elmadağ Belediye Başkanlığının uygun göreceği imar planlarında kamunun kullanımına ayrılmış bir alana dikilecektir. Uygulama yapılacak adalarda/parsellerde mevcut korunabilecek ağaçlar gerekli olan ağaç sayısından düşülür. Adasında/parselinde bahçe/çevre düzenlemesi yapılmamış ve gerekli sayıda ağaç dikilmemiş binalara yapı kullanma izni verilmez.</w:t>
      </w:r>
    </w:p>
    <w:p w:rsidR="007035BA" w:rsidRDefault="007035BA" w:rsidP="00E007F0">
      <w:pPr>
        <w:pStyle w:val="ListeParagraf"/>
        <w:numPr>
          <w:ilvl w:val="0"/>
          <w:numId w:val="5"/>
        </w:numPr>
        <w:tabs>
          <w:tab w:val="left" w:pos="0"/>
        </w:tabs>
        <w:ind w:left="0" w:firstLine="708"/>
        <w:jc w:val="both"/>
      </w:pPr>
      <w:r w:rsidRPr="00221AB4">
        <w:t>Ada bazında uygulamalarda her bağ</w:t>
      </w:r>
      <w:r>
        <w:t>ım</w:t>
      </w:r>
      <w:r w:rsidRPr="00221AB4">
        <w:t>sız bölüm için en az 5 m</w:t>
      </w:r>
      <w:r w:rsidRPr="00B27897">
        <w:rPr>
          <w:vertAlign w:val="superscript"/>
        </w:rPr>
        <w:t>2</w:t>
      </w:r>
      <w:r w:rsidRPr="00221AB4">
        <w:t xml:space="preserve"> çocuk oyun ala</w:t>
      </w:r>
      <w:r>
        <w:t>nı</w:t>
      </w:r>
      <w:r w:rsidRPr="00221AB4">
        <w:t xml:space="preserve"> ve/veya spor ala</w:t>
      </w:r>
      <w:r>
        <w:t>nı</w:t>
      </w:r>
      <w:r w:rsidRPr="00221AB4">
        <w:t xml:space="preserve"> ayrılacaktır.</w:t>
      </w:r>
    </w:p>
    <w:p w:rsidR="007035BA" w:rsidRDefault="007035BA" w:rsidP="00E007F0">
      <w:pPr>
        <w:pStyle w:val="ListeParagraf"/>
        <w:numPr>
          <w:ilvl w:val="0"/>
          <w:numId w:val="5"/>
        </w:numPr>
        <w:tabs>
          <w:tab w:val="left" w:pos="0"/>
        </w:tabs>
        <w:ind w:left="0" w:firstLine="708"/>
        <w:jc w:val="both"/>
      </w:pPr>
      <w:r w:rsidRPr="00221AB4">
        <w:t>İmar</w:t>
      </w:r>
      <w:r w:rsidRPr="00221AB4">
        <w:tab/>
      </w:r>
      <w:r>
        <w:t xml:space="preserve"> </w:t>
      </w:r>
      <w:r w:rsidRPr="00221AB4">
        <w:t>uygulama planlarında Ayrık-</w:t>
      </w:r>
      <w:r>
        <w:t>İ</w:t>
      </w:r>
      <w:r w:rsidRPr="00221AB4">
        <w:t>kiz nizam parsellerde, Ayrık nizam olarak uygulama yapmaya belediye yetkilidir.</w:t>
      </w:r>
    </w:p>
    <w:p w:rsidR="007035BA" w:rsidRDefault="007035BA" w:rsidP="00E007F0">
      <w:pPr>
        <w:pStyle w:val="ListeParagraf"/>
        <w:numPr>
          <w:ilvl w:val="0"/>
          <w:numId w:val="5"/>
        </w:numPr>
        <w:tabs>
          <w:tab w:val="left" w:pos="0"/>
        </w:tabs>
        <w:ind w:left="0" w:firstLine="708"/>
        <w:jc w:val="both"/>
      </w:pPr>
      <w:r>
        <w:t xml:space="preserve">Bölge </w:t>
      </w:r>
      <w:r w:rsidRPr="00221AB4">
        <w:t xml:space="preserve">Kat Nizamı olan </w:t>
      </w:r>
      <w:proofErr w:type="spellStart"/>
      <w:r w:rsidRPr="00221AB4">
        <w:t>tevhid</w:t>
      </w:r>
      <w:proofErr w:type="spellEnd"/>
      <w:r w:rsidRPr="00221AB4">
        <w:t xml:space="preserve"> edilerek birleştirilen köşe</w:t>
      </w:r>
      <w:r>
        <w:t xml:space="preserve"> </w:t>
      </w:r>
      <w:r w:rsidRPr="00221AB4">
        <w:t xml:space="preserve">başı parsellerde, </w:t>
      </w:r>
      <w:proofErr w:type="spellStart"/>
      <w:r w:rsidRPr="00221AB4">
        <w:t>tevhid</w:t>
      </w:r>
      <w:proofErr w:type="spellEnd"/>
      <w:r w:rsidRPr="00221AB4">
        <w:t xml:space="preserve"> edilmeden önceki parsellerin denk inşaat ala</w:t>
      </w:r>
      <w:r>
        <w:t>nı</w:t>
      </w:r>
      <w:r w:rsidRPr="00221AB4">
        <w:t xml:space="preserve"> toplamı</w:t>
      </w:r>
      <w:r>
        <w:t>nı</w:t>
      </w:r>
      <w:r w:rsidRPr="00221AB4">
        <w:t xml:space="preserve"> aşmamak kaydıyla </w:t>
      </w:r>
      <w:proofErr w:type="spellStart"/>
      <w:r w:rsidRPr="00221AB4">
        <w:t>Taks</w:t>
      </w:r>
      <w:proofErr w:type="spellEnd"/>
      <w:r w:rsidRPr="00221AB4">
        <w:t>:0.40 aşabilir. Buna göre uygulama yapmaya ilgili belediye yetkilidir.</w:t>
      </w:r>
    </w:p>
    <w:p w:rsidR="007035BA" w:rsidRDefault="007035BA" w:rsidP="00E007F0">
      <w:pPr>
        <w:pStyle w:val="ListeParagraf"/>
        <w:numPr>
          <w:ilvl w:val="0"/>
          <w:numId w:val="5"/>
        </w:numPr>
        <w:tabs>
          <w:tab w:val="left" w:pos="0"/>
        </w:tabs>
        <w:ind w:left="0" w:firstLine="708"/>
        <w:jc w:val="both"/>
      </w:pPr>
      <w:r w:rsidRPr="00221AB4">
        <w:t>B</w:t>
      </w:r>
      <w:r>
        <w:t xml:space="preserve">ölge </w:t>
      </w:r>
      <w:r w:rsidRPr="00221AB4">
        <w:t xml:space="preserve">Kat Nizamı olan Ayrık ve Ayrık-İkiz nizam parsellerin ortalama derinliği 35 metreyi aşan kullanılamayan derin parsellerde </w:t>
      </w:r>
      <w:proofErr w:type="spellStart"/>
      <w:r w:rsidRPr="00221AB4">
        <w:t>Taks</w:t>
      </w:r>
      <w:proofErr w:type="spellEnd"/>
      <w:r w:rsidRPr="00221AB4">
        <w:t>:0.40 göre uygulama yaptırmaya ilgili belediye yetkilidir.</w:t>
      </w:r>
    </w:p>
    <w:p w:rsidR="007035BA" w:rsidRDefault="007035BA" w:rsidP="007035BA">
      <w:pPr>
        <w:tabs>
          <w:tab w:val="left" w:pos="0"/>
        </w:tabs>
        <w:jc w:val="both"/>
      </w:pPr>
    </w:p>
    <w:p w:rsidR="007035BA" w:rsidRDefault="007035BA" w:rsidP="007035BA">
      <w:pPr>
        <w:tabs>
          <w:tab w:val="left" w:pos="0"/>
        </w:tabs>
        <w:jc w:val="both"/>
      </w:pPr>
    </w:p>
    <w:p w:rsidR="007035BA" w:rsidRDefault="007035BA" w:rsidP="007035BA">
      <w:pPr>
        <w:tabs>
          <w:tab w:val="left" w:pos="0"/>
        </w:tabs>
        <w:jc w:val="both"/>
      </w:pPr>
    </w:p>
    <w:p w:rsidR="007035BA" w:rsidRDefault="007035BA" w:rsidP="007035BA">
      <w:pPr>
        <w:tabs>
          <w:tab w:val="left" w:pos="0"/>
        </w:tabs>
        <w:jc w:val="both"/>
      </w:pPr>
    </w:p>
    <w:p w:rsidR="007035BA" w:rsidRDefault="007035BA" w:rsidP="007035BA">
      <w:pPr>
        <w:tabs>
          <w:tab w:val="left" w:pos="0"/>
        </w:tabs>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-6-</w:t>
      </w:r>
    </w:p>
    <w:p w:rsidR="007035BA" w:rsidRDefault="007035BA" w:rsidP="007035BA">
      <w:pPr>
        <w:tabs>
          <w:tab w:val="left" w:pos="0"/>
        </w:tabs>
        <w:jc w:val="both"/>
      </w:pPr>
    </w:p>
    <w:p w:rsidR="007035BA" w:rsidRDefault="007035BA" w:rsidP="007035BA">
      <w:pPr>
        <w:tabs>
          <w:tab w:val="left" w:pos="0"/>
        </w:tabs>
        <w:jc w:val="both"/>
      </w:pPr>
    </w:p>
    <w:p w:rsidR="007035BA" w:rsidRDefault="007035BA" w:rsidP="007035BA">
      <w:pPr>
        <w:tabs>
          <w:tab w:val="left" w:pos="0"/>
        </w:tabs>
        <w:jc w:val="both"/>
      </w:pPr>
    </w:p>
    <w:p w:rsidR="007035BA" w:rsidRDefault="007035BA" w:rsidP="00E007F0">
      <w:pPr>
        <w:pStyle w:val="ListeParagraf"/>
        <w:numPr>
          <w:ilvl w:val="0"/>
          <w:numId w:val="5"/>
        </w:numPr>
        <w:tabs>
          <w:tab w:val="left" w:pos="0"/>
        </w:tabs>
        <w:ind w:left="0" w:firstLine="708"/>
        <w:jc w:val="both"/>
      </w:pPr>
      <w:r w:rsidRPr="00221AB4">
        <w:t>Uygulama İmar planında yapılaşma koşulları 2 katlı konut olarak tanımlanmış bölgelerde tek kat yapılmak istenildiğinde eksik kat projesi (mimari ve statik, mekanik, elektrik projeleri vb.) yapılacaktır. İmar planında yapı yüksekliği 3 kat ve üzeri olarak belirlenmiş parsellerde daha az katlı konut yapılmak istenilmesi halinde noterden eksik katlı olarak inşa edilecek yapının üstüne kat çıkmayacağına dair taahhütname alınması ve bu hususun yapı ruhsatına işlenmesi şar</w:t>
      </w:r>
      <w:r>
        <w:t>tı</w:t>
      </w:r>
      <w:r w:rsidRPr="00221AB4">
        <w:t xml:space="preserve"> ile eksik kat</w:t>
      </w:r>
      <w:r>
        <w:t>lı</w:t>
      </w:r>
      <w:r w:rsidRPr="00221AB4">
        <w:t xml:space="preserve"> uygulama yaptırmaya ilgili belediyesi yetkilidir.</w:t>
      </w:r>
    </w:p>
    <w:p w:rsidR="007035BA" w:rsidRDefault="007035BA" w:rsidP="00E007F0">
      <w:pPr>
        <w:pStyle w:val="ListeParagraf"/>
        <w:numPr>
          <w:ilvl w:val="0"/>
          <w:numId w:val="5"/>
        </w:numPr>
        <w:tabs>
          <w:tab w:val="left" w:pos="0"/>
        </w:tabs>
        <w:ind w:left="0" w:firstLine="708"/>
        <w:jc w:val="both"/>
      </w:pPr>
      <w:r w:rsidRPr="00221AB4">
        <w:t xml:space="preserve">7221 sayılı </w:t>
      </w:r>
      <w:r>
        <w:t>K</w:t>
      </w:r>
      <w:r w:rsidRPr="00221AB4">
        <w:t xml:space="preserve">anununun 6. </w:t>
      </w:r>
      <w:r>
        <w:t>m</w:t>
      </w:r>
      <w:r w:rsidRPr="00221AB4">
        <w:t xml:space="preserve">addesi gereği imar planında </w:t>
      </w:r>
      <w:proofErr w:type="spellStart"/>
      <w:proofErr w:type="gramStart"/>
      <w:r>
        <w:t>Yençok</w:t>
      </w:r>
      <w:proofErr w:type="spellEnd"/>
      <w:r>
        <w:t>:S</w:t>
      </w:r>
      <w:r w:rsidRPr="00221AB4">
        <w:t>erbest</w:t>
      </w:r>
      <w:proofErr w:type="gramEnd"/>
      <w:r w:rsidRPr="00221AB4">
        <w:t xml:space="preserve"> olarak belirlenmiş, Sanayi alanları, ibadethane alanları ve tarımsal amaçlı silo yapıları hariç diğer kullanım alanlarında, emsal değerinde değişiklik yapılmaksızın yapı ruhsatında bulunan yükseklik geçerlidir. Yapı ruhsatı bulunmayan alanlarda çevredeki mevcut siluet dikkate alınarak kullanımların yükseklikleri aşağıdaki gibi belirlenmiştir:</w:t>
      </w:r>
    </w:p>
    <w:p w:rsidR="007035BA" w:rsidRDefault="007035BA" w:rsidP="007035BA">
      <w:pPr>
        <w:tabs>
          <w:tab w:val="left" w:pos="0"/>
        </w:tabs>
        <w:ind w:firstLine="708"/>
        <w:jc w:val="both"/>
      </w:pP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Sağlık Tesisi Alanı olarak ayrılmış alanlarda </w:t>
      </w:r>
      <w:proofErr w:type="spellStart"/>
      <w:r w:rsidRPr="00AE7AE7">
        <w:rPr>
          <w:sz w:val="24"/>
          <w:szCs w:val="24"/>
        </w:rPr>
        <w:t>Yençok</w:t>
      </w:r>
      <w:proofErr w:type="spellEnd"/>
      <w:r w:rsidRPr="00AE7AE7">
        <w:rPr>
          <w:sz w:val="24"/>
          <w:szCs w:val="24"/>
        </w:rPr>
        <w:t>: 4 Kat,</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Eğitim Tesisi Alanı olarak ayrılmış alanlarda </w:t>
      </w:r>
      <w:proofErr w:type="spellStart"/>
      <w:r w:rsidRPr="00AE7AE7">
        <w:rPr>
          <w:sz w:val="24"/>
          <w:szCs w:val="24"/>
        </w:rPr>
        <w:t>Yençok</w:t>
      </w:r>
      <w:proofErr w:type="spellEnd"/>
      <w:r w:rsidRPr="00AE7AE7">
        <w:rPr>
          <w:sz w:val="24"/>
          <w:szCs w:val="24"/>
        </w:rPr>
        <w:t>: 4 kat</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Belediye Hizmet Alanı ve Resmi Kurum Alanı olarak ayrılmış alanlarda </w:t>
      </w:r>
      <w:proofErr w:type="spellStart"/>
      <w:r w:rsidRPr="00AE7AE7">
        <w:rPr>
          <w:sz w:val="24"/>
          <w:szCs w:val="24"/>
        </w:rPr>
        <w:t>Yençok</w:t>
      </w:r>
      <w:proofErr w:type="spellEnd"/>
      <w:r w:rsidRPr="00AE7AE7">
        <w:rPr>
          <w:sz w:val="24"/>
          <w:szCs w:val="24"/>
        </w:rPr>
        <w:t>: 3 kat,</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Teknik Altyapı olarak ayrılmış alanlarda </w:t>
      </w:r>
      <w:proofErr w:type="spellStart"/>
      <w:r w:rsidRPr="00AE7AE7">
        <w:rPr>
          <w:sz w:val="24"/>
          <w:szCs w:val="24"/>
        </w:rPr>
        <w:t>Yençok</w:t>
      </w:r>
      <w:proofErr w:type="spellEnd"/>
      <w:r w:rsidRPr="00AE7AE7">
        <w:rPr>
          <w:sz w:val="24"/>
          <w:szCs w:val="24"/>
        </w:rPr>
        <w:t>:7.50 metre,</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proofErr w:type="spellStart"/>
      <w:r w:rsidRPr="00AE7AE7">
        <w:rPr>
          <w:sz w:val="24"/>
          <w:szCs w:val="24"/>
        </w:rPr>
        <w:t>Konutdışı</w:t>
      </w:r>
      <w:proofErr w:type="spellEnd"/>
      <w:r w:rsidRPr="00AE7AE7">
        <w:rPr>
          <w:sz w:val="24"/>
          <w:szCs w:val="24"/>
        </w:rPr>
        <w:t xml:space="preserve"> Kentsel Çalışma Alanı ve Kentsel Servis Alanlarında </w:t>
      </w:r>
      <w:proofErr w:type="spellStart"/>
      <w:r w:rsidRPr="00AE7AE7">
        <w:rPr>
          <w:sz w:val="24"/>
          <w:szCs w:val="24"/>
        </w:rPr>
        <w:t>Yençok</w:t>
      </w:r>
      <w:proofErr w:type="spellEnd"/>
      <w:r w:rsidRPr="00AE7AE7">
        <w:rPr>
          <w:sz w:val="24"/>
          <w:szCs w:val="24"/>
        </w:rPr>
        <w:t>: 3 kat,</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Sosyal, Kültürel, Sosyal ve Kültürel Tesis Alanı olarak ayrılmış alanlarda </w:t>
      </w:r>
      <w:proofErr w:type="spellStart"/>
      <w:r w:rsidRPr="00AE7AE7">
        <w:rPr>
          <w:sz w:val="24"/>
          <w:szCs w:val="24"/>
        </w:rPr>
        <w:t>Yençok</w:t>
      </w:r>
      <w:proofErr w:type="spellEnd"/>
      <w:r w:rsidRPr="00AE7AE7">
        <w:rPr>
          <w:sz w:val="24"/>
          <w:szCs w:val="24"/>
        </w:rPr>
        <w:t>: 5 at,</w:t>
      </w:r>
    </w:p>
    <w:p w:rsidR="007035BA"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Toplu Konut Alanı (TOKİ) olarak ayrılmış alanda </w:t>
      </w:r>
      <w:proofErr w:type="spellStart"/>
      <w:r w:rsidRPr="00AE7AE7">
        <w:rPr>
          <w:sz w:val="24"/>
          <w:szCs w:val="24"/>
        </w:rPr>
        <w:t>Yençok</w:t>
      </w:r>
      <w:proofErr w:type="spellEnd"/>
      <w:r w:rsidRPr="00AE7AE7">
        <w:rPr>
          <w:sz w:val="24"/>
          <w:szCs w:val="24"/>
        </w:rPr>
        <w:t>: 9 kat,</w:t>
      </w:r>
    </w:p>
    <w:p w:rsidR="007035BA" w:rsidRPr="00AE7AE7" w:rsidRDefault="007035BA" w:rsidP="00E007F0">
      <w:pPr>
        <w:pStyle w:val="Dipnot0"/>
        <w:numPr>
          <w:ilvl w:val="3"/>
          <w:numId w:val="6"/>
        </w:numPr>
        <w:shd w:val="clear" w:color="auto" w:fill="auto"/>
        <w:tabs>
          <w:tab w:val="left" w:pos="0"/>
        </w:tabs>
        <w:spacing w:line="230" w:lineRule="exact"/>
        <w:ind w:left="0" w:firstLine="708"/>
        <w:jc w:val="left"/>
        <w:rPr>
          <w:sz w:val="24"/>
          <w:szCs w:val="24"/>
        </w:rPr>
      </w:pPr>
      <w:r w:rsidRPr="00AE7AE7">
        <w:rPr>
          <w:sz w:val="24"/>
          <w:szCs w:val="24"/>
        </w:rPr>
        <w:t xml:space="preserve">Konut Alanı olarak ayrılmış alanlarda </w:t>
      </w:r>
      <w:proofErr w:type="spellStart"/>
      <w:r w:rsidRPr="00AE7AE7">
        <w:rPr>
          <w:sz w:val="24"/>
          <w:szCs w:val="24"/>
        </w:rPr>
        <w:t>Yençok</w:t>
      </w:r>
      <w:proofErr w:type="spellEnd"/>
      <w:r w:rsidRPr="00AE7AE7">
        <w:rPr>
          <w:sz w:val="24"/>
          <w:szCs w:val="24"/>
        </w:rPr>
        <w:t>: 6 kattır.</w:t>
      </w:r>
    </w:p>
    <w:p w:rsidR="007035BA" w:rsidRDefault="007035BA" w:rsidP="007035BA">
      <w:pPr>
        <w:pStyle w:val="ListeParagraf"/>
        <w:tabs>
          <w:tab w:val="left" w:pos="0"/>
        </w:tabs>
        <w:ind w:left="0" w:firstLine="708"/>
        <w:jc w:val="both"/>
      </w:pPr>
    </w:p>
    <w:p w:rsidR="007035BA" w:rsidRDefault="007035BA" w:rsidP="00E007F0">
      <w:pPr>
        <w:pStyle w:val="ListeParagraf"/>
        <w:numPr>
          <w:ilvl w:val="0"/>
          <w:numId w:val="5"/>
        </w:numPr>
        <w:tabs>
          <w:tab w:val="left" w:pos="0"/>
        </w:tabs>
        <w:ind w:left="0" w:firstLine="708"/>
        <w:jc w:val="both"/>
      </w:pPr>
      <w:r w:rsidRPr="00221AB4">
        <w:t>*G</w:t>
      </w:r>
      <w:r>
        <w:t>Ö</w:t>
      </w:r>
      <w:r w:rsidRPr="00221AB4">
        <w:t>B (Gecekondu Önleme Bölgesi) Adalarındaki Bloklar 5 Katlı Olup Şematik Olarak Gösterilmiştir. Konut Birimleri Büyüklüğü En Fazla Brüt 100m</w:t>
      </w:r>
      <w:r w:rsidRPr="00AE7AE7">
        <w:rPr>
          <w:vertAlign w:val="superscript"/>
        </w:rPr>
        <w:t>2</w:t>
      </w:r>
      <w:r w:rsidRPr="00221AB4">
        <w:t xml:space="preserve"> </w:t>
      </w:r>
      <w:proofErr w:type="gramStart"/>
      <w:r w:rsidRPr="00221AB4">
        <w:t>Olacaktır</w:t>
      </w:r>
      <w:proofErr w:type="gramEnd"/>
      <w:r w:rsidRPr="00221AB4">
        <w:t>. Ada Sınırına Bina Yaklaşma Sını</w:t>
      </w:r>
      <w:r>
        <w:t>rı</w:t>
      </w:r>
      <w:r w:rsidRPr="00221AB4">
        <w:t xml:space="preserve"> 5 Metreden Az Olamaz. Bloklarda Eğimden 1 Den Fazla Kat Kazanılmaz, Kazanılan Katlar Ancak Ortak Kullanıma Ayrılabilir. Ticaret Birimleri Kamu Mülkiyetinde Kalacaktır.</w:t>
      </w:r>
    </w:p>
    <w:p w:rsidR="007035BA" w:rsidRDefault="007035BA" w:rsidP="00E007F0">
      <w:pPr>
        <w:pStyle w:val="ListeParagraf"/>
        <w:numPr>
          <w:ilvl w:val="0"/>
          <w:numId w:val="5"/>
        </w:numPr>
        <w:tabs>
          <w:tab w:val="left" w:pos="0"/>
        </w:tabs>
        <w:ind w:left="0" w:firstLine="708"/>
        <w:jc w:val="both"/>
      </w:pPr>
      <w:r w:rsidRPr="00221AB4">
        <w:t>* BL-4 Blok Nizam; Maksimum blok 60 metre, bloklar arası 10 metre'dir.</w:t>
      </w:r>
    </w:p>
    <w:p w:rsidR="007035BA" w:rsidRPr="00AE7AE7" w:rsidRDefault="007035BA" w:rsidP="007035BA">
      <w:pPr>
        <w:tabs>
          <w:tab w:val="left" w:pos="0"/>
        </w:tabs>
        <w:ind w:firstLine="708"/>
        <w:jc w:val="both"/>
        <w:rPr>
          <w:b/>
        </w:rPr>
      </w:pPr>
    </w:p>
    <w:p w:rsidR="007035BA" w:rsidRPr="00AE7AE7" w:rsidRDefault="007035BA" w:rsidP="007035BA">
      <w:pPr>
        <w:tabs>
          <w:tab w:val="left" w:pos="0"/>
        </w:tabs>
        <w:ind w:firstLine="708"/>
        <w:jc w:val="both"/>
        <w:rPr>
          <w:b/>
        </w:rPr>
      </w:pPr>
      <w:bookmarkStart w:id="2" w:name="bookmark12"/>
      <w:r w:rsidRPr="00AE7AE7">
        <w:rPr>
          <w:b/>
        </w:rPr>
        <w:t>ŞEKLİNDE OLDUĞU,</w:t>
      </w:r>
      <w:bookmarkEnd w:id="2"/>
    </w:p>
    <w:p w:rsidR="007035BA" w:rsidRDefault="007035BA" w:rsidP="007035BA">
      <w:pPr>
        <w:tabs>
          <w:tab w:val="left" w:pos="0"/>
        </w:tabs>
        <w:ind w:firstLine="708"/>
        <w:jc w:val="both"/>
      </w:pPr>
      <w:r w:rsidRPr="00221AB4">
        <w:t>*21,</w:t>
      </w:r>
      <w:r>
        <w:t xml:space="preserve"> </w:t>
      </w:r>
      <w:r w:rsidRPr="00221AB4">
        <w:t>22,</w:t>
      </w:r>
      <w:r>
        <w:t xml:space="preserve"> </w:t>
      </w:r>
      <w:r w:rsidRPr="00221AB4">
        <w:t>23,</w:t>
      </w:r>
      <w:r>
        <w:t xml:space="preserve"> </w:t>
      </w:r>
      <w:r w:rsidRPr="00221AB4">
        <w:t>24,</w:t>
      </w:r>
      <w:r>
        <w:t xml:space="preserve"> </w:t>
      </w:r>
      <w:r w:rsidRPr="00221AB4">
        <w:t>25,</w:t>
      </w:r>
      <w:r>
        <w:t xml:space="preserve"> </w:t>
      </w:r>
      <w:r w:rsidRPr="00221AB4">
        <w:t xml:space="preserve">26 </w:t>
      </w:r>
      <w:proofErr w:type="spellStart"/>
      <w:r w:rsidRPr="00221AB4">
        <w:t>nolu</w:t>
      </w:r>
      <w:proofErr w:type="spellEnd"/>
      <w:r w:rsidRPr="00221AB4">
        <w:t xml:space="preserve"> maddeler ile Özel Hükümlerin 13. ve 14. maddelerinin Elmadağ Merkeze ait Meri 1/1000 Ölçekli Uygulama İmar Planı Plan Notu hükümlerinden aynen korunan maddeler olarak plan paftası üzerinde yer aldığı ve plan değişikliği onama sınırında bırakılmış olduğu,</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bookmarkStart w:id="3" w:name="bookmark13"/>
      <w:r w:rsidRPr="00AE7AE7">
        <w:rPr>
          <w:b/>
        </w:rPr>
        <w:t>B-1)MÜLGA HASANOĞLAN BELEDİYE MECLİS</w:t>
      </w:r>
      <w:r>
        <w:rPr>
          <w:b/>
        </w:rPr>
        <w:t>İNİN 09.10.1998 TARİH VE 11 SAYI</w:t>
      </w:r>
      <w:r w:rsidRPr="00AE7AE7">
        <w:rPr>
          <w:b/>
        </w:rPr>
        <w:t>L</w:t>
      </w:r>
      <w:r>
        <w:rPr>
          <w:b/>
        </w:rPr>
        <w:t>I KARARI İLE ONA</w:t>
      </w:r>
      <w:r w:rsidRPr="00AE7AE7">
        <w:rPr>
          <w:b/>
        </w:rPr>
        <w:t>YL</w:t>
      </w:r>
      <w:r>
        <w:rPr>
          <w:b/>
        </w:rPr>
        <w:t>I</w:t>
      </w:r>
      <w:r w:rsidRPr="00AE7AE7">
        <w:rPr>
          <w:b/>
        </w:rPr>
        <w:t xml:space="preserve"> HASANOĞLAN MERKEZ PLANI MERİ İMAR PLANI NOTLARININ;</w:t>
      </w:r>
      <w:bookmarkEnd w:id="3"/>
    </w:p>
    <w:p w:rsidR="007035BA" w:rsidRPr="00AE7AE7" w:rsidRDefault="007035BA" w:rsidP="007035BA">
      <w:pPr>
        <w:tabs>
          <w:tab w:val="left" w:pos="0"/>
        </w:tabs>
        <w:ind w:firstLine="708"/>
        <w:jc w:val="both"/>
        <w:rPr>
          <w:b/>
        </w:rPr>
      </w:pPr>
    </w:p>
    <w:p w:rsidR="007035BA" w:rsidRDefault="007035BA" w:rsidP="007035BA">
      <w:pPr>
        <w:tabs>
          <w:tab w:val="left" w:pos="0"/>
        </w:tabs>
        <w:ind w:firstLine="708"/>
        <w:jc w:val="both"/>
      </w:pPr>
      <w:r>
        <w:t>1</w:t>
      </w:r>
      <w:r w:rsidRPr="00221AB4">
        <w:t>.Bu plan ve plan hükümlerinde yer almayan konularda "3194 sayılı İmar Kanunu",</w:t>
      </w:r>
      <w:r>
        <w:t xml:space="preserve"> </w:t>
      </w:r>
      <w:r w:rsidRPr="00221AB4">
        <w:t>3030 sayılı Kanun kapsamı dışında kalan Belediyeler Tip İmar Yönetmeliği",</w:t>
      </w:r>
      <w:r>
        <w:t xml:space="preserve"> </w:t>
      </w:r>
      <w:r w:rsidRPr="00221AB4">
        <w:t>2872 sayılı Çevre Kanunu,</w:t>
      </w:r>
      <w:r>
        <w:t xml:space="preserve"> </w:t>
      </w:r>
      <w:r w:rsidRPr="00221AB4">
        <w:t>26.9.1995 gün ve 22416 sayılı Resmi Gazetede yayınlanan "Gayri Sıhhi Müesseseler Yönetmeliği"nin ilgili hükümleri ile Otopark Yönetmeliği'nde belirtilen hususlar geçerlidir.</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-7-</w:t>
      </w: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rsidRPr="00221AB4">
        <w:t xml:space="preserve">7.1.1991 gün 20748 sayılı Resmi Gazetede yayınlanan </w:t>
      </w:r>
      <w:r>
        <w:t>“</w:t>
      </w:r>
      <w:r w:rsidRPr="00221AB4">
        <w:t>Su Kirliliği Kontrolü Yönetmeliği Teknik Us</w:t>
      </w:r>
      <w:r>
        <w:t>u</w:t>
      </w:r>
      <w:r w:rsidRPr="00221AB4">
        <w:t>ller Tebliğ</w:t>
      </w:r>
      <w:r>
        <w:t>i”</w:t>
      </w:r>
      <w:r w:rsidRPr="00221AB4">
        <w:t xml:space="preserve">nde belirtilen hususlara uyulacaktır. </w:t>
      </w:r>
      <w:proofErr w:type="gramStart"/>
      <w:r w:rsidRPr="00221AB4">
        <w:t xml:space="preserve">Yapılan yapı ve tesisler çerçevesinde ihtiyaca cevap verebilecek ölçekte ve sağlık kurallarına uygun pis su kanalları ağı (şebekesi) var ise tesisin pis su kanalları bu ağa bağlanır, yok ise 19.3.1979 gün ve 13783 sayılı Resmi Gazetede yayınlanan </w:t>
      </w:r>
      <w:r>
        <w:t>“</w:t>
      </w:r>
      <w:r w:rsidRPr="00221AB4">
        <w:t>Lağım Mecrası İnşaatı Mümkün Olmayan Yerlerde Yap</w:t>
      </w:r>
      <w:r>
        <w:t>ılacak Çukurlara Ait Yönetmelik</w:t>
      </w:r>
      <w:r w:rsidRPr="00221AB4">
        <w:t>te</w:t>
      </w:r>
      <w:r>
        <w:t>”</w:t>
      </w:r>
      <w:r w:rsidRPr="00221AB4">
        <w:t xml:space="preserve"> belirtilen boyut,</w:t>
      </w:r>
      <w:r>
        <w:t xml:space="preserve"> </w:t>
      </w:r>
      <w:r w:rsidRPr="00221AB4">
        <w:t>nitelik ve şartlara uygun olacak biçimde genel veya her yapı ve tesis için bağımsız pis su kanalla</w:t>
      </w:r>
      <w:r>
        <w:t>rı</w:t>
      </w:r>
      <w:r w:rsidRPr="00221AB4">
        <w:t xml:space="preserve"> buraya bağlanır. </w:t>
      </w:r>
      <w:proofErr w:type="gramEnd"/>
      <w:r w:rsidRPr="00221AB4">
        <w:t>Ancak, sanayi tesisleri için su kirliliği kontrolü Yönetmeliği koşulla</w:t>
      </w:r>
      <w:r>
        <w:t>rı</w:t>
      </w:r>
      <w:r w:rsidRPr="00221AB4">
        <w:t xml:space="preserve"> geçerlidir.</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proofErr w:type="gramStart"/>
      <w:r w:rsidRPr="00221AB4">
        <w:t>Ay</w:t>
      </w:r>
      <w:r>
        <w:t>rı</w:t>
      </w:r>
      <w:r w:rsidRPr="00221AB4">
        <w:t>ca planlama ala</w:t>
      </w:r>
      <w:r>
        <w:t>nı</w:t>
      </w:r>
      <w:r w:rsidRPr="00221AB4">
        <w:t>nda " Çevre Kanunu" uyar</w:t>
      </w:r>
      <w:r>
        <w:t>ın</w:t>
      </w:r>
      <w:r w:rsidRPr="00221AB4">
        <w:t>ca çıkartılan 11.12.1996 gün ve 19308 sayılı Resmi Gazetede yayınlanan "Gürültü-Kontrol Yönetmeliği",</w:t>
      </w:r>
      <w:r>
        <w:t xml:space="preserve"> </w:t>
      </w:r>
      <w:r w:rsidRPr="00221AB4">
        <w:t>22.11.1986 gün ve 19269 sayılı Resmi Gazetede yayınlanan "Hava Kalitesini Koruma Yönetmeliği", 14.3.1991 gün ve 21814 sayılı Resmi Gazetede Yayınlanan "Katı Atıkla</w:t>
      </w:r>
      <w:r>
        <w:t>rı</w:t>
      </w:r>
      <w:r w:rsidRPr="00221AB4">
        <w:t xml:space="preserve"> Kontrolü Yönetmeliği" ve 7.2.1993 gün 121489 sayı Resmi Gazetede yayınlanan "Çevresel Etki Değerlendirmesi Yönetmeliğinin" ilgili hükümleri uygulanacaktır.</w:t>
      </w:r>
      <w:proofErr w:type="gramEnd"/>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rsidRPr="00221AB4">
        <w:t>2.Planlama Ala</w:t>
      </w:r>
      <w:r>
        <w:t>nı</w:t>
      </w:r>
      <w:r w:rsidRPr="00221AB4">
        <w:t xml:space="preserve"> 3.Derece Deprem Bölgesinde kaldığından "Afet Bölgelerinde Yapılacak Yapılar Hakkında Yönetmelik" hükümlerine uyulacaktır.</w:t>
      </w:r>
    </w:p>
    <w:p w:rsidR="007035BA" w:rsidRDefault="007035BA" w:rsidP="007035BA">
      <w:pPr>
        <w:tabs>
          <w:tab w:val="left" w:pos="0"/>
        </w:tabs>
        <w:ind w:firstLine="708"/>
        <w:jc w:val="both"/>
      </w:pPr>
      <w:r>
        <w:t>3. Planlama alanı ile ilgili olarak hazırlanan Jeolojik Raporda belirtilen;</w:t>
      </w:r>
    </w:p>
    <w:p w:rsidR="007035BA" w:rsidRDefault="007035BA" w:rsidP="007035BA">
      <w:pPr>
        <w:tabs>
          <w:tab w:val="left" w:pos="0"/>
        </w:tabs>
        <w:ind w:firstLine="708"/>
        <w:jc w:val="both"/>
      </w:pPr>
      <w:r>
        <w:t>Şist (</w:t>
      </w:r>
      <w:proofErr w:type="spellStart"/>
      <w:r>
        <w:t>şt</w:t>
      </w:r>
      <w:proofErr w:type="spellEnd"/>
      <w:r>
        <w:t>) ve Kil (</w:t>
      </w:r>
      <w:proofErr w:type="spellStart"/>
      <w:r>
        <w:t>kl</w:t>
      </w:r>
      <w:proofErr w:type="spellEnd"/>
      <w:r>
        <w:t>) olarak gösterilen alanların su ile temasını önleyerek çevre drenajı yapılacaktır.</w:t>
      </w:r>
    </w:p>
    <w:p w:rsidR="007035BA" w:rsidRDefault="007035BA" w:rsidP="007035BA">
      <w:pPr>
        <w:tabs>
          <w:tab w:val="left" w:pos="0"/>
        </w:tabs>
        <w:ind w:firstLine="708"/>
        <w:jc w:val="both"/>
      </w:pPr>
      <w:r>
        <w:t>Şist (</w:t>
      </w:r>
      <w:proofErr w:type="spellStart"/>
      <w:r>
        <w:t>şt</w:t>
      </w:r>
      <w:proofErr w:type="spellEnd"/>
      <w:r>
        <w:t xml:space="preserve">) ve </w:t>
      </w:r>
      <w:proofErr w:type="spellStart"/>
      <w:r>
        <w:t>Grovak</w:t>
      </w:r>
      <w:proofErr w:type="spellEnd"/>
      <w:r>
        <w:t xml:space="preserve"> (gr) olarak belirtilen alanlarda üstteki ayrılmış </w:t>
      </w:r>
      <w:proofErr w:type="spellStart"/>
      <w:r>
        <w:t>zon</w:t>
      </w:r>
      <w:proofErr w:type="spellEnd"/>
      <w:r>
        <w:t xml:space="preserve"> temizlendikten sonra temeller sağlam kayaya oturtulacak ve dört kattan fazla yapılar için ayrıntılı zemin </w:t>
      </w:r>
      <w:proofErr w:type="spellStart"/>
      <w:r>
        <w:t>etüdleri</w:t>
      </w:r>
      <w:proofErr w:type="spellEnd"/>
      <w:r>
        <w:t xml:space="preserve"> yapılacaktır.</w:t>
      </w:r>
    </w:p>
    <w:p w:rsidR="007035BA" w:rsidRDefault="007035BA" w:rsidP="007035BA">
      <w:pPr>
        <w:tabs>
          <w:tab w:val="left" w:pos="0"/>
        </w:tabs>
        <w:ind w:firstLine="708"/>
        <w:jc w:val="both"/>
      </w:pPr>
      <w:r>
        <w:t>Kil (</w:t>
      </w:r>
      <w:proofErr w:type="spellStart"/>
      <w:r>
        <w:t>kl</w:t>
      </w:r>
      <w:proofErr w:type="spellEnd"/>
      <w:r>
        <w:t xml:space="preserve">) olarak gösterilen alanlarda hafriyat sonucu oluşan </w:t>
      </w:r>
      <w:proofErr w:type="spellStart"/>
      <w:r>
        <w:t>şervler</w:t>
      </w:r>
      <w:proofErr w:type="spellEnd"/>
      <w:r>
        <w:t xml:space="preserve"> ve yapı temelleri istinat duvarları ile korunacaktır.</w:t>
      </w:r>
    </w:p>
    <w:p w:rsidR="007035BA" w:rsidRDefault="007035BA" w:rsidP="007035BA">
      <w:pPr>
        <w:tabs>
          <w:tab w:val="left" w:pos="0"/>
        </w:tabs>
        <w:ind w:firstLine="708"/>
        <w:jc w:val="both"/>
      </w:pPr>
      <w:r>
        <w:t>Kil (</w:t>
      </w:r>
      <w:proofErr w:type="spellStart"/>
      <w:r>
        <w:t>kl</w:t>
      </w:r>
      <w:proofErr w:type="spellEnd"/>
      <w:r>
        <w:t>), alüvyon (al) ve Yamaç Molozu (</w:t>
      </w:r>
      <w:proofErr w:type="spellStart"/>
      <w:r>
        <w:t>yçm</w:t>
      </w:r>
      <w:proofErr w:type="spellEnd"/>
      <w:r>
        <w:t>) olarak gösterilen bölgelerde 2 kattan fazla yapılan yapılarda ayrıntılı zemin etütleri yapılarak zeminin taşıma gücü tespit edilecek ve temel sistemi buna göre belirlenecektir.</w:t>
      </w:r>
    </w:p>
    <w:p w:rsidR="007035BA" w:rsidRDefault="007035BA" w:rsidP="007035BA">
      <w:pPr>
        <w:tabs>
          <w:tab w:val="left" w:pos="0"/>
        </w:tabs>
        <w:ind w:firstLine="708"/>
        <w:jc w:val="both"/>
      </w:pPr>
      <w:r>
        <w:t>Alüvyon (al) olarak gösterilen alanlarda yer altı su seviyesinin yüksekliği nedeniyle bodrum kattan kaçınılacaktır.</w:t>
      </w:r>
    </w:p>
    <w:p w:rsidR="007035BA" w:rsidRDefault="007035BA" w:rsidP="007035BA">
      <w:pPr>
        <w:tabs>
          <w:tab w:val="left" w:pos="0"/>
        </w:tabs>
        <w:ind w:firstLine="708"/>
        <w:jc w:val="both"/>
      </w:pPr>
      <w:r>
        <w:t>Planlama alanı içinde büyük ve ağır yapıların (okul, cami, hastane, fabrika, otel vb.) yer alacağı parsellerde arazi ve laboratuar çalışmalarının birlikte yürütüleceği ayrıntılı zemin etüdü yapılmadan inşaat ruhsatı verilemez.</w:t>
      </w:r>
    </w:p>
    <w:p w:rsidR="007035BA" w:rsidRPr="00221AB4" w:rsidRDefault="007035BA" w:rsidP="007035BA">
      <w:pPr>
        <w:tabs>
          <w:tab w:val="left" w:pos="0"/>
        </w:tabs>
        <w:ind w:firstLine="708"/>
        <w:jc w:val="both"/>
      </w:pPr>
    </w:p>
    <w:p w:rsidR="007035BA" w:rsidRDefault="007035BA" w:rsidP="00E007F0">
      <w:pPr>
        <w:pStyle w:val="ListeParagraf"/>
        <w:numPr>
          <w:ilvl w:val="0"/>
          <w:numId w:val="7"/>
        </w:numPr>
        <w:tabs>
          <w:tab w:val="left" w:pos="0"/>
        </w:tabs>
        <w:ind w:left="0" w:firstLine="708"/>
        <w:jc w:val="both"/>
      </w:pPr>
      <w:r>
        <w:t xml:space="preserve">Enerji </w:t>
      </w:r>
      <w:r w:rsidRPr="00221AB4">
        <w:t xml:space="preserve">Nakil Hatları altında ilgili TEK yönetmeliği hükümleri geçerlidir. Ayrıca Enerji Nakil Hatlarına yapılar yönetmelikte özellikte belirtilmemişse, 10 </w:t>
      </w:r>
      <w:proofErr w:type="spellStart"/>
      <w:r>
        <w:t>m</w:t>
      </w:r>
      <w:r w:rsidRPr="00221AB4">
        <w:t>'den</w:t>
      </w:r>
      <w:proofErr w:type="spellEnd"/>
      <w:r w:rsidRPr="00221AB4">
        <w:t xml:space="preserve"> fazla yaklaştı</w:t>
      </w:r>
      <w:r>
        <w:t>rı</w:t>
      </w:r>
      <w:r w:rsidRPr="00221AB4">
        <w:t>lamaz.</w:t>
      </w:r>
    </w:p>
    <w:p w:rsidR="007035BA" w:rsidRDefault="007035BA" w:rsidP="00E007F0">
      <w:pPr>
        <w:pStyle w:val="ListeParagraf"/>
        <w:numPr>
          <w:ilvl w:val="0"/>
          <w:numId w:val="7"/>
        </w:numPr>
        <w:tabs>
          <w:tab w:val="left" w:pos="0"/>
        </w:tabs>
        <w:ind w:left="0" w:firstLine="708"/>
        <w:jc w:val="both"/>
      </w:pPr>
      <w:r>
        <w:t xml:space="preserve">Devlet </w:t>
      </w:r>
      <w:r w:rsidRPr="00221AB4">
        <w:t xml:space="preserve">Su İşleri Genel Müdürlüğünce tespit edilen dere </w:t>
      </w:r>
      <w:proofErr w:type="gramStart"/>
      <w:r w:rsidRPr="00221AB4">
        <w:t>güzergahlarında</w:t>
      </w:r>
      <w:proofErr w:type="gramEnd"/>
      <w:r w:rsidRPr="00221AB4">
        <w:t xml:space="preserve"> inşa edilmesi gereken taşkın kontrol tesisleri ilgili kuruluşlarca gerçekleşt</w:t>
      </w:r>
      <w:r>
        <w:t>iri</w:t>
      </w:r>
      <w:r w:rsidRPr="00221AB4">
        <w:t>lmeden taşkın etki alanlarında inşaat uygulaması yapılamaz.</w:t>
      </w:r>
    </w:p>
    <w:p w:rsidR="007035BA" w:rsidRPr="00221AB4" w:rsidRDefault="007035BA" w:rsidP="00E007F0">
      <w:pPr>
        <w:pStyle w:val="ListeParagraf"/>
        <w:numPr>
          <w:ilvl w:val="0"/>
          <w:numId w:val="7"/>
        </w:numPr>
        <w:tabs>
          <w:tab w:val="left" w:pos="0"/>
        </w:tabs>
        <w:ind w:left="0" w:firstLine="708"/>
        <w:jc w:val="both"/>
      </w:pPr>
      <w:r w:rsidRPr="00221AB4">
        <w:t>Yapılarda kot,</w:t>
      </w:r>
      <w:r>
        <w:t xml:space="preserve"> </w:t>
      </w:r>
      <w:r w:rsidRPr="00221AB4">
        <w:t>binanın oturacağı tabii zemin ortalaması esas alınarak verilecektir.</w:t>
      </w:r>
    </w:p>
    <w:p w:rsidR="007035BA" w:rsidRDefault="007035BA" w:rsidP="007035BA">
      <w:pPr>
        <w:tabs>
          <w:tab w:val="left" w:pos="0"/>
        </w:tabs>
        <w:ind w:firstLine="708"/>
        <w:jc w:val="both"/>
      </w:pPr>
      <w:r w:rsidRPr="00221AB4">
        <w:t>7.</w:t>
      </w:r>
      <w:r>
        <w:t xml:space="preserve"> </w:t>
      </w:r>
      <w:r w:rsidRPr="00221AB4">
        <w:t>0.00 altındaki 1.katlar emsal harici,</w:t>
      </w:r>
      <w:r>
        <w:t xml:space="preserve"> </w:t>
      </w:r>
      <w:r w:rsidRPr="00221AB4">
        <w:t xml:space="preserve">diğer fazla katlar emsale </w:t>
      </w:r>
      <w:proofErr w:type="gramStart"/>
      <w:r w:rsidRPr="00221AB4">
        <w:t>dahildir</w:t>
      </w:r>
      <w:proofErr w:type="gramEnd"/>
      <w:r w:rsidRPr="00221AB4">
        <w:t>.</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bookmarkStart w:id="4" w:name="bookmark14"/>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rPr>
          <w:b/>
        </w:rPr>
      </w:pPr>
      <w:r>
        <w:t>-8-</w:t>
      </w:r>
    </w:p>
    <w:p w:rsidR="007035BA" w:rsidRDefault="007035BA" w:rsidP="007035BA">
      <w:pPr>
        <w:tabs>
          <w:tab w:val="left" w:pos="0"/>
        </w:tabs>
        <w:ind w:firstLine="708"/>
        <w:jc w:val="both"/>
        <w:rPr>
          <w:b/>
        </w:rPr>
      </w:pPr>
    </w:p>
    <w:p w:rsidR="007035BA" w:rsidRDefault="007035BA" w:rsidP="007035BA">
      <w:pPr>
        <w:tabs>
          <w:tab w:val="left" w:pos="0"/>
        </w:tabs>
        <w:ind w:firstLine="708"/>
        <w:jc w:val="both"/>
        <w:rPr>
          <w:b/>
        </w:rPr>
      </w:pPr>
    </w:p>
    <w:p w:rsidR="007035BA" w:rsidRDefault="007035BA" w:rsidP="007035BA">
      <w:pPr>
        <w:tabs>
          <w:tab w:val="left" w:pos="0"/>
        </w:tabs>
        <w:ind w:firstLine="708"/>
        <w:jc w:val="both"/>
        <w:rPr>
          <w:b/>
        </w:rPr>
      </w:pPr>
      <w:r w:rsidRPr="00856E83">
        <w:rPr>
          <w:b/>
        </w:rPr>
        <w:t>ÖZEL HÜKÜMLER</w:t>
      </w:r>
      <w:bookmarkEnd w:id="4"/>
    </w:p>
    <w:p w:rsidR="007035BA" w:rsidRPr="00856E83" w:rsidRDefault="007035BA" w:rsidP="007035BA">
      <w:pPr>
        <w:tabs>
          <w:tab w:val="left" w:pos="0"/>
        </w:tabs>
        <w:ind w:firstLine="708"/>
        <w:jc w:val="both"/>
        <w:rPr>
          <w:b/>
        </w:rPr>
      </w:pPr>
    </w:p>
    <w:p w:rsidR="007035BA" w:rsidRPr="00221AB4" w:rsidRDefault="007035BA" w:rsidP="007035BA">
      <w:pPr>
        <w:tabs>
          <w:tab w:val="left" w:pos="0"/>
        </w:tabs>
        <w:ind w:firstLine="708"/>
        <w:jc w:val="both"/>
      </w:pPr>
      <w:r w:rsidRPr="00221AB4">
        <w:t>1/1000 ölçekli imar planla</w:t>
      </w:r>
      <w:r>
        <w:t>rını</w:t>
      </w:r>
      <w:r w:rsidRPr="00221AB4">
        <w:t xml:space="preserve">n uygulanması aşamasında planla oluşturulan alt merkezlerin çevresinde, bu alanda kalan </w:t>
      </w:r>
      <w:proofErr w:type="spellStart"/>
      <w:r w:rsidRPr="00221AB4">
        <w:t>kadastral</w:t>
      </w:r>
      <w:proofErr w:type="spellEnd"/>
      <w:r w:rsidRPr="00221AB4">
        <w:t xml:space="preserve"> parsellerin en az %35'i Yol, Yeşil Alan vs. olarak Düzenleme Ortaklık Payı,</w:t>
      </w:r>
      <w:r>
        <w:t xml:space="preserve"> %5 i Okul, Resmi Kuru</w:t>
      </w:r>
      <w:r w:rsidRPr="00221AB4">
        <w:t>m, Spor Alanı vb. Kamu kulla</w:t>
      </w:r>
      <w:r>
        <w:t>nı</w:t>
      </w:r>
      <w:r w:rsidRPr="00221AB4">
        <w:t>m alanlarına ay</w:t>
      </w:r>
      <w:r>
        <w:t>rı</w:t>
      </w:r>
      <w:r w:rsidRPr="00221AB4">
        <w:t>lacak şekilde 18. Madde uygulama alanı belediyesince tespit edilecektir. Mevzi parselasyon planı yapılması halinde, 1000 m</w:t>
      </w:r>
      <w:r w:rsidRPr="00856E83">
        <w:rPr>
          <w:vertAlign w:val="superscript"/>
        </w:rPr>
        <w:t>2</w:t>
      </w:r>
      <w:r>
        <w:t>’</w:t>
      </w:r>
      <w:r w:rsidRPr="00221AB4">
        <w:t>nin altında mevzi parselasyon planı kabul edilmeyecek ve en az %35 DOP, %5 KOP olm</w:t>
      </w:r>
      <w:r>
        <w:t xml:space="preserve">ak üzere </w:t>
      </w:r>
      <w:proofErr w:type="spellStart"/>
      <w:r>
        <w:t>kadastral</w:t>
      </w:r>
      <w:proofErr w:type="spellEnd"/>
      <w:r>
        <w:t xml:space="preserve"> parselin %40’</w:t>
      </w:r>
      <w:r w:rsidRPr="00221AB4">
        <w:t>nın belediyece bedelsiz alınabilmesi esas olacaktır.</w:t>
      </w:r>
    </w:p>
    <w:p w:rsidR="007035BA" w:rsidRDefault="007035BA" w:rsidP="007035BA">
      <w:pPr>
        <w:tabs>
          <w:tab w:val="left" w:pos="0"/>
        </w:tabs>
        <w:ind w:firstLine="708"/>
        <w:jc w:val="both"/>
      </w:pPr>
    </w:p>
    <w:p w:rsidR="007035BA" w:rsidRDefault="007035BA" w:rsidP="007035BA">
      <w:pPr>
        <w:tabs>
          <w:tab w:val="left" w:pos="0"/>
        </w:tabs>
        <w:ind w:firstLine="708"/>
        <w:jc w:val="both"/>
      </w:pPr>
      <w:r w:rsidRPr="00221AB4">
        <w:t xml:space="preserve">Bu plan kapsamında yapılacak tüm tesis ve yapılar için kendi parseli ile ilgili çevre düzenlemesi yapılması zorunludur. Konut </w:t>
      </w:r>
      <w:r>
        <w:t>parsellerinin en az %35’</w:t>
      </w:r>
      <w:r w:rsidRPr="00221AB4">
        <w:t>i kadar bir alan hiçbir yapay malzeme kullanılmadan doğal toprak örtüsü olarak bırakılacak ve bu aland</w:t>
      </w:r>
      <w:r>
        <w:t>a bitkisel düzenleme yapılacaktır</w:t>
      </w:r>
      <w:r w:rsidRPr="00221AB4">
        <w:t>. Parsellerde bina oturum alanı haricindeki her 20 m</w:t>
      </w:r>
      <w:r w:rsidRPr="00856E83">
        <w:rPr>
          <w:vertAlign w:val="superscript"/>
        </w:rPr>
        <w:t>2</w:t>
      </w:r>
      <w:r w:rsidRPr="00221AB4">
        <w:t xml:space="preserve"> alan için bir adet ağaç dikilecektir.</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bookmarkStart w:id="5" w:name="bookmark15"/>
      <w:r w:rsidRPr="00856E83">
        <w:rPr>
          <w:b/>
        </w:rPr>
        <w:t>DİĞER HÜKÜMLER</w:t>
      </w:r>
      <w:bookmarkEnd w:id="5"/>
    </w:p>
    <w:p w:rsidR="007035BA" w:rsidRPr="00856E83" w:rsidRDefault="007035BA" w:rsidP="007035BA">
      <w:pPr>
        <w:tabs>
          <w:tab w:val="left" w:pos="0"/>
        </w:tabs>
        <w:ind w:firstLine="708"/>
        <w:jc w:val="both"/>
        <w:rPr>
          <w:b/>
        </w:rPr>
      </w:pPr>
    </w:p>
    <w:p w:rsidR="007035BA" w:rsidRPr="00221AB4" w:rsidRDefault="007035BA" w:rsidP="007035BA">
      <w:pPr>
        <w:tabs>
          <w:tab w:val="left" w:pos="0"/>
        </w:tabs>
        <w:ind w:firstLine="708"/>
        <w:jc w:val="both"/>
      </w:pPr>
      <w:r>
        <w:t>1</w:t>
      </w:r>
      <w:r w:rsidRPr="00221AB4">
        <w:t>.</w:t>
      </w:r>
      <w:r>
        <w:t xml:space="preserve"> </w:t>
      </w:r>
      <w:r w:rsidRPr="00221AB4">
        <w:t>DÜŞÜK YOĞUNLUKLU KONUT ALANLARI</w:t>
      </w:r>
    </w:p>
    <w:p w:rsidR="007035BA" w:rsidRDefault="007035BA" w:rsidP="007035BA">
      <w:pPr>
        <w:tabs>
          <w:tab w:val="left" w:pos="0"/>
        </w:tabs>
        <w:ind w:firstLine="708"/>
        <w:jc w:val="both"/>
      </w:pPr>
      <w:r w:rsidRPr="00221AB4">
        <w:t>Bu alanlarda minimum ifraz koşulu 2000 m</w:t>
      </w:r>
      <w:r w:rsidRPr="00856E83">
        <w:rPr>
          <w:vertAlign w:val="superscript"/>
        </w:rPr>
        <w:t>2</w:t>
      </w:r>
      <w:r w:rsidRPr="00221AB4">
        <w:t>'dir. Ay</w:t>
      </w:r>
      <w:r>
        <w:t>rı</w:t>
      </w:r>
      <w:r w:rsidRPr="00221AB4">
        <w:t xml:space="preserve">ca bu parselin </w:t>
      </w:r>
      <w:proofErr w:type="spellStart"/>
      <w:r w:rsidRPr="00221AB4">
        <w:t>kadastral</w:t>
      </w:r>
      <w:proofErr w:type="spellEnd"/>
      <w:r w:rsidRPr="00221AB4">
        <w:t xml:space="preserve"> ya da mevcut bir yola yapılan ay</w:t>
      </w:r>
      <w:r>
        <w:t>ırma</w:t>
      </w:r>
      <w:r w:rsidRPr="00221AB4">
        <w:t xml:space="preserve">dan sonra en az 20 m cephesi bulunacaktır. Parsel hudutlarına en fazla 5 m yaklaşacak şekilde </w:t>
      </w:r>
      <w:proofErr w:type="spellStart"/>
      <w:r w:rsidRPr="00221AB4">
        <w:t>Emax</w:t>
      </w:r>
      <w:proofErr w:type="spellEnd"/>
      <w:r w:rsidRPr="00221AB4">
        <w:t xml:space="preserve">=0,20 </w:t>
      </w:r>
      <w:proofErr w:type="spellStart"/>
      <w:r w:rsidRPr="00221AB4">
        <w:t>hmax</w:t>
      </w:r>
      <w:proofErr w:type="spellEnd"/>
      <w:r w:rsidRPr="00221AB4">
        <w:t>=6,50 m olacaktır.</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2.KENTSEL SERVİS ALANLARI</w:t>
      </w:r>
    </w:p>
    <w:p w:rsidR="007035BA" w:rsidRDefault="007035BA" w:rsidP="007035BA">
      <w:pPr>
        <w:tabs>
          <w:tab w:val="left" w:pos="0"/>
        </w:tabs>
        <w:ind w:firstLine="708"/>
        <w:jc w:val="both"/>
      </w:pPr>
      <w:r w:rsidRPr="00221AB4">
        <w:t>Kentsel Servis Alanlarında; Kamu Kuruluşları, Turistik Tesisler, Sağlık Tesisleri, Ticari Büro Servisleri, Ticaret Merkezleri, Sergi ve Sat</w:t>
      </w:r>
      <w:r>
        <w:t>ı</w:t>
      </w:r>
      <w:r w:rsidRPr="00221AB4">
        <w:t>ş Tesisleri, Kültür, Eğlence ve Dinlenme Tesisleri yer alabilecektir. Mevcut Tesisler dışında Gayri Sıhhi Müesseseler kapsamında kalan yeni tesisler bu alanda yer alamaz. Mevcutlar çevre sorunla</w:t>
      </w:r>
      <w:r>
        <w:t>rı</w:t>
      </w:r>
      <w:r w:rsidRPr="00221AB4">
        <w:t>nı gide</w:t>
      </w:r>
      <w:r>
        <w:t>rm</w:t>
      </w:r>
      <w:r w:rsidRPr="00221AB4">
        <w:t>ek üzere her türlü önlemi alacaklardır.</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rsidRPr="00221AB4">
        <w:t>Bu alanlarda minimum parsel büyüklüğü 2500 m</w:t>
      </w:r>
      <w:r w:rsidRPr="00856E83">
        <w:rPr>
          <w:vertAlign w:val="superscript"/>
        </w:rPr>
        <w:t>2</w:t>
      </w:r>
      <w:r w:rsidRPr="00221AB4">
        <w:t xml:space="preserve"> olacaktır.</w:t>
      </w:r>
    </w:p>
    <w:p w:rsidR="007035BA" w:rsidRDefault="007035BA" w:rsidP="007035BA">
      <w:pPr>
        <w:tabs>
          <w:tab w:val="left" w:pos="0"/>
        </w:tabs>
        <w:ind w:firstLine="708"/>
        <w:jc w:val="both"/>
      </w:pPr>
      <w:r w:rsidRPr="00221AB4">
        <w:t>2500-5000 m</w:t>
      </w:r>
      <w:r w:rsidRPr="00856E83">
        <w:rPr>
          <w:vertAlign w:val="superscript"/>
        </w:rPr>
        <w:t>2</w:t>
      </w:r>
      <w:r>
        <w:t>’</w:t>
      </w:r>
      <w:r w:rsidRPr="00221AB4">
        <w:t xml:space="preserve">lik parsellerde </w:t>
      </w:r>
      <w:proofErr w:type="spellStart"/>
      <w:r w:rsidRPr="00221AB4">
        <w:t>Emax</w:t>
      </w:r>
      <w:proofErr w:type="spellEnd"/>
      <w:r w:rsidRPr="00221AB4">
        <w:t xml:space="preserve">=0,50 </w:t>
      </w:r>
    </w:p>
    <w:p w:rsidR="007035BA" w:rsidRDefault="007035BA" w:rsidP="007035BA">
      <w:pPr>
        <w:tabs>
          <w:tab w:val="left" w:pos="0"/>
        </w:tabs>
        <w:ind w:firstLine="708"/>
        <w:jc w:val="both"/>
      </w:pPr>
      <w:r w:rsidRPr="00221AB4">
        <w:t xml:space="preserve">5000 den büyük parsellerde </w:t>
      </w:r>
      <w:proofErr w:type="spellStart"/>
      <w:r w:rsidRPr="00221AB4">
        <w:t>Emax</w:t>
      </w:r>
      <w:proofErr w:type="spellEnd"/>
      <w:r w:rsidRPr="00221AB4">
        <w:t xml:space="preserve">=0,75 </w:t>
      </w:r>
    </w:p>
    <w:p w:rsidR="007035BA" w:rsidRPr="00221AB4" w:rsidRDefault="007035BA" w:rsidP="007035BA">
      <w:pPr>
        <w:tabs>
          <w:tab w:val="left" w:pos="0"/>
        </w:tabs>
        <w:ind w:firstLine="708"/>
        <w:jc w:val="both"/>
      </w:pPr>
      <w:proofErr w:type="spellStart"/>
      <w:r w:rsidRPr="00221AB4">
        <w:t>hmax</w:t>
      </w:r>
      <w:proofErr w:type="spellEnd"/>
      <w:r w:rsidRPr="00221AB4">
        <w:t>=15.50 m alınacaktır.</w:t>
      </w: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3.AKARYAKIT İSTASYONLARI</w:t>
      </w:r>
    </w:p>
    <w:p w:rsidR="007035BA" w:rsidRPr="00221AB4" w:rsidRDefault="007035BA" w:rsidP="007035BA">
      <w:pPr>
        <w:tabs>
          <w:tab w:val="left" w:pos="0"/>
        </w:tabs>
        <w:ind w:firstLine="708"/>
        <w:jc w:val="both"/>
      </w:pPr>
      <w:proofErr w:type="gramStart"/>
      <w:r w:rsidRPr="00221AB4">
        <w:t>Belediye ve mücavir alan sınırla</w:t>
      </w:r>
      <w:r>
        <w:t>rı</w:t>
      </w:r>
      <w:r w:rsidRPr="00221AB4">
        <w:t xml:space="preserve"> içinde ve dışında karayolla</w:t>
      </w:r>
      <w:r>
        <w:t>rı</w:t>
      </w:r>
      <w:r w:rsidRPr="00221AB4">
        <w:t xml:space="preserve"> kenarında yapılacak aka</w:t>
      </w:r>
      <w:r>
        <w:t>r</w:t>
      </w:r>
      <w:r w:rsidRPr="00221AB4">
        <w:t>yakıt istasyonlarında 18.6.1995 tarihinde yürürlüğe giren 2918 sayılı Karayolla</w:t>
      </w:r>
      <w:r>
        <w:t>rı</w:t>
      </w:r>
      <w:r w:rsidRPr="00221AB4">
        <w:t xml:space="preserve"> Trafik Kanunu'nun 18nci maddesi gereğince çıkartılan ve 19.6.1996 gün ve 22754 sayılı Resmi Gazetede yayınlanan "Karayolla</w:t>
      </w:r>
      <w:r>
        <w:t>rı</w:t>
      </w:r>
      <w:r w:rsidRPr="00221AB4">
        <w:t xml:space="preserve"> Kenarında Yapılacak Tesisler Hakkında Yönetmelik" koşulları ile 11.9.1996 gün ve 22754 sayılı Resmi Gazetede yayınlanan Enerji ve Tabii Kaynaklar Bakanlığı tebliği geçerlidir. </w:t>
      </w:r>
      <w:proofErr w:type="gramEnd"/>
      <w:r w:rsidRPr="00221AB4">
        <w:t>Bu bağlamda yeni yapılacak akaryakıt sa</w:t>
      </w:r>
      <w:r>
        <w:t>tı</w:t>
      </w:r>
      <w:r w:rsidRPr="00221AB4">
        <w:t>ş istasyonlarında Karayolu üzerinde aynı yönde bir önceki akaryakıt istasyonuna en az 2 k</w:t>
      </w:r>
      <w:r>
        <w:t>m</w:t>
      </w:r>
      <w:r w:rsidRPr="00221AB4">
        <w:t>. uzaklıkta olması şartı aranacaktır.</w:t>
      </w: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r>
        <w:t>-9-</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t>4. BESİHANELER</w:t>
      </w:r>
    </w:p>
    <w:p w:rsidR="007035BA" w:rsidRPr="00221AB4" w:rsidRDefault="007035BA" w:rsidP="007035BA">
      <w:pPr>
        <w:tabs>
          <w:tab w:val="left" w:pos="0"/>
        </w:tabs>
        <w:ind w:firstLine="708"/>
        <w:jc w:val="both"/>
      </w:pPr>
      <w:r w:rsidRPr="00221AB4">
        <w:t>Besihaneler için ayrılan alanlarda tavuk, koyun vb. küçükbaş hayvan besisi yapılabilir Üretim sırasında</w:t>
      </w:r>
      <w:r>
        <w:t xml:space="preserve"> </w:t>
      </w:r>
      <w:r w:rsidRPr="00221AB4">
        <w:t>ortaya çıkan gaz, sıvı ve katı atıklar çevre kirliliğine neden olmayacak biçimde değerlendirilecek ve bu çerçevede gerekli önlemler alınacaktır.</w:t>
      </w:r>
    </w:p>
    <w:p w:rsidR="007035BA" w:rsidRDefault="007035BA" w:rsidP="007035BA">
      <w:pPr>
        <w:tabs>
          <w:tab w:val="left" w:pos="0"/>
        </w:tabs>
        <w:ind w:firstLine="708"/>
        <w:jc w:val="both"/>
      </w:pPr>
      <w:r w:rsidRPr="00221AB4">
        <w:t xml:space="preserve">Minimum parsel büyüklüğü 1500 m2'dir. </w:t>
      </w:r>
    </w:p>
    <w:p w:rsidR="007035BA" w:rsidRDefault="007035BA" w:rsidP="007035BA">
      <w:pPr>
        <w:tabs>
          <w:tab w:val="left" w:pos="0"/>
        </w:tabs>
        <w:ind w:firstLine="708"/>
        <w:jc w:val="both"/>
      </w:pPr>
      <w:proofErr w:type="spellStart"/>
      <w:r w:rsidRPr="00221AB4">
        <w:t>Hmax</w:t>
      </w:r>
      <w:proofErr w:type="spellEnd"/>
      <w:r w:rsidRPr="00221AB4">
        <w:t xml:space="preserve">=6,50 m </w:t>
      </w:r>
    </w:p>
    <w:p w:rsidR="007035BA" w:rsidRPr="00221AB4" w:rsidRDefault="007035BA" w:rsidP="007035BA">
      <w:pPr>
        <w:tabs>
          <w:tab w:val="left" w:pos="0"/>
        </w:tabs>
        <w:ind w:firstLine="708"/>
        <w:jc w:val="both"/>
      </w:pPr>
      <w:r w:rsidRPr="00221AB4">
        <w:t xml:space="preserve">E=0,50 </w:t>
      </w:r>
      <w:proofErr w:type="spellStart"/>
      <w:r w:rsidRPr="00221AB4">
        <w:t>dir</w:t>
      </w:r>
      <w:proofErr w:type="spellEnd"/>
      <w:r w:rsidRPr="00221AB4">
        <w:t>.</w:t>
      </w: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t>5.</w:t>
      </w:r>
      <w:r w:rsidRPr="00221AB4">
        <w:t>YEŞİL ALANLAR</w:t>
      </w:r>
    </w:p>
    <w:p w:rsidR="007035BA" w:rsidRDefault="007035BA" w:rsidP="007035BA">
      <w:pPr>
        <w:tabs>
          <w:tab w:val="left" w:pos="0"/>
        </w:tabs>
        <w:ind w:firstLine="708"/>
        <w:jc w:val="both"/>
      </w:pPr>
      <w:r w:rsidRPr="00221AB4">
        <w:t xml:space="preserve">Plan genelindeki parklar ve yeşil alanlar üzerinde Büfe, Açık ve Kapalı Çay Bahçesi niteliğinde kullanımlar yer alabilir. Bu durumda kapalı </w:t>
      </w:r>
      <w:proofErr w:type="gramStart"/>
      <w:r w:rsidRPr="00221AB4">
        <w:t>mekanlar</w:t>
      </w:r>
      <w:proofErr w:type="gramEnd"/>
      <w:r w:rsidRPr="00221AB4">
        <w:t xml:space="preserve"> toplamı, üzerinde yer aldığı park alanının %2</w:t>
      </w:r>
      <w:r>
        <w:t>’</w:t>
      </w:r>
      <w:r w:rsidRPr="00221AB4">
        <w:t>sini yapı yüksekliği ise 3.50 m.yi geçemez. Bu tesisler kuru dere yatakları üzerinde konumlandırılmaz.</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t xml:space="preserve">6. </w:t>
      </w:r>
      <w:r w:rsidRPr="00221AB4">
        <w:t>ASKERİ GÜVENLİK BÖLGESİ</w:t>
      </w:r>
    </w:p>
    <w:p w:rsidR="007035BA" w:rsidRPr="00221AB4" w:rsidRDefault="007035BA" w:rsidP="007035BA">
      <w:pPr>
        <w:tabs>
          <w:tab w:val="left" w:pos="0"/>
        </w:tabs>
        <w:ind w:firstLine="708"/>
        <w:jc w:val="both"/>
      </w:pPr>
      <w:r w:rsidRPr="00221AB4">
        <w:t xml:space="preserve">Deniz Kuvvetleri </w:t>
      </w:r>
      <w:proofErr w:type="spellStart"/>
      <w:r w:rsidRPr="00221AB4">
        <w:t>Azattepe</w:t>
      </w:r>
      <w:proofErr w:type="spellEnd"/>
      <w:r w:rsidRPr="00221AB4">
        <w:t xml:space="preserve"> Verici İstasyon Komutanlığı bir</w:t>
      </w:r>
      <w:r>
        <w:t>lik sınırından itibaren 400 m.l</w:t>
      </w:r>
      <w:r w:rsidRPr="00221AB4">
        <w:t xml:space="preserve">ik kuşak Askeri Güvenlik Bölgesidir. Bu bandın ilk 200 m.lik bölümü içinde hiçbir şekilde inşaat yapılamaz. İkinci 200 m.lik kısmı içinde yapılacak yapılarda </w:t>
      </w:r>
      <w:proofErr w:type="spellStart"/>
      <w:r w:rsidRPr="00221AB4">
        <w:t>hmax</w:t>
      </w:r>
      <w:proofErr w:type="spellEnd"/>
      <w:r w:rsidRPr="00221AB4">
        <w:t>=6,50yi geçemez.</w:t>
      </w: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t xml:space="preserve">7.ÖZEL </w:t>
      </w:r>
      <w:r w:rsidRPr="00221AB4">
        <w:t>PROJE ALANI</w:t>
      </w:r>
    </w:p>
    <w:p w:rsidR="007035BA" w:rsidRDefault="007035BA" w:rsidP="007035BA">
      <w:pPr>
        <w:tabs>
          <w:tab w:val="left" w:pos="0"/>
        </w:tabs>
        <w:ind w:firstLine="708"/>
        <w:jc w:val="both"/>
      </w:pPr>
      <w:r w:rsidRPr="00221AB4">
        <w:t>Ziraat Bankası Evleri: Bu bölgede mevcut ulaşım sisteminin ve parsel büyüklüklerinin korunmasına özen gösterilecektir. Parsel içinde ifraz ve dağınık yapılaşmaya izin verilmeyecek, binaların yıkılıp yeniden yapılması halinde cephe hatları ve taban alanları ay</w:t>
      </w:r>
      <w:r>
        <w:t>nı</w:t>
      </w:r>
      <w:r w:rsidRPr="00221AB4">
        <w:t xml:space="preserve"> kalmak kaydıyla </w:t>
      </w:r>
      <w:proofErr w:type="spellStart"/>
      <w:r w:rsidRPr="00221AB4">
        <w:t>hmax</w:t>
      </w:r>
      <w:proofErr w:type="spellEnd"/>
      <w:r w:rsidRPr="00221AB4">
        <w:t>=6,50 m olabilecektir.</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t>8.</w:t>
      </w:r>
      <w:r w:rsidRPr="00221AB4">
        <w:t>MİMARİ VE DOĞAL ÖZELLİĞİ KORUNACAK ALAN</w:t>
      </w:r>
    </w:p>
    <w:p w:rsidR="007035BA" w:rsidRDefault="007035BA" w:rsidP="007035BA">
      <w:pPr>
        <w:tabs>
          <w:tab w:val="left" w:pos="0"/>
        </w:tabs>
        <w:ind w:firstLine="708"/>
        <w:jc w:val="both"/>
      </w:pPr>
      <w:r w:rsidRPr="00221AB4">
        <w:t>Bu alanda mevcut yapılar ve ağaç dokusu aynen korunacak, yeni yapı yapılmayacaktır. Ancak ala</w:t>
      </w:r>
      <w:r>
        <w:t>nı</w:t>
      </w:r>
      <w:r w:rsidRPr="00221AB4">
        <w:t>n açık alan kullanımlarına (yaya yolu, otopark, yeşil alan vb.) yönelik düzenlemesi, hazırlatılacak: özel peyzaj projesine göre yapılacaktır.</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r w:rsidRPr="00D40D22">
        <w:rPr>
          <w:b/>
        </w:rPr>
        <w:t>ŞEKLİNDE OLDUĞU,</w:t>
      </w:r>
    </w:p>
    <w:p w:rsidR="007035BA" w:rsidRPr="00D40D22" w:rsidRDefault="007035BA" w:rsidP="007035BA">
      <w:pPr>
        <w:tabs>
          <w:tab w:val="left" w:pos="0"/>
        </w:tabs>
        <w:ind w:firstLine="708"/>
        <w:jc w:val="both"/>
        <w:rPr>
          <w:b/>
        </w:rPr>
      </w:pPr>
    </w:p>
    <w:p w:rsidR="007035BA" w:rsidRDefault="007035BA" w:rsidP="007035BA">
      <w:pPr>
        <w:tabs>
          <w:tab w:val="left" w:pos="0"/>
        </w:tabs>
        <w:ind w:firstLine="708"/>
        <w:jc w:val="both"/>
        <w:rPr>
          <w:b/>
        </w:rPr>
      </w:pPr>
      <w:r w:rsidRPr="00D40D22">
        <w:rPr>
          <w:b/>
        </w:rPr>
        <w:t>B-2)ELMADAĞ BELEDİYE MECLİSİNİN 04.08.2020 TARİH VE 2020/169 SAYILI KARARI İLE UYGUN GÖRÜLEN HASANOĞLAN MERKEZ İÇİN ÖNERİLEN PLAN NOTLARININ İSE;</w:t>
      </w:r>
    </w:p>
    <w:p w:rsidR="007035BA" w:rsidRPr="00D40D22" w:rsidRDefault="007035BA" w:rsidP="007035BA">
      <w:pPr>
        <w:tabs>
          <w:tab w:val="left" w:pos="0"/>
        </w:tabs>
        <w:ind w:firstLine="708"/>
        <w:jc w:val="both"/>
        <w:rPr>
          <w:b/>
        </w:rPr>
      </w:pPr>
    </w:p>
    <w:p w:rsidR="007035BA" w:rsidRPr="00D40D22" w:rsidRDefault="007035BA" w:rsidP="007035BA">
      <w:pPr>
        <w:tabs>
          <w:tab w:val="left" w:pos="0"/>
        </w:tabs>
        <w:ind w:firstLine="708"/>
        <w:jc w:val="both"/>
        <w:rPr>
          <w:b/>
        </w:rPr>
      </w:pPr>
      <w:r w:rsidRPr="00D40D22">
        <w:rPr>
          <w:b/>
        </w:rPr>
        <w:t>GENEL HÜKÜMLER</w:t>
      </w:r>
    </w:p>
    <w:p w:rsidR="007035BA" w:rsidRPr="00221AB4" w:rsidRDefault="007035BA" w:rsidP="007035BA">
      <w:pPr>
        <w:tabs>
          <w:tab w:val="left" w:pos="0"/>
        </w:tabs>
        <w:ind w:firstLine="708"/>
        <w:jc w:val="both"/>
      </w:pPr>
      <w:r>
        <w:t>1</w:t>
      </w:r>
      <w:r w:rsidRPr="00221AB4">
        <w:t>.</w:t>
      </w:r>
      <w:r>
        <w:t xml:space="preserve"> </w:t>
      </w:r>
      <w:r w:rsidRPr="00221AB4">
        <w:t xml:space="preserve">Plan ve plan notlarında belirtilmeyen hususlarda, 3194 sayılı </w:t>
      </w:r>
      <w:r>
        <w:t>K</w:t>
      </w:r>
      <w:r w:rsidRPr="00221AB4">
        <w:t>anun ve bağlı yönetmelik hükümleri geçerlidir.</w:t>
      </w:r>
    </w:p>
    <w:p w:rsidR="007035BA" w:rsidRPr="00221AB4" w:rsidRDefault="007035BA" w:rsidP="007035BA">
      <w:pPr>
        <w:tabs>
          <w:tab w:val="left" w:pos="0"/>
        </w:tabs>
        <w:ind w:firstLine="708"/>
        <w:jc w:val="both"/>
      </w:pPr>
      <w:r w:rsidRPr="00221AB4">
        <w:t>2.2872 sayılı Çevre Kanunu ve uygulama yönetmelik hükümlerine uyulacaktır.</w:t>
      </w:r>
    </w:p>
    <w:p w:rsidR="007035BA" w:rsidRDefault="007035BA" w:rsidP="007035BA">
      <w:pPr>
        <w:tabs>
          <w:tab w:val="left" w:pos="0"/>
        </w:tabs>
        <w:ind w:firstLine="708"/>
        <w:jc w:val="both"/>
      </w:pPr>
      <w:r w:rsidRPr="00221AB4">
        <w:t xml:space="preserve">3.1593 sayılı hıfzıssıhha </w:t>
      </w:r>
      <w:r>
        <w:t>K</w:t>
      </w:r>
      <w:r w:rsidRPr="00221AB4">
        <w:t>anunu ve ilgili yönetmeliklerde geçen tanımlar ve hükümler geçerlidir.</w:t>
      </w:r>
    </w:p>
    <w:p w:rsidR="007035BA" w:rsidRDefault="007035BA" w:rsidP="007035BA">
      <w:pPr>
        <w:tabs>
          <w:tab w:val="left" w:pos="0"/>
        </w:tabs>
        <w:ind w:firstLine="708"/>
        <w:jc w:val="both"/>
      </w:pP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-10-</w:t>
      </w:r>
    </w:p>
    <w:p w:rsidR="007035BA" w:rsidRDefault="007035BA" w:rsidP="007035BA">
      <w:pPr>
        <w:tabs>
          <w:tab w:val="left" w:pos="0"/>
        </w:tabs>
        <w:jc w:val="center"/>
      </w:pP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t xml:space="preserve">4. Planlama </w:t>
      </w:r>
      <w:r w:rsidRPr="00221AB4">
        <w:t>alanında, Türkiye Bina Deprem Yönetmeliği Hükümleri ve ekinde yer alan esaslar ile Afet Bölgelerinde Yapılacak Yapılar Hakkındaki Yönetmelik hükümleri geçerlidir.</w:t>
      </w:r>
    </w:p>
    <w:p w:rsidR="007035BA" w:rsidRPr="00221AB4" w:rsidRDefault="007035BA" w:rsidP="007035BA">
      <w:pPr>
        <w:tabs>
          <w:tab w:val="left" w:pos="0"/>
        </w:tabs>
        <w:ind w:firstLine="708"/>
        <w:jc w:val="both"/>
      </w:pPr>
      <w:r>
        <w:t xml:space="preserve">5. </w:t>
      </w:r>
      <w:proofErr w:type="spellStart"/>
      <w:r>
        <w:t>İlbank</w:t>
      </w:r>
      <w:proofErr w:type="spellEnd"/>
      <w:r>
        <w:t xml:space="preserve"> </w:t>
      </w:r>
      <w:r w:rsidRPr="00221AB4">
        <w:t>A.Ş. tarafından 25.09.2013 tarihinde onaylanan Jeolojik-</w:t>
      </w:r>
      <w:proofErr w:type="spellStart"/>
      <w:r w:rsidRPr="00221AB4">
        <w:t>Jeoteknik</w:t>
      </w:r>
      <w:proofErr w:type="spellEnd"/>
      <w:r w:rsidRPr="00221AB4">
        <w:t xml:space="preserve"> Etü</w:t>
      </w:r>
      <w:r>
        <w:t>t</w:t>
      </w:r>
      <w:r w:rsidRPr="00221AB4">
        <w:t xml:space="preserve"> Raporunun sonuç ve öneriler kısmında yer alan hükümlere uyulacaktır.</w:t>
      </w:r>
    </w:p>
    <w:p w:rsidR="007035BA" w:rsidRPr="00221AB4" w:rsidRDefault="007035BA" w:rsidP="007035BA">
      <w:pPr>
        <w:tabs>
          <w:tab w:val="left" w:pos="0"/>
        </w:tabs>
        <w:ind w:firstLine="708"/>
        <w:jc w:val="both"/>
      </w:pPr>
      <w:r>
        <w:t xml:space="preserve">6. Parsel </w:t>
      </w:r>
      <w:r w:rsidRPr="00221AB4">
        <w:t>bazında zemin etüdü yapılmadan inşaat ruhsatı verilemez</w:t>
      </w:r>
    </w:p>
    <w:p w:rsidR="007035BA" w:rsidRPr="00221AB4" w:rsidRDefault="007035BA" w:rsidP="007035BA">
      <w:pPr>
        <w:tabs>
          <w:tab w:val="left" w:pos="0"/>
        </w:tabs>
        <w:ind w:firstLine="708"/>
        <w:jc w:val="both"/>
      </w:pPr>
      <w:r>
        <w:tab/>
        <w:t xml:space="preserve">7. </w:t>
      </w:r>
      <w:r w:rsidRPr="00221AB4">
        <w:t>Enerji Nakil Hatları altında, Elektrik Kuvvetli Ak</w:t>
      </w:r>
      <w:r>
        <w:t>ım</w:t>
      </w:r>
      <w:r w:rsidRPr="00221AB4">
        <w:t xml:space="preserve"> Tesisleri Yönetmeliği Hükümleri geçerlidir. Ayrıca ene</w:t>
      </w:r>
      <w:r>
        <w:t>r</w:t>
      </w:r>
      <w:r w:rsidRPr="00221AB4">
        <w:t>ji nakil hattı alt</w:t>
      </w:r>
      <w:r>
        <w:t>ın</w:t>
      </w:r>
      <w:r w:rsidRPr="00221AB4">
        <w:t>a yapılacak yapılar, yönetmelikte özellikle belirtilmemişse, yatayda 10 metreden yakın yapı yapılmasına izin verilemez.</w:t>
      </w:r>
    </w:p>
    <w:p w:rsidR="007035BA" w:rsidRPr="00221AB4" w:rsidRDefault="007035BA" w:rsidP="007035BA">
      <w:pPr>
        <w:tabs>
          <w:tab w:val="left" w:pos="0"/>
        </w:tabs>
        <w:ind w:firstLine="708"/>
        <w:jc w:val="both"/>
      </w:pPr>
      <w:r>
        <w:t xml:space="preserve">8. </w:t>
      </w:r>
      <w:r w:rsidRPr="00221AB4">
        <w:t>Taşkın Sahasında kalan kullanımlara ilişkin "projesine uygun olarak dere ıslahı yapılmadan ruhsat</w:t>
      </w:r>
      <w:r>
        <w:t>l</w:t>
      </w:r>
      <w:r w:rsidRPr="00221AB4">
        <w:t xml:space="preserve">andırma yapılmaması esastır. </w:t>
      </w:r>
      <w:proofErr w:type="gramStart"/>
      <w:r w:rsidRPr="00221AB4">
        <w:t>Ancak gerekli görülmesi halinde dereden sorumlu kurumdan uygun görüş almak ve planlı alanlar yönetmeliğinin 5. maddesinin 10. fıkras</w:t>
      </w:r>
      <w:r>
        <w:t>ı</w:t>
      </w:r>
      <w:r w:rsidRPr="00221AB4">
        <w:t xml:space="preserve">ndaki "imar </w:t>
      </w:r>
      <w:r>
        <w:t>planlarında su taşkın alanları için</w:t>
      </w:r>
      <w:r w:rsidRPr="00221AB4">
        <w:t xml:space="preserve"> Devlet Su işleri Genel Müdürlüğü veya Su Kanalizasyon İdareleri tarafından su taşlan analizi yapılarak belirtilen </w:t>
      </w:r>
      <w:proofErr w:type="spellStart"/>
      <w:r w:rsidRPr="00221AB4">
        <w:t>kret</w:t>
      </w:r>
      <w:proofErr w:type="spellEnd"/>
      <w:r w:rsidRPr="00221AB4">
        <w:t xml:space="preserve"> kotuna 1,50 metre ilave edilerek tespit edilen kotun altı iskân edilemez, hiçbir şekilde bu seviyenin altında otopark giriş çıkış, kapı ve pencere gibi herhangi bir boşluk bırakılamaz ve açılamaz. </w:t>
      </w:r>
      <w:proofErr w:type="gramEnd"/>
      <w:r w:rsidRPr="00221AB4">
        <w:t>Tereddüde düşülen konularda DSİ Genel Müdürlüğü veya ilgili su ve kanalizasyon idaresinin görüşüne göre uygulama yapılır." hükmü uyarınca işlem tesis etmeye ruhsatı veren ilgili belediyesi yetkilidir.</w:t>
      </w:r>
    </w:p>
    <w:p w:rsidR="007035BA" w:rsidRPr="00221AB4" w:rsidRDefault="007035BA" w:rsidP="007035BA">
      <w:pPr>
        <w:tabs>
          <w:tab w:val="left" w:pos="0"/>
        </w:tabs>
        <w:ind w:firstLine="708"/>
        <w:jc w:val="both"/>
      </w:pPr>
      <w:r>
        <w:t xml:space="preserve">9. Mimari </w:t>
      </w:r>
      <w:r w:rsidRPr="00221AB4">
        <w:t xml:space="preserve">yapı ile peyzaj bir bütün olarak düşünülmeli, yapılar çevre gürültüsünden korunmalı, </w:t>
      </w:r>
      <w:proofErr w:type="spellStart"/>
      <w:r w:rsidRPr="00221AB4">
        <w:t>biyoiklimsel</w:t>
      </w:r>
      <w:proofErr w:type="spellEnd"/>
      <w:r w:rsidRPr="00221AB4">
        <w:t xml:space="preserve"> konfor sağlanmak ve ene</w:t>
      </w:r>
      <w:r>
        <w:t>rj</w:t>
      </w:r>
      <w:r w:rsidRPr="00221AB4">
        <w:t>i tasa</w:t>
      </w:r>
      <w:r>
        <w:t>rr</w:t>
      </w:r>
      <w:r w:rsidRPr="00221AB4">
        <w:t>uf</w:t>
      </w:r>
      <w:r>
        <w:t>un</w:t>
      </w:r>
      <w:r w:rsidRPr="00221AB4">
        <w:t>a yönelik önlemler alınmalıdır.</w:t>
      </w:r>
    </w:p>
    <w:p w:rsidR="007035BA" w:rsidRPr="00221AB4" w:rsidRDefault="007035BA" w:rsidP="007035BA">
      <w:pPr>
        <w:tabs>
          <w:tab w:val="left" w:pos="0"/>
        </w:tabs>
        <w:ind w:firstLine="708"/>
        <w:jc w:val="both"/>
      </w:pPr>
      <w:r>
        <w:t xml:space="preserve">10. </w:t>
      </w:r>
      <w:r w:rsidRPr="00221AB4">
        <w:t>Parsellerin</w:t>
      </w:r>
      <w:r w:rsidRPr="00221AB4">
        <w:tab/>
      </w:r>
      <w:r>
        <w:t xml:space="preserve"> </w:t>
      </w:r>
      <w:r w:rsidRPr="00221AB4">
        <w:t>yola göre düşük olması durumunda, ±0.00 kotu yoldan kotlandırılması esastır.</w:t>
      </w:r>
    </w:p>
    <w:p w:rsidR="007035BA" w:rsidRDefault="007035BA" w:rsidP="007035BA">
      <w:pPr>
        <w:tabs>
          <w:tab w:val="left" w:pos="0"/>
        </w:tabs>
        <w:ind w:firstLine="708"/>
        <w:jc w:val="both"/>
      </w:pPr>
      <w:r>
        <w:t>11</w:t>
      </w:r>
      <w:r w:rsidRPr="00221AB4">
        <w:t>.Parselin yoldan yüksek olması durumunda ±0.00 kotu tabi zemine göre verilebilir, bölge kat nizamı konut parselinin yoldan yüksek olması durumunda kottan açığa çıkan bölümler sadece ortak alan olarak kullanılabilir.</w:t>
      </w:r>
    </w:p>
    <w:p w:rsidR="007035BA" w:rsidRPr="00221AB4" w:rsidRDefault="007035BA" w:rsidP="007035BA">
      <w:pPr>
        <w:tabs>
          <w:tab w:val="left" w:pos="0"/>
        </w:tabs>
        <w:ind w:firstLine="708"/>
        <w:jc w:val="both"/>
      </w:pPr>
      <w:r>
        <w:t xml:space="preserve">12. Parselin </w:t>
      </w:r>
      <w:r w:rsidRPr="00221AB4">
        <w:t>bulunduğu ada içerisindeki mevcut teşekkül ve/veya çevresindeki cadde ve sokakların karakterine uygun kotlandırılmasına yönelik kendisine yakın yoldan veya tabi zeminden kotlandırmaya ilgili belediyesi yetkilidir.</w:t>
      </w:r>
    </w:p>
    <w:p w:rsidR="007035BA" w:rsidRPr="00221AB4" w:rsidRDefault="007035BA" w:rsidP="007035BA">
      <w:pPr>
        <w:tabs>
          <w:tab w:val="left" w:pos="0"/>
        </w:tabs>
        <w:ind w:firstLine="708"/>
        <w:jc w:val="both"/>
      </w:pPr>
      <w:r>
        <w:t xml:space="preserve">13. Ada </w:t>
      </w:r>
      <w:r w:rsidRPr="00221AB4">
        <w:t>bazı uygulamalarda; ±0.00 kotu kitle köşe kotları ortalamasıdır. Adanın kentsel tasarıma dayalı olarak projelendirilmesi halinde yapılar yoldan, tabi zemin ortalamasından veya ada içerisinde oluşturulacak servis yollarından kotlandırılabilir. Bu amaçla hazırlanacak kentsel tasarım projelerine göre 3 metre kazı ve dolgu yapılarak arsa düzenlenmesine izin verilebilir.</w:t>
      </w:r>
    </w:p>
    <w:p w:rsidR="007035BA" w:rsidRPr="00221AB4" w:rsidRDefault="007035BA" w:rsidP="007035BA">
      <w:pPr>
        <w:tabs>
          <w:tab w:val="left" w:pos="0"/>
        </w:tabs>
        <w:ind w:firstLine="708"/>
        <w:jc w:val="both"/>
      </w:pPr>
      <w:r>
        <w:t xml:space="preserve">14. </w:t>
      </w:r>
      <w:r w:rsidRPr="00221AB4">
        <w:t>Yan bahçe mesafesi 3,5 metre ve üzeri uygulanan parsellerde otopark rampa ve kapı genişliği en az 3 metre olacaktır.</w:t>
      </w:r>
    </w:p>
    <w:p w:rsidR="007035BA" w:rsidRPr="00221AB4" w:rsidRDefault="007035BA" w:rsidP="007035BA">
      <w:pPr>
        <w:tabs>
          <w:tab w:val="left" w:pos="0"/>
        </w:tabs>
        <w:ind w:firstLine="708"/>
        <w:jc w:val="both"/>
      </w:pPr>
      <w:r>
        <w:t xml:space="preserve">15. </w:t>
      </w:r>
      <w:r w:rsidRPr="00221AB4">
        <w:t>Binalarda</w:t>
      </w:r>
      <w:r w:rsidRPr="00221AB4">
        <w:tab/>
        <w:t>asansör kuyu ebatları dar kenarı en az 2,00 metre, alanı en az 4,60 m</w:t>
      </w:r>
      <w:r w:rsidRPr="00D40D22">
        <w:rPr>
          <w:vertAlign w:val="superscript"/>
        </w:rPr>
        <w:t>2</w:t>
      </w:r>
      <w:r w:rsidRPr="00221AB4">
        <w:t xml:space="preserve"> ve kabin ebatları 1,20 m x 1,50 m den az ve alanı 1,80 m</w:t>
      </w:r>
      <w:r w:rsidRPr="00D40D22">
        <w:rPr>
          <w:vertAlign w:val="superscript"/>
        </w:rPr>
        <w:t>2</w:t>
      </w:r>
      <w:r w:rsidRPr="00221AB4">
        <w:t xml:space="preserve"> az olamaz.</w:t>
      </w:r>
    </w:p>
    <w:p w:rsidR="007035BA" w:rsidRPr="00221AB4" w:rsidRDefault="007035BA" w:rsidP="007035BA">
      <w:pPr>
        <w:tabs>
          <w:tab w:val="left" w:pos="0"/>
        </w:tabs>
        <w:ind w:firstLine="708"/>
        <w:jc w:val="both"/>
      </w:pPr>
      <w:r>
        <w:t>16</w:t>
      </w:r>
      <w:r w:rsidRPr="00221AB4">
        <w:t>.</w:t>
      </w:r>
      <w:r>
        <w:t xml:space="preserve"> </w:t>
      </w:r>
      <w:r w:rsidRPr="00221AB4">
        <w:t>Binalarda çatı eğimi %40'ı geçemez. Ada bazında veya adanın bir cephesinin tamamının projelendirilmesi halinde çat</w:t>
      </w:r>
      <w:r>
        <w:t>ı</w:t>
      </w:r>
      <w:r w:rsidRPr="00221AB4">
        <w:t xml:space="preserve"> şekli serbest olmak kaydıyla eğim %40'ı aşabilir. Ayrıca 1 ve 2 katlı konutlarda, tek bağımsız bölümlü yapılarda veya eksik katlı yapılan binalarda çatı şekli serbest o</w:t>
      </w:r>
      <w:r>
        <w:t>lm</w:t>
      </w:r>
      <w:r w:rsidRPr="00221AB4">
        <w:t>ak kaydıyla eğim %40'ı aşabilir.</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035BA">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p>
    <w:p w:rsidR="007035BA" w:rsidRDefault="007035BA" w:rsidP="007035BA">
      <w:pPr>
        <w:tabs>
          <w:tab w:val="left" w:pos="0"/>
        </w:tabs>
        <w:jc w:val="center"/>
      </w:pPr>
      <w:r>
        <w:t>-11-</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t xml:space="preserve">17. Çatı </w:t>
      </w:r>
      <w:r w:rsidRPr="00221AB4">
        <w:t>piyesi, ça</w:t>
      </w:r>
      <w:r>
        <w:t>tı</w:t>
      </w:r>
      <w:r w:rsidRPr="00221AB4">
        <w:t xml:space="preserve"> eğimi içerisinde kalmak, altındaki bağımsız bölüme ait ve bu bölümle içeriden irtibatlı olarak, en düşük yerde temiz yüksekliğin 1,80 metreden az olmaması, en yüksek mahya kotunun ise en az 2,60 metre olması şartı ile yapılabilir. Çatı piyeslerinde saçak ucuna kadar teras yapılabilir ancak ait olduğu bağımsız bölüm sınırını geçemez.</w:t>
      </w:r>
    </w:p>
    <w:p w:rsidR="007035BA" w:rsidRPr="00221AB4" w:rsidRDefault="007035BA" w:rsidP="007035BA">
      <w:pPr>
        <w:tabs>
          <w:tab w:val="left" w:pos="0"/>
        </w:tabs>
        <w:ind w:firstLine="708"/>
        <w:jc w:val="both"/>
      </w:pPr>
      <w:r>
        <w:t xml:space="preserve">18. Çatı </w:t>
      </w:r>
      <w:r w:rsidRPr="00221AB4">
        <w:t>fenerleri en yüksek mahya kotunu geçmemek kaydıyla, çatı katında düzenlenen piyeslere aydınlık ve hava dolaşımım sağlamak amacıyla düzenlenebilir. Çatı fenerleri %40 eğimle iki yana kırma olarak tasarlanacak olup, genişliği en fazla 4 metre olabilir.</w:t>
      </w:r>
    </w:p>
    <w:p w:rsidR="007035BA" w:rsidRPr="00221AB4" w:rsidRDefault="007035BA" w:rsidP="007035BA">
      <w:pPr>
        <w:tabs>
          <w:tab w:val="left" w:pos="0"/>
        </w:tabs>
        <w:ind w:firstLine="708"/>
        <w:jc w:val="both"/>
      </w:pPr>
      <w:proofErr w:type="gramStart"/>
      <w:r>
        <w:t xml:space="preserve">19. </w:t>
      </w:r>
      <w:r w:rsidRPr="00221AB4">
        <w:t>Bütün yapılarda (blok/bitişik yapı nizamına tabii yerler hariç); fazla suyun genel altyapı sistemlerine bağlanacak şekilde, yağmur suyunun toplanarak bahçelerde kullanılmasına yönelik</w:t>
      </w:r>
      <w:r>
        <w:t xml:space="preserve"> sistem oluşturulacaktır buna gö</w:t>
      </w:r>
      <w:r w:rsidRPr="00221AB4">
        <w:t>re 0-4000 m</w:t>
      </w:r>
      <w:r w:rsidRPr="00D40D22">
        <w:rPr>
          <w:vertAlign w:val="superscript"/>
        </w:rPr>
        <w:t>2</w:t>
      </w:r>
      <w:r w:rsidRPr="00221AB4">
        <w:t xml:space="preserve"> yüzölçümü</w:t>
      </w:r>
      <w:r>
        <w:t xml:space="preserve"> arasındaki parsellerde en az 5</w:t>
      </w:r>
      <w:r w:rsidRPr="00221AB4">
        <w:t>m</w:t>
      </w:r>
      <w:r w:rsidRPr="00D40D22">
        <w:rPr>
          <w:vertAlign w:val="superscript"/>
        </w:rPr>
        <w:t>3</w:t>
      </w:r>
      <w:r w:rsidRPr="00221AB4">
        <w:t>,4000-10000 m</w:t>
      </w:r>
      <w:r w:rsidRPr="00D40D22">
        <w:rPr>
          <w:vertAlign w:val="superscript"/>
        </w:rPr>
        <w:t>2</w:t>
      </w:r>
      <w:r w:rsidRPr="00221AB4">
        <w:t xml:space="preserve"> yüzölçümü arasındaki parsellerde en az 10 m</w:t>
      </w:r>
      <w:r w:rsidRPr="00D40D22">
        <w:rPr>
          <w:vertAlign w:val="superscript"/>
        </w:rPr>
        <w:t>3</w:t>
      </w:r>
      <w:r w:rsidRPr="00221AB4">
        <w:t xml:space="preserve"> 10000-20000 m</w:t>
      </w:r>
      <w:r w:rsidRPr="00D40D22">
        <w:rPr>
          <w:vertAlign w:val="superscript"/>
        </w:rPr>
        <w:t>2</w:t>
      </w:r>
      <w:r w:rsidRPr="00221AB4">
        <w:t xml:space="preserve"> yüzölçümü arasındaki parsellerde en az 20 m</w:t>
      </w:r>
      <w:r w:rsidRPr="00D40D22">
        <w:rPr>
          <w:vertAlign w:val="superscript"/>
        </w:rPr>
        <w:t>3</w:t>
      </w:r>
      <w:r w:rsidRPr="00221AB4">
        <w:t>, yüzölçümü 20000 m</w:t>
      </w:r>
      <w:r w:rsidRPr="00D40D22">
        <w:rPr>
          <w:vertAlign w:val="superscript"/>
        </w:rPr>
        <w:t>2</w:t>
      </w:r>
      <w:r w:rsidRPr="00221AB4">
        <w:t xml:space="preserve"> </w:t>
      </w:r>
      <w:r>
        <w:t>ü</w:t>
      </w:r>
      <w:r w:rsidRPr="00221AB4">
        <w:t>zer</w:t>
      </w:r>
      <w:r>
        <w:t>i</w:t>
      </w:r>
      <w:r w:rsidRPr="00221AB4">
        <w:t xml:space="preserve"> parsellerde ise bir üst sayıya tamamlanacak şekilde ilave her 5000 m</w:t>
      </w:r>
      <w:r w:rsidRPr="00D40D22">
        <w:rPr>
          <w:vertAlign w:val="superscript"/>
        </w:rPr>
        <w:t>2</w:t>
      </w:r>
      <w:r w:rsidRPr="00221AB4">
        <w:t xml:space="preserve"> parsel alanı için </w:t>
      </w:r>
      <w:r>
        <w:t>il</w:t>
      </w:r>
      <w:r w:rsidRPr="00221AB4">
        <w:t>ave 5 m</w:t>
      </w:r>
      <w:r w:rsidRPr="00D40D22">
        <w:rPr>
          <w:vertAlign w:val="superscript"/>
        </w:rPr>
        <w:t>3</w:t>
      </w:r>
      <w:r w:rsidRPr="00221AB4">
        <w:t xml:space="preserve"> yağmursuyu depolama sistemi yapılacaktır.</w:t>
      </w:r>
      <w:proofErr w:type="gramEnd"/>
    </w:p>
    <w:p w:rsidR="007035BA" w:rsidRDefault="007035BA" w:rsidP="007035BA">
      <w:pPr>
        <w:tabs>
          <w:tab w:val="left" w:pos="0"/>
        </w:tabs>
        <w:ind w:firstLine="708"/>
        <w:jc w:val="both"/>
      </w:pPr>
      <w:r w:rsidRPr="00221AB4">
        <w:t>20.İmar parsellerinin cephe aldığı yolun genişlemesi halinde yola giden kısmın kamuya bedelsiz terk edilmesi koşulu ile terkten önceki parsel yüzölçümü üzerinden emsale esas inşaat alanı hesaplanacaktır.</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bookmarkStart w:id="6" w:name="bookmark16"/>
      <w:r w:rsidRPr="00D40D22">
        <w:rPr>
          <w:b/>
        </w:rPr>
        <w:t>ÖZEL HÜKÜMLER</w:t>
      </w:r>
      <w:bookmarkEnd w:id="6"/>
    </w:p>
    <w:p w:rsidR="007035BA" w:rsidRPr="00D40D22" w:rsidRDefault="007035BA" w:rsidP="007035BA">
      <w:pPr>
        <w:tabs>
          <w:tab w:val="left" w:pos="0"/>
        </w:tabs>
        <w:ind w:firstLine="708"/>
        <w:jc w:val="both"/>
        <w:rPr>
          <w:b/>
        </w:rPr>
      </w:pPr>
    </w:p>
    <w:p w:rsidR="007035BA" w:rsidRDefault="007035BA" w:rsidP="00E007F0">
      <w:pPr>
        <w:pStyle w:val="ListeParagraf"/>
        <w:numPr>
          <w:ilvl w:val="0"/>
          <w:numId w:val="8"/>
        </w:numPr>
        <w:tabs>
          <w:tab w:val="left" w:pos="0"/>
          <w:tab w:val="center" w:pos="4748"/>
          <w:tab w:val="left" w:pos="5430"/>
        </w:tabs>
        <w:ind w:left="0" w:firstLine="708"/>
        <w:jc w:val="both"/>
      </w:pPr>
      <w:r w:rsidRPr="00221AB4">
        <w:t xml:space="preserve">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w:t>
      </w:r>
      <w:r>
        <w:t>ın</w:t>
      </w:r>
      <w:r w:rsidRPr="00221AB4">
        <w:t>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w:t>
      </w:r>
    </w:p>
    <w:p w:rsidR="007035BA" w:rsidRDefault="007035BA" w:rsidP="00E007F0">
      <w:pPr>
        <w:pStyle w:val="ListeParagraf"/>
        <w:numPr>
          <w:ilvl w:val="0"/>
          <w:numId w:val="8"/>
        </w:numPr>
        <w:tabs>
          <w:tab w:val="left" w:pos="0"/>
        </w:tabs>
        <w:ind w:left="0" w:firstLine="708"/>
        <w:jc w:val="both"/>
      </w:pPr>
      <w:r w:rsidRPr="00221AB4">
        <w:t xml:space="preserve">Bölge Kat nizamı konut alanlarında, giriş aldığı yol genişliği </w:t>
      </w:r>
      <w:proofErr w:type="gramStart"/>
      <w:r w:rsidRPr="00221AB4">
        <w:t>9.5</w:t>
      </w:r>
      <w:proofErr w:type="gramEnd"/>
      <w:r w:rsidRPr="00221AB4">
        <w:t xml:space="preserve"> metreden az o</w:t>
      </w:r>
      <w:r>
        <w:t>lmamak üzere iskan edilebilir 1</w:t>
      </w:r>
      <w:r w:rsidRPr="00221AB4">
        <w:t>.bodrum katların tamamının, diğer iskan edilebilir bodrum katların muadil inşaat alanlarının yansının emsale konu edilmeden konut veya ticari kullanılmasında ilgili belediye yetkilidir.</w:t>
      </w:r>
    </w:p>
    <w:p w:rsidR="007035BA" w:rsidRDefault="007035BA" w:rsidP="00E007F0">
      <w:pPr>
        <w:pStyle w:val="ListeParagraf"/>
        <w:numPr>
          <w:ilvl w:val="0"/>
          <w:numId w:val="8"/>
        </w:numPr>
        <w:tabs>
          <w:tab w:val="left" w:pos="0"/>
        </w:tabs>
        <w:ind w:left="0" w:firstLine="708"/>
        <w:jc w:val="both"/>
      </w:pPr>
      <w:r w:rsidRPr="00221AB4">
        <w:t>Planda yapılaşma koşulla</w:t>
      </w:r>
      <w:r>
        <w:t>rı</w:t>
      </w:r>
      <w:r w:rsidRPr="00221AB4">
        <w:t xml:space="preserve"> belirtilmeyen konut alanlarında Ada/parseller</w:t>
      </w:r>
      <w:r>
        <w:t xml:space="preserve">de Emsal=0.50, </w:t>
      </w:r>
      <w:proofErr w:type="spellStart"/>
      <w:r>
        <w:t>Yençok</w:t>
      </w:r>
      <w:proofErr w:type="spellEnd"/>
      <w:r>
        <w:t>=</w:t>
      </w:r>
      <w:r w:rsidRPr="00221AB4">
        <w:t>2 kat, yol ve kamusal alanlara komşu olan bahçe mesafeleri en az 5 metre, yan ve arka bahçe mesafeleri ise en az 3 metre olacaktır.</w:t>
      </w:r>
    </w:p>
    <w:p w:rsidR="007035BA" w:rsidRDefault="007035BA" w:rsidP="00E007F0">
      <w:pPr>
        <w:pStyle w:val="ListeParagraf"/>
        <w:numPr>
          <w:ilvl w:val="0"/>
          <w:numId w:val="8"/>
        </w:numPr>
        <w:tabs>
          <w:tab w:val="left" w:pos="0"/>
        </w:tabs>
        <w:ind w:left="0" w:firstLine="708"/>
        <w:jc w:val="both"/>
      </w:pPr>
      <w:r w:rsidRPr="00221AB4">
        <w:t xml:space="preserve">Planda 2 </w:t>
      </w:r>
      <w:proofErr w:type="gramStart"/>
      <w:r w:rsidRPr="00221AB4">
        <w:t>kat  ve</w:t>
      </w:r>
      <w:proofErr w:type="gramEnd"/>
      <w:r w:rsidRPr="00221AB4">
        <w:t xml:space="preserve"> üzeri Konut kullanımlı parsellerde bina girişinde ve bina içinde bulunan rampaların eğimleri en fazla %6 olarak yapılabilir. Bina giriş kat döşeme tahliyesinin üst kotu ile tabii zemin veya zemin kotu arasında 0,80 metreden fazla kot farkı olması halinde engelli rampası yerine engelli asansörü veya platformu yapılması zorunludur. İmar planında yapı yüksekliği 2 kat ve altı olan yapılarda engelli asansörü ve platformu yapılması zorunlu değildir.</w:t>
      </w:r>
    </w:p>
    <w:p w:rsidR="007035BA" w:rsidRDefault="007035BA" w:rsidP="00E007F0">
      <w:pPr>
        <w:pStyle w:val="ListeParagraf"/>
        <w:numPr>
          <w:ilvl w:val="0"/>
          <w:numId w:val="8"/>
        </w:numPr>
        <w:tabs>
          <w:tab w:val="left" w:pos="0"/>
        </w:tabs>
        <w:ind w:left="0" w:firstLine="708"/>
        <w:jc w:val="both"/>
      </w:pPr>
      <w:r w:rsidRPr="00221AB4">
        <w:t xml:space="preserve">Ankara Büyükşehir İmar Yönetmeliği'nin Katlar alanına </w:t>
      </w:r>
      <w:proofErr w:type="gramStart"/>
      <w:r w:rsidRPr="00221AB4">
        <w:t>dahil</w:t>
      </w:r>
      <w:proofErr w:type="gramEnd"/>
      <w:r w:rsidRPr="00221AB4">
        <w:t xml:space="preserve"> edilmeyen alanlar başlıklı 22. Maddesine ek</w:t>
      </w:r>
      <w:r>
        <w:t xml:space="preserve"> </w:t>
      </w:r>
      <w:r w:rsidRPr="00221AB4">
        <w:t>olarak;</w:t>
      </w:r>
    </w:p>
    <w:p w:rsidR="007035BA" w:rsidRPr="00221AB4" w:rsidRDefault="007035BA" w:rsidP="007035BA">
      <w:pPr>
        <w:pStyle w:val="ListeParagraf"/>
        <w:tabs>
          <w:tab w:val="left" w:pos="0"/>
        </w:tabs>
        <w:ind w:left="0" w:firstLine="708"/>
        <w:jc w:val="both"/>
      </w:pPr>
    </w:p>
    <w:p w:rsidR="007035BA" w:rsidRDefault="007035BA" w:rsidP="007035BA">
      <w:pPr>
        <w:tabs>
          <w:tab w:val="left" w:pos="0"/>
        </w:tabs>
        <w:ind w:firstLine="708"/>
        <w:jc w:val="both"/>
      </w:pPr>
    </w:p>
    <w:tbl>
      <w:tblPr>
        <w:tblW w:w="0" w:type="auto"/>
        <w:tblLook w:val="04A0"/>
      </w:tblPr>
      <w:tblGrid>
        <w:gridCol w:w="3510"/>
      </w:tblGrid>
      <w:tr w:rsidR="007035BA" w:rsidRPr="004C2D3A" w:rsidTr="007035BA">
        <w:trPr>
          <w:trHeight w:val="1008"/>
        </w:trPr>
        <w:tc>
          <w:tcPr>
            <w:tcW w:w="3510" w:type="dxa"/>
          </w:tcPr>
          <w:p w:rsidR="007035BA" w:rsidRPr="004C2D3A" w:rsidRDefault="007035BA" w:rsidP="007035BA">
            <w:pPr>
              <w:jc w:val="center"/>
            </w:pPr>
            <w:r w:rsidRPr="004C2D3A">
              <w:lastRenderedPageBreak/>
              <w:t>T.C.</w:t>
            </w:r>
          </w:p>
          <w:p w:rsidR="007035BA" w:rsidRPr="004C2D3A" w:rsidRDefault="007035BA" w:rsidP="007035BA">
            <w:pPr>
              <w:jc w:val="center"/>
            </w:pPr>
            <w:r w:rsidRPr="004C2D3A">
              <w:t>ANKARA BÜYÜKŞEHİR</w:t>
            </w:r>
          </w:p>
          <w:p w:rsidR="007035BA" w:rsidRPr="004C2D3A" w:rsidRDefault="007035BA" w:rsidP="007035BA">
            <w:pPr>
              <w:jc w:val="center"/>
            </w:pPr>
            <w:r w:rsidRPr="004C2D3A">
              <w:t>BELEDİYE MECLİSİ</w:t>
            </w:r>
          </w:p>
        </w:tc>
      </w:tr>
    </w:tbl>
    <w:p w:rsidR="007035BA" w:rsidRPr="004C2D3A" w:rsidRDefault="007035BA" w:rsidP="007035BA">
      <w:pPr>
        <w:tabs>
          <w:tab w:val="left" w:pos="1935"/>
        </w:tabs>
        <w:jc w:val="both"/>
      </w:pPr>
    </w:p>
    <w:p w:rsidR="007035BA" w:rsidRPr="004C2D3A" w:rsidRDefault="007035BA" w:rsidP="007035BA">
      <w:pPr>
        <w:tabs>
          <w:tab w:val="left" w:pos="1935"/>
        </w:tabs>
        <w:jc w:val="both"/>
      </w:pPr>
    </w:p>
    <w:p w:rsidR="007035BA" w:rsidRDefault="007035BA"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035BA" w:rsidRDefault="007035BA" w:rsidP="007035BA">
      <w:pPr>
        <w:tabs>
          <w:tab w:val="left" w:pos="0"/>
        </w:tabs>
        <w:jc w:val="center"/>
      </w:pPr>
      <w:r>
        <w:t>-12-</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-Bu yönetmelik uyarınca yapılması zorunlu olan her bir kapıcı dairesi 70 m</w:t>
      </w:r>
      <w:r w:rsidRPr="00793C46">
        <w:rPr>
          <w:vertAlign w:val="superscript"/>
        </w:rPr>
        <w:t>2</w:t>
      </w:r>
      <w:r w:rsidRPr="00221AB4">
        <w:t>'si,</w:t>
      </w:r>
    </w:p>
    <w:p w:rsidR="007035BA" w:rsidRPr="00221AB4" w:rsidRDefault="007035BA" w:rsidP="007035BA">
      <w:pPr>
        <w:tabs>
          <w:tab w:val="left" w:pos="0"/>
        </w:tabs>
        <w:ind w:firstLine="708"/>
        <w:jc w:val="both"/>
      </w:pPr>
      <w:r w:rsidRPr="00221AB4">
        <w:t>-Bütün cepheleri tamamen toprağın altında kalan bodrum katlar ile kısmen açığa çıkan yol cephesi haricindeki bodrum katlarda yer alan, tek başına bağımsız bölüm oluşturmayan, bir bağımsız bölümün eklentisi olmayan, ticari amaç içermeyen, sadece binada oturanların kullanımına yönelik, toplamda emsal hesabına konu ala</w:t>
      </w:r>
      <w:r>
        <w:t>nı</w:t>
      </w:r>
      <w:r w:rsidRPr="00221AB4">
        <w:t>n %5'ini ve 1000 m</w:t>
      </w:r>
      <w:r w:rsidRPr="00793C46">
        <w:rPr>
          <w:vertAlign w:val="superscript"/>
        </w:rPr>
        <w:t>2</w:t>
      </w:r>
      <w:r w:rsidRPr="00221AB4">
        <w:t xml:space="preserve">'yi geçmeyen ortak alan niteliğindeki yönetim ve toplantı odaları ile spor ve sosyal </w:t>
      </w:r>
      <w:proofErr w:type="gramStart"/>
      <w:r w:rsidRPr="00221AB4">
        <w:t>mekanlar</w:t>
      </w:r>
      <w:proofErr w:type="gramEnd"/>
      <w:r w:rsidRPr="00221AB4">
        <w:t>,</w:t>
      </w:r>
    </w:p>
    <w:p w:rsidR="007035BA" w:rsidRPr="00221AB4" w:rsidRDefault="007035BA" w:rsidP="007035BA">
      <w:pPr>
        <w:tabs>
          <w:tab w:val="left" w:pos="0"/>
        </w:tabs>
        <w:ind w:firstLine="708"/>
        <w:jc w:val="both"/>
      </w:pPr>
      <w:r w:rsidRPr="00221AB4">
        <w:t>-Bütün cepheleri tamamen toprağın altında kalan bodrum katlarda yer alan, tek başına bağımsız bölüm</w:t>
      </w:r>
      <w:r>
        <w:t xml:space="preserve"> oluşturmayan, bağımsız bölüm b</w:t>
      </w:r>
      <w:r w:rsidRPr="00221AB4">
        <w:t>rüt alanının %50'sini geçmeyen depo amaçlı eklentiler, binanın ortak kullanım alanı niteliğindeki depoların 100 m</w:t>
      </w:r>
      <w:r w:rsidRPr="00793C46">
        <w:rPr>
          <w:vertAlign w:val="superscript"/>
        </w:rPr>
        <w:t>2</w:t>
      </w:r>
      <w:r w:rsidRPr="00221AB4">
        <w:t>'si,</w:t>
      </w:r>
    </w:p>
    <w:p w:rsidR="007035BA" w:rsidRPr="00221AB4" w:rsidRDefault="007035BA" w:rsidP="007035BA">
      <w:pPr>
        <w:tabs>
          <w:tab w:val="left" w:pos="0"/>
        </w:tabs>
        <w:ind w:firstLine="708"/>
        <w:jc w:val="both"/>
      </w:pPr>
      <w:r w:rsidRPr="00221AB4">
        <w:t xml:space="preserve">-Sökülür-takılır-katlanır cam panellerle kapatılmış olanlar </w:t>
      </w:r>
      <w:proofErr w:type="gramStart"/>
      <w:r w:rsidRPr="00221AB4">
        <w:t>dahil</w:t>
      </w:r>
      <w:proofErr w:type="gramEnd"/>
      <w:r w:rsidRPr="00221AB4">
        <w:t xml:space="preserve"> olmak üzere kaydıyla a</w:t>
      </w:r>
      <w:r>
        <w:t>ç</w:t>
      </w:r>
      <w:r w:rsidRPr="00221AB4">
        <w:t>ık çıkma şartlarını taşıyan balkonlar,</w:t>
      </w:r>
    </w:p>
    <w:p w:rsidR="007035BA" w:rsidRPr="00221AB4" w:rsidRDefault="007035BA" w:rsidP="007035BA">
      <w:pPr>
        <w:tabs>
          <w:tab w:val="left" w:pos="0"/>
        </w:tabs>
        <w:ind w:firstLine="708"/>
        <w:jc w:val="both"/>
      </w:pPr>
      <w:r w:rsidRPr="00221AB4">
        <w:t>-Açık ve kapalı merdiven evi,</w:t>
      </w:r>
    </w:p>
    <w:p w:rsidR="007035BA" w:rsidRDefault="007035BA" w:rsidP="007035BA">
      <w:pPr>
        <w:tabs>
          <w:tab w:val="left" w:pos="0"/>
        </w:tabs>
        <w:ind w:firstLine="708"/>
        <w:jc w:val="both"/>
      </w:pPr>
      <w:r w:rsidRPr="00221AB4">
        <w:t>-Bodrum katlarda yapılmak üzere; binaların zorunlu otopark ihtiyaçlarım karşıladıktan so</w:t>
      </w:r>
      <w:r>
        <w:t>nr</w:t>
      </w:r>
      <w:r w:rsidRPr="00221AB4">
        <w:t>a, bağımsız bölümlere düşen otopark sayısının 2 kat</w:t>
      </w:r>
      <w:r>
        <w:t>ı</w:t>
      </w:r>
      <w:r w:rsidRPr="00221AB4">
        <w:t xml:space="preserve"> kadar otopark amaçlı eklentiler,</w:t>
      </w:r>
    </w:p>
    <w:p w:rsidR="007035BA" w:rsidRPr="00221AB4" w:rsidRDefault="007035BA" w:rsidP="007035BA">
      <w:pPr>
        <w:tabs>
          <w:tab w:val="left" w:pos="0"/>
        </w:tabs>
        <w:ind w:firstLine="708"/>
        <w:jc w:val="both"/>
      </w:pPr>
    </w:p>
    <w:p w:rsidR="007035BA" w:rsidRDefault="007035BA" w:rsidP="00E007F0">
      <w:pPr>
        <w:pStyle w:val="ListeParagraf"/>
        <w:numPr>
          <w:ilvl w:val="0"/>
          <w:numId w:val="8"/>
        </w:numPr>
        <w:tabs>
          <w:tab w:val="left" w:pos="0"/>
        </w:tabs>
        <w:ind w:left="0" w:firstLine="708"/>
        <w:jc w:val="both"/>
      </w:pPr>
      <w:r w:rsidRPr="00221AB4">
        <w:t xml:space="preserve">Bütün adalar/parsellerdeki yapılaşmalarda binanın zemine oturduğu alanın dışında kalan alanın her </w:t>
      </w:r>
      <w:r>
        <w:t>15</w:t>
      </w:r>
      <w:r w:rsidRPr="00221AB4">
        <w:t xml:space="preserve"> metrekaresi için belediyesince tespit edilecek cinste en az 5 yaşında bir ağaç dikilecektir. Parselin a</w:t>
      </w:r>
      <w:r>
        <w:t>ğ</w:t>
      </w:r>
      <w:r w:rsidRPr="00221AB4">
        <w:t>aç dikimine uygun olmaması halinde yukarıdaki şarta göre çıkacak beher ağaç, Elmadağ Belediye Başkanlığının uygun g</w:t>
      </w:r>
      <w:r>
        <w:t>ö</w:t>
      </w:r>
      <w:r w:rsidRPr="00221AB4">
        <w:t>rece</w:t>
      </w:r>
      <w:r>
        <w:t>ği</w:t>
      </w:r>
      <w:r w:rsidRPr="00221AB4">
        <w:t xml:space="preserve"> imar planlarında kamunun kullanımına ayrılmış bir alana dikilecektir. Uygulama yapılacak adalarda/parsellerde mevcut korunabilecek ağaçlar gerekli olan ağaç sayısından düşülür. Adasında/parselinde bahçe/çevre düzenlemesi yapılmamış ve gerekli sayıda ağaç dikilmemiş binalara yapı kullanma izni verilmez.</w:t>
      </w:r>
    </w:p>
    <w:p w:rsidR="007035BA" w:rsidRDefault="007035BA" w:rsidP="00E007F0">
      <w:pPr>
        <w:pStyle w:val="ListeParagraf"/>
        <w:numPr>
          <w:ilvl w:val="0"/>
          <w:numId w:val="8"/>
        </w:numPr>
        <w:tabs>
          <w:tab w:val="left" w:pos="0"/>
        </w:tabs>
        <w:ind w:left="0" w:firstLine="708"/>
        <w:jc w:val="both"/>
      </w:pPr>
      <w:r w:rsidRPr="00221AB4">
        <w:t>Ada bazında uygulamalarda her bağımsız bölüm için en az 5 m</w:t>
      </w:r>
      <w:r w:rsidRPr="00793C46">
        <w:rPr>
          <w:vertAlign w:val="superscript"/>
        </w:rPr>
        <w:t>2</w:t>
      </w:r>
      <w:r w:rsidRPr="00221AB4">
        <w:t xml:space="preserve"> çocuk oyun ala</w:t>
      </w:r>
      <w:r>
        <w:t>nı</w:t>
      </w:r>
      <w:r w:rsidRPr="00221AB4">
        <w:t xml:space="preserve"> ve/veya spor ala</w:t>
      </w:r>
      <w:r>
        <w:t>nı</w:t>
      </w:r>
      <w:r w:rsidRPr="00221AB4">
        <w:t xml:space="preserve"> ayrılacaktır.</w:t>
      </w:r>
    </w:p>
    <w:p w:rsidR="007035BA" w:rsidRDefault="007035BA" w:rsidP="00E007F0">
      <w:pPr>
        <w:pStyle w:val="ListeParagraf"/>
        <w:numPr>
          <w:ilvl w:val="0"/>
          <w:numId w:val="8"/>
        </w:numPr>
        <w:tabs>
          <w:tab w:val="left" w:pos="0"/>
        </w:tabs>
        <w:ind w:left="0" w:firstLine="708"/>
        <w:jc w:val="both"/>
      </w:pPr>
      <w:r w:rsidRPr="00221AB4">
        <w:t>İmar uygulama planlarında Ay</w:t>
      </w:r>
      <w:r>
        <w:t>rı</w:t>
      </w:r>
      <w:r w:rsidRPr="00221AB4">
        <w:t>k-İkiz nizam parsellerde, Ayrık nizam olarak uygulama yapmaya belediye yetkilidir.</w:t>
      </w:r>
    </w:p>
    <w:p w:rsidR="007035BA" w:rsidRDefault="007035BA" w:rsidP="00E007F0">
      <w:pPr>
        <w:pStyle w:val="ListeParagraf"/>
        <w:numPr>
          <w:ilvl w:val="0"/>
          <w:numId w:val="8"/>
        </w:numPr>
        <w:tabs>
          <w:tab w:val="left" w:pos="0"/>
        </w:tabs>
        <w:ind w:left="0" w:firstLine="708"/>
        <w:jc w:val="both"/>
      </w:pPr>
      <w:r>
        <w:t xml:space="preserve">Bölge </w:t>
      </w:r>
      <w:r w:rsidRPr="00221AB4">
        <w:t xml:space="preserve">Kat Nizamı olan </w:t>
      </w:r>
      <w:proofErr w:type="spellStart"/>
      <w:r w:rsidRPr="00221AB4">
        <w:t>tevhid</w:t>
      </w:r>
      <w:proofErr w:type="spellEnd"/>
      <w:r w:rsidRPr="00221AB4">
        <w:t xml:space="preserve"> edilerek birleştirilen köşe</w:t>
      </w:r>
      <w:r>
        <w:t xml:space="preserve"> </w:t>
      </w:r>
      <w:r w:rsidRPr="00221AB4">
        <w:t xml:space="preserve">başı parsellerde, </w:t>
      </w:r>
      <w:proofErr w:type="spellStart"/>
      <w:r w:rsidRPr="00221AB4">
        <w:t>tevhid</w:t>
      </w:r>
      <w:proofErr w:type="spellEnd"/>
      <w:r w:rsidRPr="00221AB4">
        <w:t xml:space="preserve"> edilmeden önceki parsellerin denk inşaat ala</w:t>
      </w:r>
      <w:r>
        <w:t>nı</w:t>
      </w:r>
      <w:r w:rsidRPr="00221AB4">
        <w:t xml:space="preserve"> toplamı</w:t>
      </w:r>
      <w:r>
        <w:t>nı</w:t>
      </w:r>
      <w:r w:rsidRPr="00221AB4">
        <w:t xml:space="preserve"> aşmamak kaydıyla </w:t>
      </w:r>
      <w:proofErr w:type="spellStart"/>
      <w:r w:rsidRPr="00221AB4">
        <w:t>Taks</w:t>
      </w:r>
      <w:proofErr w:type="spellEnd"/>
      <w:r w:rsidRPr="00221AB4">
        <w:t>:0.40 aşabilir. Buna göre uygulama yapmaya belediye yetkilidir.</w:t>
      </w:r>
    </w:p>
    <w:p w:rsidR="007035BA" w:rsidRDefault="007035BA" w:rsidP="00E007F0">
      <w:pPr>
        <w:pStyle w:val="ListeParagraf"/>
        <w:numPr>
          <w:ilvl w:val="0"/>
          <w:numId w:val="8"/>
        </w:numPr>
        <w:tabs>
          <w:tab w:val="left" w:pos="0"/>
          <w:tab w:val="center" w:pos="4748"/>
          <w:tab w:val="left" w:pos="5430"/>
        </w:tabs>
        <w:ind w:left="0" w:firstLine="708"/>
        <w:jc w:val="both"/>
      </w:pPr>
      <w:r w:rsidRPr="00221AB4">
        <w:t>Bölge</w:t>
      </w:r>
      <w:r>
        <w:t xml:space="preserve"> </w:t>
      </w:r>
      <w:r w:rsidRPr="00221AB4">
        <w:t xml:space="preserve">Kat Nizamı olan Ayrık ve Ayrık-İkiz nizam parsellerin ortalama derinliği 35 metreyi aşan kullanılamayan derin parsellerde </w:t>
      </w:r>
      <w:proofErr w:type="spellStart"/>
      <w:r w:rsidRPr="00221AB4">
        <w:t>Taks</w:t>
      </w:r>
      <w:proofErr w:type="spellEnd"/>
      <w:r w:rsidRPr="00221AB4">
        <w:t>:0.40 göre uygulama yaptırmaya belediye yetkilidir.</w:t>
      </w:r>
    </w:p>
    <w:p w:rsidR="007035BA" w:rsidRDefault="007035BA" w:rsidP="00E007F0">
      <w:pPr>
        <w:pStyle w:val="ListeParagraf"/>
        <w:numPr>
          <w:ilvl w:val="0"/>
          <w:numId w:val="8"/>
        </w:numPr>
        <w:tabs>
          <w:tab w:val="left" w:pos="0"/>
        </w:tabs>
        <w:ind w:left="0" w:firstLine="708"/>
        <w:jc w:val="both"/>
      </w:pPr>
      <w:r w:rsidRPr="00221AB4">
        <w:t>Uygulama İmar pla</w:t>
      </w:r>
      <w:r>
        <w:t>nı</w:t>
      </w:r>
      <w:r w:rsidRPr="00221AB4">
        <w:t xml:space="preserve">nda yapılaşma koşulları 2 katlı konut olarak tanımlanmış bölgelerde tek kat yapılmak istenildiğinde eksik kat projesi (mimari ve </w:t>
      </w:r>
      <w:proofErr w:type="gramStart"/>
      <w:r w:rsidRPr="00221AB4">
        <w:t>statik,mekanik</w:t>
      </w:r>
      <w:proofErr w:type="gramEnd"/>
      <w:r w:rsidRPr="00221AB4">
        <w:t>,elektrik projeleri vb.) yapılacaktır. İmar planında yapı yüksekliği 3 kat ve üzeri olarak belirlenmiş parsellerde daha az katlı konut yapılmak istenilmesi halinde noterden eksik katlı olarak inşa edilecek yapının üstüne kat çıkmayacağına dair taahhütname alınması ve bu hususun yapı ruhsatına işlenmesi şartı ile eksik katlı uygulama yaptırmaya ilgili belediyesi yetkilidir.</w:t>
      </w:r>
    </w:p>
    <w:p w:rsidR="007035BA" w:rsidRDefault="007035BA" w:rsidP="00E007F0">
      <w:pPr>
        <w:pStyle w:val="ListeParagraf"/>
        <w:numPr>
          <w:ilvl w:val="0"/>
          <w:numId w:val="8"/>
        </w:numPr>
        <w:tabs>
          <w:tab w:val="left" w:pos="0"/>
        </w:tabs>
        <w:ind w:left="0" w:firstLine="708"/>
        <w:jc w:val="both"/>
      </w:pPr>
      <w:r w:rsidRPr="00221AB4">
        <w:t xml:space="preserve">7221 sayılı </w:t>
      </w:r>
      <w:r>
        <w:t>K</w:t>
      </w:r>
      <w:r w:rsidRPr="00221AB4">
        <w:t xml:space="preserve">anununun 6. </w:t>
      </w:r>
      <w:r>
        <w:t>m</w:t>
      </w:r>
      <w:r w:rsidRPr="00221AB4">
        <w:t>adde</w:t>
      </w:r>
      <w:r>
        <w:t xml:space="preserve">si gereği imar planında </w:t>
      </w:r>
      <w:proofErr w:type="spellStart"/>
      <w:proofErr w:type="gramStart"/>
      <w:r>
        <w:t>yençok</w:t>
      </w:r>
      <w:proofErr w:type="spellEnd"/>
      <w:r>
        <w:t>:</w:t>
      </w:r>
      <w:r w:rsidRPr="00221AB4">
        <w:t>serbest</w:t>
      </w:r>
      <w:proofErr w:type="gramEnd"/>
      <w:r w:rsidRPr="00221AB4">
        <w:t xml:space="preserve"> olarak belirlenmiş, Sanayi alanları, ibadethane alanları ve tarımsal amaçlı silo yapıları hariç diğer kullanım alanlarında, emsal değerinde değişiklik yapılmaksızın yapı ruhsatında bulunan yükseklik geçerlidir. Yapı ruhsatı bulunmayan alanlarda çevredeki mevcut siluet dikkate alınarak kullanımların yükseklikleri aşağıdaki gibi belirlenmiştir;</w:t>
      </w:r>
    </w:p>
    <w:p w:rsidR="00760920" w:rsidRDefault="00760920" w:rsidP="00760920">
      <w:pPr>
        <w:tabs>
          <w:tab w:val="left" w:pos="0"/>
        </w:tabs>
        <w:jc w:val="both"/>
      </w:pPr>
    </w:p>
    <w:p w:rsidR="00760920" w:rsidRDefault="00760920" w:rsidP="00760920">
      <w:pPr>
        <w:tabs>
          <w:tab w:val="left" w:pos="0"/>
        </w:tabs>
        <w:jc w:val="both"/>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pPr>
      <w:r>
        <w:t>-13-</w:t>
      </w:r>
    </w:p>
    <w:p w:rsidR="00760920" w:rsidRDefault="00760920" w:rsidP="00760920">
      <w:pPr>
        <w:tabs>
          <w:tab w:val="left" w:pos="0"/>
        </w:tabs>
        <w:jc w:val="both"/>
      </w:pPr>
    </w:p>
    <w:p w:rsidR="007035BA" w:rsidRPr="00221AB4" w:rsidRDefault="007035BA" w:rsidP="007035BA">
      <w:pPr>
        <w:pStyle w:val="ListeParagraf"/>
        <w:tabs>
          <w:tab w:val="left" w:pos="0"/>
        </w:tabs>
        <w:ind w:left="0" w:firstLine="708"/>
        <w:jc w:val="both"/>
      </w:pPr>
    </w:p>
    <w:p w:rsidR="007035BA" w:rsidRDefault="007035BA" w:rsidP="00E007F0">
      <w:pPr>
        <w:pStyle w:val="ListeParagraf"/>
        <w:numPr>
          <w:ilvl w:val="0"/>
          <w:numId w:val="9"/>
        </w:numPr>
        <w:tabs>
          <w:tab w:val="left" w:pos="0"/>
        </w:tabs>
        <w:ind w:left="0" w:firstLine="708"/>
        <w:jc w:val="both"/>
      </w:pPr>
      <w:r w:rsidRPr="00221AB4">
        <w:t>Sağlık Tesisi Ala</w:t>
      </w:r>
      <w:r>
        <w:t>nı</w:t>
      </w:r>
      <w:r w:rsidRPr="00221AB4">
        <w:t xml:space="preserve"> olarak ay</w:t>
      </w:r>
      <w:r>
        <w:t xml:space="preserve">rılmış alanlarda </w:t>
      </w:r>
      <w:proofErr w:type="spellStart"/>
      <w:r>
        <w:t>Yençok</w:t>
      </w:r>
      <w:proofErr w:type="spellEnd"/>
      <w:r>
        <w:t>:</w:t>
      </w:r>
      <w:r w:rsidRPr="00221AB4">
        <w:t>4 Kat,</w:t>
      </w:r>
    </w:p>
    <w:p w:rsidR="007035BA" w:rsidRDefault="007035BA" w:rsidP="00E007F0">
      <w:pPr>
        <w:pStyle w:val="ListeParagraf"/>
        <w:numPr>
          <w:ilvl w:val="0"/>
          <w:numId w:val="9"/>
        </w:numPr>
        <w:tabs>
          <w:tab w:val="left" w:pos="0"/>
        </w:tabs>
        <w:ind w:left="0" w:firstLine="708"/>
        <w:jc w:val="both"/>
      </w:pPr>
      <w:r w:rsidRPr="00221AB4">
        <w:t>Eğitim Tesisi Ala</w:t>
      </w:r>
      <w:r>
        <w:t>nı</w:t>
      </w:r>
      <w:r w:rsidRPr="00221AB4">
        <w:t xml:space="preserve"> olarak ay</w:t>
      </w:r>
      <w:r>
        <w:t xml:space="preserve">rılmış alanlarda </w:t>
      </w:r>
      <w:proofErr w:type="spellStart"/>
      <w:r>
        <w:t>Yençok</w:t>
      </w:r>
      <w:proofErr w:type="spellEnd"/>
      <w:r>
        <w:t>:</w:t>
      </w:r>
      <w:r w:rsidRPr="00221AB4">
        <w:t>4 kat</w:t>
      </w:r>
    </w:p>
    <w:p w:rsidR="007035BA" w:rsidRDefault="007035BA" w:rsidP="00E007F0">
      <w:pPr>
        <w:pStyle w:val="ListeParagraf"/>
        <w:numPr>
          <w:ilvl w:val="0"/>
          <w:numId w:val="9"/>
        </w:numPr>
        <w:tabs>
          <w:tab w:val="left" w:pos="0"/>
        </w:tabs>
        <w:ind w:left="0" w:firstLine="708"/>
        <w:jc w:val="both"/>
      </w:pPr>
      <w:r w:rsidRPr="00221AB4">
        <w:t>Belediye Hizmet Ala</w:t>
      </w:r>
      <w:r>
        <w:t>nı</w:t>
      </w:r>
      <w:r w:rsidRPr="00221AB4">
        <w:t xml:space="preserve"> ve Resmi Kurum Ala</w:t>
      </w:r>
      <w:r>
        <w:t>nı</w:t>
      </w:r>
      <w:r w:rsidRPr="00221AB4">
        <w:t xml:space="preserve"> ol</w:t>
      </w:r>
      <w:r>
        <w:t xml:space="preserve">arak ayrılmış alanlarda </w:t>
      </w:r>
      <w:proofErr w:type="spellStart"/>
      <w:r>
        <w:t>Yençok</w:t>
      </w:r>
      <w:proofErr w:type="spellEnd"/>
      <w:r>
        <w:t>:</w:t>
      </w:r>
      <w:r w:rsidRPr="00221AB4">
        <w:t>3 kat,</w:t>
      </w:r>
    </w:p>
    <w:p w:rsidR="007035BA" w:rsidRDefault="007035BA" w:rsidP="00E007F0">
      <w:pPr>
        <w:pStyle w:val="ListeParagraf"/>
        <w:numPr>
          <w:ilvl w:val="0"/>
          <w:numId w:val="9"/>
        </w:numPr>
        <w:tabs>
          <w:tab w:val="left" w:pos="0"/>
        </w:tabs>
        <w:ind w:left="0" w:firstLine="708"/>
        <w:jc w:val="both"/>
      </w:pPr>
      <w:r w:rsidRPr="00221AB4">
        <w:t>Teknik Altyapı olarak ay</w:t>
      </w:r>
      <w:r>
        <w:t xml:space="preserve">rılmış alanlarda </w:t>
      </w:r>
      <w:proofErr w:type="spellStart"/>
      <w:r>
        <w:t>Yençok</w:t>
      </w:r>
      <w:proofErr w:type="spellEnd"/>
      <w:r>
        <w:t>:</w:t>
      </w:r>
      <w:r w:rsidRPr="00221AB4">
        <w:t>7.50 metre,</w:t>
      </w:r>
    </w:p>
    <w:p w:rsidR="007035BA" w:rsidRDefault="007035BA" w:rsidP="00E007F0">
      <w:pPr>
        <w:pStyle w:val="ListeParagraf"/>
        <w:numPr>
          <w:ilvl w:val="0"/>
          <w:numId w:val="9"/>
        </w:numPr>
        <w:tabs>
          <w:tab w:val="left" w:pos="0"/>
        </w:tabs>
        <w:ind w:left="0" w:firstLine="708"/>
        <w:jc w:val="both"/>
      </w:pPr>
      <w:r w:rsidRPr="00221AB4">
        <w:t>Konut Dışı Kentsel Çalışma Ala</w:t>
      </w:r>
      <w:r>
        <w:t xml:space="preserve">nı ve Kentsel Servis Alanlarında </w:t>
      </w:r>
      <w:proofErr w:type="spellStart"/>
      <w:r>
        <w:t>Yençok</w:t>
      </w:r>
      <w:proofErr w:type="spellEnd"/>
      <w:r>
        <w:t>:</w:t>
      </w:r>
      <w:r w:rsidRPr="00221AB4">
        <w:t>3 kat,</w:t>
      </w:r>
    </w:p>
    <w:p w:rsidR="007035BA" w:rsidRDefault="007035BA" w:rsidP="00E007F0">
      <w:pPr>
        <w:pStyle w:val="ListeParagraf"/>
        <w:numPr>
          <w:ilvl w:val="0"/>
          <w:numId w:val="9"/>
        </w:numPr>
        <w:tabs>
          <w:tab w:val="left" w:pos="0"/>
        </w:tabs>
        <w:ind w:left="0" w:firstLine="708"/>
        <w:jc w:val="both"/>
      </w:pPr>
      <w:r w:rsidRPr="00221AB4">
        <w:t>Sosyal, Kültürel, Sosyal ve Kültürel Tesis Ala</w:t>
      </w:r>
      <w:r>
        <w:t>nı</w:t>
      </w:r>
      <w:r w:rsidRPr="00221AB4">
        <w:t xml:space="preserve"> olarak ay</w:t>
      </w:r>
      <w:r>
        <w:t xml:space="preserve">rılmış alanlarda </w:t>
      </w:r>
      <w:proofErr w:type="spellStart"/>
      <w:r>
        <w:t>Yençok</w:t>
      </w:r>
      <w:proofErr w:type="spellEnd"/>
      <w:r>
        <w:t>:</w:t>
      </w:r>
      <w:r w:rsidRPr="00221AB4">
        <w:t>5 kat,</w:t>
      </w:r>
    </w:p>
    <w:p w:rsidR="007035BA" w:rsidRDefault="007035BA" w:rsidP="00E007F0">
      <w:pPr>
        <w:pStyle w:val="ListeParagraf"/>
        <w:numPr>
          <w:ilvl w:val="0"/>
          <w:numId w:val="9"/>
        </w:numPr>
        <w:tabs>
          <w:tab w:val="left" w:pos="0"/>
        </w:tabs>
        <w:ind w:left="0" w:firstLine="708"/>
        <w:jc w:val="both"/>
      </w:pPr>
      <w:r w:rsidRPr="00221AB4">
        <w:t xml:space="preserve">Polis Meslek yüksek Okulu olarak ayrılmış alanda </w:t>
      </w:r>
      <w:proofErr w:type="spellStart"/>
      <w:r w:rsidRPr="00221AB4">
        <w:t>Yençok</w:t>
      </w:r>
      <w:proofErr w:type="spellEnd"/>
      <w:r w:rsidRPr="00221AB4">
        <w:t>: 6 kat,</w:t>
      </w:r>
      <w:r>
        <w:t xml:space="preserve"> </w:t>
      </w:r>
      <w:r w:rsidRPr="00221AB4">
        <w:t>Konut Ala</w:t>
      </w:r>
      <w:r>
        <w:t>nı</w:t>
      </w:r>
      <w:r w:rsidRPr="00221AB4">
        <w:t xml:space="preserve"> olarak ayrılmış alanlarda</w:t>
      </w:r>
      <w:r>
        <w:t xml:space="preserve"> </w:t>
      </w:r>
      <w:proofErr w:type="spellStart"/>
      <w:r w:rsidRPr="00221AB4">
        <w:t>Yençok</w:t>
      </w:r>
      <w:proofErr w:type="spellEnd"/>
      <w:r w:rsidRPr="00221AB4">
        <w:t>: 6 kattır.</w:t>
      </w:r>
    </w:p>
    <w:p w:rsidR="007035BA" w:rsidRPr="00221AB4" w:rsidRDefault="007035BA" w:rsidP="007035BA">
      <w:pPr>
        <w:tabs>
          <w:tab w:val="left" w:pos="0"/>
        </w:tabs>
        <w:ind w:firstLine="708"/>
        <w:jc w:val="both"/>
      </w:pPr>
    </w:p>
    <w:p w:rsidR="007035BA" w:rsidRPr="00221AB4" w:rsidRDefault="007035BA" w:rsidP="00E007F0">
      <w:pPr>
        <w:pStyle w:val="ListeParagraf"/>
        <w:numPr>
          <w:ilvl w:val="0"/>
          <w:numId w:val="8"/>
        </w:numPr>
        <w:tabs>
          <w:tab w:val="left" w:pos="0"/>
        </w:tabs>
        <w:ind w:left="0" w:firstLine="708"/>
        <w:jc w:val="both"/>
      </w:pPr>
      <w:r>
        <w:t>*</w:t>
      </w:r>
      <w:r w:rsidRPr="00221AB4">
        <w:t>DÜŞÜK YOĞUNLUKLU KONUT ALANLARI</w:t>
      </w:r>
    </w:p>
    <w:p w:rsidR="007035BA" w:rsidRDefault="007035BA" w:rsidP="007035BA">
      <w:pPr>
        <w:tabs>
          <w:tab w:val="left" w:pos="0"/>
        </w:tabs>
        <w:ind w:firstLine="708"/>
        <w:jc w:val="both"/>
      </w:pPr>
      <w:r w:rsidRPr="00221AB4">
        <w:t>Bu alanlarda minimum ifraz koşulu 2000 m</w:t>
      </w:r>
      <w:r w:rsidRPr="00793C46">
        <w:rPr>
          <w:vertAlign w:val="superscript"/>
        </w:rPr>
        <w:t>2</w:t>
      </w:r>
      <w:r>
        <w:t>’</w:t>
      </w:r>
      <w:r w:rsidRPr="00221AB4">
        <w:t>dir. Ay</w:t>
      </w:r>
      <w:r>
        <w:t>rı</w:t>
      </w:r>
      <w:r w:rsidRPr="00221AB4">
        <w:t xml:space="preserve">ca, bu parselin </w:t>
      </w:r>
      <w:proofErr w:type="spellStart"/>
      <w:r w:rsidRPr="00221AB4">
        <w:t>kadastral</w:t>
      </w:r>
      <w:proofErr w:type="spellEnd"/>
      <w:r w:rsidRPr="00221AB4">
        <w:t xml:space="preserve"> ya da mevcut bir yola, yapılan ayrılmadan sonra en az 20 metre cephe bulunacaktır. Parsel hudutlarına en fazla 5 metre yaklaşacak şekilde emsal: 0.20, h: </w:t>
      </w:r>
      <w:proofErr w:type="spellStart"/>
      <w:r w:rsidRPr="00221AB4">
        <w:t>max</w:t>
      </w:r>
      <w:proofErr w:type="spellEnd"/>
      <w:r w:rsidRPr="00221AB4">
        <w:t>:6.50 metre olacaktır.</w:t>
      </w:r>
    </w:p>
    <w:p w:rsidR="007035BA" w:rsidRPr="00221AB4" w:rsidRDefault="007035BA" w:rsidP="007035BA">
      <w:pPr>
        <w:tabs>
          <w:tab w:val="left" w:pos="0"/>
        </w:tabs>
        <w:ind w:firstLine="708"/>
        <w:jc w:val="both"/>
      </w:pPr>
    </w:p>
    <w:p w:rsidR="007035BA" w:rsidRPr="00221AB4" w:rsidRDefault="007035BA" w:rsidP="00E007F0">
      <w:pPr>
        <w:pStyle w:val="ListeParagraf"/>
        <w:numPr>
          <w:ilvl w:val="0"/>
          <w:numId w:val="8"/>
        </w:numPr>
        <w:tabs>
          <w:tab w:val="left" w:pos="0"/>
        </w:tabs>
        <w:ind w:left="0" w:firstLine="708"/>
        <w:jc w:val="both"/>
      </w:pPr>
      <w:r>
        <w:t>*</w:t>
      </w:r>
      <w:r w:rsidRPr="00221AB4">
        <w:t>ÖZEL PROJE ALANI</w:t>
      </w:r>
    </w:p>
    <w:p w:rsidR="007035BA" w:rsidRPr="00221AB4" w:rsidRDefault="007035BA" w:rsidP="007035BA">
      <w:pPr>
        <w:tabs>
          <w:tab w:val="left" w:pos="0"/>
        </w:tabs>
        <w:ind w:firstLine="708"/>
        <w:jc w:val="both"/>
      </w:pPr>
      <w:r w:rsidRPr="00221AB4">
        <w:t>Ziraat bankası evleri: bu bölgede mevcut ulaşım sisteminin ve parsel büyüklüklerinin korunmasına özen gösterilecektir. Parsel içinde ifraz ve dağınık yapılaşmaya izin verilmeyecek, binaların yıkılıp yeniden yapılması halinde cephe hatla</w:t>
      </w:r>
      <w:r>
        <w:t>rı</w:t>
      </w:r>
      <w:r w:rsidRPr="00221AB4">
        <w:t xml:space="preserve"> ve taban alanla</w:t>
      </w:r>
      <w:r>
        <w:t>rı</w:t>
      </w:r>
      <w:r w:rsidRPr="00221AB4">
        <w:t xml:space="preserve"> aynı kalmak kaydıyla </w:t>
      </w:r>
      <w:proofErr w:type="spellStart"/>
      <w:r w:rsidRPr="00221AB4">
        <w:t>hmax</w:t>
      </w:r>
      <w:proofErr w:type="spellEnd"/>
      <w:r w:rsidRPr="00221AB4">
        <w:t>: 6.50 metre olabilecektir.</w:t>
      </w:r>
    </w:p>
    <w:p w:rsidR="007035BA" w:rsidRPr="00221AB4" w:rsidRDefault="007035BA" w:rsidP="007035BA">
      <w:pPr>
        <w:tabs>
          <w:tab w:val="left" w:pos="0"/>
        </w:tabs>
        <w:ind w:firstLine="708"/>
        <w:jc w:val="both"/>
      </w:pPr>
    </w:p>
    <w:p w:rsidR="007035BA" w:rsidRPr="00221AB4" w:rsidRDefault="007035BA" w:rsidP="00E007F0">
      <w:pPr>
        <w:pStyle w:val="ListeParagraf"/>
        <w:numPr>
          <w:ilvl w:val="0"/>
          <w:numId w:val="8"/>
        </w:numPr>
        <w:tabs>
          <w:tab w:val="left" w:pos="0"/>
        </w:tabs>
        <w:ind w:left="0" w:firstLine="708"/>
        <w:jc w:val="both"/>
      </w:pPr>
      <w:r w:rsidRPr="00221AB4">
        <w:t>* MİMARİ V</w:t>
      </w:r>
      <w:r>
        <w:t>E DOĞAL ÖZELLİĞİ KORUNACAK ALAN</w:t>
      </w:r>
    </w:p>
    <w:p w:rsidR="007035BA" w:rsidRDefault="007035BA" w:rsidP="007035BA">
      <w:pPr>
        <w:tabs>
          <w:tab w:val="left" w:pos="0"/>
        </w:tabs>
        <w:ind w:firstLine="708"/>
        <w:jc w:val="both"/>
      </w:pPr>
      <w:r w:rsidRPr="00221AB4">
        <w:t>Bu alanda mevcut yapılar ve ağaç dokusu aynen konulacak, yeni yapı yapılmayacaktır. Ancak alanın açık alan kullanımlarına (yaya yolu, otopark, yeşil alan vb.) yönelik düzenlemesi, hazırlatılacak özel peyzaj projesine g</w:t>
      </w:r>
      <w:r>
        <w:t>ö</w:t>
      </w:r>
      <w:r w:rsidRPr="00221AB4">
        <w:t>re</w:t>
      </w:r>
      <w:r>
        <w:t xml:space="preserve"> </w:t>
      </w:r>
      <w:r w:rsidRPr="00221AB4">
        <w:t>yapılacaktır.</w:t>
      </w:r>
    </w:p>
    <w:p w:rsidR="007035BA" w:rsidRPr="00221AB4" w:rsidRDefault="007035BA" w:rsidP="007035BA">
      <w:pPr>
        <w:tabs>
          <w:tab w:val="left" w:pos="0"/>
        </w:tabs>
        <w:ind w:firstLine="708"/>
        <w:jc w:val="both"/>
      </w:pPr>
    </w:p>
    <w:p w:rsidR="007035BA" w:rsidRDefault="007035BA" w:rsidP="00E007F0">
      <w:pPr>
        <w:pStyle w:val="ListeParagraf"/>
        <w:numPr>
          <w:ilvl w:val="0"/>
          <w:numId w:val="8"/>
        </w:numPr>
        <w:tabs>
          <w:tab w:val="left" w:pos="0"/>
        </w:tabs>
        <w:ind w:left="0" w:firstLine="708"/>
        <w:jc w:val="both"/>
      </w:pPr>
      <w:r>
        <w:t>*BESİHANELER</w:t>
      </w:r>
    </w:p>
    <w:p w:rsidR="007035BA" w:rsidRPr="00221AB4" w:rsidRDefault="007035BA" w:rsidP="007035BA">
      <w:pPr>
        <w:pStyle w:val="ListeParagraf"/>
        <w:tabs>
          <w:tab w:val="left" w:pos="0"/>
        </w:tabs>
        <w:ind w:left="0" w:firstLine="708"/>
        <w:jc w:val="both"/>
      </w:pPr>
      <w:r w:rsidRPr="00221AB4">
        <w:t>Besihaneler için ayrılan alanlarda tavuk, koyun, vb. küçükbaş hayvan besisi yapılabilir. Üretim sırasında</w:t>
      </w:r>
      <w:r>
        <w:t xml:space="preserve"> </w:t>
      </w:r>
      <w:r w:rsidRPr="00221AB4">
        <w:t xml:space="preserve">ortaya çıkan gaz, sıvı </w:t>
      </w:r>
      <w:r>
        <w:t>v</w:t>
      </w:r>
      <w:r w:rsidRPr="00221AB4">
        <w:t>e katı atıklar çevre kirliliğine neden olmayacak biçimde değerlendirilecek ve bu çerçevede gerekli önlemler alınacaktır.</w:t>
      </w:r>
    </w:p>
    <w:p w:rsidR="007035BA" w:rsidRDefault="007035BA" w:rsidP="007035BA">
      <w:pPr>
        <w:tabs>
          <w:tab w:val="left" w:pos="0"/>
        </w:tabs>
        <w:ind w:firstLine="708"/>
        <w:jc w:val="both"/>
      </w:pPr>
      <w:r w:rsidRPr="00221AB4">
        <w:t>Minimum parsel büyüklüğü 1500 m</w:t>
      </w:r>
      <w:r w:rsidRPr="00793C46">
        <w:rPr>
          <w:vertAlign w:val="superscript"/>
        </w:rPr>
        <w:t>2</w:t>
      </w:r>
      <w:r>
        <w:t>’</w:t>
      </w:r>
      <w:r w:rsidRPr="00221AB4">
        <w:t xml:space="preserve">dir. </w:t>
      </w:r>
    </w:p>
    <w:p w:rsidR="007035BA" w:rsidRDefault="007035BA" w:rsidP="007035BA">
      <w:pPr>
        <w:tabs>
          <w:tab w:val="left" w:pos="0"/>
        </w:tabs>
        <w:ind w:firstLine="708"/>
        <w:jc w:val="both"/>
      </w:pPr>
      <w:proofErr w:type="spellStart"/>
      <w:r>
        <w:t>Hmax</w:t>
      </w:r>
      <w:proofErr w:type="spellEnd"/>
      <w:r>
        <w:t>: 6.50’dir.</w:t>
      </w:r>
    </w:p>
    <w:p w:rsidR="007035BA" w:rsidRDefault="007035BA" w:rsidP="007035BA">
      <w:pPr>
        <w:tabs>
          <w:tab w:val="left" w:pos="0"/>
        </w:tabs>
        <w:ind w:firstLine="708"/>
        <w:jc w:val="both"/>
      </w:pPr>
      <w:r>
        <w:t>Emsal: 0.50’</w:t>
      </w:r>
      <w:r w:rsidRPr="00221AB4">
        <w:t>dir.</w:t>
      </w:r>
    </w:p>
    <w:p w:rsidR="007035BA" w:rsidRPr="00221AB4" w:rsidRDefault="007035BA" w:rsidP="007035BA">
      <w:pPr>
        <w:tabs>
          <w:tab w:val="left" w:pos="0"/>
        </w:tabs>
        <w:ind w:firstLine="708"/>
        <w:jc w:val="both"/>
      </w:pPr>
    </w:p>
    <w:p w:rsidR="007035BA" w:rsidRPr="00221AB4" w:rsidRDefault="007035BA" w:rsidP="00E007F0">
      <w:pPr>
        <w:pStyle w:val="ListeParagraf"/>
        <w:numPr>
          <w:ilvl w:val="0"/>
          <w:numId w:val="8"/>
        </w:numPr>
        <w:tabs>
          <w:tab w:val="left" w:pos="0"/>
        </w:tabs>
        <w:ind w:left="0" w:firstLine="708"/>
        <w:jc w:val="both"/>
      </w:pPr>
      <w:r w:rsidRPr="00221AB4">
        <w:t>*ASKERİ</w:t>
      </w:r>
      <w:r w:rsidRPr="00221AB4">
        <w:tab/>
        <w:t>GÜVENLİK BÖLGESİ</w:t>
      </w:r>
    </w:p>
    <w:p w:rsidR="007035BA" w:rsidRDefault="007035BA" w:rsidP="007035BA">
      <w:pPr>
        <w:tabs>
          <w:tab w:val="left" w:pos="0"/>
        </w:tabs>
        <w:ind w:firstLine="708"/>
        <w:jc w:val="both"/>
      </w:pPr>
      <w:r w:rsidRPr="00221AB4">
        <w:t xml:space="preserve">Deniz kuvvetleri </w:t>
      </w:r>
      <w:proofErr w:type="spellStart"/>
      <w:r w:rsidRPr="00221AB4">
        <w:t>Azattepe</w:t>
      </w:r>
      <w:proofErr w:type="spellEnd"/>
      <w:r w:rsidRPr="00221AB4">
        <w:t xml:space="preserve"> verici istasyon komutanlığı birlik sınırından itibaren 400 metrelik kuşak askeri güvenlik bölgesidir. Bu alanın 200 metrelik bölümü içinde hiçbir şekilde inşaat yapılamaz, ikinci 200 metrelik kısım içinde yapılacak yapılarda </w:t>
      </w:r>
      <w:proofErr w:type="spellStart"/>
      <w:r w:rsidRPr="00221AB4">
        <w:t>Hmax</w:t>
      </w:r>
      <w:proofErr w:type="spellEnd"/>
      <w:r w:rsidRPr="00221AB4">
        <w:t>: 6.50 metreyi geçemez.</w:t>
      </w:r>
    </w:p>
    <w:p w:rsidR="007035BA" w:rsidRPr="00221AB4" w:rsidRDefault="007035BA" w:rsidP="007035BA">
      <w:pPr>
        <w:tabs>
          <w:tab w:val="left" w:pos="0"/>
        </w:tabs>
        <w:ind w:firstLine="708"/>
        <w:jc w:val="both"/>
      </w:pPr>
    </w:p>
    <w:p w:rsidR="00760920" w:rsidRDefault="00760920" w:rsidP="007035BA">
      <w:pPr>
        <w:tabs>
          <w:tab w:val="left" w:pos="0"/>
        </w:tabs>
        <w:ind w:firstLine="708"/>
        <w:jc w:val="both"/>
        <w:rPr>
          <w:b/>
        </w:rPr>
      </w:pPr>
      <w:bookmarkStart w:id="7" w:name="bookmark17"/>
    </w:p>
    <w:p w:rsidR="00760920" w:rsidRDefault="00760920" w:rsidP="007035BA">
      <w:pPr>
        <w:tabs>
          <w:tab w:val="left" w:pos="0"/>
        </w:tabs>
        <w:ind w:firstLine="708"/>
        <w:jc w:val="both"/>
        <w:rPr>
          <w:b/>
        </w:rPr>
      </w:pPr>
    </w:p>
    <w:p w:rsidR="00760920" w:rsidRDefault="00760920" w:rsidP="007035BA">
      <w:pPr>
        <w:tabs>
          <w:tab w:val="left" w:pos="0"/>
        </w:tabs>
        <w:ind w:firstLine="708"/>
        <w:jc w:val="both"/>
        <w:rPr>
          <w:b/>
        </w:rPr>
      </w:pPr>
    </w:p>
    <w:p w:rsidR="00760920" w:rsidRDefault="00760920" w:rsidP="007035BA">
      <w:pPr>
        <w:tabs>
          <w:tab w:val="left" w:pos="0"/>
        </w:tabs>
        <w:ind w:firstLine="708"/>
        <w:jc w:val="both"/>
        <w:rPr>
          <w:b/>
        </w:rPr>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rPr>
          <w:b/>
        </w:rPr>
      </w:pPr>
      <w:r>
        <w:t>-14-</w:t>
      </w:r>
    </w:p>
    <w:p w:rsidR="00760920" w:rsidRDefault="00760920" w:rsidP="007035BA">
      <w:pPr>
        <w:tabs>
          <w:tab w:val="left" w:pos="0"/>
        </w:tabs>
        <w:ind w:firstLine="708"/>
        <w:jc w:val="both"/>
        <w:rPr>
          <w:b/>
        </w:rPr>
      </w:pPr>
    </w:p>
    <w:p w:rsidR="00760920" w:rsidRDefault="00760920" w:rsidP="007035BA">
      <w:pPr>
        <w:tabs>
          <w:tab w:val="left" w:pos="0"/>
        </w:tabs>
        <w:ind w:firstLine="708"/>
        <w:jc w:val="both"/>
        <w:rPr>
          <w:b/>
        </w:rPr>
      </w:pPr>
    </w:p>
    <w:p w:rsidR="00760920" w:rsidRDefault="00760920" w:rsidP="007035BA">
      <w:pPr>
        <w:tabs>
          <w:tab w:val="left" w:pos="0"/>
        </w:tabs>
        <w:ind w:firstLine="708"/>
        <w:jc w:val="both"/>
        <w:rPr>
          <w:b/>
        </w:rPr>
      </w:pPr>
    </w:p>
    <w:p w:rsidR="007035BA" w:rsidRPr="001E127B" w:rsidRDefault="007035BA" w:rsidP="007035BA">
      <w:pPr>
        <w:tabs>
          <w:tab w:val="left" w:pos="0"/>
        </w:tabs>
        <w:ind w:firstLine="708"/>
        <w:jc w:val="both"/>
        <w:rPr>
          <w:b/>
        </w:rPr>
      </w:pPr>
      <w:r w:rsidRPr="001E127B">
        <w:rPr>
          <w:b/>
        </w:rPr>
        <w:t>ŞEKLİNDE OLDUĞU,</w:t>
      </w:r>
      <w:bookmarkEnd w:id="7"/>
    </w:p>
    <w:p w:rsidR="007035BA" w:rsidRDefault="007035BA" w:rsidP="007035BA">
      <w:pPr>
        <w:tabs>
          <w:tab w:val="left" w:pos="0"/>
        </w:tabs>
        <w:ind w:firstLine="708"/>
        <w:jc w:val="both"/>
      </w:pPr>
      <w:r w:rsidRPr="00221AB4">
        <w:t>* Özel Hükümlerin 13,</w:t>
      </w:r>
      <w:r>
        <w:t xml:space="preserve"> </w:t>
      </w:r>
      <w:r w:rsidRPr="00221AB4">
        <w:t>14,</w:t>
      </w:r>
      <w:r>
        <w:t xml:space="preserve"> </w:t>
      </w:r>
      <w:r w:rsidRPr="00221AB4">
        <w:t>15,</w:t>
      </w:r>
      <w:r>
        <w:t xml:space="preserve"> </w:t>
      </w:r>
      <w:r w:rsidRPr="00221AB4">
        <w:t>16,</w:t>
      </w:r>
      <w:r>
        <w:t xml:space="preserve"> </w:t>
      </w:r>
      <w:r w:rsidRPr="00221AB4">
        <w:t xml:space="preserve">17. maddeleri </w:t>
      </w:r>
      <w:proofErr w:type="spellStart"/>
      <w:r w:rsidRPr="00221AB4">
        <w:t>Hasanoğlan</w:t>
      </w:r>
      <w:proofErr w:type="spellEnd"/>
      <w:r w:rsidRPr="00221AB4">
        <w:t xml:space="preserve"> Merkeze ait Meri 1/1000 Ölçekli Uygulama İmar Planı Plan Notu hükümlerinden aynen korunan maddeler olarak plan notu değişikliği paftası üzerinde yer aldığı ve plan notu değişikliği onama sını</w:t>
      </w:r>
      <w:r>
        <w:t>rı</w:t>
      </w:r>
      <w:r w:rsidRPr="00221AB4">
        <w:t xml:space="preserve"> dışında bırakılmış olduğu,</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rPr>
          <w:b/>
        </w:rPr>
      </w:pPr>
      <w:bookmarkStart w:id="8" w:name="bookmark18"/>
      <w:r w:rsidRPr="001E127B">
        <w:rPr>
          <w:b/>
        </w:rPr>
        <w:t>A-3) BAŞKANLIĞIMIZCA ELMADAĞ MERKEZ MERÎ VE ÖNERİ İMAR PLANI NOTLARI ÜZERİNDE YAPILAN DEĞERLENDİRMEDE;</w:t>
      </w:r>
      <w:bookmarkEnd w:id="8"/>
    </w:p>
    <w:p w:rsidR="007035BA" w:rsidRPr="001E127B" w:rsidRDefault="007035BA" w:rsidP="007035BA">
      <w:pPr>
        <w:tabs>
          <w:tab w:val="left" w:pos="0"/>
        </w:tabs>
        <w:ind w:firstLine="708"/>
        <w:jc w:val="both"/>
        <w:rPr>
          <w:b/>
        </w:rPr>
      </w:pPr>
    </w:p>
    <w:p w:rsidR="007035BA" w:rsidRPr="00221AB4" w:rsidRDefault="007035BA" w:rsidP="007035BA">
      <w:pPr>
        <w:tabs>
          <w:tab w:val="left" w:pos="0"/>
        </w:tabs>
        <w:ind w:firstLine="708"/>
        <w:jc w:val="both"/>
      </w:pPr>
      <w:r w:rsidRPr="00221AB4">
        <w:t>Elmadağ Belediye Meclisinin 10.10.1996 tarih ve 44 sayılı kara</w:t>
      </w:r>
      <w:r>
        <w:t>rı</w:t>
      </w:r>
      <w:r w:rsidRPr="00221AB4">
        <w:t xml:space="preserve"> ile onaylı Elmadağ Meri İmar Planı Plan Notlarının;</w:t>
      </w:r>
    </w:p>
    <w:p w:rsidR="007035BA" w:rsidRPr="00221AB4" w:rsidRDefault="007035BA" w:rsidP="007035BA">
      <w:pPr>
        <w:tabs>
          <w:tab w:val="left" w:pos="0"/>
        </w:tabs>
        <w:ind w:firstLine="708"/>
        <w:jc w:val="both"/>
      </w:pPr>
      <w:r>
        <w:t>- 1</w:t>
      </w:r>
      <w:r w:rsidRPr="00221AB4">
        <w:t>.maddesinin kaldırıldığı, ancak bu hususa ilişkin çatı eğimi, çatı piyesi ve çatı feneri yapılabilmesine yönelik düzenlemelere öneri imar plan notlarının 16,</w:t>
      </w:r>
      <w:r>
        <w:t xml:space="preserve"> </w:t>
      </w:r>
      <w:r w:rsidRPr="00221AB4">
        <w:t>17,</w:t>
      </w:r>
      <w:r>
        <w:t xml:space="preserve"> </w:t>
      </w:r>
      <w:r w:rsidRPr="00221AB4">
        <w:t>18. Maddelerinde yer verildiği,</w:t>
      </w:r>
    </w:p>
    <w:p w:rsidR="007035BA" w:rsidRPr="00221AB4" w:rsidRDefault="007035BA" w:rsidP="007035BA">
      <w:pPr>
        <w:tabs>
          <w:tab w:val="left" w:pos="0"/>
        </w:tabs>
        <w:ind w:firstLine="708"/>
        <w:jc w:val="both"/>
      </w:pPr>
      <w:proofErr w:type="gramStart"/>
      <w:r w:rsidRPr="00221AB4">
        <w:t>-</w:t>
      </w:r>
      <w:r>
        <w:t xml:space="preserve"> 3</w:t>
      </w:r>
      <w:r w:rsidRPr="00221AB4">
        <w:t>.maddesinin kaldırıldığı, ancak bu hususa ilişkin kotlandırmaya yönelik düzenlemelere öneri plan notlarının 10,</w:t>
      </w:r>
      <w:r>
        <w:t xml:space="preserve"> </w:t>
      </w:r>
      <w:r w:rsidRPr="00221AB4">
        <w:t>11,</w:t>
      </w:r>
      <w:r>
        <w:t xml:space="preserve"> </w:t>
      </w:r>
      <w:r w:rsidRPr="00221AB4">
        <w:t>12,</w:t>
      </w:r>
      <w:r>
        <w:t xml:space="preserve"> </w:t>
      </w:r>
      <w:r w:rsidRPr="00221AB4">
        <w:t>13 Maddelerinde yer verildiği, parsellerin yola göre düşük, yüksek olması durumunda, ada bazı uygulamalarda ve çevresindeki cadde ve sokakların karakterine uygun kotlandırılması durumlarında; yoldan kotlandırma veya tabii zeminden kotlandırmada imar durumuna göre uyulması gereken hükümler şeklinde genişletildiği,</w:t>
      </w:r>
      <w:proofErr w:type="gramEnd"/>
    </w:p>
    <w:p w:rsidR="007035BA" w:rsidRPr="00221AB4" w:rsidRDefault="007035BA" w:rsidP="007035BA">
      <w:pPr>
        <w:tabs>
          <w:tab w:val="left" w:pos="0"/>
        </w:tabs>
        <w:ind w:firstLine="708"/>
        <w:jc w:val="both"/>
      </w:pPr>
      <w:r w:rsidRPr="00221AB4">
        <w:t>-</w:t>
      </w:r>
      <w:r>
        <w:t xml:space="preserve"> </w:t>
      </w:r>
      <w:r w:rsidRPr="00221AB4">
        <w:t>4,</w:t>
      </w:r>
      <w:r>
        <w:t xml:space="preserve"> </w:t>
      </w:r>
      <w:r w:rsidRPr="00221AB4">
        <w:t>6,</w:t>
      </w:r>
      <w:r>
        <w:t xml:space="preserve"> </w:t>
      </w:r>
      <w:r w:rsidRPr="00221AB4">
        <w:t>8,</w:t>
      </w:r>
      <w:r>
        <w:t xml:space="preserve"> </w:t>
      </w:r>
      <w:r w:rsidRPr="00221AB4">
        <w:t>9,</w:t>
      </w:r>
      <w:r>
        <w:t xml:space="preserve"> </w:t>
      </w:r>
      <w:r w:rsidRPr="00221AB4">
        <w:t>10,</w:t>
      </w:r>
      <w:r>
        <w:t xml:space="preserve"> </w:t>
      </w:r>
      <w:r w:rsidRPr="00221AB4">
        <w:t>11,</w:t>
      </w:r>
      <w:r>
        <w:t xml:space="preserve"> </w:t>
      </w:r>
      <w:r w:rsidRPr="00221AB4">
        <w:t>13,</w:t>
      </w:r>
      <w:r>
        <w:t xml:space="preserve"> </w:t>
      </w:r>
      <w:r w:rsidRPr="00221AB4">
        <w:t xml:space="preserve">14. </w:t>
      </w:r>
      <w:proofErr w:type="spellStart"/>
      <w:r w:rsidRPr="00221AB4">
        <w:t>nolu</w:t>
      </w:r>
      <w:proofErr w:type="spellEnd"/>
      <w:r w:rsidRPr="00221AB4">
        <w:t xml:space="preserve"> maddelerinin ancak meri imar planında tanımlı olduğu şekliyle korunarak öneri plan notu değişikliği paftası üzerinde yer aldığı ancak plan notu değişikliği onama sını</w:t>
      </w:r>
      <w:r>
        <w:t>rı</w:t>
      </w:r>
      <w:r w:rsidRPr="00221AB4">
        <w:t xml:space="preserve"> dışında bırakıldığı,</w:t>
      </w:r>
    </w:p>
    <w:p w:rsidR="007035BA" w:rsidRPr="00221AB4" w:rsidRDefault="007035BA" w:rsidP="007035BA">
      <w:pPr>
        <w:tabs>
          <w:tab w:val="left" w:pos="0"/>
        </w:tabs>
        <w:ind w:firstLine="708"/>
        <w:jc w:val="both"/>
      </w:pPr>
      <w:r w:rsidRPr="00221AB4">
        <w:t>-</w:t>
      </w:r>
      <w:r>
        <w:t xml:space="preserve"> </w:t>
      </w:r>
      <w:r w:rsidRPr="00221AB4">
        <w:t>2. ve 5. maddesinin ilgili yönetmelikler doğrultusunda detaylandı</w:t>
      </w:r>
      <w:r>
        <w:t>rı</w:t>
      </w:r>
      <w:r w:rsidRPr="00221AB4">
        <w:t>lıp g</w:t>
      </w:r>
      <w:r>
        <w:t>ü</w:t>
      </w:r>
      <w:r w:rsidRPr="00221AB4">
        <w:t>ncellendiği, bu hususa öneri plan notlarının 4. ve 8. Maddesinde yer verildiği,</w:t>
      </w:r>
    </w:p>
    <w:p w:rsidR="007035BA" w:rsidRDefault="007035BA" w:rsidP="007035BA">
      <w:pPr>
        <w:tabs>
          <w:tab w:val="left" w:pos="0"/>
        </w:tabs>
        <w:ind w:firstLine="708"/>
        <w:jc w:val="both"/>
      </w:pPr>
      <w:r w:rsidRPr="00221AB4">
        <w:t>-7. maddesinin kaldırıldığı, ancak bu hususa ilişkin öneri imar plan notlarının Özel Hükümler Bölümünün 5 maddesinde Ankara Büyükşehir Belediyesi İmar Yönetmeliğinin Katlar ala</w:t>
      </w:r>
      <w:r>
        <w:t>nı</w:t>
      </w:r>
      <w:r w:rsidRPr="00221AB4">
        <w:t xml:space="preserve"> hesabına dâhil edilmeyen kullanımlar Başlıklı 22.maddesine ek olarak bazı hükümler ilave edildiğinin ifade edildiği, bu hükümlerden;</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t xml:space="preserve">- </w:t>
      </w:r>
      <w:r w:rsidRPr="00221AB4">
        <w:t xml:space="preserve">"Sökülür-takılır-katlanır cam panellerle kapatılmış olanlar </w:t>
      </w:r>
      <w:proofErr w:type="gramStart"/>
      <w:r w:rsidRPr="00221AB4">
        <w:t>dahil</w:t>
      </w:r>
      <w:proofErr w:type="gramEnd"/>
      <w:r w:rsidRPr="00221AB4">
        <w:t xml:space="preserve"> olmak üzere kaydıyla açık çıkma</w:t>
      </w:r>
      <w:r>
        <w:t xml:space="preserve"> </w:t>
      </w:r>
      <w:r w:rsidRPr="00221AB4">
        <w:t>şartlarını taşıyan balkonlar",</w:t>
      </w:r>
    </w:p>
    <w:p w:rsidR="007035BA" w:rsidRPr="00221AB4" w:rsidRDefault="007035BA" w:rsidP="007035BA">
      <w:pPr>
        <w:tabs>
          <w:tab w:val="left" w:pos="0"/>
        </w:tabs>
        <w:ind w:firstLine="708"/>
        <w:jc w:val="both"/>
      </w:pPr>
      <w:r w:rsidRPr="00221AB4">
        <w:t>-Açık ve Kapalı Merdiven Evi,</w:t>
      </w:r>
    </w:p>
    <w:p w:rsidR="007035BA" w:rsidRDefault="007035BA" w:rsidP="007035BA">
      <w:pPr>
        <w:tabs>
          <w:tab w:val="left" w:pos="0"/>
        </w:tabs>
        <w:ind w:firstLine="708"/>
        <w:jc w:val="both"/>
      </w:pPr>
      <w:r w:rsidRPr="00221AB4">
        <w:t xml:space="preserve">-Bodrum katlarda yapılmak üzere; "binaların zorunlu otopark ihtiyaçlarını karşıladıktan sonra bağımsız bölümlere düşen otopark sayısının 2 katı kadar otopark amaçlı eklentiler" bölümleri Ankara 17 idare Mahkemesinin </w:t>
      </w:r>
      <w:proofErr w:type="gramStart"/>
      <w:r w:rsidRPr="00221AB4">
        <w:t>22/10/2019</w:t>
      </w:r>
      <w:proofErr w:type="gramEnd"/>
      <w:r w:rsidRPr="00221AB4">
        <w:t xml:space="preserve"> tarihli ve Esas No:2018/1456; Karar No:2019/2149 sayılı Kararı ile iptal edildiğinden, Mahkeme Kara</w:t>
      </w:r>
      <w:r>
        <w:t>rı</w:t>
      </w:r>
      <w:r w:rsidRPr="00221AB4">
        <w:t xml:space="preserve"> ile iptaline hükmedilmiş yönetmelik maddelerinin, teklifin uygun görülmesi halinde öneri plan notlarından çıkarılmasının uygun olacağı,</w:t>
      </w: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p w:rsidR="007035BA" w:rsidRDefault="007035BA" w:rsidP="007035BA">
      <w:pPr>
        <w:tabs>
          <w:tab w:val="left" w:pos="0"/>
        </w:tabs>
        <w:ind w:firstLine="708"/>
        <w:jc w:val="both"/>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pPr>
      <w:r>
        <w:t>-15-</w:t>
      </w:r>
    </w:p>
    <w:p w:rsidR="00760920" w:rsidRDefault="00760920" w:rsidP="007035BA">
      <w:pPr>
        <w:tabs>
          <w:tab w:val="left" w:pos="0"/>
        </w:tabs>
        <w:ind w:firstLine="708"/>
        <w:jc w:val="both"/>
      </w:pP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-12. maddesinin kaldırıldığı,</w:t>
      </w:r>
    </w:p>
    <w:p w:rsidR="007035BA" w:rsidRPr="00221AB4" w:rsidRDefault="007035BA" w:rsidP="007035BA">
      <w:pPr>
        <w:tabs>
          <w:tab w:val="left" w:pos="0"/>
        </w:tabs>
        <w:ind w:firstLine="708"/>
        <w:jc w:val="both"/>
      </w:pPr>
      <w:r w:rsidRPr="00221AB4">
        <w:t>Öneri Plan Notları Özel Hükümler Bölümünün;</w:t>
      </w:r>
    </w:p>
    <w:p w:rsidR="007035BA" w:rsidRDefault="007035BA" w:rsidP="007035BA">
      <w:pPr>
        <w:tabs>
          <w:tab w:val="left" w:pos="0"/>
        </w:tabs>
        <w:ind w:firstLine="708"/>
        <w:jc w:val="both"/>
      </w:pPr>
      <w:r>
        <w:t xml:space="preserve">1. </w:t>
      </w:r>
      <w:r w:rsidRPr="00221AB4">
        <w:t>maddesinin "Konut, konut+ ticaret ve ticaret alanlarında; 9.5 metre ve üzeri yollarda cephesi olan ve mevcutta teşekkül etmiş ticari kullanımların bulunması halinde; parsellerin zemin kat ve yol seviyesinde açığa çıkan bodrum katlarının yoldan cephe alan mekânlarında ya da binanın birinci katında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 şeklinde sunulduğu, bu hususun Planlı Alanlar imar Yönetmeliği 19. maddesinin f) bendinin 1) </w:t>
      </w:r>
      <w:proofErr w:type="spellStart"/>
      <w:r w:rsidRPr="00221AB4">
        <w:t>nolu</w:t>
      </w:r>
      <w:proofErr w:type="spellEnd"/>
      <w:r w:rsidRPr="00221AB4">
        <w:t xml:space="preserve"> alt bendinde" (</w:t>
      </w:r>
      <w:proofErr w:type="gramStart"/>
      <w:r w:rsidRPr="00221AB4">
        <w:t>Değişik:RG</w:t>
      </w:r>
      <w:proofErr w:type="gramEnd"/>
      <w:r w:rsidRPr="00221AB4">
        <w:t>-25/7/2019-30842)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şeklinde tanımlandığı, bu öneri plan notunun; İlgili idare meclisince yol boyu ticaret olarak teşekkül ettiği karar altına alınmayan konut alanlarında da ticari kullanımların yer almasının önünü açacağı, ayrıca söz konusu alanlarda yuka</w:t>
      </w:r>
      <w:r>
        <w:t>rı</w:t>
      </w:r>
      <w:r w:rsidRPr="00221AB4">
        <w:t>da tanımlanan yönetmelik maddesinde belirtilen ticari kullanımlar harici kullanımların da yer almasına imkan tanıyacağı, bu kapsamda söz konusu yönetmelik maddesi ile çeliştiğinden teklifin uygun görülmesi halinde ilgili yönetmelikte tanımlandığı şekli ile düzenlenmesi,</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t>2.</w:t>
      </w:r>
      <w:r w:rsidRPr="00221AB4">
        <w:t>maddesinde</w:t>
      </w:r>
      <w:r w:rsidRPr="00221AB4">
        <w:tab/>
        <w:t>bodrum katlarının emsale konu edilip edilmeyeceğinin ilgili Belediyesinin takdirinde olduğu belirtilmiş olup, bu hususun Ankara Büyükşehir Belediyesi İmar Yönetmeliğinin Katlar ala</w:t>
      </w:r>
      <w:r>
        <w:t>nı</w:t>
      </w:r>
      <w:r w:rsidRPr="00221AB4">
        <w:t xml:space="preserve"> hesabına dâhil edilmeyen kullanımlar Başlıklı 22.maddesine aykı</w:t>
      </w:r>
      <w:r>
        <w:t>rı</w:t>
      </w:r>
      <w:r w:rsidRPr="00221AB4">
        <w:t>lık teşkil edeceği tespit edildiğinden teklifin uygun görülmesi halinde iptalinin uygun olacağı,</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proofErr w:type="gramStart"/>
      <w:r w:rsidRPr="00221AB4">
        <w:t xml:space="preserve">4.maddesinde bina girişlerinde engellilere yönelik rampa, engelli asansörü veya platformu yapımına dair koşullar </w:t>
      </w:r>
      <w:r>
        <w:t>i</w:t>
      </w:r>
      <w:r w:rsidRPr="00221AB4">
        <w:t>lgili Belediyesince belirlenmiş olup, bunun yanı</w:t>
      </w:r>
      <w:r>
        <w:t xml:space="preserve"> </w:t>
      </w:r>
      <w:r w:rsidRPr="00221AB4">
        <w:t>sıra her durumda Ankara Büyükşehir Belediyesi İmar Yönetmeliğinin 24. maddesinin 7.bendinde belirtildiği üzere bina girişlerinde engellilerin erişimine yönelik TSE standartlarına uyulmasının zorunlu olduğunun teklifin uygun görülmesi halinde plan notlarına eklenmesinin uygun olacağı,</w:t>
      </w:r>
      <w:proofErr w:type="gramEnd"/>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 xml:space="preserve">12.maddesinde belirtilen "Toplu Konut Alanı (TOKİ) olarak ayrılmış alanda </w:t>
      </w:r>
      <w:proofErr w:type="spellStart"/>
      <w:r w:rsidRPr="00221AB4">
        <w:t>Yençok</w:t>
      </w:r>
      <w:proofErr w:type="spellEnd"/>
      <w:r w:rsidRPr="00221AB4">
        <w:t>:9 kat hükmüne ilişkin işlem dosyasında ilgili kurumun görüşlerine rastlanılmadığı,</w:t>
      </w:r>
    </w:p>
    <w:p w:rsidR="007035BA" w:rsidRDefault="007035BA" w:rsidP="007035BA">
      <w:pPr>
        <w:tabs>
          <w:tab w:val="left" w:pos="0"/>
        </w:tabs>
        <w:ind w:firstLine="708"/>
        <w:jc w:val="both"/>
      </w:pPr>
    </w:p>
    <w:p w:rsidR="00760920" w:rsidRDefault="00760920" w:rsidP="007035BA">
      <w:pPr>
        <w:tabs>
          <w:tab w:val="left" w:pos="0"/>
        </w:tabs>
        <w:ind w:firstLine="708"/>
        <w:jc w:val="both"/>
      </w:pPr>
    </w:p>
    <w:p w:rsidR="00760920" w:rsidRDefault="00760920" w:rsidP="007035BA">
      <w:pPr>
        <w:tabs>
          <w:tab w:val="left" w:pos="0"/>
        </w:tabs>
        <w:ind w:firstLine="708"/>
        <w:jc w:val="both"/>
      </w:pPr>
    </w:p>
    <w:p w:rsidR="00760920" w:rsidRDefault="00760920" w:rsidP="007035BA">
      <w:pPr>
        <w:tabs>
          <w:tab w:val="left" w:pos="0"/>
        </w:tabs>
        <w:ind w:firstLine="708"/>
        <w:jc w:val="both"/>
      </w:pPr>
    </w:p>
    <w:p w:rsidR="00760920" w:rsidRDefault="00760920" w:rsidP="007035BA">
      <w:pPr>
        <w:tabs>
          <w:tab w:val="left" w:pos="0"/>
        </w:tabs>
        <w:ind w:firstLine="708"/>
        <w:jc w:val="both"/>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pPr>
      <w:r>
        <w:t>-16-</w:t>
      </w:r>
    </w:p>
    <w:p w:rsidR="00760920" w:rsidRDefault="00760920" w:rsidP="007035BA">
      <w:pPr>
        <w:tabs>
          <w:tab w:val="left" w:pos="0"/>
        </w:tabs>
        <w:ind w:firstLine="708"/>
        <w:jc w:val="both"/>
      </w:pPr>
    </w:p>
    <w:p w:rsidR="00760920" w:rsidRDefault="00760920" w:rsidP="007035BA">
      <w:pPr>
        <w:tabs>
          <w:tab w:val="left" w:pos="0"/>
        </w:tabs>
        <w:ind w:firstLine="708"/>
        <w:jc w:val="both"/>
      </w:pPr>
    </w:p>
    <w:p w:rsidR="00760920" w:rsidRDefault="00760920" w:rsidP="007035BA">
      <w:pPr>
        <w:tabs>
          <w:tab w:val="left" w:pos="0"/>
        </w:tabs>
        <w:ind w:firstLine="708"/>
        <w:jc w:val="both"/>
      </w:pPr>
    </w:p>
    <w:p w:rsidR="007035BA" w:rsidRDefault="007035BA" w:rsidP="007035BA">
      <w:pPr>
        <w:tabs>
          <w:tab w:val="left" w:pos="0"/>
        </w:tabs>
        <w:ind w:firstLine="708"/>
        <w:jc w:val="both"/>
      </w:pPr>
      <w:proofErr w:type="gramStart"/>
      <w:r w:rsidRPr="00221AB4">
        <w:t>Öneri Plan Notlarının güncel mevzuat hükümlerine uyulması ve yapılaşmaya dair hükümler içeren; 20 Genel Hüküm ile 12 Özel hüküm şeklinde sunulduğu, Genel hükümlerin 21,</w:t>
      </w:r>
      <w:r>
        <w:t xml:space="preserve"> </w:t>
      </w:r>
      <w:r w:rsidRPr="00221AB4">
        <w:t>22,</w:t>
      </w:r>
      <w:r>
        <w:t xml:space="preserve"> </w:t>
      </w:r>
      <w:r w:rsidRPr="00221AB4">
        <w:t>23,</w:t>
      </w:r>
      <w:r>
        <w:t xml:space="preserve"> </w:t>
      </w:r>
      <w:r w:rsidRPr="00221AB4">
        <w:t>24,</w:t>
      </w:r>
      <w:r>
        <w:t xml:space="preserve"> </w:t>
      </w:r>
      <w:r w:rsidRPr="00221AB4">
        <w:t>25,</w:t>
      </w:r>
      <w:r>
        <w:t xml:space="preserve"> </w:t>
      </w:r>
      <w:r w:rsidRPr="00221AB4">
        <w:t xml:space="preserve">26 </w:t>
      </w:r>
      <w:proofErr w:type="spellStart"/>
      <w:r w:rsidRPr="00221AB4">
        <w:t>nolu</w:t>
      </w:r>
      <w:proofErr w:type="spellEnd"/>
      <w:r w:rsidRPr="00221AB4">
        <w:t xml:space="preserve"> maddeleri ile Özel hükümlerin 13 ve 14 </w:t>
      </w:r>
      <w:proofErr w:type="spellStart"/>
      <w:r w:rsidRPr="00221AB4">
        <w:t>nolu</w:t>
      </w:r>
      <w:proofErr w:type="spellEnd"/>
      <w:r w:rsidRPr="00221AB4">
        <w:t xml:space="preserve"> maddelerinin Meri 1/1000 ölçekli Uygulama İmar Planı hükümlerinden aynen korunan maddeler olarak plan notu değişikliği paftası üzerinde yer aldığı ve plan notu değişikliği onama sınırı dışında bırakılmış olduğu,</w:t>
      </w:r>
      <w:bookmarkStart w:id="9" w:name="bookmark20"/>
      <w:proofErr w:type="gramEnd"/>
    </w:p>
    <w:p w:rsidR="007035BA" w:rsidRDefault="007035BA" w:rsidP="007035BA">
      <w:pPr>
        <w:tabs>
          <w:tab w:val="left" w:pos="0"/>
        </w:tabs>
        <w:ind w:firstLine="708"/>
        <w:jc w:val="both"/>
      </w:pPr>
    </w:p>
    <w:p w:rsidR="007035BA" w:rsidRDefault="007035BA" w:rsidP="007035BA">
      <w:pPr>
        <w:tabs>
          <w:tab w:val="left" w:pos="0"/>
        </w:tabs>
        <w:ind w:firstLine="708"/>
        <w:jc w:val="both"/>
        <w:rPr>
          <w:b/>
        </w:rPr>
      </w:pPr>
      <w:r w:rsidRPr="001E127B">
        <w:rPr>
          <w:b/>
        </w:rPr>
        <w:t>B-3) BAŞKANLIĞIMIZCA HASANOĞLAN MERKEZ MERİ VE ÖNERİ İMAR PLANI</w:t>
      </w:r>
      <w:bookmarkStart w:id="10" w:name="bookmark21"/>
      <w:bookmarkEnd w:id="9"/>
      <w:r w:rsidRPr="001E127B">
        <w:rPr>
          <w:b/>
        </w:rPr>
        <w:t xml:space="preserve"> NOTLARI ÜZERİNDE YAPILAN DEĞERLENDİRMEDE;</w:t>
      </w:r>
      <w:bookmarkEnd w:id="10"/>
    </w:p>
    <w:p w:rsidR="007035BA" w:rsidRPr="001E127B" w:rsidRDefault="007035BA" w:rsidP="007035BA">
      <w:pPr>
        <w:tabs>
          <w:tab w:val="left" w:pos="0"/>
        </w:tabs>
        <w:ind w:firstLine="708"/>
        <w:jc w:val="both"/>
        <w:rPr>
          <w:b/>
        </w:rPr>
      </w:pPr>
    </w:p>
    <w:p w:rsidR="007035BA" w:rsidRPr="00221AB4" w:rsidRDefault="007035BA" w:rsidP="007035BA">
      <w:pPr>
        <w:tabs>
          <w:tab w:val="left" w:pos="0"/>
        </w:tabs>
        <w:ind w:firstLine="708"/>
        <w:jc w:val="both"/>
      </w:pPr>
      <w:r w:rsidRPr="00221AB4">
        <w:t xml:space="preserve">Mülga </w:t>
      </w:r>
      <w:proofErr w:type="spellStart"/>
      <w:r w:rsidRPr="00221AB4">
        <w:t>Hasanoğlan</w:t>
      </w:r>
      <w:proofErr w:type="spellEnd"/>
      <w:r w:rsidRPr="00221AB4">
        <w:t xml:space="preserve"> Belediye Meclisinin 09.10.1998 tarih ve 11 sayılı kara</w:t>
      </w:r>
      <w:r>
        <w:t>rı</w:t>
      </w:r>
      <w:r w:rsidRPr="00221AB4">
        <w:t xml:space="preserve"> ile onaylı </w:t>
      </w:r>
      <w:proofErr w:type="spellStart"/>
      <w:r w:rsidRPr="00221AB4">
        <w:t>Hasanoğlan</w:t>
      </w:r>
      <w:proofErr w:type="spellEnd"/>
      <w:r w:rsidRPr="00221AB4">
        <w:t xml:space="preserve"> Meri İmar Planı Plan Notlarının;</w:t>
      </w:r>
    </w:p>
    <w:p w:rsidR="007035BA" w:rsidRPr="00221AB4" w:rsidRDefault="007035BA" w:rsidP="007035BA">
      <w:pPr>
        <w:tabs>
          <w:tab w:val="left" w:pos="0"/>
        </w:tabs>
        <w:ind w:firstLine="708"/>
        <w:jc w:val="both"/>
      </w:pPr>
      <w:r>
        <w:t xml:space="preserve">-1. </w:t>
      </w:r>
      <w:r w:rsidRPr="00221AB4">
        <w:t>maddesinin sadeleştirilerek, bu maddenin içeriğindeki hususlara ilişkin güncel kanun ve yönetmeliklere yönelik düzenlemelere öneri imar plan notlarının 1,</w:t>
      </w:r>
      <w:r>
        <w:t xml:space="preserve"> </w:t>
      </w:r>
      <w:r w:rsidRPr="00221AB4">
        <w:t>2 ve 3. Maddelerinde yer verildiği,</w:t>
      </w:r>
    </w:p>
    <w:p w:rsidR="007035BA" w:rsidRPr="00221AB4" w:rsidRDefault="007035BA" w:rsidP="007035BA">
      <w:pPr>
        <w:tabs>
          <w:tab w:val="left" w:pos="0"/>
        </w:tabs>
        <w:ind w:firstLine="708"/>
        <w:jc w:val="both"/>
      </w:pPr>
      <w:r w:rsidRPr="00221AB4">
        <w:t xml:space="preserve">-2.maddesinin ilgili yönetmelikler doğrultusunda güncellendiği, bu hususa öneri plan notlarının 4. </w:t>
      </w:r>
      <w:r>
        <w:t>m</w:t>
      </w:r>
      <w:r w:rsidRPr="00221AB4">
        <w:t>addesinde yer verildiği,</w:t>
      </w:r>
    </w:p>
    <w:p w:rsidR="007035BA" w:rsidRPr="00221AB4" w:rsidRDefault="007035BA" w:rsidP="007035BA">
      <w:pPr>
        <w:tabs>
          <w:tab w:val="left" w:pos="0"/>
        </w:tabs>
        <w:ind w:firstLine="708"/>
        <w:jc w:val="both"/>
      </w:pPr>
      <w:r w:rsidRPr="00221AB4">
        <w:t>-3.maddesinin içeriğinin sadeleştirildiği/daraltı</w:t>
      </w:r>
      <w:r>
        <w:t>ldı</w:t>
      </w:r>
      <w:r w:rsidRPr="00221AB4">
        <w:t>ğı, bu hususa öneri plan notlarının 5. maddesinde güncel Jeolojik-</w:t>
      </w:r>
      <w:proofErr w:type="spellStart"/>
      <w:r w:rsidRPr="00221AB4">
        <w:t>Jeoteknik</w:t>
      </w:r>
      <w:proofErr w:type="spellEnd"/>
      <w:r w:rsidRPr="00221AB4">
        <w:t xml:space="preserve"> Etü</w:t>
      </w:r>
      <w:r>
        <w:t>t</w:t>
      </w:r>
      <w:r w:rsidRPr="00221AB4">
        <w:t xml:space="preserve"> Raporunun hükümlerine uyulması şeklinde yer verildiği,</w:t>
      </w:r>
    </w:p>
    <w:p w:rsidR="007035BA" w:rsidRPr="00221AB4" w:rsidRDefault="007035BA" w:rsidP="007035BA">
      <w:pPr>
        <w:tabs>
          <w:tab w:val="left" w:pos="0"/>
        </w:tabs>
        <w:ind w:firstLine="708"/>
        <w:jc w:val="both"/>
      </w:pPr>
      <w:r w:rsidRPr="00221AB4">
        <w:t>-4.maddesinin ilgili yönetmelikler doğrultusunda güncellendiği,</w:t>
      </w:r>
    </w:p>
    <w:p w:rsidR="007035BA" w:rsidRPr="00221AB4" w:rsidRDefault="007035BA" w:rsidP="007035BA">
      <w:pPr>
        <w:tabs>
          <w:tab w:val="left" w:pos="0"/>
        </w:tabs>
        <w:ind w:firstLine="708"/>
        <w:jc w:val="both"/>
      </w:pPr>
      <w:r w:rsidRPr="00221AB4">
        <w:t>-5.maddesinin ilgili yönetmelikler doğrultusunda güncellendiği,</w:t>
      </w:r>
    </w:p>
    <w:p w:rsidR="007035BA" w:rsidRPr="00221AB4" w:rsidRDefault="007035BA" w:rsidP="007035BA">
      <w:pPr>
        <w:tabs>
          <w:tab w:val="left" w:pos="0"/>
        </w:tabs>
        <w:ind w:firstLine="708"/>
        <w:jc w:val="both"/>
      </w:pPr>
      <w:proofErr w:type="gramStart"/>
      <w:r w:rsidRPr="00221AB4">
        <w:t>-</w:t>
      </w:r>
      <w:r>
        <w:t>6</w:t>
      </w:r>
      <w:r w:rsidRPr="00221AB4">
        <w:t>.maddesinin kaldırıldığı, bu hususa ilişkin kotlandırmaya yönelik düzenlemelere öneri plan notlarının 10,</w:t>
      </w:r>
      <w:r>
        <w:t xml:space="preserve"> </w:t>
      </w:r>
      <w:r w:rsidRPr="00221AB4">
        <w:t>11,</w:t>
      </w:r>
      <w:r>
        <w:t xml:space="preserve"> </w:t>
      </w:r>
      <w:r w:rsidRPr="00221AB4">
        <w:t>12,</w:t>
      </w:r>
      <w:r>
        <w:t xml:space="preserve"> </w:t>
      </w:r>
      <w:r w:rsidRPr="00221AB4">
        <w:t>13 Maddelerinde yer verildiği, parsellerin yola göre düşük, yüksek olması durumunda, ada bazı uygulamalarda ve çevresindeki cadde ve sokakların karakterine uygun kotlandırılması durumlarında; yoldan kotlandırma veya tabii zeminden kotlandırmada imar durumuna göre uyulması gereken hükümler şeklinde genişletildiği,</w:t>
      </w:r>
      <w:proofErr w:type="gramEnd"/>
    </w:p>
    <w:p w:rsidR="007035BA" w:rsidRDefault="007035BA" w:rsidP="007035BA">
      <w:pPr>
        <w:tabs>
          <w:tab w:val="left" w:pos="0"/>
        </w:tabs>
        <w:ind w:firstLine="708"/>
        <w:jc w:val="both"/>
      </w:pPr>
      <w:r w:rsidRPr="00221AB4">
        <w:t>-7.maddesinin kaldırıldığı, bu hususa Özel Hüküm</w:t>
      </w:r>
      <w:r>
        <w:t>ler</w:t>
      </w:r>
      <w:r w:rsidRPr="00221AB4">
        <w:t>in 5. Maddesinde yer verildiği, 5.maddede bahsi geçen Ankara Büyükşehir Belediyesi İmar Yönetmeliğinin Katlar ala</w:t>
      </w:r>
      <w:r>
        <w:t>nı</w:t>
      </w:r>
      <w:r w:rsidRPr="00221AB4">
        <w:t xml:space="preserve"> hesabına dâhil edilmeyen kullanımlar Başlıklı 22.maddesine ek olarak ilave edildiği ifade edilen hükümlerden;</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 xml:space="preserve">-"Sökülür-takılır-katlanır cam panellerle kapatılmış olanlar </w:t>
      </w:r>
      <w:proofErr w:type="gramStart"/>
      <w:r w:rsidRPr="00221AB4">
        <w:t>dahil</w:t>
      </w:r>
      <w:proofErr w:type="gramEnd"/>
      <w:r w:rsidRPr="00221AB4">
        <w:t xml:space="preserve"> olmak üzere kaydıyla açık çıkma şartlarını taşıyan balkonlar",</w:t>
      </w:r>
    </w:p>
    <w:p w:rsidR="007035BA" w:rsidRPr="00221AB4" w:rsidRDefault="007035BA" w:rsidP="007035BA">
      <w:pPr>
        <w:tabs>
          <w:tab w:val="left" w:pos="0"/>
        </w:tabs>
        <w:ind w:firstLine="708"/>
        <w:jc w:val="both"/>
      </w:pPr>
      <w:r w:rsidRPr="00221AB4">
        <w:t>-Açık ve Kapalı Merdiven Evi,</w:t>
      </w:r>
    </w:p>
    <w:p w:rsidR="007035BA" w:rsidRPr="00221AB4" w:rsidRDefault="007035BA" w:rsidP="007035BA">
      <w:pPr>
        <w:tabs>
          <w:tab w:val="left" w:pos="0"/>
        </w:tabs>
        <w:ind w:firstLine="708"/>
        <w:jc w:val="both"/>
      </w:pPr>
      <w:r w:rsidRPr="00221AB4">
        <w:t>-Bodrum katlarda yapılmak üzere; binaların zorunlu otopark ihtiyaçlarını karşıladıktan sonra, bağımsız bölümlere düşen otopark sayısının 2 katı kadar otopark amaçlı eklentiler" bölümleri Ankara 17.</w:t>
      </w:r>
      <w:r>
        <w:t>İ</w:t>
      </w:r>
      <w:r w:rsidRPr="00221AB4">
        <w:t xml:space="preserve">dare Mahkemesinin </w:t>
      </w:r>
      <w:proofErr w:type="gramStart"/>
      <w:r w:rsidRPr="00221AB4">
        <w:t>22/10/2019</w:t>
      </w:r>
      <w:proofErr w:type="gramEnd"/>
      <w:r w:rsidRPr="00221AB4">
        <w:t xml:space="preserve"> tarihli ve Esas No:2018/1456; Karar No:2019/2149 sayılı Kararı ile iptal edildiğinden, Mahkeme Kara</w:t>
      </w:r>
      <w:r>
        <w:t>rı</w:t>
      </w:r>
      <w:r w:rsidRPr="00221AB4">
        <w:t xml:space="preserve"> ile iptaline hükmedilmiş yönetmelik maddelerinin teklifin uygun görülmesi halinde öneri plan notlarından çıkarılmasının uygun olacağı,</w:t>
      </w:r>
    </w:p>
    <w:p w:rsidR="00760920" w:rsidRDefault="00760920" w:rsidP="007035BA">
      <w:pPr>
        <w:tabs>
          <w:tab w:val="left" w:pos="0"/>
        </w:tabs>
        <w:ind w:firstLine="708"/>
        <w:jc w:val="both"/>
      </w:pPr>
    </w:p>
    <w:p w:rsidR="00760920" w:rsidRDefault="00760920" w:rsidP="007035BA">
      <w:pPr>
        <w:tabs>
          <w:tab w:val="left" w:pos="0"/>
        </w:tabs>
        <w:ind w:firstLine="708"/>
        <w:jc w:val="both"/>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pPr>
      <w:r>
        <w:t>-17-</w:t>
      </w:r>
    </w:p>
    <w:p w:rsidR="00760920" w:rsidRDefault="00760920" w:rsidP="00760920">
      <w:pPr>
        <w:tabs>
          <w:tab w:val="left" w:pos="0"/>
        </w:tabs>
        <w:jc w:val="both"/>
      </w:pPr>
    </w:p>
    <w:p w:rsidR="00760920" w:rsidRDefault="00760920" w:rsidP="007035BA">
      <w:pPr>
        <w:tabs>
          <w:tab w:val="left" w:pos="0"/>
        </w:tabs>
        <w:ind w:firstLine="708"/>
        <w:jc w:val="both"/>
      </w:pPr>
    </w:p>
    <w:p w:rsidR="00760920" w:rsidRDefault="00760920" w:rsidP="007035BA">
      <w:pPr>
        <w:tabs>
          <w:tab w:val="left" w:pos="0"/>
        </w:tabs>
        <w:ind w:firstLine="708"/>
        <w:jc w:val="both"/>
      </w:pPr>
    </w:p>
    <w:p w:rsidR="007035BA" w:rsidRDefault="007035BA" w:rsidP="007035BA">
      <w:pPr>
        <w:tabs>
          <w:tab w:val="left" w:pos="0"/>
        </w:tabs>
        <w:ind w:firstLine="708"/>
        <w:jc w:val="both"/>
      </w:pPr>
      <w:r w:rsidRPr="00221AB4">
        <w:t>-Özel Hükümler başlığı altında mevcut imar planında düzenleme ortaklık payına ilişkin güncelliğini yitirmiş ifadelerin kaldırılarak güncel mevzuat hükümlerine uyulması ve yapılaşmaya dair hükümler içeren 12 öneri maddenin sunulduğu,</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Özel hükümlerin;</w:t>
      </w:r>
    </w:p>
    <w:p w:rsidR="007035BA" w:rsidRDefault="007035BA" w:rsidP="007035BA">
      <w:pPr>
        <w:tabs>
          <w:tab w:val="left" w:pos="0"/>
        </w:tabs>
        <w:ind w:firstLine="708"/>
        <w:jc w:val="both"/>
      </w:pPr>
      <w:r w:rsidRPr="00221AB4">
        <w:t xml:space="preserve">1. maddesinin "Konut,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katında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 şeklinde sunulduğu,</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r>
        <w:t>B</w:t>
      </w:r>
      <w:r w:rsidRPr="00221AB4">
        <w:t xml:space="preserve">u hususun Planlı Alanlar İmar Yönetmeliği 19. maddesinin f) bendinin 1) </w:t>
      </w:r>
      <w:proofErr w:type="spellStart"/>
      <w:r w:rsidRPr="00221AB4">
        <w:t>nolu</w:t>
      </w:r>
      <w:proofErr w:type="spellEnd"/>
      <w:r w:rsidRPr="00221AB4">
        <w:t xml:space="preserve"> alt bendinde (</w:t>
      </w:r>
      <w:proofErr w:type="gramStart"/>
      <w:r w:rsidRPr="00221AB4">
        <w:t>Değişik:KU</w:t>
      </w:r>
      <w:proofErr w:type="gramEnd"/>
      <w:r w:rsidRPr="00221AB4">
        <w:t>- 25/7/2019-30842)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w:t>
      </w:r>
      <w:r>
        <w:t>nı</w:t>
      </w:r>
      <w:r w:rsidRPr="00221AB4">
        <w:t xml:space="preserve">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şeklinde tanımlandığı, bu öneri plan notunun; İlgili idare meclisince yol boyu ticaret olarak teşekkül ettiği karar altına alınmayan konut alanlarında da ticari kullanımların yer almasının önünü açacağı, ayrıca söz konusu alanlarda yukarıda tanımlanan yönetmelik maddesinde belirtilen ticari kullanımlar harici kullanımların da yer almasına imkan tanıyacağı, bu kapsamda söz</w:t>
      </w:r>
      <w:r>
        <w:t xml:space="preserve"> konusu yönetmelik maddesi ile çeliştiğinden teklifin uygun görülmesi halinde ilgili yönetmelikte tanımlandığı şekli ile düzenlenmesi,</w:t>
      </w:r>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proofErr w:type="gramStart"/>
      <w:r w:rsidRPr="00221AB4">
        <w:t>2.maddesinde bodrum katlarının emsale konu edilip edilmeyeceğinin ve emsale konu edilmeden konut veya ticari kullanılmasında ilgili Belediyesinin takdirinde olduğu belirtilmiş olup, bu hususun Ankara Büyükşehir Belediyesi İmar Yönetmeliğinin Katlar alam hesabına dâhil edilmeyen kullanımlar Başlıklı 22.maddesine aykırılık teşkil edeceği tespit edildiğinden teklifin uygun görülmesi halinde iptalinin uygun olacağı,</w:t>
      </w:r>
      <w:proofErr w:type="gramEnd"/>
    </w:p>
    <w:p w:rsidR="007035BA" w:rsidRPr="00221AB4" w:rsidRDefault="007035BA" w:rsidP="007035BA">
      <w:pPr>
        <w:tabs>
          <w:tab w:val="left" w:pos="0"/>
        </w:tabs>
        <w:ind w:firstLine="708"/>
        <w:jc w:val="both"/>
      </w:pPr>
    </w:p>
    <w:p w:rsidR="007035BA" w:rsidRDefault="007035BA" w:rsidP="007035BA">
      <w:pPr>
        <w:tabs>
          <w:tab w:val="left" w:pos="0"/>
        </w:tabs>
        <w:ind w:firstLine="708"/>
        <w:jc w:val="both"/>
      </w:pPr>
      <w:proofErr w:type="gramStart"/>
      <w:r w:rsidRPr="00221AB4">
        <w:t>4.maddesinde Bina girişlerinde engellilere yönelik rampa,</w:t>
      </w:r>
      <w:r>
        <w:t xml:space="preserve"> </w:t>
      </w:r>
      <w:r w:rsidRPr="00221AB4">
        <w:t xml:space="preserve">engelli asansörü veya platformu yapımına dair koşullar İlgili Belediyesince belirlenmiş olup bunun </w:t>
      </w:r>
      <w:proofErr w:type="spellStart"/>
      <w:r w:rsidRPr="00221AB4">
        <w:t>ya</w:t>
      </w:r>
      <w:r>
        <w:t>nı</w:t>
      </w:r>
      <w:r w:rsidRPr="00221AB4">
        <w:t>sıra</w:t>
      </w:r>
      <w:proofErr w:type="spellEnd"/>
      <w:r w:rsidRPr="00221AB4">
        <w:t xml:space="preserve"> her durumda Ankara Büyükşehir Belediyesi İmar Yönetmeliğinin 24.maddesinin 7. bendinde belirtildiği üzere bina girişlerinde engellilerin erişimine yönelik TSE standartlarına uyulmasının zorunlu olduğunun teklifin uygun görülmesi halinde eklenmesinin uygun olacağı,</w:t>
      </w:r>
      <w:proofErr w:type="gramEnd"/>
    </w:p>
    <w:p w:rsidR="007035BA" w:rsidRDefault="007035BA" w:rsidP="007035BA">
      <w:pPr>
        <w:tabs>
          <w:tab w:val="left" w:pos="0"/>
        </w:tabs>
        <w:ind w:firstLine="708"/>
        <w:jc w:val="both"/>
      </w:pPr>
    </w:p>
    <w:p w:rsidR="00760920" w:rsidRDefault="00760920" w:rsidP="007035BA">
      <w:pPr>
        <w:tabs>
          <w:tab w:val="left" w:pos="0"/>
        </w:tabs>
        <w:ind w:firstLine="708"/>
        <w:jc w:val="both"/>
      </w:pPr>
    </w:p>
    <w:tbl>
      <w:tblPr>
        <w:tblW w:w="0" w:type="auto"/>
        <w:tblLook w:val="04A0"/>
      </w:tblPr>
      <w:tblGrid>
        <w:gridCol w:w="3510"/>
      </w:tblGrid>
      <w:tr w:rsidR="00760920" w:rsidRPr="004C2D3A" w:rsidTr="00FC0543">
        <w:trPr>
          <w:trHeight w:val="1008"/>
        </w:trPr>
        <w:tc>
          <w:tcPr>
            <w:tcW w:w="3510" w:type="dxa"/>
          </w:tcPr>
          <w:p w:rsidR="00760920" w:rsidRPr="004C2D3A" w:rsidRDefault="00760920" w:rsidP="00FC0543">
            <w:pPr>
              <w:jc w:val="center"/>
            </w:pPr>
            <w:r w:rsidRPr="004C2D3A">
              <w:lastRenderedPageBreak/>
              <w:t>T.C.</w:t>
            </w:r>
          </w:p>
          <w:p w:rsidR="00760920" w:rsidRPr="004C2D3A" w:rsidRDefault="00760920" w:rsidP="00FC0543">
            <w:pPr>
              <w:jc w:val="center"/>
            </w:pPr>
            <w:r w:rsidRPr="004C2D3A">
              <w:t>ANKARA BÜYÜKŞEHİR</w:t>
            </w:r>
          </w:p>
          <w:p w:rsidR="00760920" w:rsidRPr="004C2D3A" w:rsidRDefault="00760920" w:rsidP="00FC0543">
            <w:pPr>
              <w:jc w:val="center"/>
            </w:pPr>
            <w:r w:rsidRPr="004C2D3A">
              <w:t>BELEDİYE MECLİSİ</w:t>
            </w:r>
          </w:p>
        </w:tc>
      </w:tr>
    </w:tbl>
    <w:p w:rsidR="00760920" w:rsidRPr="004C2D3A" w:rsidRDefault="00760920" w:rsidP="00760920">
      <w:pPr>
        <w:tabs>
          <w:tab w:val="left" w:pos="1935"/>
        </w:tabs>
        <w:jc w:val="both"/>
      </w:pPr>
    </w:p>
    <w:p w:rsidR="00760920" w:rsidRPr="004C2D3A" w:rsidRDefault="00760920" w:rsidP="00760920">
      <w:pPr>
        <w:tabs>
          <w:tab w:val="left" w:pos="1935"/>
        </w:tabs>
        <w:jc w:val="both"/>
      </w:pPr>
    </w:p>
    <w:p w:rsidR="00760920" w:rsidRDefault="00760920" w:rsidP="00760920">
      <w:pPr>
        <w:ind w:right="-1"/>
        <w:jc w:val="both"/>
      </w:pPr>
      <w:r w:rsidRPr="004C2D3A">
        <w:t>Karar No: 1</w:t>
      </w:r>
      <w:r>
        <w:t>497</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760920" w:rsidRDefault="00760920" w:rsidP="00760920">
      <w:pPr>
        <w:tabs>
          <w:tab w:val="left" w:pos="0"/>
        </w:tabs>
        <w:jc w:val="center"/>
      </w:pPr>
    </w:p>
    <w:p w:rsidR="00760920" w:rsidRDefault="00760920" w:rsidP="00760920">
      <w:pPr>
        <w:tabs>
          <w:tab w:val="left" w:pos="0"/>
        </w:tabs>
        <w:jc w:val="center"/>
      </w:pPr>
      <w:r>
        <w:t>-18-</w:t>
      </w:r>
    </w:p>
    <w:p w:rsidR="00760920" w:rsidRDefault="00760920" w:rsidP="00760920">
      <w:pPr>
        <w:tabs>
          <w:tab w:val="left" w:pos="0"/>
        </w:tabs>
        <w:jc w:val="center"/>
      </w:pPr>
    </w:p>
    <w:p w:rsidR="00760920" w:rsidRDefault="00760920" w:rsidP="007035BA">
      <w:pPr>
        <w:tabs>
          <w:tab w:val="left" w:pos="0"/>
        </w:tabs>
        <w:ind w:firstLine="708"/>
        <w:jc w:val="both"/>
      </w:pPr>
    </w:p>
    <w:p w:rsidR="00760920" w:rsidRPr="00221AB4" w:rsidRDefault="00760920" w:rsidP="007035BA">
      <w:pPr>
        <w:tabs>
          <w:tab w:val="left" w:pos="0"/>
        </w:tabs>
        <w:ind w:firstLine="708"/>
        <w:jc w:val="both"/>
      </w:pPr>
    </w:p>
    <w:p w:rsidR="007035BA" w:rsidRPr="00221AB4" w:rsidRDefault="007035BA" w:rsidP="007035BA">
      <w:pPr>
        <w:tabs>
          <w:tab w:val="left" w:pos="0"/>
        </w:tabs>
        <w:ind w:firstLine="708"/>
        <w:jc w:val="both"/>
      </w:pPr>
      <w:proofErr w:type="gramStart"/>
      <w:r w:rsidRPr="00221AB4">
        <w:t>12.maddesinde 7221 sayı</w:t>
      </w:r>
      <w:r>
        <w:t>lı</w:t>
      </w:r>
      <w:r w:rsidRPr="00221AB4">
        <w:t xml:space="preserve"> kanunun 6. maddesi gereği yapı ruhsatı bulunmayan alanlarda çevredeki mevcut sil</w:t>
      </w:r>
      <w:r>
        <w:t>u</w:t>
      </w:r>
      <w:r w:rsidRPr="00221AB4">
        <w:t>et dikkate alınarak Sağlık Tesis Ala</w:t>
      </w:r>
      <w:r>
        <w:t>nı</w:t>
      </w:r>
      <w:r w:rsidRPr="00221AB4">
        <w:t>, Eğitim Tesis Ala</w:t>
      </w:r>
      <w:r>
        <w:t>nı</w:t>
      </w:r>
      <w:r w:rsidRPr="00221AB4">
        <w:t>, Belediye Hizmet Ala</w:t>
      </w:r>
      <w:r>
        <w:t>nı</w:t>
      </w:r>
      <w:r w:rsidRPr="00221AB4">
        <w:t>, Resmi Kurum Ala</w:t>
      </w:r>
      <w:r>
        <w:t>nı</w:t>
      </w:r>
      <w:r w:rsidRPr="00221AB4">
        <w:t>, Teknik Altyapı Ala</w:t>
      </w:r>
      <w:r>
        <w:t>nı</w:t>
      </w:r>
      <w:r w:rsidRPr="00221AB4">
        <w:t>, Konut Dışı Kentsel Çalışma Ala</w:t>
      </w:r>
      <w:r>
        <w:t>nı</w:t>
      </w:r>
      <w:r w:rsidRPr="00221AB4">
        <w:t>, Kentsel Servis Ala</w:t>
      </w:r>
      <w:r>
        <w:t>nı</w:t>
      </w:r>
      <w:r w:rsidRPr="00221AB4">
        <w:t>, Sosyal, Kültürel ve Sosyal ve Kültürel Tesis Ala</w:t>
      </w:r>
      <w:r>
        <w:t>nı</w:t>
      </w:r>
      <w:r w:rsidRPr="00221AB4">
        <w:t>, Konut Ala</w:t>
      </w:r>
      <w:r>
        <w:t>nı</w:t>
      </w:r>
      <w:r w:rsidRPr="00221AB4">
        <w:t xml:space="preserve">, Polis Meslek Yüksek Okulu kullanımların yükseklikleri de öneri plan notlarında belirtildiği şekliyle belirlenmiştir. </w:t>
      </w:r>
      <w:proofErr w:type="gramEnd"/>
      <w:r w:rsidRPr="00221AB4">
        <w:t>Belirlenen "Toplu Konut Ala</w:t>
      </w:r>
      <w:r>
        <w:t>nı</w:t>
      </w:r>
      <w:r w:rsidRPr="00221AB4">
        <w:t xml:space="preserve"> (TOKİ) olarak ayrılmış alanda </w:t>
      </w:r>
      <w:proofErr w:type="spellStart"/>
      <w:r w:rsidRPr="00221AB4">
        <w:t>Yençok</w:t>
      </w:r>
      <w:proofErr w:type="spellEnd"/>
      <w:r w:rsidRPr="00221AB4">
        <w:t>:9 kat," hükmüne ilişkin işlem dosyasında ilgili kurumun görüşlerine rastlanılmadığı,</w:t>
      </w:r>
    </w:p>
    <w:p w:rsidR="007035BA" w:rsidRDefault="007035BA" w:rsidP="007035BA">
      <w:pPr>
        <w:tabs>
          <w:tab w:val="left" w:pos="0"/>
        </w:tabs>
        <w:ind w:firstLine="708"/>
        <w:jc w:val="both"/>
      </w:pPr>
    </w:p>
    <w:p w:rsidR="007035BA" w:rsidRDefault="007035BA" w:rsidP="007035BA">
      <w:pPr>
        <w:tabs>
          <w:tab w:val="left" w:pos="0"/>
        </w:tabs>
        <w:ind w:firstLine="708"/>
        <w:jc w:val="both"/>
      </w:pPr>
      <w:r w:rsidRPr="00221AB4">
        <w:t>Mevcut İmar Pla</w:t>
      </w:r>
      <w:r>
        <w:t>nı</w:t>
      </w:r>
      <w:r w:rsidRPr="00221AB4">
        <w:t xml:space="preserve"> Notlarının Diğer Hükümler bölümünde yer alan Kentsel Servis Alanları, Akaryakıt istasyonları ve Yeşil Alanlar başlıklı bölümlerin kaldırıldığı, öneri plan notu değişiklik paftasında bu bölümlere yer verilmediği,</w:t>
      </w:r>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proofErr w:type="gramStart"/>
      <w:r w:rsidRPr="00221AB4">
        <w:t>Öneri Plan Notlarının güncel mevzuat hükümlerine uyulması ve yapılaşmaya dair hükümler içeren 20 Genel Hüküm ile 12 Özel hüküm şeklinde sunulduğu, Özel Hükümlerin 13,</w:t>
      </w:r>
      <w:r>
        <w:t xml:space="preserve"> </w:t>
      </w:r>
      <w:r w:rsidRPr="00221AB4">
        <w:t>14,</w:t>
      </w:r>
      <w:r>
        <w:t xml:space="preserve"> </w:t>
      </w:r>
      <w:r w:rsidRPr="00221AB4">
        <w:t>15,</w:t>
      </w:r>
      <w:r>
        <w:t xml:space="preserve"> </w:t>
      </w:r>
      <w:r w:rsidRPr="00221AB4">
        <w:t>16,</w:t>
      </w:r>
      <w:r>
        <w:t xml:space="preserve"> </w:t>
      </w:r>
      <w:r w:rsidRPr="00221AB4">
        <w:t>17. maddelerinin Meri 1/1000 ölçekli Uygulama imar Pla</w:t>
      </w:r>
      <w:r>
        <w:t>nı</w:t>
      </w:r>
      <w:r w:rsidRPr="00221AB4">
        <w:t xml:space="preserve"> hükümlerinden aynen korunan maddeler olarak plan notu değişikliği paftası üzerinde yer aldığı ve plan notu değişikliği onama sınırı dışında bırakılmış olduğu,</w:t>
      </w:r>
      <w:proofErr w:type="gramEnd"/>
    </w:p>
    <w:p w:rsidR="007035BA" w:rsidRPr="00221AB4" w:rsidRDefault="007035BA" w:rsidP="007035BA">
      <w:pPr>
        <w:tabs>
          <w:tab w:val="left" w:pos="0"/>
        </w:tabs>
        <w:ind w:firstLine="708"/>
        <w:jc w:val="both"/>
      </w:pPr>
    </w:p>
    <w:p w:rsidR="007035BA" w:rsidRPr="00221AB4" w:rsidRDefault="007035BA" w:rsidP="007035BA">
      <w:pPr>
        <w:tabs>
          <w:tab w:val="left" w:pos="0"/>
        </w:tabs>
        <w:ind w:firstLine="708"/>
        <w:jc w:val="both"/>
      </w:pPr>
      <w:r w:rsidRPr="00221AB4">
        <w:t>Değiştirilmesine yönelik imar Planı Değişikliği"nin uygun görülmesi halinde Başkanlığımızca yapılan değerlendirmelerin ya</w:t>
      </w:r>
      <w:r>
        <w:t xml:space="preserve">nı </w:t>
      </w:r>
      <w:r w:rsidRPr="00221AB4">
        <w:t>sıra ilgili yönetmelik hükümleri ve mevzuat doğrultusunda karara bağlanması gerektiği değerlendirilmekle birlikte karar merciinin Belediyemiz Meclisi olduğu görüş ve kanaatine va</w:t>
      </w:r>
      <w:r>
        <w:t>rıldığı,</w:t>
      </w:r>
    </w:p>
    <w:p w:rsidR="007035BA" w:rsidRPr="00221AB4" w:rsidRDefault="007035BA" w:rsidP="007035BA">
      <w:pPr>
        <w:tabs>
          <w:tab w:val="left" w:pos="0"/>
        </w:tabs>
        <w:ind w:firstLine="708"/>
        <w:jc w:val="both"/>
      </w:pPr>
    </w:p>
    <w:p w:rsidR="00466EE6" w:rsidRDefault="007035BA" w:rsidP="006A7725">
      <w:pPr>
        <w:ind w:firstLine="708"/>
        <w:jc w:val="both"/>
      </w:pPr>
      <w:proofErr w:type="gramStart"/>
      <w:r>
        <w:t xml:space="preserve">Hususları tespit edilmiş olup, </w:t>
      </w:r>
      <w:r w:rsidRPr="00221AB4">
        <w:t xml:space="preserve">Elmadağ ve </w:t>
      </w:r>
      <w:proofErr w:type="spellStart"/>
      <w:r w:rsidRPr="00221AB4">
        <w:t>Hasanoğlan</w:t>
      </w:r>
      <w:proofErr w:type="spellEnd"/>
      <w:r w:rsidRPr="00221AB4">
        <w:t xml:space="preserve"> Merkeze ait Meri 1/1000 Ölçekli Uygulama </w:t>
      </w:r>
      <w:r>
        <w:t xml:space="preserve">İmar Planı Plan Notu Değişikliği önerisinin saçak seviyelerinin tespitine ilişkin kısmının “onayı” bunun dışında kalan kısma dair önerilenlerin ise Yönetmeliğe aykırı olan ve Yönetmelikte yer alan notların çıkartılması ve plan notlarında sadeleştirme yapılması, </w:t>
      </w:r>
      <w:proofErr w:type="spellStart"/>
      <w:r>
        <w:t>Hasanoğlan</w:t>
      </w:r>
      <w:proofErr w:type="spellEnd"/>
      <w:r>
        <w:t xml:space="preserve"> ve Elmadağ Merkezinin ayrı </w:t>
      </w:r>
      <w:proofErr w:type="spellStart"/>
      <w:r>
        <w:t>ayrı</w:t>
      </w:r>
      <w:proofErr w:type="spellEnd"/>
      <w:r>
        <w:t xml:space="preserve"> değerlendirilmesi gerektiğinden, yeniden değerlendirilerek, Meclis Kararına bağlanmak üzere “İlçesine </w:t>
      </w:r>
      <w:proofErr w:type="spellStart"/>
      <w:r>
        <w:t>iadesi”</w:t>
      </w:r>
      <w:r w:rsidR="00760920">
        <w:t>ne</w:t>
      </w:r>
      <w:proofErr w:type="spellEnd"/>
      <w:r w:rsidR="00760920">
        <w:t xml:space="preserve"> </w:t>
      </w:r>
      <w:r w:rsidR="00F469D1" w:rsidRPr="004C2D3A">
        <w:t>ilişkin İmar ve Bayındırlık Komisyonu Raporu oylanarak oybirliği ile kabul edildi.</w:t>
      </w:r>
      <w:proofErr w:type="gramEnd"/>
    </w:p>
    <w:p w:rsidR="00554D04" w:rsidRDefault="00554D04" w:rsidP="00554D04">
      <w:pPr>
        <w:ind w:firstLine="708"/>
        <w:jc w:val="both"/>
      </w:pPr>
    </w:p>
    <w:p w:rsidR="00487355" w:rsidRDefault="00487355" w:rsidP="00554D04">
      <w:pPr>
        <w:ind w:firstLine="708"/>
        <w:jc w:val="both"/>
      </w:pPr>
    </w:p>
    <w:p w:rsidR="00760920" w:rsidRDefault="00760920" w:rsidP="00554D04">
      <w:pPr>
        <w:ind w:firstLine="708"/>
        <w:jc w:val="both"/>
      </w:pPr>
    </w:p>
    <w:p w:rsidR="00487355" w:rsidRPr="004C2D3A" w:rsidRDefault="00487355"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E007F0">
      <w:pPr>
        <w:jc w:val="both"/>
      </w:pPr>
    </w:p>
    <w:p w:rsidR="00E007F0" w:rsidRDefault="00E007F0" w:rsidP="00E007F0">
      <w:pPr>
        <w:jc w:val="both"/>
      </w:pPr>
    </w:p>
    <w:p w:rsidR="00E007F0" w:rsidRDefault="00E007F0" w:rsidP="00E007F0">
      <w:pPr>
        <w:jc w:val="both"/>
      </w:pPr>
    </w:p>
    <w:p w:rsidR="00E007F0" w:rsidRDefault="00E007F0" w:rsidP="00E007F0">
      <w:pPr>
        <w:jc w:val="both"/>
      </w:pPr>
    </w:p>
    <w:p w:rsidR="00E007F0" w:rsidRDefault="00E007F0" w:rsidP="00E007F0">
      <w:pPr>
        <w:jc w:val="both"/>
      </w:pPr>
    </w:p>
    <w:p w:rsidR="00E007F0" w:rsidRDefault="00E007F0" w:rsidP="00E007F0">
      <w:pPr>
        <w:jc w:val="both"/>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6734B7" w:rsidRDefault="00E007F0" w:rsidP="00E007F0">
      <w:pPr>
        <w:jc w:val="both"/>
      </w:pPr>
    </w:p>
    <w:p w:rsidR="00E007F0" w:rsidRPr="0079394E" w:rsidRDefault="00E007F0" w:rsidP="00E007F0">
      <w:pPr>
        <w:pStyle w:val="Balk7"/>
        <w:jc w:val="center"/>
        <w:rPr>
          <w:b/>
          <w:bCs/>
        </w:rPr>
      </w:pPr>
      <w:r w:rsidRPr="003B0AF0">
        <w:t>BÜYÜKŞEHİR BELEDİYE MECLİSİ BAŞKANLIĞINA</w:t>
      </w:r>
    </w:p>
    <w:p w:rsidR="00E007F0" w:rsidRDefault="00E007F0" w:rsidP="00E007F0">
      <w:pPr>
        <w:jc w:val="both"/>
      </w:pPr>
    </w:p>
    <w:p w:rsidR="00E007F0" w:rsidRPr="00557251" w:rsidRDefault="00E007F0" w:rsidP="00E007F0">
      <w:pPr>
        <w:ind w:firstLine="709"/>
        <w:jc w:val="both"/>
      </w:pPr>
    </w:p>
    <w:p w:rsidR="00E007F0" w:rsidRPr="00977578" w:rsidRDefault="00E007F0" w:rsidP="00E007F0">
      <w:pPr>
        <w:ind w:right="-1" w:firstLine="709"/>
        <w:jc w:val="both"/>
        <w:rPr>
          <w:bCs/>
        </w:rPr>
      </w:pPr>
      <w:r>
        <w:t xml:space="preserve">Elmadağ İlçesi ve </w:t>
      </w:r>
      <w:proofErr w:type="spellStart"/>
      <w:r>
        <w:t>Hasanoğlan</w:t>
      </w:r>
      <w:proofErr w:type="spellEnd"/>
      <w:r>
        <w:t xml:space="preserve"> Merkeze ait Meri 1/1000 ölçekli uygulama imar plan notu değişikliğine ilişkin </w:t>
      </w:r>
      <w:r w:rsidRPr="00977578">
        <w:t xml:space="preserve">İmar ve Bayındırlık Komisyonunun </w:t>
      </w:r>
      <w:r>
        <w:t>18</w:t>
      </w:r>
      <w:r w:rsidRPr="00977578">
        <w:t>.0</w:t>
      </w:r>
      <w:r>
        <w:t>6</w:t>
      </w:r>
      <w:r w:rsidRPr="00977578">
        <w:t xml:space="preserve">.2021 tarih ve </w:t>
      </w:r>
      <w:r>
        <w:t>242</w:t>
      </w:r>
      <w:r w:rsidRPr="00977578">
        <w:t xml:space="preserve"> sayılı raporu ile komisyonumuza yeniden havale edilen dosya incelendi.</w:t>
      </w:r>
    </w:p>
    <w:p w:rsidR="00E007F0" w:rsidRPr="00977578" w:rsidRDefault="00E007F0" w:rsidP="00E007F0">
      <w:pPr>
        <w:ind w:right="-1" w:firstLine="709"/>
        <w:jc w:val="both"/>
      </w:pPr>
    </w:p>
    <w:p w:rsidR="00E007F0" w:rsidRDefault="00E007F0" w:rsidP="00E007F0">
      <w:pPr>
        <w:tabs>
          <w:tab w:val="left" w:pos="0"/>
        </w:tabs>
        <w:ind w:firstLine="709"/>
        <w:jc w:val="both"/>
      </w:pPr>
      <w:proofErr w:type="gramStart"/>
      <w:r w:rsidRPr="00977578">
        <w:t>Komisyonumuzca yapılan incelemeler neticesinde;</w:t>
      </w:r>
      <w:r w:rsidRPr="00D74571">
        <w:t xml:space="preserve"> </w:t>
      </w:r>
      <w:r w:rsidRPr="00221AB4">
        <w:t>Elmadağ Belediye Başkanlığı İmar ve Şehircilik Müdürlüğü'nün 11.02.2021 tarih 25444 sayılı yazısı eki Elmadağ Belediye Meclisi'nin 04.08.2020 tarih 2020/169 sayılı kararı ile uygun görülen "</w:t>
      </w:r>
      <w:proofErr w:type="spellStart"/>
      <w:r w:rsidRPr="00221AB4">
        <w:t>Hasanoğlan</w:t>
      </w:r>
      <w:proofErr w:type="spellEnd"/>
      <w:r w:rsidRPr="00221AB4">
        <w:t xml:space="preserve"> ve Elmadağ merkeze ait </w:t>
      </w:r>
      <w:proofErr w:type="spellStart"/>
      <w:r w:rsidRPr="00221AB4">
        <w:t>mer'i</w:t>
      </w:r>
      <w:proofErr w:type="spellEnd"/>
      <w:r w:rsidRPr="00221AB4">
        <w:t xml:space="preserve"> İmar Planı plan notları güncellenmesine yönelik hazırlanan 1/1000 ölçekli Uygulama </w:t>
      </w:r>
      <w:r>
        <w:t>İ</w:t>
      </w:r>
      <w:r w:rsidRPr="00221AB4">
        <w:t>mar Planı Değişikliği"</w:t>
      </w:r>
      <w:r>
        <w:t>nin</w:t>
      </w:r>
      <w:r w:rsidRPr="00221AB4">
        <w:t xml:space="preserve"> 5216 sayılı Yasa gereği</w:t>
      </w:r>
      <w:r>
        <w:t xml:space="preserve"> İmar ve Şehircilik Dairesi</w:t>
      </w:r>
      <w:r w:rsidRPr="00221AB4">
        <w:t xml:space="preserve"> Başkanlığı</w:t>
      </w:r>
      <w:r>
        <w:t>na sunulduğu,</w:t>
      </w:r>
      <w:proofErr w:type="gramEnd"/>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rPr>
          <w:b/>
        </w:rPr>
      </w:pPr>
      <w:r w:rsidRPr="00221AB4">
        <w:rPr>
          <w:b/>
        </w:rPr>
        <w:t>Yapılan incelemede;</w:t>
      </w:r>
    </w:p>
    <w:p w:rsidR="00E007F0" w:rsidRDefault="00E007F0" w:rsidP="00E007F0">
      <w:pPr>
        <w:tabs>
          <w:tab w:val="left" w:pos="0"/>
        </w:tabs>
        <w:ind w:firstLine="709"/>
        <w:jc w:val="both"/>
      </w:pPr>
      <w:r w:rsidRPr="00221AB4">
        <w:t xml:space="preserve">Plan Notu Güncellemesine yönelik hazırlanan İmar Planı Değişikliğine konu alanlardan </w:t>
      </w:r>
      <w:proofErr w:type="spellStart"/>
      <w:r w:rsidRPr="00221AB4">
        <w:t>Hasanoğlan'ın</w:t>
      </w:r>
      <w:proofErr w:type="spellEnd"/>
      <w:r w:rsidRPr="00221AB4">
        <w:t xml:space="preserve"> mevcut imar planının Mülga </w:t>
      </w:r>
      <w:proofErr w:type="spellStart"/>
      <w:r w:rsidRPr="00221AB4">
        <w:t>Hasanoğlan</w:t>
      </w:r>
      <w:proofErr w:type="spellEnd"/>
      <w:r w:rsidRPr="00221AB4">
        <w:t xml:space="preserve"> Belediye Meclisinin 09.10.1998 tarih ve 11 sayılı kararı ile onaylandığı, Elmadağ Merkezin mevcut imar planının ise Elmadağ Belediye Meclisinin 10.10.1996 tarih ve 44 sayılı kara</w:t>
      </w:r>
      <w:r>
        <w:t>rı</w:t>
      </w:r>
      <w:r w:rsidRPr="00221AB4">
        <w:t xml:space="preserve"> ile onaylandığı,</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rsidRPr="00221AB4">
        <w:t>Elmadağ Belediye Meclisinin 04.08.2020 tarih 2020/169 sayılı kara</w:t>
      </w:r>
      <w:r>
        <w:t>rı</w:t>
      </w:r>
      <w:r w:rsidRPr="00221AB4">
        <w:t xml:space="preserve"> </w:t>
      </w:r>
      <w:proofErr w:type="gramStart"/>
      <w:r w:rsidRPr="00221AB4">
        <w:t>ile;</w:t>
      </w:r>
      <w:proofErr w:type="gramEnd"/>
      <w:r w:rsidRPr="00221AB4">
        <w:t xml:space="preserve"> Elmadağ ve </w:t>
      </w:r>
      <w:proofErr w:type="spellStart"/>
      <w:r w:rsidRPr="00221AB4">
        <w:t>Hasanoğlan</w:t>
      </w:r>
      <w:proofErr w:type="spellEnd"/>
      <w:r w:rsidRPr="00221AB4">
        <w:t xml:space="preserve"> merkeze ait </w:t>
      </w:r>
      <w:proofErr w:type="spellStart"/>
      <w:r w:rsidRPr="00221AB4">
        <w:t>mer'i</w:t>
      </w:r>
      <w:proofErr w:type="spellEnd"/>
      <w:r w:rsidRPr="00221AB4">
        <w:t xml:space="preserve"> 1/1000 ölçekli Uygulama İmar Planı plan notlarının günümüz şartlarına göre yetersiz kaldığı, İlçede mimari ve estetik açıdan kimlik kazandıracak yapılar yapılması adına plan notları güncellenmesi ihtiyacı doğduğu, bu doğrultuda </w:t>
      </w:r>
      <w:proofErr w:type="spellStart"/>
      <w:r w:rsidRPr="00221AB4">
        <w:t>Hasanoğlan</w:t>
      </w:r>
      <w:proofErr w:type="spellEnd"/>
      <w:r w:rsidRPr="00221AB4">
        <w:t xml:space="preserve"> ve Elmadağ merkeze ait meri 1/1000 ölçekli Uygulama İmar Planı plan notlarının bazı maddelerinin çıkartılarak yerine günümüzde geçerli yönetmeliklerin getirdiği şartla</w:t>
      </w:r>
      <w:r>
        <w:t>rı</w:t>
      </w:r>
      <w:r w:rsidRPr="00221AB4">
        <w:t xml:space="preserve"> sağlayabilecek yeni maddelerin eklendiğinden bahisle sunulduğu,</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rPr>
          <w:b/>
        </w:rPr>
      </w:pPr>
      <w:r>
        <w:rPr>
          <w:b/>
        </w:rPr>
        <w:t>A-1) 10.10.1996 TARİH VE 44 SA</w:t>
      </w:r>
      <w:r w:rsidRPr="00221AB4">
        <w:rPr>
          <w:b/>
        </w:rPr>
        <w:t>YILI ELMADAĞ</w:t>
      </w:r>
      <w:r>
        <w:rPr>
          <w:b/>
        </w:rPr>
        <w:t xml:space="preserve"> BELEDİYE MECLİS KARARI İLE ONAYLI ELMADAĞ MERKEZ MERİ İMAR PLANI NO</w:t>
      </w:r>
      <w:r w:rsidRPr="00221AB4">
        <w:rPr>
          <w:b/>
        </w:rPr>
        <w:t>TLARININ;</w:t>
      </w:r>
    </w:p>
    <w:p w:rsidR="00E007F0" w:rsidRDefault="00E007F0" w:rsidP="00E007F0">
      <w:pPr>
        <w:pStyle w:val="ListeParagraf"/>
        <w:numPr>
          <w:ilvl w:val="0"/>
          <w:numId w:val="10"/>
        </w:numPr>
        <w:tabs>
          <w:tab w:val="left" w:pos="0"/>
        </w:tabs>
        <w:ind w:left="0" w:firstLine="709"/>
        <w:jc w:val="both"/>
      </w:pPr>
      <w:r>
        <w:t xml:space="preserve">Çatı </w:t>
      </w:r>
      <w:r w:rsidRPr="00221AB4">
        <w:t>ve Çekme Katı Yapılamaz.</w:t>
      </w:r>
    </w:p>
    <w:p w:rsidR="00E007F0" w:rsidRDefault="00E007F0" w:rsidP="00E007F0">
      <w:pPr>
        <w:pStyle w:val="ListeParagraf"/>
        <w:numPr>
          <w:ilvl w:val="0"/>
          <w:numId w:val="10"/>
        </w:numPr>
        <w:tabs>
          <w:tab w:val="left" w:pos="0"/>
        </w:tabs>
        <w:ind w:left="0" w:firstLine="709"/>
        <w:jc w:val="both"/>
      </w:pPr>
      <w:r>
        <w:t xml:space="preserve">Binalarda </w:t>
      </w:r>
      <w:r w:rsidRPr="00221AB4">
        <w:t>Afet Bölgelerindeki Yönetmeliğe uyulacakt</w:t>
      </w:r>
      <w:r>
        <w:t>ır.</w:t>
      </w:r>
    </w:p>
    <w:p w:rsidR="00E007F0" w:rsidRDefault="00E007F0" w:rsidP="00E007F0">
      <w:pPr>
        <w:pStyle w:val="ListeParagraf"/>
        <w:numPr>
          <w:ilvl w:val="0"/>
          <w:numId w:val="10"/>
        </w:numPr>
        <w:tabs>
          <w:tab w:val="left" w:pos="0"/>
        </w:tabs>
        <w:ind w:left="0" w:firstLine="709"/>
        <w:jc w:val="both"/>
      </w:pPr>
      <w:r>
        <w:t xml:space="preserve">Konut </w:t>
      </w:r>
      <w:r w:rsidRPr="00221AB4">
        <w:t>Alanlarında Yapılar Tabii zemin ortalamasından kot alacaktır.</w:t>
      </w:r>
    </w:p>
    <w:p w:rsidR="00E007F0" w:rsidRDefault="00E007F0" w:rsidP="00E007F0">
      <w:pPr>
        <w:pStyle w:val="ListeParagraf"/>
        <w:numPr>
          <w:ilvl w:val="0"/>
          <w:numId w:val="10"/>
        </w:numPr>
        <w:tabs>
          <w:tab w:val="left" w:pos="0"/>
        </w:tabs>
        <w:ind w:left="0" w:firstLine="709"/>
        <w:jc w:val="both"/>
      </w:pPr>
      <w:r w:rsidRPr="00221AB4">
        <w:t>Yol,</w:t>
      </w:r>
      <w:r>
        <w:t xml:space="preserve"> </w:t>
      </w:r>
      <w:r w:rsidRPr="00221AB4">
        <w:t>Otopark, Yeşil Alan gibi kamu kullanışla</w:t>
      </w:r>
      <w:r>
        <w:t>r</w:t>
      </w:r>
      <w:r w:rsidRPr="00221AB4">
        <w:t>ı kamu eline geçmeden yapı izni verilemez.</w:t>
      </w:r>
    </w:p>
    <w:p w:rsidR="00E007F0" w:rsidRDefault="00E007F0" w:rsidP="00E007F0">
      <w:pPr>
        <w:pStyle w:val="ListeParagraf"/>
        <w:numPr>
          <w:ilvl w:val="0"/>
          <w:numId w:val="10"/>
        </w:numPr>
        <w:tabs>
          <w:tab w:val="left" w:pos="0"/>
        </w:tabs>
        <w:ind w:left="0" w:firstLine="709"/>
        <w:jc w:val="both"/>
      </w:pPr>
      <w:r>
        <w:t xml:space="preserve">Taşkın </w:t>
      </w:r>
      <w:r w:rsidRPr="00221AB4">
        <w:t>Alanla</w:t>
      </w:r>
      <w:r>
        <w:t>rı</w:t>
      </w:r>
      <w:r w:rsidRPr="00221AB4">
        <w:t xml:space="preserve"> içinde kalan konut alanlarında taşkınla ilgili önlem alınmadan yapı yapılamaz.</w:t>
      </w:r>
    </w:p>
    <w:p w:rsidR="00E007F0" w:rsidRDefault="00E007F0" w:rsidP="00E007F0">
      <w:pPr>
        <w:pStyle w:val="ListeParagraf"/>
        <w:numPr>
          <w:ilvl w:val="0"/>
          <w:numId w:val="10"/>
        </w:numPr>
        <w:tabs>
          <w:tab w:val="left" w:pos="0"/>
        </w:tabs>
        <w:ind w:left="0" w:firstLine="709"/>
        <w:jc w:val="both"/>
      </w:pPr>
      <w:r w:rsidRPr="00221AB4">
        <w:t>Tatbikat Planlarında parselasyon ana hatlar</w:t>
      </w:r>
      <w:r>
        <w:t>ın</w:t>
      </w:r>
      <w:r w:rsidRPr="00221AB4">
        <w:t>ı gösteren çizgiler esaslar aynı kalmak şartı ile kadastro hudutlarına göre düzeltilebilir.</w:t>
      </w:r>
    </w:p>
    <w:p w:rsidR="00E007F0" w:rsidRDefault="00E007F0" w:rsidP="00E007F0">
      <w:pPr>
        <w:pStyle w:val="ListeParagraf"/>
        <w:numPr>
          <w:ilvl w:val="0"/>
          <w:numId w:val="10"/>
        </w:numPr>
        <w:tabs>
          <w:tab w:val="left" w:pos="0"/>
        </w:tabs>
        <w:ind w:left="0" w:firstLine="709"/>
        <w:jc w:val="both"/>
      </w:pPr>
      <w:r w:rsidRPr="00221AB4">
        <w:t>Yapı İnşaat Alanı (</w:t>
      </w:r>
      <w:proofErr w:type="spellStart"/>
      <w:r w:rsidRPr="00221AB4">
        <w:t>KAKSxİMAR</w:t>
      </w:r>
      <w:proofErr w:type="spellEnd"/>
      <w:r w:rsidRPr="00221AB4">
        <w:t xml:space="preserve"> PARSELİ) Bodrum, Asma Kat Çatı Katları </w:t>
      </w:r>
      <w:proofErr w:type="gramStart"/>
      <w:r w:rsidRPr="00221AB4">
        <w:t>dahil</w:t>
      </w:r>
      <w:proofErr w:type="gramEnd"/>
      <w:r w:rsidRPr="00221AB4">
        <w:t xml:space="preserve"> İska</w:t>
      </w:r>
      <w:r>
        <w:t>nı</w:t>
      </w:r>
      <w:r w:rsidRPr="00221AB4">
        <w:t xml:space="preserve"> mümkün olan bütün katların ışıklıklar çıktıktan sonraki sahalar toplamıdır. Kapalı çıkmalar, açık ve kapalı merdivenler ve mahreç veren zemin kat dışındaki koridorlar yapı inşaat alanına </w:t>
      </w:r>
      <w:proofErr w:type="gramStart"/>
      <w:r w:rsidRPr="00221AB4">
        <w:t>dahildir</w:t>
      </w:r>
      <w:proofErr w:type="gramEnd"/>
      <w:r w:rsidRPr="00221AB4">
        <w:t xml:space="preserve">. Açık Çıkmalar ve Yüksekliği 1 </w:t>
      </w:r>
      <w:proofErr w:type="spellStart"/>
      <w:r w:rsidRPr="00221AB4">
        <w:t>mt</w:t>
      </w:r>
      <w:r>
        <w:t>’</w:t>
      </w:r>
      <w:r w:rsidRPr="00221AB4">
        <w:t>yi</w:t>
      </w:r>
      <w:proofErr w:type="spellEnd"/>
      <w:r w:rsidRPr="00221AB4">
        <w:t xml:space="preserve"> geçmeyen ve sadece tesisatın geçirild</w:t>
      </w:r>
      <w:r>
        <w:t>iği tesisat galerileri ve katları</w:t>
      </w:r>
      <w:r w:rsidRPr="00221AB4">
        <w:t xml:space="preserve"> ile müştemilat (Garaj, Kalorifer Dairesi, Kapıcı Dairesi, Sığınak) bu alana</w:t>
      </w:r>
      <w:r>
        <w:t xml:space="preserve"> </w:t>
      </w:r>
      <w:proofErr w:type="gramStart"/>
      <w:r w:rsidRPr="00221AB4">
        <w:t>dahildir</w:t>
      </w:r>
      <w:proofErr w:type="gramEnd"/>
      <w:r w:rsidRPr="00221AB4">
        <w:t xml:space="preserve">. </w:t>
      </w:r>
      <w:proofErr w:type="gramStart"/>
      <w:r w:rsidRPr="00221AB4">
        <w:t>İskana</w:t>
      </w:r>
      <w:proofErr w:type="gramEnd"/>
      <w:r w:rsidRPr="00221AB4">
        <w:t xml:space="preserve"> mümkün katlar ifadesiyle konut, işyeri, eğlence ve dinlenme yerleri </w:t>
      </w:r>
      <w:r>
        <w:t>gibi i</w:t>
      </w:r>
      <w:r w:rsidRPr="00221AB4">
        <w:t>kamete, çalışmaya, eğlenmeye, tahsis edilmek üzere yapılan katlar</w:t>
      </w:r>
    </w:p>
    <w:p w:rsidR="00E007F0" w:rsidRDefault="00E007F0" w:rsidP="00E007F0">
      <w:pPr>
        <w:tabs>
          <w:tab w:val="left" w:pos="0"/>
        </w:tabs>
        <w:jc w:val="both"/>
      </w:pPr>
    </w:p>
    <w:p w:rsidR="00E007F0" w:rsidRDefault="00E007F0" w:rsidP="00E007F0">
      <w:pPr>
        <w:tabs>
          <w:tab w:val="left" w:pos="0"/>
        </w:tabs>
        <w:jc w:val="both"/>
      </w:pPr>
    </w:p>
    <w:p w:rsidR="00E007F0" w:rsidRDefault="00E007F0" w:rsidP="00E007F0">
      <w:pPr>
        <w:tabs>
          <w:tab w:val="center" w:pos="4748"/>
          <w:tab w:val="left" w:pos="5430"/>
        </w:tabs>
      </w:pPr>
    </w:p>
    <w:p w:rsidR="00E007F0" w:rsidRDefault="00E007F0" w:rsidP="00E007F0">
      <w:pPr>
        <w:tabs>
          <w:tab w:val="center" w:pos="4748"/>
          <w:tab w:val="left" w:pos="5430"/>
        </w:tabs>
      </w:pPr>
    </w:p>
    <w:p w:rsidR="00E007F0" w:rsidRDefault="00E007F0" w:rsidP="00E007F0">
      <w:pPr>
        <w:pStyle w:val="Balk7"/>
        <w:jc w:val="center"/>
      </w:pPr>
      <w:r w:rsidRPr="003B0AF0">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Default="00E007F0" w:rsidP="00E007F0">
      <w:pPr>
        <w:pStyle w:val="Balk7"/>
        <w:jc w:val="center"/>
        <w:rPr>
          <w:b/>
          <w:bCs/>
        </w:rPr>
      </w:pPr>
      <w:r>
        <w:t>-2-</w:t>
      </w:r>
    </w:p>
    <w:p w:rsidR="00E007F0" w:rsidRDefault="00E007F0" w:rsidP="00E007F0">
      <w:pPr>
        <w:tabs>
          <w:tab w:val="left" w:pos="0"/>
        </w:tabs>
        <w:jc w:val="both"/>
      </w:pPr>
    </w:p>
    <w:p w:rsidR="00E007F0" w:rsidRDefault="00E007F0" w:rsidP="00E007F0">
      <w:pPr>
        <w:pStyle w:val="ListeParagraf"/>
        <w:numPr>
          <w:ilvl w:val="0"/>
          <w:numId w:val="10"/>
        </w:numPr>
        <w:tabs>
          <w:tab w:val="left" w:pos="0"/>
        </w:tabs>
        <w:ind w:left="0" w:firstLine="709"/>
        <w:jc w:val="both"/>
      </w:pPr>
      <w:r w:rsidRPr="00221AB4">
        <w:t>Sanayi Alanlarında Çevre Kirliliği ile ilgili tedbir alınmadan inşaat izni verilmez.</w:t>
      </w:r>
    </w:p>
    <w:p w:rsidR="00E007F0" w:rsidRDefault="00E007F0" w:rsidP="00E007F0">
      <w:pPr>
        <w:pStyle w:val="ListeParagraf"/>
        <w:numPr>
          <w:ilvl w:val="0"/>
          <w:numId w:val="10"/>
        </w:numPr>
        <w:tabs>
          <w:tab w:val="left" w:pos="0"/>
        </w:tabs>
        <w:ind w:left="0" w:firstLine="709"/>
        <w:jc w:val="both"/>
      </w:pPr>
      <w:r w:rsidRPr="00221AB4">
        <w:t xml:space="preserve">BL-4 Blok Nizam </w:t>
      </w:r>
      <w:proofErr w:type="gramStart"/>
      <w:r w:rsidRPr="00221AB4">
        <w:t>(</w:t>
      </w:r>
      <w:proofErr w:type="spellStart"/>
      <w:proofErr w:type="gramEnd"/>
      <w:r w:rsidRPr="00221AB4">
        <w:t>Max</w:t>
      </w:r>
      <w:proofErr w:type="spellEnd"/>
      <w:r w:rsidRPr="00221AB4">
        <w:t xml:space="preserve"> </w:t>
      </w:r>
      <w:r>
        <w:t xml:space="preserve">Blok 60 </w:t>
      </w:r>
      <w:proofErr w:type="spellStart"/>
      <w:r>
        <w:t>mt</w:t>
      </w:r>
      <w:proofErr w:type="spellEnd"/>
      <w:r>
        <w:t xml:space="preserve">. Bloklar arası 10 </w:t>
      </w:r>
      <w:proofErr w:type="spellStart"/>
      <w:proofErr w:type="gramStart"/>
      <w:r>
        <w:t>mt</w:t>
      </w:r>
      <w:proofErr w:type="spellEnd"/>
      <w:r>
        <w:t>.</w:t>
      </w:r>
      <w:proofErr w:type="spellStart"/>
      <w:r w:rsidRPr="00221AB4">
        <w:t>dir</w:t>
      </w:r>
      <w:proofErr w:type="spellEnd"/>
      <w:proofErr w:type="gramEnd"/>
      <w:r w:rsidRPr="00221AB4">
        <w:t>)</w:t>
      </w:r>
    </w:p>
    <w:p w:rsidR="00E007F0" w:rsidRPr="00221AB4" w:rsidRDefault="00E007F0" w:rsidP="00E007F0">
      <w:pPr>
        <w:pStyle w:val="ListeParagraf"/>
        <w:numPr>
          <w:ilvl w:val="0"/>
          <w:numId w:val="10"/>
        </w:numPr>
        <w:tabs>
          <w:tab w:val="left" w:pos="0"/>
        </w:tabs>
        <w:ind w:left="0" w:firstLine="709"/>
        <w:jc w:val="both"/>
      </w:pPr>
      <w:proofErr w:type="gramStart"/>
      <w:r>
        <w:t>G.Ö.</w:t>
      </w:r>
      <w:r w:rsidRPr="00221AB4">
        <w:t>B</w:t>
      </w:r>
      <w:proofErr w:type="gramEnd"/>
      <w:r w:rsidRPr="00221AB4">
        <w:t xml:space="preserve"> Yapı Adalarındaki Bloklar 5 ka</w:t>
      </w:r>
      <w:r>
        <w:t>tl</w:t>
      </w:r>
      <w:r w:rsidRPr="00221AB4">
        <w:t>ı olup şematik olarak gösterilmiştir. Konut Birimleri B</w:t>
      </w:r>
      <w:r>
        <w:t>ü</w:t>
      </w:r>
      <w:r w:rsidRPr="00221AB4">
        <w:t>y</w:t>
      </w:r>
      <w:r>
        <w:t>üklüğü</w:t>
      </w:r>
      <w:r w:rsidRPr="00221AB4">
        <w:t xml:space="preserve"> en fazla brüt 100 m</w:t>
      </w:r>
      <w:r w:rsidRPr="00E1679C">
        <w:rPr>
          <w:vertAlign w:val="superscript"/>
        </w:rPr>
        <w:t>2</w:t>
      </w:r>
      <w:r w:rsidRPr="00221AB4">
        <w:t xml:space="preserve"> olacaktır. Ada sınırına bina yaklaşım sınırı 5m</w:t>
      </w:r>
      <w:r>
        <w:t xml:space="preserve"> </w:t>
      </w:r>
      <w:r w:rsidRPr="00221AB4">
        <w:t>den</w:t>
      </w:r>
      <w:r>
        <w:t xml:space="preserve"> az olamaz. Bloklarda eğimden 1’</w:t>
      </w:r>
      <w:r w:rsidRPr="00221AB4">
        <w:t>den</w:t>
      </w:r>
      <w:r>
        <w:t xml:space="preserve"> f</w:t>
      </w:r>
      <w:r w:rsidRPr="00221AB4">
        <w:t>azla kat kazanılmaz, kazanılan katlar ancak ortak kullanıma ayrılabilir. Ticaret Birimle</w:t>
      </w:r>
      <w:r>
        <w:t xml:space="preserve">ri </w:t>
      </w:r>
      <w:r w:rsidRPr="00221AB4">
        <w:t>Kamu Mülkiyetinde kalacaktır.</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0.25-TAKS =TABAN ALANI KAT SAYISI</w:t>
      </w:r>
    </w:p>
    <w:p w:rsidR="00E007F0" w:rsidRPr="00221AB4" w:rsidRDefault="00E007F0" w:rsidP="00E007F0">
      <w:pPr>
        <w:tabs>
          <w:tab w:val="left" w:pos="0"/>
        </w:tabs>
        <w:ind w:firstLine="709"/>
        <w:jc w:val="both"/>
      </w:pPr>
      <w:r w:rsidRPr="00221AB4">
        <w:t>0.50-KAKS=KAT ALANI KAT SAYISI</w:t>
      </w:r>
    </w:p>
    <w:p w:rsidR="00E007F0" w:rsidRPr="00221AB4" w:rsidRDefault="00E007F0" w:rsidP="00E007F0">
      <w:pPr>
        <w:tabs>
          <w:tab w:val="left" w:pos="0"/>
        </w:tabs>
        <w:ind w:firstLine="709"/>
        <w:jc w:val="both"/>
      </w:pPr>
      <w:r w:rsidRPr="00221AB4">
        <w:t>A-Ayrık Nizam</w:t>
      </w:r>
    </w:p>
    <w:p w:rsidR="00E007F0" w:rsidRPr="00221AB4" w:rsidRDefault="00E007F0" w:rsidP="00E007F0">
      <w:pPr>
        <w:tabs>
          <w:tab w:val="left" w:pos="0"/>
        </w:tabs>
        <w:ind w:firstLine="709"/>
        <w:jc w:val="both"/>
      </w:pPr>
      <w:r w:rsidRPr="00221AB4">
        <w:t>AI-Ay</w:t>
      </w:r>
      <w:r>
        <w:t>rı</w:t>
      </w:r>
      <w:r w:rsidRPr="00221AB4">
        <w:t>k veya İkiz Nizam</w:t>
      </w:r>
    </w:p>
    <w:p w:rsidR="00E007F0" w:rsidRPr="00221AB4" w:rsidRDefault="00E007F0" w:rsidP="00E007F0">
      <w:pPr>
        <w:tabs>
          <w:tab w:val="left" w:pos="0"/>
        </w:tabs>
        <w:ind w:firstLine="709"/>
        <w:jc w:val="both"/>
      </w:pPr>
      <w:r w:rsidRPr="00221AB4">
        <w:t>B-Bitişik Nizam</w:t>
      </w:r>
    </w:p>
    <w:p w:rsidR="00E007F0" w:rsidRDefault="00E007F0" w:rsidP="00E007F0">
      <w:pPr>
        <w:tabs>
          <w:tab w:val="left" w:pos="0"/>
        </w:tabs>
        <w:ind w:firstLine="709"/>
        <w:jc w:val="both"/>
      </w:pPr>
      <w:r w:rsidRPr="00221AB4">
        <w:t>4BL-Blok Nizam</w:t>
      </w:r>
    </w:p>
    <w:p w:rsidR="00E007F0" w:rsidRPr="00221AB4" w:rsidRDefault="00E007F0" w:rsidP="00E007F0">
      <w:pPr>
        <w:tabs>
          <w:tab w:val="left" w:pos="0"/>
        </w:tabs>
        <w:ind w:firstLine="709"/>
        <w:jc w:val="both"/>
      </w:pPr>
    </w:p>
    <w:p w:rsidR="00E007F0" w:rsidRDefault="00E007F0" w:rsidP="00E007F0">
      <w:pPr>
        <w:pStyle w:val="ListeParagraf"/>
        <w:numPr>
          <w:ilvl w:val="0"/>
          <w:numId w:val="3"/>
        </w:numPr>
        <w:tabs>
          <w:tab w:val="left" w:pos="0"/>
        </w:tabs>
        <w:ind w:left="0" w:firstLine="709"/>
        <w:jc w:val="both"/>
      </w:pPr>
      <w:r w:rsidRPr="00221AB4">
        <w:t xml:space="preserve">İmar Planına aykırı durumdaki yapılarda yapıya yeni ilave </w:t>
      </w:r>
      <w:proofErr w:type="gramStart"/>
      <w:r w:rsidRPr="00221AB4">
        <w:t>(</w:t>
      </w:r>
      <w:proofErr w:type="gramEnd"/>
      <w:r w:rsidRPr="00221AB4">
        <w:t>taban alanını veya kat adedini artıran tadilatlar için tüm yapının imar pla</w:t>
      </w:r>
      <w:r>
        <w:t>nı</w:t>
      </w:r>
      <w:r w:rsidRPr="00221AB4">
        <w:t xml:space="preserve"> koşullarına uydurulması gerekmektedir. Bu gibi tadilatlar dışında kapı veya pencere açmak iç bölmelerde değişiklik yapmak gibi tadilatlar mevcut yapı korunarak yapılabilir.</w:t>
      </w:r>
    </w:p>
    <w:p w:rsidR="00E007F0" w:rsidRDefault="00E007F0" w:rsidP="00E007F0">
      <w:pPr>
        <w:pStyle w:val="ListeParagraf"/>
        <w:numPr>
          <w:ilvl w:val="0"/>
          <w:numId w:val="3"/>
        </w:numPr>
        <w:tabs>
          <w:tab w:val="left" w:pos="0"/>
        </w:tabs>
        <w:ind w:left="0" w:firstLine="709"/>
        <w:jc w:val="both"/>
      </w:pPr>
      <w:r w:rsidRPr="00221AB4">
        <w:t xml:space="preserve">Onaylı </w:t>
      </w:r>
      <w:r>
        <w:t>ı</w:t>
      </w:r>
      <w:r w:rsidRPr="00221AB4">
        <w:t>slah imar pla</w:t>
      </w:r>
      <w:r>
        <w:t>nı</w:t>
      </w:r>
      <w:r w:rsidRPr="00221AB4">
        <w:t xml:space="preserve"> hükümleri saklı olup bu sınırlar içinde kalan hazine belediye, il özel idare ve vakıf arazisi üzerinde yapılmış gecekondular için kendisine tapu verilecek olanlara 400 m</w:t>
      </w:r>
      <w:r w:rsidRPr="002B0553">
        <w:rPr>
          <w:vertAlign w:val="superscript"/>
        </w:rPr>
        <w:t>2</w:t>
      </w:r>
      <w:r w:rsidRPr="00221AB4">
        <w:t xml:space="preserve"> den fazla arazi tahsis edilemez.</w:t>
      </w:r>
    </w:p>
    <w:p w:rsidR="00E007F0" w:rsidRDefault="00E007F0" w:rsidP="00E007F0">
      <w:pPr>
        <w:pStyle w:val="ListeParagraf"/>
        <w:numPr>
          <w:ilvl w:val="0"/>
          <w:numId w:val="3"/>
        </w:numPr>
        <w:tabs>
          <w:tab w:val="left" w:pos="0"/>
        </w:tabs>
        <w:ind w:left="0" w:firstLine="709"/>
        <w:jc w:val="both"/>
      </w:pPr>
      <w:r>
        <w:t xml:space="preserve">Islah </w:t>
      </w:r>
      <w:r w:rsidRPr="00221AB4">
        <w:t>imar planı içinde kalan alanlarda tüm yapılanma koşulları bu imar planına ve ilgili mevzuat hükümlerine tabidir.</w:t>
      </w:r>
    </w:p>
    <w:p w:rsidR="00E007F0" w:rsidRPr="00221AB4" w:rsidRDefault="00E007F0" w:rsidP="00E007F0">
      <w:pPr>
        <w:pStyle w:val="ListeParagraf"/>
        <w:numPr>
          <w:ilvl w:val="0"/>
          <w:numId w:val="3"/>
        </w:numPr>
        <w:tabs>
          <w:tab w:val="left" w:pos="0"/>
        </w:tabs>
        <w:ind w:left="0" w:firstLine="709"/>
        <w:jc w:val="both"/>
      </w:pPr>
      <w:r>
        <w:t xml:space="preserve">Kadastro </w:t>
      </w:r>
      <w:r w:rsidRPr="00221AB4">
        <w:t>İmar Pla</w:t>
      </w:r>
      <w:r>
        <w:t>nı</w:t>
      </w:r>
      <w:r w:rsidRPr="00221AB4">
        <w:t xml:space="preserve"> uyuşmazlıklarını gidermek için; yollarda yapılaşmanın biçimini ve </w:t>
      </w:r>
      <w:proofErr w:type="spellStart"/>
      <w:r w:rsidRPr="00221AB4">
        <w:t>kadastra</w:t>
      </w:r>
      <w:r>
        <w:t>l</w:t>
      </w:r>
      <w:proofErr w:type="spellEnd"/>
      <w:r w:rsidRPr="00221AB4">
        <w:t xml:space="preserve"> duruma göre esas doğrultuyu değiştirmemek ve yol genişliklerini daraltmamak koşuluyla 3 metreye kadar olan uyuşmaz</w:t>
      </w:r>
      <w:r>
        <w:t>lı</w:t>
      </w:r>
      <w:r w:rsidRPr="00221AB4">
        <w:t>kla</w:t>
      </w:r>
      <w:r>
        <w:t>rı</w:t>
      </w:r>
      <w:r w:rsidRPr="00221AB4">
        <w:t xml:space="preserve"> gidermeye </w:t>
      </w:r>
      <w:proofErr w:type="spellStart"/>
      <w:r w:rsidRPr="00221AB4">
        <w:t>kadastral</w:t>
      </w:r>
      <w:proofErr w:type="spellEnd"/>
      <w:r w:rsidRPr="00221AB4">
        <w:t xml:space="preserve"> artıkları yola kalmaya belediyesi yetkilidir."</w:t>
      </w:r>
    </w:p>
    <w:p w:rsidR="00E007F0" w:rsidRDefault="00E007F0" w:rsidP="00E007F0">
      <w:pPr>
        <w:tabs>
          <w:tab w:val="left" w:pos="0"/>
        </w:tabs>
        <w:ind w:firstLine="709"/>
        <w:jc w:val="both"/>
      </w:pPr>
    </w:p>
    <w:p w:rsidR="00E007F0" w:rsidRPr="00E1679C" w:rsidRDefault="00E007F0" w:rsidP="00E007F0">
      <w:pPr>
        <w:tabs>
          <w:tab w:val="left" w:pos="0"/>
        </w:tabs>
        <w:ind w:firstLine="709"/>
        <w:jc w:val="both"/>
        <w:rPr>
          <w:b/>
        </w:rPr>
      </w:pPr>
      <w:r w:rsidRPr="00E1679C">
        <w:rPr>
          <w:b/>
        </w:rPr>
        <w:t>ŞEKLİNDE OLDUĞU,</w:t>
      </w:r>
    </w:p>
    <w:p w:rsidR="00E007F0" w:rsidRPr="00E1679C" w:rsidRDefault="00E007F0" w:rsidP="00E007F0">
      <w:pPr>
        <w:tabs>
          <w:tab w:val="left" w:pos="0"/>
        </w:tabs>
        <w:ind w:firstLine="709"/>
        <w:jc w:val="both"/>
        <w:rPr>
          <w:b/>
        </w:rPr>
      </w:pPr>
      <w:r w:rsidRPr="00E1679C">
        <w:rPr>
          <w:b/>
        </w:rPr>
        <w:t>A-2)ELMADAĞ BELEDİYE MECLİSİ'NİN 04.08.2020 TARİH VE 2020/169 SAYILI KARARI İLE UYGUN GÖRÜLEN ELMADAĞ MERKEZ İÇİN ÖNERİLEN PLAN NOTLARININ;</w:t>
      </w:r>
    </w:p>
    <w:p w:rsidR="00E007F0" w:rsidRDefault="00E007F0" w:rsidP="00E007F0">
      <w:pPr>
        <w:pStyle w:val="ListeParagraf"/>
        <w:numPr>
          <w:ilvl w:val="0"/>
          <w:numId w:val="4"/>
        </w:numPr>
        <w:tabs>
          <w:tab w:val="left" w:pos="0"/>
        </w:tabs>
        <w:ind w:left="0" w:firstLine="709"/>
        <w:jc w:val="both"/>
      </w:pPr>
      <w:r w:rsidRPr="00221AB4">
        <w:t xml:space="preserve">Plan ve plan notlarında belirtilmeyen hususlarda, 3194 sayılı </w:t>
      </w:r>
      <w:r>
        <w:t>K</w:t>
      </w:r>
      <w:r w:rsidRPr="00221AB4">
        <w:t>anun ve bağlı yönetmelik hükümleri geçerlidir.</w:t>
      </w:r>
    </w:p>
    <w:p w:rsidR="00E007F0" w:rsidRDefault="00E007F0" w:rsidP="00E007F0">
      <w:pPr>
        <w:pStyle w:val="ListeParagraf"/>
        <w:numPr>
          <w:ilvl w:val="0"/>
          <w:numId w:val="4"/>
        </w:numPr>
        <w:tabs>
          <w:tab w:val="left" w:pos="0"/>
        </w:tabs>
        <w:ind w:left="0" w:firstLine="709"/>
        <w:jc w:val="both"/>
      </w:pPr>
      <w:r w:rsidRPr="00221AB4">
        <w:t>2872 sayılı Çevre Kanunu ve Uygulama Yönetmelik Hükümlerine uyulacaktır</w:t>
      </w:r>
      <w:r>
        <w:t>.</w:t>
      </w:r>
    </w:p>
    <w:p w:rsidR="00E007F0" w:rsidRDefault="00E007F0" w:rsidP="00E007F0">
      <w:pPr>
        <w:pStyle w:val="ListeParagraf"/>
        <w:numPr>
          <w:ilvl w:val="0"/>
          <w:numId w:val="4"/>
        </w:numPr>
        <w:tabs>
          <w:tab w:val="left" w:pos="0"/>
        </w:tabs>
        <w:ind w:left="0" w:firstLine="709"/>
        <w:jc w:val="both"/>
      </w:pPr>
      <w:r w:rsidRPr="00221AB4">
        <w:t>1593 sayılı hıf</w:t>
      </w:r>
      <w:r>
        <w:t>z</w:t>
      </w:r>
      <w:r w:rsidRPr="00221AB4">
        <w:t xml:space="preserve">ıssıhha </w:t>
      </w:r>
      <w:r>
        <w:t>K</w:t>
      </w:r>
      <w:r w:rsidRPr="00221AB4">
        <w:t>anunu ve ilgili yönetmeliklerde geçen tanımlar ve hükümler geçerlidir.</w:t>
      </w:r>
    </w:p>
    <w:p w:rsidR="00E007F0" w:rsidRDefault="00E007F0" w:rsidP="00E007F0">
      <w:pPr>
        <w:pStyle w:val="ListeParagraf"/>
        <w:numPr>
          <w:ilvl w:val="0"/>
          <w:numId w:val="4"/>
        </w:numPr>
        <w:tabs>
          <w:tab w:val="left" w:pos="0"/>
        </w:tabs>
        <w:ind w:left="0" w:firstLine="709"/>
        <w:jc w:val="both"/>
      </w:pPr>
      <w:r>
        <w:t xml:space="preserve">Planlama </w:t>
      </w:r>
      <w:r w:rsidRPr="00221AB4">
        <w:t>alanında, Türkiye Bina Deprem Yönetmeliği ve Afet bölgelerinde yapılacak yapılar hakkındaki yönetmelik hükümleri ve ekinde yer alan esaslar uygulanır.</w:t>
      </w:r>
    </w:p>
    <w:p w:rsidR="00E007F0" w:rsidRDefault="00E007F0" w:rsidP="00E007F0">
      <w:pPr>
        <w:pStyle w:val="ListeParagraf"/>
        <w:numPr>
          <w:ilvl w:val="0"/>
          <w:numId w:val="4"/>
        </w:numPr>
        <w:tabs>
          <w:tab w:val="left" w:pos="0"/>
        </w:tabs>
        <w:ind w:left="0" w:firstLine="709"/>
        <w:jc w:val="both"/>
      </w:pPr>
      <w:proofErr w:type="spellStart"/>
      <w:r>
        <w:t>İlbank</w:t>
      </w:r>
      <w:proofErr w:type="spellEnd"/>
      <w:r>
        <w:t xml:space="preserve"> </w:t>
      </w:r>
      <w:r w:rsidRPr="00221AB4">
        <w:t>A.Ş. tarafından 25.09.2013 tarihinde onaylanan jeolojik-</w:t>
      </w:r>
      <w:proofErr w:type="spellStart"/>
      <w:r w:rsidRPr="00221AB4">
        <w:t>jeoteknik</w:t>
      </w:r>
      <w:proofErr w:type="spellEnd"/>
      <w:r w:rsidRPr="00221AB4">
        <w:t xml:space="preserve"> etü</w:t>
      </w:r>
      <w:r>
        <w:t>t</w:t>
      </w:r>
      <w:r w:rsidRPr="00221AB4">
        <w:t xml:space="preserve"> raporunun sonuç ve Öneriler kısmında yer alan hükümlere uyulacaktır.</w:t>
      </w:r>
    </w:p>
    <w:p w:rsidR="00E007F0" w:rsidRDefault="00E007F0" w:rsidP="00E007F0">
      <w:pPr>
        <w:pStyle w:val="ListeParagraf"/>
        <w:numPr>
          <w:ilvl w:val="0"/>
          <w:numId w:val="4"/>
        </w:numPr>
        <w:tabs>
          <w:tab w:val="left" w:pos="0"/>
        </w:tabs>
        <w:ind w:left="0" w:firstLine="709"/>
        <w:jc w:val="both"/>
      </w:pPr>
      <w:r w:rsidRPr="00221AB4">
        <w:t>Parsel bazında zemin etüdü yapılmadan inşaat ruhsatı verilemez.</w:t>
      </w:r>
    </w:p>
    <w:p w:rsidR="00E007F0" w:rsidRDefault="00E007F0" w:rsidP="00E007F0">
      <w:pPr>
        <w:pStyle w:val="ListeParagraf"/>
        <w:numPr>
          <w:ilvl w:val="0"/>
          <w:numId w:val="4"/>
        </w:numPr>
        <w:tabs>
          <w:tab w:val="left" w:pos="0"/>
        </w:tabs>
        <w:ind w:left="0" w:firstLine="709"/>
        <w:jc w:val="both"/>
      </w:pPr>
      <w:r>
        <w:t>Enerji Nakil Hatları alt</w:t>
      </w:r>
      <w:r w:rsidRPr="00221AB4">
        <w:t>ında, elektrik kuvvetli akım tesisleri yönetmeliği hükümleri geçerlidir. Ayrıca ene</w:t>
      </w:r>
      <w:r>
        <w:t>rj</w:t>
      </w:r>
      <w:r w:rsidRPr="00221AB4">
        <w:t>i nakil hattı altına yapılacak yapılar, yönetmelikte özellikle</w:t>
      </w:r>
      <w:r>
        <w:t xml:space="preserve"> belirtilmemişse, yatayda 10 </w:t>
      </w:r>
      <w:proofErr w:type="spellStart"/>
      <w:r>
        <w:t>m.</w:t>
      </w:r>
      <w:r w:rsidRPr="00221AB4">
        <w:t>'den</w:t>
      </w:r>
      <w:proofErr w:type="spellEnd"/>
      <w:r w:rsidRPr="00221AB4">
        <w:t xml:space="preserve"> yakın yapı yapılmasına izin verilemez.</w:t>
      </w: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B8285C"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E1679C" w:rsidRDefault="00E007F0" w:rsidP="00E007F0">
      <w:pPr>
        <w:pStyle w:val="Balk7"/>
        <w:jc w:val="center"/>
        <w:rPr>
          <w:b/>
          <w:bCs/>
        </w:rPr>
      </w:pPr>
      <w:r>
        <w:t>-3-</w:t>
      </w:r>
    </w:p>
    <w:p w:rsidR="00E007F0" w:rsidRDefault="00E007F0" w:rsidP="00E007F0">
      <w:pPr>
        <w:tabs>
          <w:tab w:val="left" w:pos="0"/>
        </w:tabs>
        <w:jc w:val="both"/>
      </w:pPr>
    </w:p>
    <w:p w:rsidR="00E007F0" w:rsidRDefault="00E007F0" w:rsidP="00E007F0">
      <w:pPr>
        <w:pStyle w:val="ListeParagraf"/>
        <w:numPr>
          <w:ilvl w:val="0"/>
          <w:numId w:val="4"/>
        </w:numPr>
        <w:tabs>
          <w:tab w:val="left" w:pos="0"/>
        </w:tabs>
        <w:ind w:left="0" w:firstLine="709"/>
        <w:jc w:val="both"/>
      </w:pPr>
      <w:proofErr w:type="gramStart"/>
      <w:r>
        <w:t xml:space="preserve">Taşkın </w:t>
      </w:r>
      <w:r w:rsidRPr="00221AB4">
        <w:t>sahasında kalan kullanımlara ilişkin "projesine uygun olarak dere ıslahı yapılmadan ruhsatlandırma yapılmaması esastır, ancak gerekli görülmesi halinde dereden sorumlu kurumdan uygun görüş almak ve planlı alanlar yön</w:t>
      </w:r>
      <w:r>
        <w:t>etmeliğinin 5. maddesinin 10. fı</w:t>
      </w:r>
      <w:r w:rsidRPr="00221AB4">
        <w:t xml:space="preserve">krasındaki" imar planlarında su taşkın alanları için Devlet Su İşleri Genel Müdürlüğü veya su kanalizasyon idareleri tarafından su taşlan analizi yapılarak belirtilen </w:t>
      </w:r>
      <w:proofErr w:type="spellStart"/>
      <w:r w:rsidRPr="00221AB4">
        <w:t>kret</w:t>
      </w:r>
      <w:proofErr w:type="spellEnd"/>
      <w:r w:rsidRPr="00221AB4">
        <w:t xml:space="preserve"> kotuna 1,50 metre ilave edilerek tespit edilen kotun altı iskân edilemez. </w:t>
      </w:r>
      <w:proofErr w:type="gramEnd"/>
      <w:r w:rsidRPr="00221AB4">
        <w:t xml:space="preserve">Hiçbir şekilde bu seviyenin altında otopark giriş çıkış, kapı ve pencere gibi herhangi bir boşluk bırakılamaz ve açılamaz. </w:t>
      </w:r>
      <w:proofErr w:type="spellStart"/>
      <w:r w:rsidRPr="00221AB4">
        <w:t>Tereddüte</w:t>
      </w:r>
      <w:proofErr w:type="spellEnd"/>
      <w:r w:rsidRPr="00221AB4">
        <w:t xml:space="preserve"> düşülen konularda DSİ Genel Müdürlüğü veya ilgili su ye kanalizasyon idaresinin görüşüne göre uygulama yapılır." hükmü uyarınca işlem tesis etmeye ruhsatı veren ilgili belediyesi yetkilidir.</w:t>
      </w:r>
    </w:p>
    <w:p w:rsidR="00E007F0" w:rsidRDefault="00E007F0" w:rsidP="00E007F0">
      <w:pPr>
        <w:pStyle w:val="ListeParagraf"/>
        <w:numPr>
          <w:ilvl w:val="0"/>
          <w:numId w:val="4"/>
        </w:numPr>
        <w:tabs>
          <w:tab w:val="left" w:pos="0"/>
        </w:tabs>
        <w:ind w:left="0" w:firstLine="709"/>
        <w:jc w:val="both"/>
      </w:pPr>
      <w:r>
        <w:t xml:space="preserve">Mimari </w:t>
      </w:r>
      <w:r w:rsidRPr="00221AB4">
        <w:t xml:space="preserve">yapı ile peyzaj bir bütün olarak düşünülmeli, yapılar çevre gürültüsünden korunmalı, </w:t>
      </w:r>
      <w:proofErr w:type="spellStart"/>
      <w:r w:rsidRPr="00221AB4">
        <w:t>biyoiklimsel</w:t>
      </w:r>
      <w:proofErr w:type="spellEnd"/>
      <w:r w:rsidRPr="00221AB4">
        <w:t xml:space="preserve"> konfor sağlanmalı ve ene</w:t>
      </w:r>
      <w:r>
        <w:t>rj</w:t>
      </w:r>
      <w:r w:rsidRPr="00221AB4">
        <w:t>i tasarrufuna yönelik önlemler alınmalıdır.</w:t>
      </w:r>
    </w:p>
    <w:p w:rsidR="00E007F0" w:rsidRDefault="00E007F0" w:rsidP="00E007F0">
      <w:pPr>
        <w:pStyle w:val="ListeParagraf"/>
        <w:numPr>
          <w:ilvl w:val="0"/>
          <w:numId w:val="4"/>
        </w:numPr>
        <w:tabs>
          <w:tab w:val="left" w:pos="0"/>
        </w:tabs>
        <w:ind w:left="0" w:firstLine="709"/>
        <w:jc w:val="both"/>
      </w:pPr>
      <w:r w:rsidRPr="00221AB4">
        <w:t>Parsellerin</w:t>
      </w:r>
      <w:r w:rsidRPr="00221AB4">
        <w:tab/>
      </w:r>
      <w:r>
        <w:t xml:space="preserve"> </w:t>
      </w:r>
      <w:r w:rsidRPr="00221AB4">
        <w:t>yola göre düşük olması durumunda, ±0.00 kotu yoldan kotlandı</w:t>
      </w:r>
      <w:r>
        <w:t>rı</w:t>
      </w:r>
      <w:r w:rsidRPr="00221AB4">
        <w:t>lması esastır.</w:t>
      </w:r>
    </w:p>
    <w:p w:rsidR="00E007F0" w:rsidRDefault="00E007F0" w:rsidP="00E007F0">
      <w:pPr>
        <w:pStyle w:val="ListeParagraf"/>
        <w:numPr>
          <w:ilvl w:val="0"/>
          <w:numId w:val="4"/>
        </w:numPr>
        <w:tabs>
          <w:tab w:val="left" w:pos="0"/>
        </w:tabs>
        <w:ind w:left="0" w:firstLine="709"/>
        <w:jc w:val="both"/>
      </w:pPr>
      <w:r w:rsidRPr="00221AB4">
        <w:t>Parselin yoldan yüksek olması durumunda ±0.00 kotu tabi zemine göre verilebilir. Bölge kat nizamı konut parselinin yoldan yüksek olması durumunda kottan açığa çıkan bölümler sadece ortak alan olarak kullanılabilir.</w:t>
      </w:r>
    </w:p>
    <w:p w:rsidR="00E007F0" w:rsidRDefault="00E007F0" w:rsidP="00E007F0">
      <w:pPr>
        <w:pStyle w:val="ListeParagraf"/>
        <w:numPr>
          <w:ilvl w:val="0"/>
          <w:numId w:val="4"/>
        </w:numPr>
        <w:tabs>
          <w:tab w:val="left" w:pos="0"/>
        </w:tabs>
        <w:ind w:left="0" w:firstLine="709"/>
        <w:jc w:val="both"/>
      </w:pPr>
      <w:r w:rsidRPr="00221AB4">
        <w:t>Parselin</w:t>
      </w:r>
      <w:r w:rsidRPr="00221AB4">
        <w:tab/>
        <w:t>bulunduğu ada içerisindeki mevcut teşekkül ve/veya çevresindeki cadde ve sokakların karakterine uygun kotlandırılmasına yönelik kendisine yakın yoldan veya tabi zeminden kotlandırmaya ilgili belediyesi yetkilidir.</w:t>
      </w:r>
    </w:p>
    <w:p w:rsidR="00E007F0" w:rsidRDefault="00E007F0" w:rsidP="00E007F0">
      <w:pPr>
        <w:pStyle w:val="ListeParagraf"/>
        <w:numPr>
          <w:ilvl w:val="0"/>
          <w:numId w:val="4"/>
        </w:numPr>
        <w:tabs>
          <w:tab w:val="left" w:pos="0"/>
        </w:tabs>
        <w:ind w:left="0" w:firstLine="709"/>
        <w:jc w:val="both"/>
      </w:pPr>
      <w:r>
        <w:t xml:space="preserve">Ada </w:t>
      </w:r>
      <w:r w:rsidRPr="00221AB4">
        <w:t>bazı uygulamalarda; ±0.00 kotu kitle köşe kotları ortalamasıdır. Ada</w:t>
      </w:r>
      <w:r>
        <w:t>nı</w:t>
      </w:r>
      <w:r w:rsidRPr="00221AB4">
        <w:t>n kentsel tasarıma dayalı olarak projelendirilmesi halinde yapılar yoldan, tabi zemin ortalamasından veya ada içerisinde oluşturulacak servis yollarından kotlandı</w:t>
      </w:r>
      <w:r>
        <w:t>rı</w:t>
      </w:r>
      <w:r w:rsidRPr="00221AB4">
        <w:t>labilir. Bu amaçla hazırlanacak kentsel tasarım projelerine göre 3 metre kazı ve dolgu yapılarak arsa düzenlenmesine izin verilebilir.</w:t>
      </w:r>
    </w:p>
    <w:p w:rsidR="00E007F0" w:rsidRDefault="00E007F0" w:rsidP="00E007F0">
      <w:pPr>
        <w:pStyle w:val="ListeParagraf"/>
        <w:numPr>
          <w:ilvl w:val="0"/>
          <w:numId w:val="4"/>
        </w:numPr>
        <w:tabs>
          <w:tab w:val="left" w:pos="0"/>
        </w:tabs>
        <w:ind w:left="0" w:firstLine="709"/>
        <w:jc w:val="both"/>
      </w:pPr>
      <w:r w:rsidRPr="00221AB4">
        <w:t>Yan bahçe mesafesi 3,5 metre ve üzeri uygulanan parsellerde otopark rampa ve kapı genişliği en az 3 metre olacaktır.</w:t>
      </w:r>
    </w:p>
    <w:p w:rsidR="00E007F0" w:rsidRDefault="00E007F0" w:rsidP="00E007F0">
      <w:pPr>
        <w:pStyle w:val="ListeParagraf"/>
        <w:numPr>
          <w:ilvl w:val="0"/>
          <w:numId w:val="4"/>
        </w:numPr>
        <w:tabs>
          <w:tab w:val="left" w:pos="0"/>
        </w:tabs>
        <w:ind w:left="0" w:firstLine="709"/>
        <w:jc w:val="both"/>
      </w:pPr>
      <w:r w:rsidRPr="00221AB4">
        <w:t>Binalarda</w:t>
      </w:r>
      <w:r w:rsidRPr="00221AB4">
        <w:tab/>
        <w:t>asansör kuyu ebatları dar kenarı en az 2,00 metre, ala</w:t>
      </w:r>
      <w:r>
        <w:t>nı</w:t>
      </w:r>
      <w:r w:rsidRPr="00221AB4">
        <w:t xml:space="preserve"> en az 4,60m</w:t>
      </w:r>
      <w:r w:rsidRPr="002B0553">
        <w:rPr>
          <w:vertAlign w:val="superscript"/>
        </w:rPr>
        <w:t>2</w:t>
      </w:r>
      <w:r w:rsidRPr="00221AB4">
        <w:t xml:space="preserve"> </w:t>
      </w:r>
      <w:r>
        <w:t>ve kabin ebatları 1,20 m x 1</w:t>
      </w:r>
      <w:r w:rsidRPr="00221AB4">
        <w:t>,50 m den az ve ala</w:t>
      </w:r>
      <w:r>
        <w:t>nı</w:t>
      </w:r>
      <w:r w:rsidRPr="00221AB4">
        <w:t xml:space="preserve"> 1.80 m</w:t>
      </w:r>
      <w:r w:rsidRPr="002B0553">
        <w:rPr>
          <w:vertAlign w:val="superscript"/>
        </w:rPr>
        <w:t>2</w:t>
      </w:r>
      <w:r w:rsidRPr="00221AB4">
        <w:t xml:space="preserve"> den az olamaz.</w:t>
      </w:r>
    </w:p>
    <w:p w:rsidR="00E007F0" w:rsidRDefault="00E007F0" w:rsidP="00E007F0">
      <w:pPr>
        <w:pStyle w:val="ListeParagraf"/>
        <w:numPr>
          <w:ilvl w:val="0"/>
          <w:numId w:val="4"/>
        </w:numPr>
        <w:tabs>
          <w:tab w:val="left" w:pos="0"/>
        </w:tabs>
        <w:ind w:left="0" w:firstLine="709"/>
        <w:jc w:val="both"/>
      </w:pPr>
      <w:r w:rsidRPr="00221AB4">
        <w:t>Binalarda</w:t>
      </w:r>
      <w:r w:rsidRPr="00221AB4">
        <w:tab/>
        <w:t>çatı eğimi %40'ı geçemez. Ada bazında veya adanın bir cephesinin tamamının projelendirilmesi halinde çatı şekli serbest olmak kaydıyla eğim %40'ı aşabilir. Ayrıca 1 ve 2 katlı binalarda, tek bağımsız bölümlü binalarda veya eksik katlı binalarda çatı şekli serbest olmak kaydıyla eğim %40'ı aşabilir.</w:t>
      </w:r>
    </w:p>
    <w:p w:rsidR="00E007F0" w:rsidRDefault="00E007F0" w:rsidP="00E007F0">
      <w:pPr>
        <w:pStyle w:val="ListeParagraf"/>
        <w:numPr>
          <w:ilvl w:val="0"/>
          <w:numId w:val="4"/>
        </w:numPr>
        <w:tabs>
          <w:tab w:val="left" w:pos="0"/>
        </w:tabs>
        <w:ind w:left="0" w:firstLine="709"/>
        <w:jc w:val="both"/>
      </w:pPr>
      <w:r>
        <w:t xml:space="preserve">Çatı </w:t>
      </w:r>
      <w:r w:rsidRPr="00221AB4">
        <w:t>piyesi, çatı eğimi içerisinde kalmak, alt</w:t>
      </w:r>
      <w:r>
        <w:t>ın</w:t>
      </w:r>
      <w:r w:rsidRPr="00221AB4">
        <w:t>daki bağımsız bölüme ait ve bu bölümle içeriden irtibatlı olarak, en düşük yerde temiz yüksekliğin 1,80 metreden az olmaması, en yüksek mahya kotunun ise en az 2,60 metre olması şartı ile yapılabilir. Çatı piyeslerinde saçak ucuna kadar teras yapılabilir ancak ait olduğu bağımsız bölüm sınırını geçemez.</w:t>
      </w:r>
    </w:p>
    <w:p w:rsidR="00E007F0" w:rsidRDefault="00E007F0" w:rsidP="00E007F0">
      <w:pPr>
        <w:pStyle w:val="ListeParagraf"/>
        <w:numPr>
          <w:ilvl w:val="0"/>
          <w:numId w:val="4"/>
        </w:numPr>
        <w:tabs>
          <w:tab w:val="left" w:pos="0"/>
        </w:tabs>
        <w:ind w:left="0" w:firstLine="709"/>
        <w:jc w:val="both"/>
      </w:pPr>
      <w:r>
        <w:t xml:space="preserve">Çatı </w:t>
      </w:r>
      <w:r w:rsidRPr="00221AB4">
        <w:t>fenerleri en yüksek mahya kotu</w:t>
      </w:r>
      <w:r>
        <w:t>nu geçmemek kaydıyla, çatı katın</w:t>
      </w:r>
      <w:r w:rsidRPr="00221AB4">
        <w:t>da düzenlenen piyeslere aydınlık ve hava dolaşımını sağlamak amacıyla düzenlenebilir. Çatı fenerleri %40 eğimle iki yana kırma olarak tasarlanacak olup, genişliği en fazla 4 metre olabilir.</w:t>
      </w:r>
    </w:p>
    <w:p w:rsidR="00E007F0" w:rsidRDefault="00E007F0" w:rsidP="00E007F0">
      <w:pPr>
        <w:pStyle w:val="ListeParagraf"/>
        <w:numPr>
          <w:ilvl w:val="0"/>
          <w:numId w:val="4"/>
        </w:numPr>
        <w:tabs>
          <w:tab w:val="left" w:pos="0"/>
        </w:tabs>
        <w:ind w:left="0" w:firstLine="709"/>
        <w:jc w:val="both"/>
      </w:pPr>
      <w:proofErr w:type="gramStart"/>
      <w:r>
        <w:t xml:space="preserve">Bütün </w:t>
      </w:r>
      <w:r w:rsidRPr="00221AB4">
        <w:t>yapılarda (blok/bitişik yapı nizamına tabii yerler hariç); fazla suyun genel altyapı sistemlerine bağlanacak şekilde, yağmur suyunun toplanarak bahçelerde kullanılmasına yönelik sistem oluşturulacaktır, buna göre 0-4000 m</w:t>
      </w:r>
      <w:r w:rsidRPr="002B0553">
        <w:rPr>
          <w:vertAlign w:val="superscript"/>
        </w:rPr>
        <w:t>2</w:t>
      </w:r>
      <w:r w:rsidRPr="00221AB4">
        <w:t xml:space="preserve"> yüzölçümü</w:t>
      </w:r>
      <w:r>
        <w:t xml:space="preserve"> arasındaki parsellerde en az 5</w:t>
      </w:r>
      <w:r w:rsidRPr="00221AB4">
        <w:t>m</w:t>
      </w:r>
      <w:r w:rsidRPr="002B0553">
        <w:rPr>
          <w:vertAlign w:val="superscript"/>
        </w:rPr>
        <w:t>3</w:t>
      </w:r>
      <w:r w:rsidRPr="00221AB4">
        <w:t>,</w:t>
      </w:r>
      <w:r>
        <w:t xml:space="preserve"> </w:t>
      </w:r>
      <w:r w:rsidRPr="00221AB4">
        <w:t>4000-10000 m</w:t>
      </w:r>
      <w:r w:rsidRPr="002B0553">
        <w:rPr>
          <w:vertAlign w:val="superscript"/>
        </w:rPr>
        <w:t>2</w:t>
      </w:r>
      <w:r w:rsidRPr="00221AB4">
        <w:t xml:space="preserve"> yüzölçümü arasındaki parsellerde en az 10 m</w:t>
      </w:r>
      <w:r w:rsidRPr="002B0553">
        <w:rPr>
          <w:vertAlign w:val="superscript"/>
        </w:rPr>
        <w:t>3</w:t>
      </w:r>
      <w:r w:rsidRPr="00221AB4">
        <w:t>,10000-20000 m</w:t>
      </w:r>
      <w:r w:rsidRPr="002B0553">
        <w:rPr>
          <w:vertAlign w:val="superscript"/>
        </w:rPr>
        <w:t>2</w:t>
      </w:r>
      <w:r w:rsidRPr="00221AB4">
        <w:t xml:space="preserve"> yüzölçümü arasındaki parsellerde en az 20 m</w:t>
      </w:r>
      <w:r w:rsidRPr="002B0553">
        <w:rPr>
          <w:vertAlign w:val="superscript"/>
        </w:rPr>
        <w:t>3</w:t>
      </w:r>
      <w:r w:rsidRPr="00221AB4">
        <w:t>, yüzölçümü 20000 m</w:t>
      </w:r>
      <w:r w:rsidRPr="002B0553">
        <w:rPr>
          <w:vertAlign w:val="superscript"/>
        </w:rPr>
        <w:t>2</w:t>
      </w:r>
      <w:r w:rsidRPr="00221AB4">
        <w:t xml:space="preserve"> üzeri parsellerde ise bir üst sayıya tamamlanacak şekilde ilave her 5000 m</w:t>
      </w:r>
      <w:r w:rsidRPr="002B0553">
        <w:rPr>
          <w:vertAlign w:val="superscript"/>
        </w:rPr>
        <w:t>2</w:t>
      </w:r>
      <w:r w:rsidRPr="00221AB4">
        <w:t xml:space="preserve"> parsel ala</w:t>
      </w:r>
      <w:r>
        <w:t>nı</w:t>
      </w:r>
      <w:r w:rsidRPr="00221AB4">
        <w:t xml:space="preserve"> için ilave 5 m</w:t>
      </w:r>
      <w:r w:rsidRPr="002B0553">
        <w:rPr>
          <w:vertAlign w:val="superscript"/>
        </w:rPr>
        <w:t>3</w:t>
      </w:r>
      <w:r w:rsidRPr="00221AB4">
        <w:t xml:space="preserve"> yağmursuyu depolama sistemi</w:t>
      </w:r>
      <w:r>
        <w:t xml:space="preserve"> yapılacaktır.</w:t>
      </w:r>
      <w:proofErr w:type="gramEnd"/>
    </w:p>
    <w:p w:rsidR="00E007F0" w:rsidRDefault="00E007F0" w:rsidP="00E007F0">
      <w:pPr>
        <w:tabs>
          <w:tab w:val="center" w:pos="4748"/>
          <w:tab w:val="left" w:pos="5430"/>
        </w:tabs>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B8285C"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E1679C" w:rsidRDefault="00E007F0" w:rsidP="00E007F0">
      <w:pPr>
        <w:pStyle w:val="Balk7"/>
        <w:jc w:val="center"/>
        <w:rPr>
          <w:b/>
          <w:bCs/>
        </w:rPr>
      </w:pPr>
      <w:r>
        <w:t>-4-</w:t>
      </w:r>
    </w:p>
    <w:p w:rsidR="00E007F0" w:rsidRDefault="00E007F0" w:rsidP="00E007F0">
      <w:pPr>
        <w:tabs>
          <w:tab w:val="left" w:pos="0"/>
        </w:tabs>
        <w:jc w:val="both"/>
      </w:pPr>
    </w:p>
    <w:p w:rsidR="00E007F0" w:rsidRPr="00221AB4" w:rsidRDefault="00E007F0" w:rsidP="00E007F0">
      <w:pPr>
        <w:tabs>
          <w:tab w:val="left" w:pos="0"/>
        </w:tabs>
        <w:jc w:val="both"/>
      </w:pPr>
    </w:p>
    <w:p w:rsidR="00E007F0" w:rsidRDefault="00E007F0" w:rsidP="00E007F0">
      <w:pPr>
        <w:pStyle w:val="ListeParagraf"/>
        <w:numPr>
          <w:ilvl w:val="0"/>
          <w:numId w:val="4"/>
        </w:numPr>
        <w:tabs>
          <w:tab w:val="left" w:pos="0"/>
        </w:tabs>
        <w:ind w:left="0" w:firstLine="709"/>
        <w:jc w:val="both"/>
      </w:pPr>
      <w:r>
        <w:t xml:space="preserve">İmar </w:t>
      </w:r>
      <w:r w:rsidRPr="00221AB4">
        <w:t>parsellerinin cephe aldığı yolun genişlemesi halinde yola giden kısmın kamuya bedelsiz terk edilmesi koşulu ile terkten önceki parsel yüzölçümü üzerinden emsale esas inşaat alanı hesaplanacaktır.</w:t>
      </w:r>
    </w:p>
    <w:p w:rsidR="00E007F0" w:rsidRDefault="00E007F0" w:rsidP="00E007F0">
      <w:pPr>
        <w:pStyle w:val="ListeParagraf"/>
        <w:numPr>
          <w:ilvl w:val="0"/>
          <w:numId w:val="4"/>
        </w:numPr>
        <w:tabs>
          <w:tab w:val="left" w:pos="0"/>
        </w:tabs>
        <w:ind w:left="0" w:firstLine="709"/>
        <w:jc w:val="both"/>
      </w:pPr>
      <w:r>
        <w:t xml:space="preserve">*Yol, </w:t>
      </w:r>
      <w:r w:rsidRPr="00221AB4">
        <w:t>otopark, yeşil alan gibi kamu</w:t>
      </w:r>
      <w:r>
        <w:t xml:space="preserve"> </w:t>
      </w:r>
      <w:r w:rsidRPr="00221AB4">
        <w:t>kulla</w:t>
      </w:r>
      <w:r>
        <w:t>nı</w:t>
      </w:r>
      <w:r w:rsidRPr="00221AB4">
        <w:t>şla</w:t>
      </w:r>
      <w:r>
        <w:t>rı</w:t>
      </w:r>
      <w:r w:rsidRPr="00221AB4">
        <w:t xml:space="preserve"> kamu eline geçmeden yapı izni verilemez.</w:t>
      </w:r>
    </w:p>
    <w:p w:rsidR="00E007F0" w:rsidRDefault="00E007F0" w:rsidP="00E007F0">
      <w:pPr>
        <w:pStyle w:val="ListeParagraf"/>
        <w:numPr>
          <w:ilvl w:val="0"/>
          <w:numId w:val="4"/>
        </w:numPr>
        <w:tabs>
          <w:tab w:val="left" w:pos="0"/>
        </w:tabs>
        <w:ind w:left="0" w:firstLine="709"/>
        <w:jc w:val="both"/>
      </w:pPr>
      <w:r w:rsidRPr="00221AB4">
        <w:t>*Tatbikat</w:t>
      </w:r>
      <w:r w:rsidRPr="00221AB4">
        <w:tab/>
        <w:t>planlarında parselasyon ana hatlarını gösteren çizgiler esaslar ay</w:t>
      </w:r>
      <w:r>
        <w:t>nı</w:t>
      </w:r>
      <w:r w:rsidRPr="00221AB4">
        <w:t xml:space="preserve"> kalmak şartı ile kadastro hudutlarına göre düzeltilebilir.</w:t>
      </w:r>
    </w:p>
    <w:p w:rsidR="00E007F0" w:rsidRDefault="00E007F0" w:rsidP="00E007F0">
      <w:pPr>
        <w:pStyle w:val="ListeParagraf"/>
        <w:numPr>
          <w:ilvl w:val="0"/>
          <w:numId w:val="4"/>
        </w:numPr>
        <w:tabs>
          <w:tab w:val="left" w:pos="0"/>
        </w:tabs>
        <w:ind w:left="0" w:firstLine="709"/>
        <w:jc w:val="both"/>
      </w:pPr>
      <w:r w:rsidRPr="00221AB4">
        <w:t>* Sanayi alanlarına çevre kirliliği ile ilgili tedbir alınmadan inşaat izni verilemez.</w:t>
      </w:r>
    </w:p>
    <w:p w:rsidR="00E007F0" w:rsidRDefault="00E007F0" w:rsidP="00E007F0">
      <w:pPr>
        <w:pStyle w:val="ListeParagraf"/>
        <w:numPr>
          <w:ilvl w:val="0"/>
          <w:numId w:val="4"/>
        </w:numPr>
        <w:tabs>
          <w:tab w:val="left" w:pos="0"/>
        </w:tabs>
        <w:ind w:left="0" w:firstLine="709"/>
        <w:jc w:val="both"/>
      </w:pPr>
      <w:r>
        <w:t xml:space="preserve">*İmar </w:t>
      </w:r>
      <w:r w:rsidRPr="00221AB4">
        <w:t>planına aykırı durumdaki yapılarda, yapıya yeni ilave (taban veya kat adedini arttıran) tadilatlar için tüm yapının imar planı koşullarına uydurulması gerekmektedir, bu gibi tadilatlar dışında kapı ve pencere açmak, iç bölmelerde değişiklik yapmak gibi tadilatlar mevcut yapı korunarak yapılabilir.</w:t>
      </w:r>
    </w:p>
    <w:p w:rsidR="00E007F0" w:rsidRDefault="00E007F0" w:rsidP="00E007F0">
      <w:pPr>
        <w:pStyle w:val="ListeParagraf"/>
        <w:numPr>
          <w:ilvl w:val="0"/>
          <w:numId w:val="4"/>
        </w:numPr>
        <w:tabs>
          <w:tab w:val="left" w:pos="0"/>
        </w:tabs>
        <w:ind w:left="0" w:firstLine="709"/>
        <w:jc w:val="both"/>
      </w:pPr>
      <w:r>
        <w:t xml:space="preserve">*Islah </w:t>
      </w:r>
      <w:r w:rsidRPr="00221AB4">
        <w:t>imar planı içerisinde kalan alanlarda tüm yapılanma koşulları bu imar planına ve ilgili mevzuat hükümlerine tabidir.</w:t>
      </w:r>
    </w:p>
    <w:p w:rsidR="00E007F0" w:rsidRPr="00221AB4" w:rsidRDefault="00E007F0" w:rsidP="00E007F0">
      <w:pPr>
        <w:pStyle w:val="ListeParagraf"/>
        <w:numPr>
          <w:ilvl w:val="0"/>
          <w:numId w:val="4"/>
        </w:numPr>
        <w:tabs>
          <w:tab w:val="left" w:pos="0"/>
        </w:tabs>
        <w:ind w:left="0" w:firstLine="709"/>
        <w:jc w:val="both"/>
      </w:pPr>
      <w:r w:rsidRPr="00221AB4">
        <w:t>*Kadastro</w:t>
      </w:r>
      <w:r w:rsidRPr="00221AB4">
        <w:tab/>
        <w:t xml:space="preserve">imar planı uyuşmazlıklarım gidermek için; yollarda yapılaşmanın biçimini ve </w:t>
      </w:r>
      <w:proofErr w:type="spellStart"/>
      <w:r w:rsidRPr="00221AB4">
        <w:t>kadastral</w:t>
      </w:r>
      <w:proofErr w:type="spellEnd"/>
      <w:r w:rsidRPr="00221AB4">
        <w:t xml:space="preserve"> durumuna göre, esas doğrultuyu değiştirmemek ve yol genişliklerini daraltmamak koşuluyla 3 metreye kadar olan uyuşmazlıkları gidermeye </w:t>
      </w:r>
      <w:proofErr w:type="spellStart"/>
      <w:r w:rsidRPr="00221AB4">
        <w:t>kadastral</w:t>
      </w:r>
      <w:proofErr w:type="spellEnd"/>
      <w:r w:rsidRPr="00221AB4">
        <w:t xml:space="preserve"> artıkları yola katmaya ilgili belediyesi yetkilidir.</w:t>
      </w:r>
    </w:p>
    <w:p w:rsidR="00E007F0" w:rsidRDefault="00E007F0" w:rsidP="00E007F0">
      <w:pPr>
        <w:tabs>
          <w:tab w:val="left" w:pos="0"/>
        </w:tabs>
        <w:ind w:firstLine="709"/>
        <w:jc w:val="both"/>
      </w:pPr>
    </w:p>
    <w:p w:rsidR="00E007F0" w:rsidRPr="00B27897" w:rsidRDefault="00E007F0" w:rsidP="00E007F0">
      <w:pPr>
        <w:tabs>
          <w:tab w:val="left" w:pos="0"/>
        </w:tabs>
        <w:ind w:firstLine="709"/>
        <w:jc w:val="both"/>
        <w:rPr>
          <w:b/>
        </w:rPr>
      </w:pPr>
      <w:r w:rsidRPr="00B27897">
        <w:rPr>
          <w:b/>
        </w:rPr>
        <w:t>ÖZEL HÜKÜMLER</w:t>
      </w:r>
    </w:p>
    <w:p w:rsidR="00E007F0" w:rsidRPr="00221AB4" w:rsidRDefault="00E007F0" w:rsidP="00E007F0">
      <w:pPr>
        <w:tabs>
          <w:tab w:val="left" w:pos="0"/>
        </w:tabs>
        <w:ind w:firstLine="709"/>
        <w:jc w:val="both"/>
      </w:pPr>
    </w:p>
    <w:p w:rsidR="00E007F0" w:rsidRDefault="00E007F0" w:rsidP="00E007F0">
      <w:pPr>
        <w:pStyle w:val="ListeParagraf"/>
        <w:numPr>
          <w:ilvl w:val="0"/>
          <w:numId w:val="11"/>
        </w:numPr>
        <w:tabs>
          <w:tab w:val="left" w:pos="0"/>
        </w:tabs>
        <w:ind w:left="0" w:firstLine="709"/>
        <w:jc w:val="both"/>
      </w:pPr>
      <w:r w:rsidRPr="00221AB4">
        <w:t xml:space="preserve">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w:t>
      </w:r>
      <w:r>
        <w:t>ın</w:t>
      </w:r>
      <w:r w:rsidRPr="00221AB4">
        <w:t>da yer alan mekânla içten bağlantılı olan ve binanın ortak merdivenleri ile ilişkilendirilmeyen, getirilecek kullanıma ilişkin otopark ihtiyacını karşılamak kaydıyla İmar Yönetmeliğinde belirtilen halkın günlük ihtiyacını karşılamaya yönelik konut dışı hizmetler yapılabilir.</w:t>
      </w:r>
    </w:p>
    <w:p w:rsidR="00E007F0" w:rsidRDefault="00E007F0" w:rsidP="00E007F0">
      <w:pPr>
        <w:pStyle w:val="ListeParagraf"/>
        <w:numPr>
          <w:ilvl w:val="0"/>
          <w:numId w:val="11"/>
        </w:numPr>
        <w:tabs>
          <w:tab w:val="left" w:pos="0"/>
        </w:tabs>
        <w:ind w:left="0" w:firstLine="709"/>
        <w:jc w:val="both"/>
      </w:pPr>
      <w:r>
        <w:t xml:space="preserve">Bölge </w:t>
      </w:r>
      <w:r w:rsidRPr="00221AB4">
        <w:t xml:space="preserve">Kat nizamı konut alanlarında, giriş aldığı yol genişliği 9.5 metreden az olmamak üzere iskan edilebilir </w:t>
      </w:r>
      <w:proofErr w:type="gramStart"/>
      <w:r w:rsidRPr="00221AB4">
        <w:t>1 .bodrum</w:t>
      </w:r>
      <w:proofErr w:type="gramEnd"/>
      <w:r w:rsidRPr="00221AB4">
        <w:t xml:space="preserve"> katların tamamının, diğer iskan edilebilir bodrum katların muadil inşaat alanlarının yarısının emsale konu edilmeden konut veya ticari kullanılmasında ilgili belediyesi yetkilidir.</w:t>
      </w:r>
    </w:p>
    <w:p w:rsidR="00E007F0" w:rsidRDefault="00E007F0" w:rsidP="00E007F0">
      <w:pPr>
        <w:pStyle w:val="ListeParagraf"/>
        <w:numPr>
          <w:ilvl w:val="0"/>
          <w:numId w:val="11"/>
        </w:numPr>
        <w:tabs>
          <w:tab w:val="left" w:pos="0"/>
        </w:tabs>
        <w:ind w:left="0" w:firstLine="709"/>
        <w:jc w:val="both"/>
      </w:pPr>
      <w:r>
        <w:t xml:space="preserve">Planda </w:t>
      </w:r>
      <w:r w:rsidRPr="00221AB4">
        <w:t xml:space="preserve">yapılaşma koşulları belirtilmeyen konut alanlarında Ada/parsellerde Emsal=0.50, </w:t>
      </w:r>
      <w:proofErr w:type="spellStart"/>
      <w:r w:rsidRPr="00221AB4">
        <w:t>Yençok</w:t>
      </w:r>
      <w:proofErr w:type="spellEnd"/>
      <w:r w:rsidRPr="00221AB4">
        <w:t>= 2 kat, yol ve kamusal alanlara komşu olan bahçe mesafeleri en az 5 metre, yan ve arka bahçe mesafeleri ise en az 3 metre olacaktır.</w:t>
      </w:r>
    </w:p>
    <w:p w:rsidR="00E007F0" w:rsidRDefault="00E007F0" w:rsidP="00E007F0">
      <w:pPr>
        <w:pStyle w:val="ListeParagraf"/>
        <w:numPr>
          <w:ilvl w:val="0"/>
          <w:numId w:val="11"/>
        </w:numPr>
        <w:tabs>
          <w:tab w:val="left" w:pos="0"/>
        </w:tabs>
        <w:ind w:left="0" w:firstLine="709"/>
        <w:jc w:val="both"/>
      </w:pPr>
      <w:r>
        <w:t xml:space="preserve">Planda </w:t>
      </w:r>
      <w:r w:rsidRPr="00221AB4">
        <w:t>2 kat ve üzeri Konut kullanımlı parsellerde bina girişinde ve bina içinde bulunan rampaların eğimleri en fazla %</w:t>
      </w:r>
      <w:r>
        <w:t xml:space="preserve"> </w:t>
      </w:r>
      <w:r w:rsidRPr="00221AB4">
        <w:t>6 olarak yapılabilir. Bina giriş kat döşeme tahliyesinin üst kotu ile tabii zemin veya zemin kotu arasında 0,80 metreden fazla kot farkı olması halinde engelli rampası yerine engelli asansörü veya platformu yapılması zorunludur. İmar planında yapı yüksekliği 2 kat ve altı olan yapılarda engelli asansörü ve platformu yapılması zorunlu değildir.</w:t>
      </w:r>
    </w:p>
    <w:p w:rsidR="00E007F0" w:rsidRDefault="00E007F0" w:rsidP="00E007F0">
      <w:pPr>
        <w:pStyle w:val="ListeParagraf"/>
        <w:numPr>
          <w:ilvl w:val="0"/>
          <w:numId w:val="11"/>
        </w:numPr>
        <w:tabs>
          <w:tab w:val="left" w:pos="0"/>
        </w:tabs>
        <w:ind w:left="0" w:firstLine="709"/>
        <w:jc w:val="both"/>
      </w:pPr>
      <w:r w:rsidRPr="00221AB4">
        <w:t>Ankara</w:t>
      </w:r>
      <w:r>
        <w:t xml:space="preserve"> </w:t>
      </w:r>
      <w:r w:rsidRPr="00221AB4">
        <w:t xml:space="preserve">Büyükşehir İmar Yönetmeliği'nin Katlar alanına </w:t>
      </w:r>
      <w:proofErr w:type="gramStart"/>
      <w:r w:rsidRPr="00221AB4">
        <w:t>dahil</w:t>
      </w:r>
      <w:proofErr w:type="gramEnd"/>
      <w:r w:rsidRPr="00221AB4">
        <w:t xml:space="preserve"> edilmeyen alanlar başlıklı 22. Maddesine ek</w:t>
      </w:r>
      <w:r>
        <w:t xml:space="preserve"> </w:t>
      </w:r>
      <w:r w:rsidRPr="00221AB4">
        <w:t>olarak;</w:t>
      </w:r>
    </w:p>
    <w:p w:rsidR="00E007F0" w:rsidRDefault="00E007F0" w:rsidP="00E007F0">
      <w:pPr>
        <w:pStyle w:val="ListeParagraf"/>
        <w:tabs>
          <w:tab w:val="left" w:pos="0"/>
        </w:tabs>
        <w:ind w:left="709"/>
        <w:jc w:val="both"/>
      </w:pPr>
    </w:p>
    <w:p w:rsidR="00E007F0" w:rsidRDefault="00E007F0" w:rsidP="00E007F0">
      <w:pPr>
        <w:pStyle w:val="ListeParagraf"/>
        <w:tabs>
          <w:tab w:val="left" w:pos="0"/>
        </w:tabs>
        <w:ind w:left="709"/>
        <w:jc w:val="both"/>
      </w:pPr>
    </w:p>
    <w:p w:rsidR="00E007F0" w:rsidRDefault="00E007F0" w:rsidP="00E007F0">
      <w:pPr>
        <w:pStyle w:val="Balk7"/>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B27897" w:rsidRDefault="00E007F0" w:rsidP="00E007F0">
      <w:pPr>
        <w:pStyle w:val="Balk7"/>
        <w:jc w:val="center"/>
        <w:rPr>
          <w:b/>
          <w:bCs/>
        </w:rPr>
      </w:pPr>
      <w:r>
        <w:t>-5-</w:t>
      </w:r>
    </w:p>
    <w:p w:rsidR="00E007F0" w:rsidRDefault="00E007F0" w:rsidP="00E007F0">
      <w:pPr>
        <w:pStyle w:val="ListeParagraf"/>
        <w:tabs>
          <w:tab w:val="left" w:pos="0"/>
        </w:tabs>
        <w:ind w:left="709"/>
        <w:jc w:val="both"/>
      </w:pPr>
    </w:p>
    <w:p w:rsidR="00E007F0" w:rsidRPr="00221AB4" w:rsidRDefault="00E007F0" w:rsidP="00E007F0">
      <w:pPr>
        <w:pStyle w:val="ListeParagraf"/>
        <w:tabs>
          <w:tab w:val="left" w:pos="0"/>
        </w:tabs>
        <w:ind w:left="709"/>
        <w:jc w:val="both"/>
      </w:pPr>
    </w:p>
    <w:p w:rsidR="00E007F0" w:rsidRPr="00221AB4" w:rsidRDefault="00E007F0" w:rsidP="00E007F0">
      <w:pPr>
        <w:tabs>
          <w:tab w:val="left" w:pos="0"/>
        </w:tabs>
        <w:ind w:firstLine="709"/>
        <w:jc w:val="both"/>
      </w:pPr>
      <w:r w:rsidRPr="00221AB4">
        <w:t>-Bu yönetmelik uyarınca yapılması zorunlu olan her bir kapıcı dairesi 70 m</w:t>
      </w:r>
      <w:r w:rsidRPr="00B1221B">
        <w:rPr>
          <w:vertAlign w:val="superscript"/>
        </w:rPr>
        <w:t>2</w:t>
      </w:r>
      <w:r w:rsidRPr="00221AB4">
        <w:t>'si,</w:t>
      </w:r>
    </w:p>
    <w:p w:rsidR="00E007F0" w:rsidRPr="00221AB4" w:rsidRDefault="00E007F0" w:rsidP="00E007F0">
      <w:pPr>
        <w:tabs>
          <w:tab w:val="left" w:pos="0"/>
        </w:tabs>
        <w:ind w:firstLine="709"/>
        <w:jc w:val="both"/>
      </w:pPr>
      <w:r w:rsidRPr="00221AB4">
        <w:t>-Bütün cepheleri tamamen toprağın altında kalan bodrum katlar ile kısmen açığa çıkan yol cephesi haricindeki b</w:t>
      </w:r>
      <w:r>
        <w:t>odrum katlarda yer alan, tek başın</w:t>
      </w:r>
      <w:r w:rsidRPr="00221AB4">
        <w:t>a bağımsız bölüm oluşturmayan, bir bağımsız bölümün eklentisi olmayan, ticari amaç içermeyen, sadece binada oturanların kullanımına yönelik, toplamda emsal hesabına konu alanın %5'ini ve 1000 m</w:t>
      </w:r>
      <w:r w:rsidRPr="00B1221B">
        <w:rPr>
          <w:vertAlign w:val="superscript"/>
        </w:rPr>
        <w:t>2</w:t>
      </w:r>
      <w:r w:rsidRPr="00221AB4">
        <w:t xml:space="preserve">'yi geçmeyen ortak alan niteliğindeki yönetim ve toplantı odaları ile spor ve sosyal </w:t>
      </w:r>
      <w:proofErr w:type="gramStart"/>
      <w:r w:rsidRPr="00221AB4">
        <w:t>mekan</w:t>
      </w:r>
      <w:r>
        <w:t>l</w:t>
      </w:r>
      <w:r w:rsidRPr="00221AB4">
        <w:t>ar</w:t>
      </w:r>
      <w:proofErr w:type="gramEnd"/>
      <w:r w:rsidRPr="00221AB4">
        <w:t>,</w:t>
      </w:r>
    </w:p>
    <w:p w:rsidR="00E007F0" w:rsidRPr="00221AB4" w:rsidRDefault="00E007F0" w:rsidP="00E007F0">
      <w:pPr>
        <w:tabs>
          <w:tab w:val="left" w:pos="0"/>
        </w:tabs>
        <w:ind w:firstLine="709"/>
        <w:jc w:val="both"/>
      </w:pPr>
      <w:r w:rsidRPr="00221AB4">
        <w:t>-Bütün cepheleri tamamen toprağın altında kalan bodrum katlarda yer alan, tek başına bağımsız b</w:t>
      </w:r>
      <w:r>
        <w:t>ö</w:t>
      </w:r>
      <w:r w:rsidRPr="00221AB4">
        <w:t>l</w:t>
      </w:r>
      <w:r>
        <w:t>ü</w:t>
      </w:r>
      <w:r w:rsidRPr="00221AB4">
        <w:t>m oluşturmayan, bağımsız bölüm brüt alanının %50'sini geçmeyen depo amaçlı eklentiler, binanın ortak kullanım alanı</w:t>
      </w:r>
      <w:r>
        <w:t xml:space="preserve"> </w:t>
      </w:r>
      <w:r w:rsidRPr="00221AB4">
        <w:t>niteliğindeki depoların 100 m</w:t>
      </w:r>
      <w:r w:rsidRPr="00B27897">
        <w:rPr>
          <w:vertAlign w:val="superscript"/>
        </w:rPr>
        <w:t>2</w:t>
      </w:r>
      <w:r w:rsidRPr="00221AB4">
        <w:t>'si,</w:t>
      </w:r>
    </w:p>
    <w:p w:rsidR="00E007F0" w:rsidRPr="00221AB4" w:rsidRDefault="00E007F0" w:rsidP="00E007F0">
      <w:pPr>
        <w:tabs>
          <w:tab w:val="left" w:pos="0"/>
        </w:tabs>
        <w:ind w:firstLine="709"/>
        <w:jc w:val="both"/>
      </w:pPr>
      <w:r w:rsidRPr="00221AB4">
        <w:t xml:space="preserve">-Sökülür-takılır-katlanır cam panellerle kapatılmış olanlar </w:t>
      </w:r>
      <w:proofErr w:type="gramStart"/>
      <w:r w:rsidRPr="00221AB4">
        <w:t>dahil</w:t>
      </w:r>
      <w:proofErr w:type="gramEnd"/>
      <w:r w:rsidRPr="00221AB4">
        <w:t xml:space="preserve"> olmak üzere kaydıyla açık çıkma şartlarını</w:t>
      </w:r>
      <w:r>
        <w:t xml:space="preserve"> </w:t>
      </w:r>
      <w:r w:rsidRPr="00221AB4">
        <w:t>taşıyan balkonlar, açık ve kapalı merdiven evi,</w:t>
      </w:r>
    </w:p>
    <w:p w:rsidR="00E007F0" w:rsidRDefault="00E007F0" w:rsidP="00E007F0">
      <w:pPr>
        <w:tabs>
          <w:tab w:val="left" w:pos="0"/>
        </w:tabs>
        <w:ind w:firstLine="709"/>
        <w:jc w:val="both"/>
      </w:pPr>
      <w:r w:rsidRPr="00221AB4">
        <w:t>-Bodrum katlarda yapılmak üzere; binaların zorunlu otopark ihtiyaçlarım karşıladıktan sonra, bağımsız bölümlere düşen otopark sayısının 2 katı kadar otopark amaçlı eklentiler,</w:t>
      </w:r>
    </w:p>
    <w:p w:rsidR="00E007F0" w:rsidRDefault="00E007F0" w:rsidP="00E007F0">
      <w:pPr>
        <w:tabs>
          <w:tab w:val="left" w:pos="0"/>
        </w:tabs>
        <w:jc w:val="both"/>
      </w:pPr>
    </w:p>
    <w:p w:rsidR="00E007F0" w:rsidRDefault="00E007F0" w:rsidP="00E007F0">
      <w:pPr>
        <w:pStyle w:val="ListeParagraf"/>
        <w:numPr>
          <w:ilvl w:val="0"/>
          <w:numId w:val="11"/>
        </w:numPr>
        <w:tabs>
          <w:tab w:val="left" w:pos="0"/>
        </w:tabs>
        <w:ind w:left="0" w:firstLine="709"/>
        <w:jc w:val="both"/>
      </w:pPr>
      <w:r w:rsidRPr="00221AB4">
        <w:t xml:space="preserve">Bütün adalar/parsellerdeki yapılaşmalarda binanın zemine oturduğu alanın dışında kalan alanın her 15 metrekaresi için </w:t>
      </w:r>
      <w:r>
        <w:t>B</w:t>
      </w:r>
      <w:r w:rsidRPr="00221AB4">
        <w:t>elediyesince tespit edilecek cinste en az 5 yaşında bir ağaç dikilecektir. Parselin ağaç dikimine uygun olmaması halinde yukarıdaki şarta göre çıkacak beher ağaç, Elmadağ Belediye Başkanlığının uygun göreceği imar planlarında kamunun kullanımına ayrılmış bir alana dikilecektir. Uygulama yapılacak adalarda/parsellerde mevcut korunabilecek ağaçlar gerekli olan ağaç sayısından düşülür. Adasında/parselinde bahçe/çevre düzenlemesi yapılmamış ve gerekli sayıda ağaç dikilmemiş binalara yapı kullanma izni verilmez.</w:t>
      </w:r>
    </w:p>
    <w:p w:rsidR="00E007F0" w:rsidRDefault="00E007F0" w:rsidP="00E007F0">
      <w:pPr>
        <w:pStyle w:val="ListeParagraf"/>
        <w:numPr>
          <w:ilvl w:val="0"/>
          <w:numId w:val="11"/>
        </w:numPr>
        <w:tabs>
          <w:tab w:val="left" w:pos="0"/>
        </w:tabs>
        <w:ind w:left="0" w:firstLine="709"/>
        <w:jc w:val="both"/>
      </w:pPr>
      <w:r w:rsidRPr="00221AB4">
        <w:t>Ada bazında uygulamalarda her bağ</w:t>
      </w:r>
      <w:r>
        <w:t>ım</w:t>
      </w:r>
      <w:r w:rsidRPr="00221AB4">
        <w:t>sız bölüm için en az 5 m</w:t>
      </w:r>
      <w:r w:rsidRPr="00B27897">
        <w:rPr>
          <w:vertAlign w:val="superscript"/>
        </w:rPr>
        <w:t>2</w:t>
      </w:r>
      <w:r w:rsidRPr="00221AB4">
        <w:t xml:space="preserve"> çocuk oyun ala</w:t>
      </w:r>
      <w:r>
        <w:t>nı</w:t>
      </w:r>
      <w:r w:rsidRPr="00221AB4">
        <w:t xml:space="preserve"> ve/veya spor ala</w:t>
      </w:r>
      <w:r>
        <w:t>nı</w:t>
      </w:r>
      <w:r w:rsidRPr="00221AB4">
        <w:t xml:space="preserve"> ayrılacaktır.</w:t>
      </w:r>
    </w:p>
    <w:p w:rsidR="00E007F0" w:rsidRDefault="00E007F0" w:rsidP="00E007F0">
      <w:pPr>
        <w:pStyle w:val="ListeParagraf"/>
        <w:numPr>
          <w:ilvl w:val="0"/>
          <w:numId w:val="11"/>
        </w:numPr>
        <w:tabs>
          <w:tab w:val="left" w:pos="0"/>
        </w:tabs>
        <w:ind w:left="0" w:firstLine="709"/>
        <w:jc w:val="both"/>
      </w:pPr>
      <w:r w:rsidRPr="00221AB4">
        <w:t>İmar</w:t>
      </w:r>
      <w:r w:rsidRPr="00221AB4">
        <w:tab/>
      </w:r>
      <w:r>
        <w:t xml:space="preserve"> </w:t>
      </w:r>
      <w:r w:rsidRPr="00221AB4">
        <w:t>uygulama planlarında Ayrık-</w:t>
      </w:r>
      <w:r>
        <w:t>İ</w:t>
      </w:r>
      <w:r w:rsidRPr="00221AB4">
        <w:t>kiz nizam parsellerde, Ayrık nizam olarak uygulama yapmaya belediye yetkilidir.</w:t>
      </w:r>
    </w:p>
    <w:p w:rsidR="00E007F0" w:rsidRDefault="00E007F0" w:rsidP="00E007F0">
      <w:pPr>
        <w:pStyle w:val="ListeParagraf"/>
        <w:numPr>
          <w:ilvl w:val="0"/>
          <w:numId w:val="11"/>
        </w:numPr>
        <w:tabs>
          <w:tab w:val="left" w:pos="0"/>
        </w:tabs>
        <w:ind w:left="0" w:firstLine="709"/>
        <w:jc w:val="both"/>
      </w:pPr>
      <w:r>
        <w:t xml:space="preserve">Bölge </w:t>
      </w:r>
      <w:r w:rsidRPr="00221AB4">
        <w:t xml:space="preserve">Kat Nizamı olan </w:t>
      </w:r>
      <w:proofErr w:type="spellStart"/>
      <w:r w:rsidRPr="00221AB4">
        <w:t>tevhid</w:t>
      </w:r>
      <w:proofErr w:type="spellEnd"/>
      <w:r w:rsidRPr="00221AB4">
        <w:t xml:space="preserve"> edilerek birleştirilen köşe</w:t>
      </w:r>
      <w:r>
        <w:t xml:space="preserve"> </w:t>
      </w:r>
      <w:r w:rsidRPr="00221AB4">
        <w:t xml:space="preserve">başı parsellerde, </w:t>
      </w:r>
      <w:proofErr w:type="spellStart"/>
      <w:r w:rsidRPr="00221AB4">
        <w:t>tevhid</w:t>
      </w:r>
      <w:proofErr w:type="spellEnd"/>
      <w:r w:rsidRPr="00221AB4">
        <w:t xml:space="preserve"> edilmeden önceki parsellerin denk inşaat ala</w:t>
      </w:r>
      <w:r>
        <w:t>nı</w:t>
      </w:r>
      <w:r w:rsidRPr="00221AB4">
        <w:t xml:space="preserve"> toplamı</w:t>
      </w:r>
      <w:r>
        <w:t>nı</w:t>
      </w:r>
      <w:r w:rsidRPr="00221AB4">
        <w:t xml:space="preserve"> aşmamak kaydıyla </w:t>
      </w:r>
      <w:proofErr w:type="spellStart"/>
      <w:r w:rsidRPr="00221AB4">
        <w:t>Taks</w:t>
      </w:r>
      <w:proofErr w:type="spellEnd"/>
      <w:r w:rsidRPr="00221AB4">
        <w:t>:0.40 aşabilir. Buna göre uygulama yapmaya ilgili belediye yetkilidir.</w:t>
      </w:r>
    </w:p>
    <w:p w:rsidR="00E007F0" w:rsidRDefault="00E007F0" w:rsidP="00E007F0">
      <w:pPr>
        <w:pStyle w:val="ListeParagraf"/>
        <w:numPr>
          <w:ilvl w:val="0"/>
          <w:numId w:val="11"/>
        </w:numPr>
        <w:tabs>
          <w:tab w:val="left" w:pos="0"/>
        </w:tabs>
        <w:ind w:left="0" w:firstLine="709"/>
        <w:jc w:val="both"/>
      </w:pPr>
      <w:r w:rsidRPr="00221AB4">
        <w:t>B</w:t>
      </w:r>
      <w:r>
        <w:t xml:space="preserve">ölge </w:t>
      </w:r>
      <w:r w:rsidRPr="00221AB4">
        <w:t xml:space="preserve">Kat Nizamı olan Ayrık ve Ayrık-İkiz nizam parsellerin ortalama derinliği 35 metreyi aşan kullanılamayan derin parsellerde </w:t>
      </w:r>
      <w:proofErr w:type="spellStart"/>
      <w:r w:rsidRPr="00221AB4">
        <w:t>Taks</w:t>
      </w:r>
      <w:proofErr w:type="spellEnd"/>
      <w:r w:rsidRPr="00221AB4">
        <w:t>:0.40 göre uygulama yaptırmaya ilgili belediye yetkilidir.</w:t>
      </w:r>
    </w:p>
    <w:p w:rsidR="00E007F0" w:rsidRDefault="00E007F0" w:rsidP="00E007F0">
      <w:pPr>
        <w:pStyle w:val="ListeParagraf"/>
        <w:numPr>
          <w:ilvl w:val="0"/>
          <w:numId w:val="11"/>
        </w:numPr>
        <w:tabs>
          <w:tab w:val="left" w:pos="0"/>
        </w:tabs>
        <w:ind w:left="0" w:firstLine="709"/>
        <w:jc w:val="both"/>
      </w:pPr>
      <w:r w:rsidRPr="00221AB4">
        <w:t>Uygulama İmar planında yapılaşma koşulları 2 katlı konut olarak tanımlanmış bölgelerde tek kat yapılmak istenildiğinde eksik kat projesi (mimari ve statik, mekanik, elektrik projeleri vb.) yapılacaktır. İmar planında yapı yüksekliği 3 kat ve üzeri olarak belirlenmiş parsellerde daha az katlı konut yapılmak istenilmesi halinde noterden eksik katlı olarak inşa edilecek yapının üstüne kat çıkmayacağına dair taahhütname alınması ve bu hususun yapı ruhsatına işlenmesi şar</w:t>
      </w:r>
      <w:r>
        <w:t>tı</w:t>
      </w:r>
      <w:r w:rsidRPr="00221AB4">
        <w:t xml:space="preserve"> ile eksik kat</w:t>
      </w:r>
      <w:r>
        <w:t>lı</w:t>
      </w:r>
      <w:r w:rsidRPr="00221AB4">
        <w:t xml:space="preserve"> uygulama yaptırmaya ilgili belediyesi yetkilidir.</w:t>
      </w:r>
    </w:p>
    <w:p w:rsidR="00E007F0" w:rsidRDefault="00E007F0" w:rsidP="00E007F0">
      <w:pPr>
        <w:pStyle w:val="ListeParagraf"/>
        <w:numPr>
          <w:ilvl w:val="0"/>
          <w:numId w:val="11"/>
        </w:numPr>
        <w:tabs>
          <w:tab w:val="left" w:pos="0"/>
        </w:tabs>
        <w:ind w:left="0" w:firstLine="709"/>
        <w:jc w:val="both"/>
      </w:pPr>
      <w:r w:rsidRPr="00221AB4">
        <w:t xml:space="preserve">7221 sayılı </w:t>
      </w:r>
      <w:r>
        <w:t>K</w:t>
      </w:r>
      <w:r w:rsidRPr="00221AB4">
        <w:t xml:space="preserve">anununun 6. </w:t>
      </w:r>
      <w:r>
        <w:t>m</w:t>
      </w:r>
      <w:r w:rsidRPr="00221AB4">
        <w:t xml:space="preserve">addesi gereği imar planında </w:t>
      </w:r>
      <w:proofErr w:type="spellStart"/>
      <w:proofErr w:type="gramStart"/>
      <w:r>
        <w:t>Yençok</w:t>
      </w:r>
      <w:proofErr w:type="spellEnd"/>
      <w:r>
        <w:t>:S</w:t>
      </w:r>
      <w:r w:rsidRPr="00221AB4">
        <w:t>erbest</w:t>
      </w:r>
      <w:proofErr w:type="gramEnd"/>
      <w:r w:rsidRPr="00221AB4">
        <w:t xml:space="preserve"> olarak belirlenmiş, Sanayi alanları, ibadethane alanları ve tarımsal amaçlı silo yapıları hariç diğer kullanım alanlarında, emsal değerinde değişiklik yapılmaksızın yapı ruhsatında bulunan yükseklik geçerlidir. Yapı ruhsatı bulunmayan alanlarda çevredeki mevcut siluet dikkate alınarak kullanımların yükseklikleri aşağıdaki gibi belirlenmiştir:</w:t>
      </w:r>
    </w:p>
    <w:p w:rsidR="00E007F0" w:rsidRDefault="00E007F0" w:rsidP="00E007F0">
      <w:pPr>
        <w:tabs>
          <w:tab w:val="left" w:pos="0"/>
        </w:tabs>
        <w:jc w:val="both"/>
      </w:pPr>
    </w:p>
    <w:p w:rsidR="00E007F0" w:rsidRDefault="00E007F0" w:rsidP="00E007F0">
      <w:pPr>
        <w:tabs>
          <w:tab w:val="left" w:pos="0"/>
        </w:tabs>
        <w:jc w:val="both"/>
      </w:pPr>
    </w:p>
    <w:p w:rsidR="00E007F0" w:rsidRDefault="00E007F0" w:rsidP="00E007F0">
      <w:pPr>
        <w:tabs>
          <w:tab w:val="left" w:pos="0"/>
        </w:tabs>
        <w:jc w:val="both"/>
      </w:pPr>
    </w:p>
    <w:p w:rsidR="00E007F0" w:rsidRDefault="00E007F0" w:rsidP="00E007F0">
      <w:pPr>
        <w:tabs>
          <w:tab w:val="left" w:pos="0"/>
        </w:tabs>
        <w:jc w:val="both"/>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B8285C"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B8285C" w:rsidRDefault="00E007F0" w:rsidP="00E007F0">
      <w:pPr>
        <w:pStyle w:val="Balk7"/>
        <w:jc w:val="center"/>
        <w:rPr>
          <w:b/>
          <w:bCs/>
        </w:rPr>
      </w:pPr>
      <w:r>
        <w:t>-6-</w:t>
      </w:r>
    </w:p>
    <w:p w:rsidR="00E007F0" w:rsidRDefault="00E007F0" w:rsidP="00E007F0">
      <w:pPr>
        <w:tabs>
          <w:tab w:val="left" w:pos="0"/>
        </w:tabs>
        <w:jc w:val="both"/>
      </w:pP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Sağlık Tesisi Alanı olarak ayrılmış alanlarda </w:t>
      </w:r>
      <w:proofErr w:type="spellStart"/>
      <w:r w:rsidRPr="00AE7AE7">
        <w:rPr>
          <w:sz w:val="24"/>
          <w:szCs w:val="24"/>
        </w:rPr>
        <w:t>Yençok</w:t>
      </w:r>
      <w:proofErr w:type="spellEnd"/>
      <w:r w:rsidRPr="00AE7AE7">
        <w:rPr>
          <w:sz w:val="24"/>
          <w:szCs w:val="24"/>
        </w:rPr>
        <w:t>: 4 Kat,</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Eğitim Tesisi Alanı olarak ayrılmış alanlarda </w:t>
      </w:r>
      <w:proofErr w:type="spellStart"/>
      <w:r w:rsidRPr="00AE7AE7">
        <w:rPr>
          <w:sz w:val="24"/>
          <w:szCs w:val="24"/>
        </w:rPr>
        <w:t>Yençok</w:t>
      </w:r>
      <w:proofErr w:type="spellEnd"/>
      <w:r w:rsidRPr="00AE7AE7">
        <w:rPr>
          <w:sz w:val="24"/>
          <w:szCs w:val="24"/>
        </w:rPr>
        <w:t>: 4 kat</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Belediye Hizmet Alanı ve Resmi Kurum Alanı olarak ayrılmış alanlarda </w:t>
      </w:r>
      <w:proofErr w:type="spellStart"/>
      <w:r w:rsidRPr="00AE7AE7">
        <w:rPr>
          <w:sz w:val="24"/>
          <w:szCs w:val="24"/>
        </w:rPr>
        <w:t>Yençok</w:t>
      </w:r>
      <w:proofErr w:type="spellEnd"/>
      <w:r w:rsidRPr="00AE7AE7">
        <w:rPr>
          <w:sz w:val="24"/>
          <w:szCs w:val="24"/>
        </w:rPr>
        <w:t>: 3 kat,</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Teknik Altyapı olarak ayrılmış alanlarda </w:t>
      </w:r>
      <w:proofErr w:type="spellStart"/>
      <w:r w:rsidRPr="00AE7AE7">
        <w:rPr>
          <w:sz w:val="24"/>
          <w:szCs w:val="24"/>
        </w:rPr>
        <w:t>Yençok</w:t>
      </w:r>
      <w:proofErr w:type="spellEnd"/>
      <w:r w:rsidRPr="00AE7AE7">
        <w:rPr>
          <w:sz w:val="24"/>
          <w:szCs w:val="24"/>
        </w:rPr>
        <w:t>:7.50 metre,</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proofErr w:type="spellStart"/>
      <w:r w:rsidRPr="00AE7AE7">
        <w:rPr>
          <w:sz w:val="24"/>
          <w:szCs w:val="24"/>
        </w:rPr>
        <w:t>Konutdışı</w:t>
      </w:r>
      <w:proofErr w:type="spellEnd"/>
      <w:r w:rsidRPr="00AE7AE7">
        <w:rPr>
          <w:sz w:val="24"/>
          <w:szCs w:val="24"/>
        </w:rPr>
        <w:t xml:space="preserve"> Kentsel Çalışma Alanı ve Kentsel Servis Alanlarında </w:t>
      </w:r>
      <w:proofErr w:type="spellStart"/>
      <w:r w:rsidRPr="00AE7AE7">
        <w:rPr>
          <w:sz w:val="24"/>
          <w:szCs w:val="24"/>
        </w:rPr>
        <w:t>Yençok</w:t>
      </w:r>
      <w:proofErr w:type="spellEnd"/>
      <w:r w:rsidRPr="00AE7AE7">
        <w:rPr>
          <w:sz w:val="24"/>
          <w:szCs w:val="24"/>
        </w:rPr>
        <w:t>: 3 kat,</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Sosyal, Kültürel, Sosyal ve Kültürel Tesis Alanı olarak ayrılmış alanlarda </w:t>
      </w:r>
      <w:proofErr w:type="spellStart"/>
      <w:r w:rsidRPr="00AE7AE7">
        <w:rPr>
          <w:sz w:val="24"/>
          <w:szCs w:val="24"/>
        </w:rPr>
        <w:t>Yençok</w:t>
      </w:r>
      <w:proofErr w:type="spellEnd"/>
      <w:r w:rsidRPr="00AE7AE7">
        <w:rPr>
          <w:sz w:val="24"/>
          <w:szCs w:val="24"/>
        </w:rPr>
        <w:t>: 5 kat,</w:t>
      </w:r>
    </w:p>
    <w:p w:rsidR="00E007F0"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Toplu Konut Alanı (TOKİ) olarak ayrılmış alanda </w:t>
      </w:r>
      <w:proofErr w:type="spellStart"/>
      <w:r w:rsidRPr="00AE7AE7">
        <w:rPr>
          <w:sz w:val="24"/>
          <w:szCs w:val="24"/>
        </w:rPr>
        <w:t>Yençok</w:t>
      </w:r>
      <w:proofErr w:type="spellEnd"/>
      <w:r w:rsidRPr="00AE7AE7">
        <w:rPr>
          <w:sz w:val="24"/>
          <w:szCs w:val="24"/>
        </w:rPr>
        <w:t>: 9 kat,</w:t>
      </w:r>
    </w:p>
    <w:p w:rsidR="00E007F0" w:rsidRPr="00AE7AE7" w:rsidRDefault="00E007F0" w:rsidP="00E007F0">
      <w:pPr>
        <w:pStyle w:val="Dipnot0"/>
        <w:numPr>
          <w:ilvl w:val="3"/>
          <w:numId w:val="6"/>
        </w:numPr>
        <w:shd w:val="clear" w:color="auto" w:fill="auto"/>
        <w:tabs>
          <w:tab w:val="left" w:pos="0"/>
        </w:tabs>
        <w:spacing w:line="230" w:lineRule="exact"/>
        <w:ind w:left="0" w:firstLine="709"/>
        <w:jc w:val="left"/>
        <w:rPr>
          <w:sz w:val="24"/>
          <w:szCs w:val="24"/>
        </w:rPr>
      </w:pPr>
      <w:r w:rsidRPr="00AE7AE7">
        <w:rPr>
          <w:sz w:val="24"/>
          <w:szCs w:val="24"/>
        </w:rPr>
        <w:t xml:space="preserve">Konut Alanı olarak ayrılmış alanlarda </w:t>
      </w:r>
      <w:proofErr w:type="spellStart"/>
      <w:r w:rsidRPr="00AE7AE7">
        <w:rPr>
          <w:sz w:val="24"/>
          <w:szCs w:val="24"/>
        </w:rPr>
        <w:t>Yençok</w:t>
      </w:r>
      <w:proofErr w:type="spellEnd"/>
      <w:r w:rsidRPr="00AE7AE7">
        <w:rPr>
          <w:sz w:val="24"/>
          <w:szCs w:val="24"/>
        </w:rPr>
        <w:t>: 6 kattır.</w:t>
      </w:r>
    </w:p>
    <w:p w:rsidR="00E007F0" w:rsidRDefault="00E007F0" w:rsidP="00E007F0">
      <w:pPr>
        <w:pStyle w:val="ListeParagraf"/>
        <w:tabs>
          <w:tab w:val="left" w:pos="0"/>
        </w:tabs>
        <w:ind w:left="709"/>
        <w:jc w:val="both"/>
      </w:pPr>
    </w:p>
    <w:p w:rsidR="00E007F0" w:rsidRDefault="00E007F0" w:rsidP="00E007F0">
      <w:pPr>
        <w:pStyle w:val="ListeParagraf"/>
        <w:numPr>
          <w:ilvl w:val="0"/>
          <w:numId w:val="11"/>
        </w:numPr>
        <w:tabs>
          <w:tab w:val="left" w:pos="0"/>
        </w:tabs>
        <w:ind w:left="0" w:firstLine="709"/>
        <w:jc w:val="both"/>
      </w:pPr>
      <w:r w:rsidRPr="00221AB4">
        <w:t>*G</w:t>
      </w:r>
      <w:r>
        <w:t>Ö</w:t>
      </w:r>
      <w:r w:rsidRPr="00221AB4">
        <w:t>B (Gecekondu Önleme Bölgesi) Adalarındaki Bloklar 5 Katlı Olup Şematik Olarak Gösterilmiştir. Konut Birimleri Büyüklüğü En Fazla Brüt 100m</w:t>
      </w:r>
      <w:r w:rsidRPr="00AE7AE7">
        <w:rPr>
          <w:vertAlign w:val="superscript"/>
        </w:rPr>
        <w:t>2</w:t>
      </w:r>
      <w:r w:rsidRPr="00221AB4">
        <w:t xml:space="preserve"> </w:t>
      </w:r>
      <w:proofErr w:type="gramStart"/>
      <w:r w:rsidRPr="00221AB4">
        <w:t>Olacaktır</w:t>
      </w:r>
      <w:proofErr w:type="gramEnd"/>
      <w:r w:rsidRPr="00221AB4">
        <w:t>. Ada Sınırına Bina Yaklaşma Sını</w:t>
      </w:r>
      <w:r>
        <w:t>rı</w:t>
      </w:r>
      <w:r w:rsidRPr="00221AB4">
        <w:t xml:space="preserve"> 5 Metreden Az Olamaz. Bloklarda Eğimden 1 Den Fazla Kat Kazanılmaz, Kazanılan Katlar Ancak Ortak Kullanıma Ayrılabilir. Ticaret Birimleri Kamu Mülkiyetinde Kalacaktır.</w:t>
      </w:r>
    </w:p>
    <w:p w:rsidR="00E007F0" w:rsidRDefault="00E007F0" w:rsidP="00E007F0">
      <w:pPr>
        <w:pStyle w:val="ListeParagraf"/>
        <w:numPr>
          <w:ilvl w:val="0"/>
          <w:numId w:val="11"/>
        </w:numPr>
        <w:tabs>
          <w:tab w:val="left" w:pos="0"/>
        </w:tabs>
        <w:ind w:left="0" w:firstLine="709"/>
        <w:jc w:val="both"/>
      </w:pPr>
      <w:r w:rsidRPr="00221AB4">
        <w:t>* BL-4 Blok Nizam; Maksimum blok 60 metre, bloklar arası 10 metre'dir.</w:t>
      </w:r>
    </w:p>
    <w:p w:rsidR="00E007F0" w:rsidRPr="00AE7AE7" w:rsidRDefault="00E007F0" w:rsidP="00E007F0">
      <w:pPr>
        <w:tabs>
          <w:tab w:val="left" w:pos="0"/>
        </w:tabs>
        <w:ind w:firstLine="709"/>
        <w:jc w:val="both"/>
        <w:rPr>
          <w:b/>
        </w:rPr>
      </w:pPr>
    </w:p>
    <w:p w:rsidR="00E007F0" w:rsidRPr="00AE7AE7" w:rsidRDefault="00E007F0" w:rsidP="00E007F0">
      <w:pPr>
        <w:tabs>
          <w:tab w:val="left" w:pos="0"/>
        </w:tabs>
        <w:ind w:firstLine="709"/>
        <w:jc w:val="both"/>
        <w:rPr>
          <w:b/>
        </w:rPr>
      </w:pPr>
      <w:r w:rsidRPr="00AE7AE7">
        <w:rPr>
          <w:b/>
        </w:rPr>
        <w:t>ŞEKLİNDE OLDUĞU,</w:t>
      </w:r>
    </w:p>
    <w:p w:rsidR="00E007F0" w:rsidRDefault="00E007F0" w:rsidP="00E007F0">
      <w:pPr>
        <w:tabs>
          <w:tab w:val="left" w:pos="0"/>
        </w:tabs>
        <w:ind w:firstLine="709"/>
        <w:jc w:val="both"/>
      </w:pPr>
      <w:r w:rsidRPr="00221AB4">
        <w:t>*21,</w:t>
      </w:r>
      <w:r>
        <w:t xml:space="preserve"> </w:t>
      </w:r>
      <w:r w:rsidRPr="00221AB4">
        <w:t>22,</w:t>
      </w:r>
      <w:r>
        <w:t xml:space="preserve"> </w:t>
      </w:r>
      <w:r w:rsidRPr="00221AB4">
        <w:t>23,</w:t>
      </w:r>
      <w:r>
        <w:t xml:space="preserve"> </w:t>
      </w:r>
      <w:r w:rsidRPr="00221AB4">
        <w:t>24,</w:t>
      </w:r>
      <w:r>
        <w:t xml:space="preserve"> </w:t>
      </w:r>
      <w:r w:rsidRPr="00221AB4">
        <w:t>25,</w:t>
      </w:r>
      <w:r>
        <w:t xml:space="preserve"> </w:t>
      </w:r>
      <w:r w:rsidRPr="00221AB4">
        <w:t xml:space="preserve">26 </w:t>
      </w:r>
      <w:proofErr w:type="spellStart"/>
      <w:r w:rsidRPr="00221AB4">
        <w:t>nolu</w:t>
      </w:r>
      <w:proofErr w:type="spellEnd"/>
      <w:r w:rsidRPr="00221AB4">
        <w:t xml:space="preserve"> maddeler ile Özel Hükümlerin 13. ve 14. maddelerinin Elmadağ Merkeze ait Meri 1/1000 Ölçekli Uygulama İmar Planı Plan Notu hükümlerinden aynen korunan maddeler olarak plan paftası üzerinde yer aldığı ve plan değişikliği onama sınırında bırakılmış olduğu,</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rPr>
          <w:b/>
        </w:rPr>
      </w:pPr>
      <w:r w:rsidRPr="00AE7AE7">
        <w:rPr>
          <w:b/>
        </w:rPr>
        <w:t>B-1)MÜLGA HASANOĞLAN BELEDİYE MECLİS</w:t>
      </w:r>
      <w:r>
        <w:rPr>
          <w:b/>
        </w:rPr>
        <w:t>İNİN 09.10.1998 TARİH VE 11 SAYI</w:t>
      </w:r>
      <w:r w:rsidRPr="00AE7AE7">
        <w:rPr>
          <w:b/>
        </w:rPr>
        <w:t>L</w:t>
      </w:r>
      <w:r>
        <w:rPr>
          <w:b/>
        </w:rPr>
        <w:t>I KARARI İLE ONA</w:t>
      </w:r>
      <w:r w:rsidRPr="00AE7AE7">
        <w:rPr>
          <w:b/>
        </w:rPr>
        <w:t>YL</w:t>
      </w:r>
      <w:r>
        <w:rPr>
          <w:b/>
        </w:rPr>
        <w:t>I</w:t>
      </w:r>
      <w:r w:rsidRPr="00AE7AE7">
        <w:rPr>
          <w:b/>
        </w:rPr>
        <w:t xml:space="preserve"> HASANOĞLAN MERKEZ PLANI MERİ İMAR PLANI NOTLARININ;</w:t>
      </w:r>
    </w:p>
    <w:p w:rsidR="00E007F0" w:rsidRPr="00AE7AE7" w:rsidRDefault="00E007F0" w:rsidP="00E007F0">
      <w:pPr>
        <w:tabs>
          <w:tab w:val="left" w:pos="0"/>
        </w:tabs>
        <w:ind w:firstLine="709"/>
        <w:jc w:val="both"/>
        <w:rPr>
          <w:b/>
        </w:rPr>
      </w:pPr>
    </w:p>
    <w:p w:rsidR="00E007F0" w:rsidRDefault="00E007F0" w:rsidP="00E007F0">
      <w:pPr>
        <w:tabs>
          <w:tab w:val="left" w:pos="0"/>
        </w:tabs>
        <w:ind w:firstLine="709"/>
        <w:jc w:val="both"/>
      </w:pPr>
      <w:r>
        <w:t>1</w:t>
      </w:r>
      <w:r w:rsidRPr="00221AB4">
        <w:t>.Bu plan ve plan hükümlerinde yer almayan konularda "3194 sayılı İmar Kanunu",</w:t>
      </w:r>
      <w:r>
        <w:t xml:space="preserve"> </w:t>
      </w:r>
      <w:r w:rsidRPr="00221AB4">
        <w:t>3030 sayılı Kanun kapsamı dışında kalan Belediyeler Tip İmar Yönetmeliği",</w:t>
      </w:r>
      <w:r>
        <w:t xml:space="preserve"> </w:t>
      </w:r>
      <w:r w:rsidRPr="00221AB4">
        <w:t>2872 sayılı Çevre Kanunu,</w:t>
      </w:r>
      <w:r>
        <w:t xml:space="preserve"> </w:t>
      </w:r>
      <w:r w:rsidRPr="00221AB4">
        <w:t>26.9.1995 gün ve 22416 sayılı Resmi Gazetede yayınlanan "Gayri Sıhhi Müesseseler Yönetmeliği"nin ilgili hükümleri ile Otopark Yönetmeliği'nde belirtilen hususlar geçerlidir.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rsidRPr="00221AB4">
        <w:t xml:space="preserve">7.1.1991 gün 20748 sayılı Resmi Gazetede yayınlanan </w:t>
      </w:r>
      <w:r>
        <w:t>“</w:t>
      </w:r>
      <w:r w:rsidRPr="00221AB4">
        <w:t>Su Kirliliği Kontrolü Yönetmeliği Teknik Us</w:t>
      </w:r>
      <w:r>
        <w:t>u</w:t>
      </w:r>
      <w:r w:rsidRPr="00221AB4">
        <w:t>ller Tebliğ</w:t>
      </w:r>
      <w:r>
        <w:t>i”</w:t>
      </w:r>
      <w:r w:rsidRPr="00221AB4">
        <w:t xml:space="preserve">nde belirtilen hususlara uyulacaktır. </w:t>
      </w:r>
      <w:proofErr w:type="gramStart"/>
      <w:r w:rsidRPr="00221AB4">
        <w:t xml:space="preserve">Yapılan yapı ve tesisler çerçevesinde ihtiyaca cevap verebilecek ölçekte ve sağlık kurallarına uygun pis su kanalları ağı (şebekesi) var ise tesisin pis su kanalları bu ağa bağlanır, yok ise 19.3.1979 gün ve 13783 sayılı Resmi Gazetede yayınlanan </w:t>
      </w:r>
      <w:r>
        <w:t>“</w:t>
      </w:r>
      <w:r w:rsidRPr="00221AB4">
        <w:t>Lağım Mecrası İnşaatı Mümkün Olmayan Yerlerde Yap</w:t>
      </w:r>
      <w:r>
        <w:t>ılacak Çukurlara Ait Yönetmelik</w:t>
      </w:r>
      <w:r w:rsidRPr="00221AB4">
        <w:t>te</w:t>
      </w:r>
      <w:r>
        <w:t>”</w:t>
      </w:r>
      <w:r w:rsidRPr="00221AB4">
        <w:t xml:space="preserve"> belirtilen boyut,</w:t>
      </w:r>
      <w:r>
        <w:t xml:space="preserve"> </w:t>
      </w:r>
      <w:r w:rsidRPr="00221AB4">
        <w:t>nitelik ve şartlara uygun olacak biçimde genel veya her yapı ve tesis için bağımsız pis su kanalla</w:t>
      </w:r>
      <w:r>
        <w:t>rı</w:t>
      </w:r>
      <w:r w:rsidRPr="00221AB4">
        <w:t xml:space="preserve"> buraya bağlanır. </w:t>
      </w:r>
      <w:proofErr w:type="gramEnd"/>
      <w:r w:rsidRPr="00221AB4">
        <w:t>Ancak, sanayi tesisleri için su kirliliği kontrolü Yönetmeliği koşulla</w:t>
      </w:r>
      <w:r>
        <w:t>rı</w:t>
      </w:r>
      <w:r w:rsidRPr="00221AB4">
        <w:t xml:space="preserve"> geçerlidir.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proofErr w:type="gramStart"/>
      <w:r w:rsidRPr="00221AB4">
        <w:t>Ay</w:t>
      </w:r>
      <w:r>
        <w:t>rı</w:t>
      </w:r>
      <w:r w:rsidRPr="00221AB4">
        <w:t>ca planlama ala</w:t>
      </w:r>
      <w:r>
        <w:t>nı</w:t>
      </w:r>
      <w:r w:rsidRPr="00221AB4">
        <w:t>nda " Çevre Kanunu" uyar</w:t>
      </w:r>
      <w:r>
        <w:t>ın</w:t>
      </w:r>
      <w:r w:rsidRPr="00221AB4">
        <w:t>ca çıkartılan 11.12.1996 gün ve 19308 sayılı Resmi Gazetede yayınlanan "Gürültü-Kontrol Yönetmeliği",</w:t>
      </w:r>
      <w:r>
        <w:t xml:space="preserve"> </w:t>
      </w:r>
      <w:r w:rsidRPr="00221AB4">
        <w:t>22.11.1986 gün ve 19269 sayılı Resmi Gazetede yayınlanan "Hava Kalitesini Koruma Yönetmeliği", 14.3.1991 gün ve 21814 sayılı Resmi Gazetede Yayınlanan "Katı Atıkla</w:t>
      </w:r>
      <w:r>
        <w:t>rı</w:t>
      </w:r>
      <w:r w:rsidRPr="00221AB4">
        <w:t xml:space="preserve"> Kontrolü Yönetmeliği" ve 7.2.1993 gün 121489 sayı Resmi Gazetede yayınlanan "Çevresel Etki Değerlendirmesi Yönetmeliğinin" ilgili hükümleri uygulanacaktır.</w:t>
      </w:r>
      <w:proofErr w:type="gramEnd"/>
    </w:p>
    <w:p w:rsidR="00E007F0" w:rsidRDefault="00E007F0" w:rsidP="00E007F0">
      <w:pPr>
        <w:tabs>
          <w:tab w:val="left" w:pos="0"/>
        </w:tabs>
        <w:ind w:firstLine="709"/>
        <w:jc w:val="both"/>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Default="00E007F0" w:rsidP="00E007F0">
      <w:pPr>
        <w:pStyle w:val="Balk7"/>
        <w:jc w:val="center"/>
        <w:rPr>
          <w:b/>
          <w:bCs/>
        </w:rPr>
      </w:pPr>
      <w:r>
        <w:t>-7-</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rsidRPr="00221AB4">
        <w:t>2.Planlama Ala</w:t>
      </w:r>
      <w:r>
        <w:t>nı</w:t>
      </w:r>
      <w:r w:rsidRPr="00221AB4">
        <w:t xml:space="preserve"> 3.Derece Deprem Bölgesinde kaldığından "Afet Bölgelerinde Yapılacak Yapılar Hakkında Yönetmelik" hükümlerine uyulacaktır.</w:t>
      </w:r>
    </w:p>
    <w:p w:rsidR="00E007F0" w:rsidRDefault="00E007F0" w:rsidP="00E007F0">
      <w:pPr>
        <w:tabs>
          <w:tab w:val="left" w:pos="0"/>
        </w:tabs>
        <w:ind w:firstLine="709"/>
        <w:jc w:val="both"/>
      </w:pPr>
    </w:p>
    <w:p w:rsidR="00E007F0" w:rsidRDefault="00E007F0" w:rsidP="00E007F0">
      <w:pPr>
        <w:tabs>
          <w:tab w:val="left" w:pos="0"/>
        </w:tabs>
        <w:ind w:firstLine="709"/>
        <w:jc w:val="both"/>
      </w:pPr>
      <w:r>
        <w:t>3. Planlama alanı ile ilgili olarak hazırlanan Jeolojik Raporda belirtilen;</w:t>
      </w:r>
    </w:p>
    <w:p w:rsidR="00E007F0" w:rsidRDefault="00E007F0" w:rsidP="00E007F0">
      <w:pPr>
        <w:tabs>
          <w:tab w:val="left" w:pos="0"/>
        </w:tabs>
        <w:ind w:firstLine="709"/>
        <w:jc w:val="both"/>
      </w:pPr>
      <w:r>
        <w:t>Şist (</w:t>
      </w:r>
      <w:proofErr w:type="spellStart"/>
      <w:r>
        <w:t>şt</w:t>
      </w:r>
      <w:proofErr w:type="spellEnd"/>
      <w:r>
        <w:t>) ve Kil (</w:t>
      </w:r>
      <w:proofErr w:type="spellStart"/>
      <w:r>
        <w:t>kl</w:t>
      </w:r>
      <w:proofErr w:type="spellEnd"/>
      <w:r>
        <w:t>) olarak gösterilen alanların su ile temasını önleyerek çevre drenajı yapılacaktır.</w:t>
      </w:r>
    </w:p>
    <w:p w:rsidR="00E007F0" w:rsidRDefault="00E007F0" w:rsidP="00E007F0">
      <w:pPr>
        <w:tabs>
          <w:tab w:val="left" w:pos="0"/>
        </w:tabs>
        <w:ind w:firstLine="709"/>
        <w:jc w:val="both"/>
      </w:pPr>
      <w:r>
        <w:t>Şist (</w:t>
      </w:r>
      <w:proofErr w:type="spellStart"/>
      <w:r>
        <w:t>şt</w:t>
      </w:r>
      <w:proofErr w:type="spellEnd"/>
      <w:r>
        <w:t xml:space="preserve">) ve </w:t>
      </w:r>
      <w:proofErr w:type="spellStart"/>
      <w:r>
        <w:t>Grovak</w:t>
      </w:r>
      <w:proofErr w:type="spellEnd"/>
      <w:r>
        <w:t xml:space="preserve"> (gr) olarak belirtilen alanlarda üstteki ayrılmış </w:t>
      </w:r>
      <w:proofErr w:type="spellStart"/>
      <w:r>
        <w:t>zon</w:t>
      </w:r>
      <w:proofErr w:type="spellEnd"/>
      <w:r>
        <w:t xml:space="preserve"> temizlendikten sonra temeller sağlam kayaya oturtulacak ve dört kattan fazla yapılar için ayrıntılı zemin </w:t>
      </w:r>
      <w:proofErr w:type="spellStart"/>
      <w:r>
        <w:t>etüdleri</w:t>
      </w:r>
      <w:proofErr w:type="spellEnd"/>
      <w:r>
        <w:t xml:space="preserve"> yapılacaktır.</w:t>
      </w:r>
    </w:p>
    <w:p w:rsidR="00E007F0" w:rsidRDefault="00E007F0" w:rsidP="00E007F0">
      <w:pPr>
        <w:tabs>
          <w:tab w:val="left" w:pos="0"/>
        </w:tabs>
        <w:ind w:firstLine="709"/>
        <w:jc w:val="both"/>
      </w:pPr>
      <w:r>
        <w:t>Kil (</w:t>
      </w:r>
      <w:proofErr w:type="spellStart"/>
      <w:r>
        <w:t>kl</w:t>
      </w:r>
      <w:proofErr w:type="spellEnd"/>
      <w:r>
        <w:t xml:space="preserve">) olarak gösterilen alanlarda hafriyat sonucu oluşan </w:t>
      </w:r>
      <w:proofErr w:type="spellStart"/>
      <w:r>
        <w:t>şervler</w:t>
      </w:r>
      <w:proofErr w:type="spellEnd"/>
      <w:r>
        <w:t xml:space="preserve"> ve yapı temelleri istinat duvarları ile korunacaktır.</w:t>
      </w:r>
    </w:p>
    <w:p w:rsidR="00E007F0" w:rsidRDefault="00E007F0" w:rsidP="00E007F0">
      <w:pPr>
        <w:tabs>
          <w:tab w:val="left" w:pos="0"/>
        </w:tabs>
        <w:ind w:firstLine="709"/>
        <w:jc w:val="both"/>
      </w:pPr>
      <w:r>
        <w:t>Kil (</w:t>
      </w:r>
      <w:proofErr w:type="spellStart"/>
      <w:r>
        <w:t>kl</w:t>
      </w:r>
      <w:proofErr w:type="spellEnd"/>
      <w:r>
        <w:t>), alüvyon (al) ve Yamaç Molozu (</w:t>
      </w:r>
      <w:proofErr w:type="spellStart"/>
      <w:r>
        <w:t>yçm</w:t>
      </w:r>
      <w:proofErr w:type="spellEnd"/>
      <w:r>
        <w:t>) olarak gösterilen bölgelerde 2 kattan fazla yapılan yapılarda ayrıntılı zemin etütleri yapılarak zeminin taşıma gücü tespit edilecek ve temel sistemi buna göre belirlenecektir.</w:t>
      </w:r>
    </w:p>
    <w:p w:rsidR="00E007F0" w:rsidRDefault="00E007F0" w:rsidP="00E007F0">
      <w:pPr>
        <w:tabs>
          <w:tab w:val="left" w:pos="0"/>
        </w:tabs>
        <w:ind w:firstLine="709"/>
        <w:jc w:val="both"/>
      </w:pPr>
      <w:r>
        <w:t>Alüvyon (al) olarak gösterilen alanlarda yer altı su seviyesinin yüksekliği nedeniyle bodrum kattan kaçınılacaktır.</w:t>
      </w:r>
    </w:p>
    <w:p w:rsidR="00E007F0" w:rsidRDefault="00E007F0" w:rsidP="00E007F0">
      <w:pPr>
        <w:tabs>
          <w:tab w:val="left" w:pos="0"/>
        </w:tabs>
        <w:ind w:firstLine="709"/>
        <w:jc w:val="both"/>
      </w:pPr>
      <w:r>
        <w:t>Planlama alanı içinde büyük ve ağır yapıların (okul, cami, hastane, fabrika, otel vb.) yer alacağı parsellerde arazi ve laboratuar çalışmalarının birlikte yürütüleceği ayrıntılı zemin etüdü yapılmadan inşaat ruhsatı verilemez.</w:t>
      </w:r>
    </w:p>
    <w:p w:rsidR="00E007F0" w:rsidRPr="00221AB4" w:rsidRDefault="00E007F0" w:rsidP="00E007F0">
      <w:pPr>
        <w:tabs>
          <w:tab w:val="left" w:pos="0"/>
        </w:tabs>
        <w:ind w:firstLine="709"/>
        <w:jc w:val="both"/>
      </w:pPr>
    </w:p>
    <w:p w:rsidR="00E007F0" w:rsidRDefault="00E007F0" w:rsidP="00E007F0">
      <w:pPr>
        <w:pStyle w:val="ListeParagraf"/>
        <w:numPr>
          <w:ilvl w:val="0"/>
          <w:numId w:val="7"/>
        </w:numPr>
        <w:tabs>
          <w:tab w:val="left" w:pos="0"/>
        </w:tabs>
        <w:ind w:left="0" w:firstLine="709"/>
        <w:jc w:val="both"/>
      </w:pPr>
      <w:r>
        <w:t xml:space="preserve">Enerji </w:t>
      </w:r>
      <w:r w:rsidRPr="00221AB4">
        <w:t xml:space="preserve">Nakil Hatları altında ilgili TEK yönetmeliği hükümleri geçerlidir. Ayrıca Enerji Nakil Hatlarına yapılar yönetmelikte özellikte belirtilmemişse, 10 </w:t>
      </w:r>
      <w:proofErr w:type="spellStart"/>
      <w:r>
        <w:t>m</w:t>
      </w:r>
      <w:r w:rsidRPr="00221AB4">
        <w:t>'den</w:t>
      </w:r>
      <w:proofErr w:type="spellEnd"/>
      <w:r w:rsidRPr="00221AB4">
        <w:t xml:space="preserve"> fazla yaklaştı</w:t>
      </w:r>
      <w:r>
        <w:t>rı</w:t>
      </w:r>
      <w:r w:rsidRPr="00221AB4">
        <w:t>lamaz.</w:t>
      </w:r>
    </w:p>
    <w:p w:rsidR="00E007F0" w:rsidRDefault="00E007F0" w:rsidP="00E007F0">
      <w:pPr>
        <w:pStyle w:val="ListeParagraf"/>
        <w:numPr>
          <w:ilvl w:val="0"/>
          <w:numId w:val="7"/>
        </w:numPr>
        <w:tabs>
          <w:tab w:val="left" w:pos="0"/>
        </w:tabs>
        <w:ind w:left="0" w:firstLine="709"/>
        <w:jc w:val="both"/>
      </w:pPr>
      <w:r>
        <w:t xml:space="preserve">Devlet </w:t>
      </w:r>
      <w:r w:rsidRPr="00221AB4">
        <w:t xml:space="preserve">Su İşleri Genel Müdürlüğünce tespit edilen dere </w:t>
      </w:r>
      <w:proofErr w:type="gramStart"/>
      <w:r w:rsidRPr="00221AB4">
        <w:t>güzergahlarında</w:t>
      </w:r>
      <w:proofErr w:type="gramEnd"/>
      <w:r w:rsidRPr="00221AB4">
        <w:t xml:space="preserve"> inşa edilmesi gereken taşkın kontrol tesisleri ilgili kuruluşlarca gerçekleşt</w:t>
      </w:r>
      <w:r>
        <w:t>iri</w:t>
      </w:r>
      <w:r w:rsidRPr="00221AB4">
        <w:t>lmeden taşkın etki alanlarında inşaat uygulaması yapılamaz.</w:t>
      </w:r>
    </w:p>
    <w:p w:rsidR="00E007F0" w:rsidRPr="00221AB4" w:rsidRDefault="00E007F0" w:rsidP="00E007F0">
      <w:pPr>
        <w:pStyle w:val="ListeParagraf"/>
        <w:numPr>
          <w:ilvl w:val="0"/>
          <w:numId w:val="7"/>
        </w:numPr>
        <w:tabs>
          <w:tab w:val="left" w:pos="0"/>
        </w:tabs>
        <w:ind w:left="0" w:firstLine="709"/>
        <w:jc w:val="both"/>
      </w:pPr>
      <w:r w:rsidRPr="00221AB4">
        <w:t>Yapılarda kot,</w:t>
      </w:r>
      <w:r>
        <w:t xml:space="preserve"> </w:t>
      </w:r>
      <w:r w:rsidRPr="00221AB4">
        <w:t>binanın oturacağı tabii zemin ortalaması esas alınarak verilecektir.</w:t>
      </w:r>
    </w:p>
    <w:p w:rsidR="00E007F0" w:rsidRDefault="00E007F0" w:rsidP="00E007F0">
      <w:pPr>
        <w:tabs>
          <w:tab w:val="left" w:pos="0"/>
        </w:tabs>
        <w:ind w:firstLine="709"/>
        <w:jc w:val="both"/>
      </w:pPr>
      <w:r w:rsidRPr="00221AB4">
        <w:t>7.</w:t>
      </w:r>
      <w:r>
        <w:t xml:space="preserve"> </w:t>
      </w:r>
      <w:r w:rsidRPr="00221AB4">
        <w:t>0.00 altındaki 1.katlar emsal harici,</w:t>
      </w:r>
      <w:r>
        <w:t xml:space="preserve"> </w:t>
      </w:r>
      <w:r w:rsidRPr="00221AB4">
        <w:t xml:space="preserve">diğer fazla katlar emsale </w:t>
      </w:r>
      <w:proofErr w:type="gramStart"/>
      <w:r w:rsidRPr="00221AB4">
        <w:t>dahildir</w:t>
      </w:r>
      <w:proofErr w:type="gramEnd"/>
      <w:r w:rsidRPr="00221AB4">
        <w:t>.</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rPr>
          <w:b/>
        </w:rPr>
      </w:pPr>
      <w:r w:rsidRPr="00856E83">
        <w:rPr>
          <w:b/>
        </w:rPr>
        <w:t>ÖZEL HÜKÜMLER</w:t>
      </w:r>
    </w:p>
    <w:p w:rsidR="00E007F0" w:rsidRPr="00856E83" w:rsidRDefault="00E007F0" w:rsidP="00E007F0">
      <w:pPr>
        <w:tabs>
          <w:tab w:val="left" w:pos="0"/>
        </w:tabs>
        <w:ind w:firstLine="709"/>
        <w:jc w:val="both"/>
        <w:rPr>
          <w:b/>
        </w:rPr>
      </w:pPr>
    </w:p>
    <w:p w:rsidR="00E007F0" w:rsidRPr="00221AB4" w:rsidRDefault="00E007F0" w:rsidP="00E007F0">
      <w:pPr>
        <w:tabs>
          <w:tab w:val="left" w:pos="0"/>
        </w:tabs>
        <w:ind w:firstLine="709"/>
        <w:jc w:val="both"/>
      </w:pPr>
      <w:r w:rsidRPr="00221AB4">
        <w:t>1/1000 ölçekli imar planla</w:t>
      </w:r>
      <w:r>
        <w:t>rını</w:t>
      </w:r>
      <w:r w:rsidRPr="00221AB4">
        <w:t xml:space="preserve">n uygulanması aşamasında planla oluşturulan alt merkezlerin çevresinde, bu alanda kalan </w:t>
      </w:r>
      <w:proofErr w:type="spellStart"/>
      <w:r w:rsidRPr="00221AB4">
        <w:t>kadastral</w:t>
      </w:r>
      <w:proofErr w:type="spellEnd"/>
      <w:r w:rsidRPr="00221AB4">
        <w:t xml:space="preserve"> parsellerin en az %35'i Yol, Yeşil Alan vs. olarak Düzenleme Ortaklık Payı,</w:t>
      </w:r>
      <w:r>
        <w:t xml:space="preserve"> %5 i Okul, Resmi Kuru</w:t>
      </w:r>
      <w:r w:rsidRPr="00221AB4">
        <w:t>m, Spor Alanı vb. Kamu kulla</w:t>
      </w:r>
      <w:r>
        <w:t>nı</w:t>
      </w:r>
      <w:r w:rsidRPr="00221AB4">
        <w:t>m alanlarına ay</w:t>
      </w:r>
      <w:r>
        <w:t>rı</w:t>
      </w:r>
      <w:r w:rsidRPr="00221AB4">
        <w:t>lacak şekilde 18. Madde uygulama alanı belediyesince tespit edilecektir. Mevzi parselasyon planı yapılması halinde, 1000 m</w:t>
      </w:r>
      <w:r w:rsidRPr="00856E83">
        <w:rPr>
          <w:vertAlign w:val="superscript"/>
        </w:rPr>
        <w:t>2</w:t>
      </w:r>
      <w:r>
        <w:t>’</w:t>
      </w:r>
      <w:r w:rsidRPr="00221AB4">
        <w:t>nin altında mevzi parselasyon planı kabul edilmeyecek ve en az %35 DOP, %5 KOP olm</w:t>
      </w:r>
      <w:r>
        <w:t xml:space="preserve">ak üzere </w:t>
      </w:r>
      <w:proofErr w:type="spellStart"/>
      <w:r>
        <w:t>kadastral</w:t>
      </w:r>
      <w:proofErr w:type="spellEnd"/>
      <w:r>
        <w:t xml:space="preserve"> parselin %40’</w:t>
      </w:r>
      <w:r w:rsidRPr="00221AB4">
        <w:t>nın belediyece bedelsiz alınabilmesi esas olacaktır.</w:t>
      </w:r>
    </w:p>
    <w:p w:rsidR="00E007F0" w:rsidRDefault="00E007F0" w:rsidP="00E007F0">
      <w:pPr>
        <w:tabs>
          <w:tab w:val="left" w:pos="0"/>
        </w:tabs>
        <w:ind w:firstLine="709"/>
        <w:jc w:val="both"/>
      </w:pPr>
    </w:p>
    <w:p w:rsidR="00E007F0" w:rsidRDefault="00E007F0" w:rsidP="00E007F0">
      <w:pPr>
        <w:tabs>
          <w:tab w:val="left" w:pos="0"/>
        </w:tabs>
        <w:ind w:firstLine="709"/>
        <w:jc w:val="both"/>
      </w:pPr>
      <w:r w:rsidRPr="00221AB4">
        <w:t xml:space="preserve">Bu plan kapsamında yapılacak tüm tesis ve yapılar için kendi parseli ile ilgili çevre düzenlemesi yapılması zorunludur. Konut </w:t>
      </w:r>
      <w:r>
        <w:t>parsellerinin en az %35’</w:t>
      </w:r>
      <w:r w:rsidRPr="00221AB4">
        <w:t>i kadar bir alan hiçbir yapay malzeme kullanılmadan doğal toprak örtüsü olarak bırakılacak ve bu aland</w:t>
      </w:r>
      <w:r>
        <w:t>a bitkisel düzenleme yapılacaktır</w:t>
      </w:r>
      <w:r w:rsidRPr="00221AB4">
        <w:t>. Parsellerde bina oturum alanı haricindeki her 20 m</w:t>
      </w:r>
      <w:r w:rsidRPr="00856E83">
        <w:rPr>
          <w:vertAlign w:val="superscript"/>
        </w:rPr>
        <w:t>2</w:t>
      </w:r>
      <w:r w:rsidRPr="00221AB4">
        <w:t xml:space="preserve"> alan için bir adet ağaç dikilecektir.</w:t>
      </w:r>
    </w:p>
    <w:p w:rsidR="00E007F0" w:rsidRDefault="00E007F0" w:rsidP="00E007F0">
      <w:pPr>
        <w:tabs>
          <w:tab w:val="left" w:pos="0"/>
        </w:tabs>
        <w:ind w:firstLine="709"/>
        <w:jc w:val="both"/>
      </w:pPr>
    </w:p>
    <w:p w:rsidR="00E007F0" w:rsidRDefault="00E007F0" w:rsidP="00E007F0">
      <w:pPr>
        <w:tabs>
          <w:tab w:val="left" w:pos="0"/>
        </w:tabs>
        <w:jc w:val="both"/>
      </w:pPr>
    </w:p>
    <w:p w:rsidR="00E007F0" w:rsidRDefault="00E007F0" w:rsidP="00E007F0">
      <w:pPr>
        <w:tabs>
          <w:tab w:val="center" w:pos="4748"/>
          <w:tab w:val="left" w:pos="5430"/>
        </w:tabs>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B8285C"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Default="00E007F0" w:rsidP="00E007F0">
      <w:pPr>
        <w:pStyle w:val="Balk7"/>
        <w:jc w:val="center"/>
        <w:rPr>
          <w:b/>
          <w:bCs/>
        </w:rPr>
      </w:pPr>
      <w:r>
        <w:t>-8-</w:t>
      </w:r>
    </w:p>
    <w:p w:rsidR="00E007F0" w:rsidRPr="00221AB4" w:rsidRDefault="00E007F0" w:rsidP="00E007F0">
      <w:pPr>
        <w:tabs>
          <w:tab w:val="left" w:pos="0"/>
        </w:tabs>
        <w:jc w:val="both"/>
      </w:pPr>
    </w:p>
    <w:p w:rsidR="00E007F0" w:rsidRDefault="00E007F0" w:rsidP="00E007F0">
      <w:pPr>
        <w:tabs>
          <w:tab w:val="left" w:pos="0"/>
        </w:tabs>
        <w:ind w:firstLine="709"/>
        <w:jc w:val="both"/>
        <w:rPr>
          <w:b/>
        </w:rPr>
      </w:pPr>
      <w:r w:rsidRPr="00856E83">
        <w:rPr>
          <w:b/>
        </w:rPr>
        <w:t>DİĞER HÜKÜMLER</w:t>
      </w:r>
    </w:p>
    <w:p w:rsidR="00E007F0" w:rsidRPr="00856E83" w:rsidRDefault="00E007F0" w:rsidP="00E007F0">
      <w:pPr>
        <w:tabs>
          <w:tab w:val="left" w:pos="0"/>
        </w:tabs>
        <w:ind w:firstLine="709"/>
        <w:jc w:val="both"/>
        <w:rPr>
          <w:b/>
        </w:rPr>
      </w:pPr>
    </w:p>
    <w:p w:rsidR="00E007F0" w:rsidRPr="00221AB4" w:rsidRDefault="00E007F0" w:rsidP="00E007F0">
      <w:pPr>
        <w:tabs>
          <w:tab w:val="left" w:pos="0"/>
        </w:tabs>
        <w:ind w:firstLine="709"/>
        <w:jc w:val="both"/>
      </w:pPr>
      <w:r>
        <w:t>1</w:t>
      </w:r>
      <w:r w:rsidRPr="00221AB4">
        <w:t>.</w:t>
      </w:r>
      <w:r>
        <w:t xml:space="preserve"> </w:t>
      </w:r>
      <w:r w:rsidRPr="00221AB4">
        <w:t>DÜŞÜK YOĞUNLUKLU KONUT ALANLARI</w:t>
      </w:r>
    </w:p>
    <w:p w:rsidR="00E007F0" w:rsidRDefault="00E007F0" w:rsidP="00E007F0">
      <w:pPr>
        <w:tabs>
          <w:tab w:val="left" w:pos="0"/>
        </w:tabs>
        <w:ind w:firstLine="709"/>
        <w:jc w:val="both"/>
      </w:pPr>
      <w:r w:rsidRPr="00221AB4">
        <w:t>Bu alanlarda minimum ifraz koşulu 2000 m</w:t>
      </w:r>
      <w:r w:rsidRPr="00856E83">
        <w:rPr>
          <w:vertAlign w:val="superscript"/>
        </w:rPr>
        <w:t>2</w:t>
      </w:r>
      <w:r w:rsidRPr="00221AB4">
        <w:t>'dir. Ay</w:t>
      </w:r>
      <w:r>
        <w:t>rı</w:t>
      </w:r>
      <w:r w:rsidRPr="00221AB4">
        <w:t xml:space="preserve">ca bu parselin </w:t>
      </w:r>
      <w:proofErr w:type="spellStart"/>
      <w:r w:rsidRPr="00221AB4">
        <w:t>kadastral</w:t>
      </w:r>
      <w:proofErr w:type="spellEnd"/>
      <w:r w:rsidRPr="00221AB4">
        <w:t xml:space="preserve"> ya da mevcut bir yola yapılan ay</w:t>
      </w:r>
      <w:r>
        <w:t>ırma</w:t>
      </w:r>
      <w:r w:rsidRPr="00221AB4">
        <w:t xml:space="preserve">dan sonra en az 20 m cephesi bulunacaktır. Parsel hudutlarına en fazla 5 m yaklaşacak şekilde </w:t>
      </w:r>
      <w:proofErr w:type="spellStart"/>
      <w:r w:rsidRPr="00221AB4">
        <w:t>Emax</w:t>
      </w:r>
      <w:proofErr w:type="spellEnd"/>
      <w:r w:rsidRPr="00221AB4">
        <w:t xml:space="preserve">=0,20 </w:t>
      </w:r>
      <w:proofErr w:type="spellStart"/>
      <w:r w:rsidRPr="00221AB4">
        <w:t>hmax</w:t>
      </w:r>
      <w:proofErr w:type="spellEnd"/>
      <w:r w:rsidRPr="00221AB4">
        <w:t>=6,50 m olacaktır.</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2.KENTSEL SERVİS ALANLARI</w:t>
      </w:r>
    </w:p>
    <w:p w:rsidR="00E007F0" w:rsidRDefault="00E007F0" w:rsidP="00E007F0">
      <w:pPr>
        <w:tabs>
          <w:tab w:val="left" w:pos="0"/>
        </w:tabs>
        <w:ind w:firstLine="709"/>
        <w:jc w:val="both"/>
      </w:pPr>
      <w:r w:rsidRPr="00221AB4">
        <w:t>Kentsel Servis Alanlarında; Kamu Kuruluşları, Turistik Tesisler, Sağlık Tesisleri, Ticari Büro Servisleri, Ticaret Merkezleri, Sergi ve Sat</w:t>
      </w:r>
      <w:r>
        <w:t>ı</w:t>
      </w:r>
      <w:r w:rsidRPr="00221AB4">
        <w:t>ş Tesisleri, Kültür, Eğlence ve Dinlenme Tesisleri yer alabilecektir. Mevcut Tesisler dışında Gayri Sıhhi Müesseseler kapsamında kalan yeni tesisler bu alanda yer alamaz. Mevcutlar çevre sorunla</w:t>
      </w:r>
      <w:r>
        <w:t>rı</w:t>
      </w:r>
      <w:r w:rsidRPr="00221AB4">
        <w:t>nı gide</w:t>
      </w:r>
      <w:r>
        <w:t>rm</w:t>
      </w:r>
      <w:r w:rsidRPr="00221AB4">
        <w:t>ek üzere her türlü önlemi alacaklardır.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rsidRPr="00221AB4">
        <w:t>Bu alanlarda minimum parsel büyüklüğü 2500 m</w:t>
      </w:r>
      <w:r w:rsidRPr="00856E83">
        <w:rPr>
          <w:vertAlign w:val="superscript"/>
        </w:rPr>
        <w:t>2</w:t>
      </w:r>
      <w:r w:rsidRPr="00221AB4">
        <w:t xml:space="preserve"> olacaktır.</w:t>
      </w:r>
    </w:p>
    <w:p w:rsidR="00E007F0" w:rsidRDefault="00E007F0" w:rsidP="00E007F0">
      <w:pPr>
        <w:tabs>
          <w:tab w:val="left" w:pos="0"/>
        </w:tabs>
        <w:ind w:firstLine="709"/>
        <w:jc w:val="both"/>
      </w:pPr>
      <w:r w:rsidRPr="00221AB4">
        <w:t>2500-5000 m</w:t>
      </w:r>
      <w:r w:rsidRPr="00856E83">
        <w:rPr>
          <w:vertAlign w:val="superscript"/>
        </w:rPr>
        <w:t>2</w:t>
      </w:r>
      <w:r>
        <w:t>’</w:t>
      </w:r>
      <w:r w:rsidRPr="00221AB4">
        <w:t xml:space="preserve">lik parsellerde </w:t>
      </w:r>
      <w:proofErr w:type="spellStart"/>
      <w:r w:rsidRPr="00221AB4">
        <w:t>Emax</w:t>
      </w:r>
      <w:proofErr w:type="spellEnd"/>
      <w:r w:rsidRPr="00221AB4">
        <w:t xml:space="preserve">=0,50 </w:t>
      </w:r>
    </w:p>
    <w:p w:rsidR="00E007F0" w:rsidRDefault="00E007F0" w:rsidP="00E007F0">
      <w:pPr>
        <w:tabs>
          <w:tab w:val="left" w:pos="0"/>
        </w:tabs>
        <w:ind w:firstLine="709"/>
        <w:jc w:val="both"/>
      </w:pPr>
      <w:r w:rsidRPr="00221AB4">
        <w:t xml:space="preserve">5000 den büyük parsellerde </w:t>
      </w:r>
      <w:proofErr w:type="spellStart"/>
      <w:r w:rsidRPr="00221AB4">
        <w:t>Emax</w:t>
      </w:r>
      <w:proofErr w:type="spellEnd"/>
      <w:r w:rsidRPr="00221AB4">
        <w:t xml:space="preserve">=0,75 </w:t>
      </w:r>
    </w:p>
    <w:p w:rsidR="00E007F0" w:rsidRPr="00221AB4" w:rsidRDefault="00E007F0" w:rsidP="00E007F0">
      <w:pPr>
        <w:tabs>
          <w:tab w:val="left" w:pos="0"/>
        </w:tabs>
        <w:ind w:firstLine="709"/>
        <w:jc w:val="both"/>
      </w:pPr>
      <w:proofErr w:type="spellStart"/>
      <w:r w:rsidRPr="00221AB4">
        <w:t>hmax</w:t>
      </w:r>
      <w:proofErr w:type="spellEnd"/>
      <w:r w:rsidRPr="00221AB4">
        <w:t>=15.50 m alınacaktır.</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3.AKARYAKIT İSTASYONLARI</w:t>
      </w:r>
    </w:p>
    <w:p w:rsidR="00E007F0" w:rsidRPr="00221AB4" w:rsidRDefault="00E007F0" w:rsidP="00E007F0">
      <w:pPr>
        <w:tabs>
          <w:tab w:val="left" w:pos="0"/>
        </w:tabs>
        <w:ind w:firstLine="709"/>
        <w:jc w:val="both"/>
      </w:pPr>
      <w:proofErr w:type="gramStart"/>
      <w:r w:rsidRPr="00221AB4">
        <w:t>Belediye ve mücavir alan sınırla</w:t>
      </w:r>
      <w:r>
        <w:t>rı</w:t>
      </w:r>
      <w:r w:rsidRPr="00221AB4">
        <w:t xml:space="preserve"> içinde ve dışında karayolla</w:t>
      </w:r>
      <w:r>
        <w:t>rı</w:t>
      </w:r>
      <w:r w:rsidRPr="00221AB4">
        <w:t xml:space="preserve"> kenarında yapılacak aka</w:t>
      </w:r>
      <w:r>
        <w:t>r</w:t>
      </w:r>
      <w:r w:rsidRPr="00221AB4">
        <w:t>yakıt istasyonlarında 18.6.1995 tarihinde yürürlüğe giren 2918 sayılı Karayolla</w:t>
      </w:r>
      <w:r>
        <w:t>rı</w:t>
      </w:r>
      <w:r w:rsidRPr="00221AB4">
        <w:t xml:space="preserve"> Trafik Kanunu'nun 18nci maddesi gereğince çıkartılan ve 19.6.1996 gün ve 22754 sayılı Resmi Gazetede yayınlanan "Karayolla</w:t>
      </w:r>
      <w:r>
        <w:t>rı</w:t>
      </w:r>
      <w:r w:rsidRPr="00221AB4">
        <w:t xml:space="preserve"> Kenarında Yapılacak Tesisler Hakkında Yönetmelik" koşulları ile 11.9.1996 gün ve 22754 sayılı Resmi Gazetede yayınlanan Enerji ve Tabii Kaynaklar Bakanlığı tebliği geçerlidir. </w:t>
      </w:r>
      <w:proofErr w:type="gramEnd"/>
      <w:r w:rsidRPr="00221AB4">
        <w:t>Bu bağlamda yeni yapılacak akaryakıt sa</w:t>
      </w:r>
      <w:r>
        <w:t>tı</w:t>
      </w:r>
      <w:r w:rsidRPr="00221AB4">
        <w:t>ş istasyonlarında Karayolu üzerinde aynı yönde bir önceki akaryakıt istasyonuna en az 2 k</w:t>
      </w:r>
      <w:r>
        <w:t>m</w:t>
      </w:r>
      <w:r w:rsidRPr="00221AB4">
        <w:t>. uzaklıkta olması şartı aranacaktır.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t>4. BESİHANELER</w:t>
      </w:r>
    </w:p>
    <w:p w:rsidR="00E007F0" w:rsidRPr="00221AB4" w:rsidRDefault="00E007F0" w:rsidP="00E007F0">
      <w:pPr>
        <w:tabs>
          <w:tab w:val="left" w:pos="0"/>
        </w:tabs>
        <w:ind w:firstLine="709"/>
        <w:jc w:val="both"/>
      </w:pPr>
      <w:r w:rsidRPr="00221AB4">
        <w:t>Besihaneler için ayrılan alanlarda tavuk, koyun vb. küçükbaş hayvan besisi yapılabilir Üretim sırasında</w:t>
      </w:r>
      <w:r>
        <w:t xml:space="preserve"> </w:t>
      </w:r>
      <w:r w:rsidRPr="00221AB4">
        <w:t>ortaya çıkan gaz, sıvı ve katı atıklar çevre kirliliğine neden olmayacak biçimde değerlendirilecek ve bu çerçevede gerekli önlemler alınacaktır.</w:t>
      </w:r>
    </w:p>
    <w:p w:rsidR="00E007F0" w:rsidRDefault="00E007F0" w:rsidP="00E007F0">
      <w:pPr>
        <w:tabs>
          <w:tab w:val="left" w:pos="0"/>
        </w:tabs>
        <w:ind w:firstLine="709"/>
        <w:jc w:val="both"/>
      </w:pPr>
      <w:r w:rsidRPr="00221AB4">
        <w:t xml:space="preserve">Minimum parsel büyüklüğü 1500 m2'dir. </w:t>
      </w:r>
    </w:p>
    <w:p w:rsidR="00E007F0" w:rsidRDefault="00E007F0" w:rsidP="00E007F0">
      <w:pPr>
        <w:tabs>
          <w:tab w:val="left" w:pos="0"/>
        </w:tabs>
        <w:ind w:firstLine="709"/>
        <w:jc w:val="both"/>
      </w:pPr>
      <w:proofErr w:type="spellStart"/>
      <w:r w:rsidRPr="00221AB4">
        <w:t>Hmax</w:t>
      </w:r>
      <w:proofErr w:type="spellEnd"/>
      <w:r w:rsidRPr="00221AB4">
        <w:t xml:space="preserve">=6,50 m </w:t>
      </w:r>
    </w:p>
    <w:p w:rsidR="00E007F0" w:rsidRPr="00221AB4" w:rsidRDefault="00E007F0" w:rsidP="00E007F0">
      <w:pPr>
        <w:tabs>
          <w:tab w:val="left" w:pos="0"/>
        </w:tabs>
        <w:ind w:firstLine="709"/>
        <w:jc w:val="both"/>
      </w:pPr>
      <w:r w:rsidRPr="00221AB4">
        <w:t xml:space="preserve">E=0,50 </w:t>
      </w:r>
      <w:proofErr w:type="spellStart"/>
      <w:r w:rsidRPr="00221AB4">
        <w:t>dir</w:t>
      </w:r>
      <w:proofErr w:type="spellEnd"/>
      <w:r w:rsidRPr="00221AB4">
        <w:t>.</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r>
        <w:t>5.</w:t>
      </w:r>
      <w:r w:rsidRPr="00221AB4">
        <w:t>YEŞİL ALANLAR</w:t>
      </w:r>
    </w:p>
    <w:p w:rsidR="00E007F0" w:rsidRDefault="00E007F0" w:rsidP="00E007F0">
      <w:pPr>
        <w:tabs>
          <w:tab w:val="left" w:pos="0"/>
        </w:tabs>
        <w:ind w:firstLine="709"/>
        <w:jc w:val="both"/>
      </w:pPr>
      <w:r w:rsidRPr="00221AB4">
        <w:t xml:space="preserve">Plan genelindeki parklar ve yeşil alanlar üzerinde Büfe, Açık ve Kapalı Çay Bahçesi niteliğinde kullanımlar yer alabilir. Bu durumda kapalı </w:t>
      </w:r>
      <w:proofErr w:type="gramStart"/>
      <w:r w:rsidRPr="00221AB4">
        <w:t>mekanlar</w:t>
      </w:r>
      <w:proofErr w:type="gramEnd"/>
      <w:r w:rsidRPr="00221AB4">
        <w:t xml:space="preserve"> toplamı, üzerinde yer aldığı park alanının %2</w:t>
      </w:r>
      <w:r>
        <w:t>’</w:t>
      </w:r>
      <w:r w:rsidRPr="00221AB4">
        <w:t>sini yapı yüksekliği ise 3.50 m.yi geçemez. Bu tesisler kuru dere yatakları üzerinde konumlandırılmaz.</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t xml:space="preserve">6. </w:t>
      </w:r>
      <w:r w:rsidRPr="00221AB4">
        <w:t>ASKERİ GÜVENLİK BÖLGESİ</w:t>
      </w:r>
    </w:p>
    <w:p w:rsidR="00E007F0" w:rsidRDefault="00E007F0" w:rsidP="00E007F0">
      <w:pPr>
        <w:tabs>
          <w:tab w:val="left" w:pos="0"/>
        </w:tabs>
        <w:ind w:firstLine="709"/>
        <w:jc w:val="both"/>
      </w:pPr>
      <w:r w:rsidRPr="00221AB4">
        <w:t xml:space="preserve">Deniz Kuvvetleri </w:t>
      </w:r>
      <w:proofErr w:type="spellStart"/>
      <w:r w:rsidRPr="00221AB4">
        <w:t>Azattepe</w:t>
      </w:r>
      <w:proofErr w:type="spellEnd"/>
      <w:r w:rsidRPr="00221AB4">
        <w:t xml:space="preserve"> Verici İstasyon Komutanlığı bir</w:t>
      </w:r>
      <w:r>
        <w:t>lik sınırından itibaren 400 m.l</w:t>
      </w:r>
      <w:r w:rsidRPr="00221AB4">
        <w:t xml:space="preserve">ik kuşak Askeri Güvenlik Bölgesidir. Bu bandın ilk 200 m.lik bölümü içinde hiçbir şekilde inşaat yapılamaz. İkinci 200 m.lik kısmı içinde yapılacak yapılarda </w:t>
      </w:r>
      <w:proofErr w:type="spellStart"/>
      <w:r w:rsidRPr="00221AB4">
        <w:t>hmax</w:t>
      </w:r>
      <w:proofErr w:type="spellEnd"/>
      <w:r w:rsidRPr="00221AB4">
        <w:t>=6,50yi geçemez.</w:t>
      </w: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Default="00E007F0" w:rsidP="00E007F0">
      <w:pPr>
        <w:pStyle w:val="Balk7"/>
        <w:jc w:val="center"/>
        <w:rPr>
          <w:b/>
          <w:bCs/>
        </w:rPr>
      </w:pPr>
      <w:r>
        <w:t>-9-</w:t>
      </w:r>
    </w:p>
    <w:p w:rsidR="00E007F0" w:rsidRPr="00D40D22" w:rsidRDefault="00E007F0" w:rsidP="00E007F0"/>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r>
        <w:t xml:space="preserve">7.ÖZEL </w:t>
      </w:r>
      <w:r w:rsidRPr="00221AB4">
        <w:t>PROJE ALANI</w:t>
      </w:r>
    </w:p>
    <w:p w:rsidR="00E007F0" w:rsidRDefault="00E007F0" w:rsidP="00E007F0">
      <w:pPr>
        <w:tabs>
          <w:tab w:val="left" w:pos="0"/>
        </w:tabs>
        <w:ind w:firstLine="709"/>
        <w:jc w:val="both"/>
      </w:pPr>
      <w:r w:rsidRPr="00221AB4">
        <w:t>Ziraat Bankası Evleri: Bu bölgede mevcut ulaşım sisteminin ve parsel büyüklüklerinin korunmasına özen gösterilecektir. Parsel içinde ifraz ve dağınık yapılaşmaya izin verilmeyecek, binaların yıkılıp yeniden yapılması halinde cephe hatları ve taban alanları ay</w:t>
      </w:r>
      <w:r>
        <w:t>nı</w:t>
      </w:r>
      <w:r w:rsidRPr="00221AB4">
        <w:t xml:space="preserve"> kalmak kaydıyla </w:t>
      </w:r>
      <w:proofErr w:type="spellStart"/>
      <w:r w:rsidRPr="00221AB4">
        <w:t>hmax</w:t>
      </w:r>
      <w:proofErr w:type="spellEnd"/>
      <w:r w:rsidRPr="00221AB4">
        <w:t>=6,50 m olabilecektir.</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t>8.</w:t>
      </w:r>
      <w:r w:rsidRPr="00221AB4">
        <w:t>MİMARİ VE DOĞAL ÖZELLİĞİ KORUNACAK ALAN</w:t>
      </w:r>
    </w:p>
    <w:p w:rsidR="00E007F0" w:rsidRDefault="00E007F0" w:rsidP="00E007F0">
      <w:pPr>
        <w:tabs>
          <w:tab w:val="left" w:pos="0"/>
        </w:tabs>
        <w:ind w:firstLine="709"/>
        <w:jc w:val="both"/>
      </w:pPr>
      <w:r w:rsidRPr="00221AB4">
        <w:t>Bu alanda mevcut yapılar ve ağaç dokusu aynen korunacak, yeni yapı yapılmayacaktır. Ancak ala</w:t>
      </w:r>
      <w:r>
        <w:t>nı</w:t>
      </w:r>
      <w:r w:rsidRPr="00221AB4">
        <w:t>n açık alan kullanımlarına (yaya yolu, otopark, yeşil alan vb.) yönelik düzenlemesi, hazırlatılacak: özel peyzaj projesine göre yapılacaktır.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rPr>
          <w:b/>
        </w:rPr>
      </w:pPr>
      <w:r w:rsidRPr="00D40D22">
        <w:rPr>
          <w:b/>
        </w:rPr>
        <w:t>ŞEKLİNDE OLDUĞU,</w:t>
      </w:r>
    </w:p>
    <w:p w:rsidR="00E007F0" w:rsidRPr="00D40D22" w:rsidRDefault="00E007F0" w:rsidP="00E007F0">
      <w:pPr>
        <w:tabs>
          <w:tab w:val="left" w:pos="0"/>
        </w:tabs>
        <w:ind w:firstLine="709"/>
        <w:jc w:val="both"/>
        <w:rPr>
          <w:b/>
        </w:rPr>
      </w:pPr>
    </w:p>
    <w:p w:rsidR="00E007F0" w:rsidRDefault="00E007F0" w:rsidP="00E007F0">
      <w:pPr>
        <w:tabs>
          <w:tab w:val="left" w:pos="0"/>
        </w:tabs>
        <w:ind w:firstLine="709"/>
        <w:jc w:val="both"/>
        <w:rPr>
          <w:b/>
        </w:rPr>
      </w:pPr>
      <w:r w:rsidRPr="00D40D22">
        <w:rPr>
          <w:b/>
        </w:rPr>
        <w:t>B-2)ELMADAĞ BELEDİYE MECLİSİNİN 04.08.2020 TARİH VE 2020/169 SAYILI KARARI İLE UYGUN GÖRÜLEN HASANOĞLAN MERKEZ İÇİN ÖNERİLEN PLAN NOTLARININ İSE;</w:t>
      </w:r>
    </w:p>
    <w:p w:rsidR="00E007F0" w:rsidRPr="00D40D22" w:rsidRDefault="00E007F0" w:rsidP="00E007F0">
      <w:pPr>
        <w:tabs>
          <w:tab w:val="left" w:pos="0"/>
        </w:tabs>
        <w:ind w:firstLine="709"/>
        <w:jc w:val="both"/>
        <w:rPr>
          <w:b/>
        </w:rPr>
      </w:pPr>
    </w:p>
    <w:p w:rsidR="00E007F0" w:rsidRPr="00D40D22" w:rsidRDefault="00E007F0" w:rsidP="00E007F0">
      <w:pPr>
        <w:tabs>
          <w:tab w:val="left" w:pos="0"/>
        </w:tabs>
        <w:ind w:firstLine="709"/>
        <w:jc w:val="both"/>
        <w:rPr>
          <w:b/>
        </w:rPr>
      </w:pPr>
      <w:r w:rsidRPr="00D40D22">
        <w:rPr>
          <w:b/>
        </w:rPr>
        <w:t>GENEL HÜKÜMLER</w:t>
      </w:r>
    </w:p>
    <w:p w:rsidR="00E007F0" w:rsidRPr="00221AB4" w:rsidRDefault="00E007F0" w:rsidP="00E007F0">
      <w:pPr>
        <w:tabs>
          <w:tab w:val="left" w:pos="0"/>
        </w:tabs>
        <w:ind w:firstLine="709"/>
        <w:jc w:val="both"/>
      </w:pPr>
      <w:r>
        <w:t>1</w:t>
      </w:r>
      <w:r w:rsidRPr="00221AB4">
        <w:t>.</w:t>
      </w:r>
      <w:r>
        <w:t xml:space="preserve"> </w:t>
      </w:r>
      <w:r w:rsidRPr="00221AB4">
        <w:t xml:space="preserve">Plan ve plan notlarında belirtilmeyen hususlarda, 3194 sayılı </w:t>
      </w:r>
      <w:r>
        <w:t>K</w:t>
      </w:r>
      <w:r w:rsidRPr="00221AB4">
        <w:t>anun ve bağlı yönetmelik hükümleri geçerlidir.</w:t>
      </w:r>
    </w:p>
    <w:p w:rsidR="00E007F0" w:rsidRPr="00221AB4" w:rsidRDefault="00E007F0" w:rsidP="00E007F0">
      <w:pPr>
        <w:tabs>
          <w:tab w:val="left" w:pos="0"/>
        </w:tabs>
        <w:ind w:firstLine="709"/>
        <w:jc w:val="both"/>
      </w:pPr>
      <w:r w:rsidRPr="00221AB4">
        <w:t>2.2872 sayılı Çevre Kanunu ve uygulama yönetmelik hükümlerine uyulacaktır.</w:t>
      </w:r>
    </w:p>
    <w:p w:rsidR="00E007F0" w:rsidRDefault="00E007F0" w:rsidP="00E007F0">
      <w:pPr>
        <w:tabs>
          <w:tab w:val="left" w:pos="0"/>
        </w:tabs>
        <w:ind w:firstLine="709"/>
        <w:jc w:val="both"/>
      </w:pPr>
      <w:r w:rsidRPr="00221AB4">
        <w:t xml:space="preserve">3.1593 sayılı hıfzıssıhha </w:t>
      </w:r>
      <w:r>
        <w:t>K</w:t>
      </w:r>
      <w:r w:rsidRPr="00221AB4">
        <w:t>anunu ve ilgili yönetmeliklerde geçen tanımlar ve hükümler geçerlidir.</w:t>
      </w:r>
    </w:p>
    <w:p w:rsidR="00E007F0" w:rsidRPr="00221AB4" w:rsidRDefault="00E007F0" w:rsidP="00E007F0">
      <w:pPr>
        <w:tabs>
          <w:tab w:val="left" w:pos="0"/>
        </w:tabs>
        <w:ind w:firstLine="709"/>
        <w:jc w:val="both"/>
      </w:pPr>
      <w:r>
        <w:t xml:space="preserve">4. Planlama </w:t>
      </w:r>
      <w:r w:rsidRPr="00221AB4">
        <w:t>alanında, Türkiye Bina Deprem Yönetmeliği Hükümleri ve ekinde yer alan esaslar ile Afet Bölgelerinde Yapılacak Yapılar Hakkındaki Yönetmelik hükümleri geçerlidir.</w:t>
      </w:r>
    </w:p>
    <w:p w:rsidR="00E007F0" w:rsidRPr="00221AB4" w:rsidRDefault="00E007F0" w:rsidP="00E007F0">
      <w:pPr>
        <w:tabs>
          <w:tab w:val="left" w:pos="0"/>
        </w:tabs>
        <w:ind w:firstLine="709"/>
        <w:jc w:val="both"/>
      </w:pPr>
      <w:r>
        <w:t xml:space="preserve">5. </w:t>
      </w:r>
      <w:proofErr w:type="spellStart"/>
      <w:r>
        <w:t>İlbank</w:t>
      </w:r>
      <w:proofErr w:type="spellEnd"/>
      <w:r>
        <w:t xml:space="preserve"> </w:t>
      </w:r>
      <w:r w:rsidRPr="00221AB4">
        <w:t>A.Ş. tarafından 25.09.2013 tarihinde onaylanan Jeolojik-</w:t>
      </w:r>
      <w:proofErr w:type="spellStart"/>
      <w:r w:rsidRPr="00221AB4">
        <w:t>Jeoteknik</w:t>
      </w:r>
      <w:proofErr w:type="spellEnd"/>
      <w:r w:rsidRPr="00221AB4">
        <w:t xml:space="preserve"> Etü</w:t>
      </w:r>
      <w:r>
        <w:t>t</w:t>
      </w:r>
      <w:r w:rsidRPr="00221AB4">
        <w:t xml:space="preserve"> Raporunun sonuç ve öneriler kısmında yer alan hükümlere uyulacaktır.</w:t>
      </w:r>
    </w:p>
    <w:p w:rsidR="00E007F0" w:rsidRPr="00221AB4" w:rsidRDefault="00E007F0" w:rsidP="00E007F0">
      <w:pPr>
        <w:tabs>
          <w:tab w:val="left" w:pos="0"/>
        </w:tabs>
        <w:ind w:firstLine="709"/>
        <w:jc w:val="both"/>
      </w:pPr>
      <w:r>
        <w:t xml:space="preserve">6. Parsel </w:t>
      </w:r>
      <w:r w:rsidRPr="00221AB4">
        <w:t>bazında zemin etüdü yapılmadan inşaat ruhsatı verilemez</w:t>
      </w:r>
    </w:p>
    <w:p w:rsidR="00E007F0" w:rsidRPr="00221AB4" w:rsidRDefault="00E007F0" w:rsidP="00E007F0">
      <w:pPr>
        <w:tabs>
          <w:tab w:val="left" w:pos="0"/>
        </w:tabs>
        <w:jc w:val="both"/>
      </w:pPr>
      <w:r>
        <w:tab/>
        <w:t xml:space="preserve">7. </w:t>
      </w:r>
      <w:r w:rsidRPr="00221AB4">
        <w:t>Enerji Nakil Hatları altında, Elektrik Kuvvetli Ak</w:t>
      </w:r>
      <w:r>
        <w:t>ım</w:t>
      </w:r>
      <w:r w:rsidRPr="00221AB4">
        <w:t xml:space="preserve"> Tesisleri Yönetmeliği Hükümleri geçerlidir. Ayrıca ene</w:t>
      </w:r>
      <w:r>
        <w:t>r</w:t>
      </w:r>
      <w:r w:rsidRPr="00221AB4">
        <w:t>ji nakil hattı alt</w:t>
      </w:r>
      <w:r>
        <w:t>ın</w:t>
      </w:r>
      <w:r w:rsidRPr="00221AB4">
        <w:t>a yapılacak yapılar, yönetmelikte özellikle belirtilmemişse, yatayda 10 metreden yakın yapı yapılmasına izin verilemez.</w:t>
      </w:r>
    </w:p>
    <w:p w:rsidR="00E007F0" w:rsidRPr="00221AB4" w:rsidRDefault="00E007F0" w:rsidP="00E007F0">
      <w:pPr>
        <w:tabs>
          <w:tab w:val="left" w:pos="0"/>
        </w:tabs>
        <w:ind w:firstLine="709"/>
        <w:jc w:val="both"/>
      </w:pPr>
      <w:r>
        <w:t xml:space="preserve">8. </w:t>
      </w:r>
      <w:r w:rsidRPr="00221AB4">
        <w:t>Taşkın Sahasında kalan kullanımlara ilişkin "projesine uygun olarak dere ıslahı yapılmadan ruhsat</w:t>
      </w:r>
      <w:r>
        <w:t>l</w:t>
      </w:r>
      <w:r w:rsidRPr="00221AB4">
        <w:t xml:space="preserve">andırma yapılmaması esastır. </w:t>
      </w:r>
      <w:proofErr w:type="gramStart"/>
      <w:r w:rsidRPr="00221AB4">
        <w:t>Ancak gerekli görülmesi halinde dereden sorumlu kurumdan uygun görüş almak ve planlı alanlar yönetmeliğinin 5. maddesinin 10. fıkras</w:t>
      </w:r>
      <w:r>
        <w:t>ı</w:t>
      </w:r>
      <w:r w:rsidRPr="00221AB4">
        <w:t xml:space="preserve">ndaki "imar </w:t>
      </w:r>
      <w:r>
        <w:t>planlarında su taşkın alanları için</w:t>
      </w:r>
      <w:r w:rsidRPr="00221AB4">
        <w:t xml:space="preserve"> Devlet Su işleri Genel Müdürlüğü veya Su Kanalizasyon İdareleri tarafından su taşlan analizi yapılarak belirtilen </w:t>
      </w:r>
      <w:proofErr w:type="spellStart"/>
      <w:r w:rsidRPr="00221AB4">
        <w:t>kret</w:t>
      </w:r>
      <w:proofErr w:type="spellEnd"/>
      <w:r w:rsidRPr="00221AB4">
        <w:t xml:space="preserve"> kotuna 1,50 metre ilave edilerek tespit edilen kotun altı iskân edilemez, hiçbir şekilde bu seviyenin altında otopark giriş çıkış, kapı ve pencere gibi herhangi bir boşluk bırakılamaz ve açılamaz. </w:t>
      </w:r>
      <w:proofErr w:type="gramEnd"/>
      <w:r w:rsidRPr="00221AB4">
        <w:t>Tereddüde düşülen konularda DSİ Genel Müdürlüğü veya ilgili su ve kanalizasyon idaresinin görüşüne göre uygulama yapılır." hükmü uyarınca işlem tesis etmeye ruhsatı veren ilgili belediyesi yetkilidir.</w:t>
      </w:r>
    </w:p>
    <w:p w:rsidR="00E007F0" w:rsidRPr="00221AB4" w:rsidRDefault="00E007F0" w:rsidP="00E007F0">
      <w:pPr>
        <w:tabs>
          <w:tab w:val="left" w:pos="0"/>
        </w:tabs>
        <w:ind w:firstLine="709"/>
        <w:jc w:val="both"/>
      </w:pPr>
      <w:r>
        <w:t xml:space="preserve">9. Mimari </w:t>
      </w:r>
      <w:r w:rsidRPr="00221AB4">
        <w:t xml:space="preserve">yapı ile peyzaj bir bütün olarak düşünülmeli, yapılar çevre gürültüsünden korunmalı, </w:t>
      </w:r>
      <w:proofErr w:type="spellStart"/>
      <w:r w:rsidRPr="00221AB4">
        <w:t>biyoiklimsel</w:t>
      </w:r>
      <w:proofErr w:type="spellEnd"/>
      <w:r w:rsidRPr="00221AB4">
        <w:t xml:space="preserve"> konfor sağlanmak ve ene</w:t>
      </w:r>
      <w:r>
        <w:t>rj</w:t>
      </w:r>
      <w:r w:rsidRPr="00221AB4">
        <w:t>i tasa</w:t>
      </w:r>
      <w:r>
        <w:t>rr</w:t>
      </w:r>
      <w:r w:rsidRPr="00221AB4">
        <w:t>uf</w:t>
      </w:r>
      <w:r>
        <w:t>un</w:t>
      </w:r>
      <w:r w:rsidRPr="00221AB4">
        <w:t>a yönelik önlemler alınmalıdır.</w:t>
      </w:r>
    </w:p>
    <w:p w:rsidR="00E007F0" w:rsidRDefault="00E007F0" w:rsidP="00E007F0">
      <w:pPr>
        <w:tabs>
          <w:tab w:val="left" w:pos="0"/>
        </w:tabs>
        <w:ind w:firstLine="709"/>
        <w:jc w:val="both"/>
      </w:pPr>
      <w:r>
        <w:t xml:space="preserve">10. </w:t>
      </w:r>
      <w:r w:rsidRPr="00221AB4">
        <w:t>Parsellerin</w:t>
      </w:r>
      <w:r w:rsidRPr="00221AB4">
        <w:tab/>
      </w:r>
      <w:r>
        <w:t xml:space="preserve"> </w:t>
      </w:r>
      <w:r w:rsidRPr="00221AB4">
        <w:t>yola göre düşük olması durumunda, ±0.00 kotu yoldan kotlandırılması esastır.</w:t>
      </w:r>
    </w:p>
    <w:p w:rsidR="00E007F0" w:rsidRDefault="00E007F0" w:rsidP="00E007F0">
      <w:pPr>
        <w:tabs>
          <w:tab w:val="left" w:pos="0"/>
        </w:tabs>
        <w:ind w:firstLine="709"/>
        <w:jc w:val="both"/>
      </w:pPr>
    </w:p>
    <w:p w:rsidR="00E007F0" w:rsidRDefault="00E007F0" w:rsidP="00E007F0">
      <w:pPr>
        <w:tabs>
          <w:tab w:val="center" w:pos="4748"/>
          <w:tab w:val="left" w:pos="5430"/>
        </w:tabs>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D40D22" w:rsidRDefault="00E007F0" w:rsidP="00E007F0">
      <w:pPr>
        <w:pStyle w:val="Balk7"/>
        <w:jc w:val="center"/>
        <w:rPr>
          <w:b/>
          <w:bCs/>
        </w:rPr>
      </w:pPr>
      <w:r>
        <w:t>-10-</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t>11</w:t>
      </w:r>
      <w:r w:rsidRPr="00221AB4">
        <w:t>.Parselin yoldan yüksek olması durumunda ±0.00 kotu tabi zemine göre verilebilir, bölge kat nizamı konut parselinin yoldan yüksek olması durumunda kottan açığa çıkan bölümler sadece ortak alan olarak kullanılabilir.</w:t>
      </w:r>
    </w:p>
    <w:p w:rsidR="00E007F0" w:rsidRPr="00221AB4" w:rsidRDefault="00E007F0" w:rsidP="00E007F0">
      <w:pPr>
        <w:tabs>
          <w:tab w:val="left" w:pos="0"/>
        </w:tabs>
        <w:ind w:firstLine="709"/>
        <w:jc w:val="both"/>
      </w:pPr>
      <w:r>
        <w:t xml:space="preserve">12. Parselin </w:t>
      </w:r>
      <w:r w:rsidRPr="00221AB4">
        <w:t>bulunduğu ada içerisindeki mevcut teşekkül ve/veya çevresindeki cadde ve sokakların karakterine uygun kotlandırılmasına yönelik kendisine yakın yoldan veya tabi zeminden kotlandırmaya ilgili belediyesi yetkilidir.</w:t>
      </w:r>
    </w:p>
    <w:p w:rsidR="00E007F0" w:rsidRPr="00221AB4" w:rsidRDefault="00E007F0" w:rsidP="00E007F0">
      <w:pPr>
        <w:tabs>
          <w:tab w:val="left" w:pos="0"/>
        </w:tabs>
        <w:ind w:firstLine="709"/>
        <w:jc w:val="both"/>
      </w:pPr>
      <w:r>
        <w:t xml:space="preserve">13. Ada </w:t>
      </w:r>
      <w:r w:rsidRPr="00221AB4">
        <w:t>bazı uygulamalarda; ±0.00 kotu kitle köşe kotları ortalamasıdır. Adanın kentsel tasarıma dayalı olarak projelendirilmesi halinde yapılar yoldan, tabi zemin ortalamasından veya ada içerisinde oluşturulacak servis yollarından kotlandırılabilir. Bu amaçla hazırlanacak kentsel tasarım projelerine göre 3 metre kazı ve dolgu yapılarak arsa düzenlenmesine izin verilebilir.</w:t>
      </w:r>
    </w:p>
    <w:p w:rsidR="00E007F0" w:rsidRPr="00221AB4" w:rsidRDefault="00E007F0" w:rsidP="00E007F0">
      <w:pPr>
        <w:tabs>
          <w:tab w:val="left" w:pos="0"/>
        </w:tabs>
        <w:ind w:firstLine="709"/>
        <w:jc w:val="both"/>
      </w:pPr>
      <w:r>
        <w:t xml:space="preserve">14. </w:t>
      </w:r>
      <w:r w:rsidRPr="00221AB4">
        <w:t>Yan bahçe mesafesi 3,5 metre ve üzeri uygulanan parsellerde otopark rampa ve kapı genişliği en az 3 metre olacaktır.</w:t>
      </w:r>
    </w:p>
    <w:p w:rsidR="00E007F0" w:rsidRPr="00221AB4" w:rsidRDefault="00E007F0" w:rsidP="00E007F0">
      <w:pPr>
        <w:tabs>
          <w:tab w:val="left" w:pos="0"/>
        </w:tabs>
        <w:ind w:firstLine="709"/>
        <w:jc w:val="both"/>
      </w:pPr>
      <w:r>
        <w:t xml:space="preserve">15. </w:t>
      </w:r>
      <w:r w:rsidRPr="00221AB4">
        <w:t>Binalarda</w:t>
      </w:r>
      <w:r w:rsidRPr="00221AB4">
        <w:tab/>
        <w:t>asansör kuyu ebatları dar kenarı en az 2,00 metre, alanı en az 4,60 m</w:t>
      </w:r>
      <w:r w:rsidRPr="00D40D22">
        <w:rPr>
          <w:vertAlign w:val="superscript"/>
        </w:rPr>
        <w:t>2</w:t>
      </w:r>
      <w:r w:rsidRPr="00221AB4">
        <w:t xml:space="preserve"> ve kabin ebatları 1,20 m x 1,50 m den az ve alanı 1,80 m</w:t>
      </w:r>
      <w:r w:rsidRPr="00D40D22">
        <w:rPr>
          <w:vertAlign w:val="superscript"/>
        </w:rPr>
        <w:t>2</w:t>
      </w:r>
      <w:r w:rsidRPr="00221AB4">
        <w:t xml:space="preserve"> az olamaz.</w:t>
      </w:r>
    </w:p>
    <w:p w:rsidR="00E007F0" w:rsidRPr="00221AB4" w:rsidRDefault="00E007F0" w:rsidP="00E007F0">
      <w:pPr>
        <w:tabs>
          <w:tab w:val="left" w:pos="0"/>
        </w:tabs>
        <w:ind w:firstLine="709"/>
        <w:jc w:val="both"/>
      </w:pPr>
      <w:r>
        <w:t>16</w:t>
      </w:r>
      <w:r w:rsidRPr="00221AB4">
        <w:t>.</w:t>
      </w:r>
      <w:r>
        <w:t xml:space="preserve"> </w:t>
      </w:r>
      <w:r w:rsidRPr="00221AB4">
        <w:t>Binalarda çatı eğimi %40'ı geçemez. Ada bazında veya adanın bir cephesinin tamamının projelendirilmesi halinde çat</w:t>
      </w:r>
      <w:r>
        <w:t>ı</w:t>
      </w:r>
      <w:r w:rsidRPr="00221AB4">
        <w:t xml:space="preserve"> şekli serbest olmak kaydıyla eğim %40'ı aşabilir. Ayrıca 1 ve 2 katlı konutlarda, tek bağımsız bölümlü yapılarda veya eksik katlı yapılan binalarda çatı şekli serbest o</w:t>
      </w:r>
      <w:r>
        <w:t>lm</w:t>
      </w:r>
      <w:r w:rsidRPr="00221AB4">
        <w:t>ak kaydıyla eğim %40'ı aşabilir.</w:t>
      </w:r>
    </w:p>
    <w:p w:rsidR="00E007F0" w:rsidRPr="00221AB4" w:rsidRDefault="00E007F0" w:rsidP="00E007F0">
      <w:pPr>
        <w:tabs>
          <w:tab w:val="left" w:pos="0"/>
        </w:tabs>
        <w:ind w:firstLine="709"/>
        <w:jc w:val="both"/>
      </w:pPr>
      <w:r>
        <w:t xml:space="preserve">17. Çatı </w:t>
      </w:r>
      <w:r w:rsidRPr="00221AB4">
        <w:t>piyesi, ça</w:t>
      </w:r>
      <w:r>
        <w:t>tı</w:t>
      </w:r>
      <w:r w:rsidRPr="00221AB4">
        <w:t xml:space="preserve"> eğimi içerisinde kalmak, altındaki bağımsız bölüme ait ve bu bölümle içeriden irtibatlı olarak, en düşük yerde temiz yüksekliğin 1,80 metreden az olmaması, en yüksek mahya kotunun ise en az 2,60 metre olması şartı ile yapılabilir. Çatı piyeslerinde saçak ucuna kadar teras yapılabilir ancak ait olduğu bağımsız bölüm sınırını geçemez.</w:t>
      </w:r>
    </w:p>
    <w:p w:rsidR="00E007F0" w:rsidRPr="00221AB4" w:rsidRDefault="00E007F0" w:rsidP="00E007F0">
      <w:pPr>
        <w:tabs>
          <w:tab w:val="left" w:pos="0"/>
        </w:tabs>
        <w:ind w:firstLine="709"/>
        <w:jc w:val="both"/>
      </w:pPr>
      <w:r>
        <w:t xml:space="preserve">18. Çatı </w:t>
      </w:r>
      <w:r w:rsidRPr="00221AB4">
        <w:t>fenerleri en yüksek mahya kotunu geçmemek kaydıyla, çatı katında düzenlenen piyeslere aydınlık ve hava dolaşımım sağlamak amacıyla düzenlenebilir. Çatı fenerleri %40 eğimle iki yana kırma olarak tasarlanacak olup, genişliği en fazla 4 metre olabilir.</w:t>
      </w:r>
    </w:p>
    <w:p w:rsidR="00E007F0" w:rsidRPr="00221AB4" w:rsidRDefault="00E007F0" w:rsidP="00E007F0">
      <w:pPr>
        <w:tabs>
          <w:tab w:val="left" w:pos="0"/>
        </w:tabs>
        <w:ind w:firstLine="709"/>
        <w:jc w:val="both"/>
      </w:pPr>
      <w:proofErr w:type="gramStart"/>
      <w:r>
        <w:t xml:space="preserve">19. </w:t>
      </w:r>
      <w:r w:rsidRPr="00221AB4">
        <w:t>Bütün yapılarda (blok/bitişik yapı nizamına tabii yerler hariç); fazla suyun genel altyapı sistemlerine bağlanacak şekilde, yağmur suyunun toplanarak bahçelerde kullanılmasına yönelik</w:t>
      </w:r>
      <w:r>
        <w:t xml:space="preserve"> sistem oluşturulacaktır buna gö</w:t>
      </w:r>
      <w:r w:rsidRPr="00221AB4">
        <w:t>re 0-4000 m</w:t>
      </w:r>
      <w:r w:rsidRPr="00D40D22">
        <w:rPr>
          <w:vertAlign w:val="superscript"/>
        </w:rPr>
        <w:t>2</w:t>
      </w:r>
      <w:r w:rsidRPr="00221AB4">
        <w:t xml:space="preserve"> yüzölçümü</w:t>
      </w:r>
      <w:r>
        <w:t xml:space="preserve"> arasındaki parsellerde en az 5</w:t>
      </w:r>
      <w:r w:rsidRPr="00221AB4">
        <w:t>m</w:t>
      </w:r>
      <w:r w:rsidRPr="00D40D22">
        <w:rPr>
          <w:vertAlign w:val="superscript"/>
        </w:rPr>
        <w:t>3</w:t>
      </w:r>
      <w:r w:rsidRPr="00221AB4">
        <w:t>,4000-10000 m</w:t>
      </w:r>
      <w:r w:rsidRPr="00D40D22">
        <w:rPr>
          <w:vertAlign w:val="superscript"/>
        </w:rPr>
        <w:t>2</w:t>
      </w:r>
      <w:r w:rsidRPr="00221AB4">
        <w:t xml:space="preserve"> yüzölçümü arasındaki parsellerde en az 10 m</w:t>
      </w:r>
      <w:r w:rsidRPr="00D40D22">
        <w:rPr>
          <w:vertAlign w:val="superscript"/>
        </w:rPr>
        <w:t>3</w:t>
      </w:r>
      <w:r w:rsidRPr="00221AB4">
        <w:t xml:space="preserve"> 10000-20000 m</w:t>
      </w:r>
      <w:r w:rsidRPr="00D40D22">
        <w:rPr>
          <w:vertAlign w:val="superscript"/>
        </w:rPr>
        <w:t>2</w:t>
      </w:r>
      <w:r w:rsidRPr="00221AB4">
        <w:t xml:space="preserve"> yüzölçümü arasındaki parsellerde en az 20 m</w:t>
      </w:r>
      <w:r w:rsidRPr="00D40D22">
        <w:rPr>
          <w:vertAlign w:val="superscript"/>
        </w:rPr>
        <w:t>3</w:t>
      </w:r>
      <w:r w:rsidRPr="00221AB4">
        <w:t>, yüzölçümü 20000 m</w:t>
      </w:r>
      <w:r w:rsidRPr="00D40D22">
        <w:rPr>
          <w:vertAlign w:val="superscript"/>
        </w:rPr>
        <w:t>2</w:t>
      </w:r>
      <w:r w:rsidRPr="00221AB4">
        <w:t xml:space="preserve"> </w:t>
      </w:r>
      <w:r>
        <w:t>ü</w:t>
      </w:r>
      <w:r w:rsidRPr="00221AB4">
        <w:t>zer</w:t>
      </w:r>
      <w:r>
        <w:t>i</w:t>
      </w:r>
      <w:r w:rsidRPr="00221AB4">
        <w:t xml:space="preserve"> parsellerde ise bir üst sayıya tamamlanacak şekilde ilave her 5000 m</w:t>
      </w:r>
      <w:r w:rsidRPr="00D40D22">
        <w:rPr>
          <w:vertAlign w:val="superscript"/>
        </w:rPr>
        <w:t>2</w:t>
      </w:r>
      <w:r w:rsidRPr="00221AB4">
        <w:t xml:space="preserve"> parsel alanı için </w:t>
      </w:r>
      <w:r>
        <w:t>il</w:t>
      </w:r>
      <w:r w:rsidRPr="00221AB4">
        <w:t>ave 5 m</w:t>
      </w:r>
      <w:r w:rsidRPr="00D40D22">
        <w:rPr>
          <w:vertAlign w:val="superscript"/>
        </w:rPr>
        <w:t>3</w:t>
      </w:r>
      <w:r w:rsidRPr="00221AB4">
        <w:t xml:space="preserve"> yağmursuyu depolama sistemi yapılacaktır.</w:t>
      </w:r>
      <w:proofErr w:type="gramEnd"/>
    </w:p>
    <w:p w:rsidR="00E007F0" w:rsidRDefault="00E007F0" w:rsidP="00E007F0">
      <w:pPr>
        <w:tabs>
          <w:tab w:val="left" w:pos="0"/>
        </w:tabs>
        <w:ind w:firstLine="709"/>
        <w:jc w:val="both"/>
      </w:pPr>
      <w:r w:rsidRPr="00221AB4">
        <w:t>20.İmar parsellerinin cephe aldığı yolun genişlemesi halinde yola giden kısmın kamuya bedelsiz terk edilmesi koşulu ile terkten önceki parsel yüzölçümü üzerinden emsale esas inşaat alanı hesaplanacaktır.</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rPr>
          <w:b/>
        </w:rPr>
      </w:pPr>
      <w:r w:rsidRPr="00D40D22">
        <w:rPr>
          <w:b/>
        </w:rPr>
        <w:t>ÖZEL HÜKÜMLER</w:t>
      </w:r>
    </w:p>
    <w:p w:rsidR="00E007F0" w:rsidRPr="00D40D22" w:rsidRDefault="00E007F0" w:rsidP="00E007F0">
      <w:pPr>
        <w:tabs>
          <w:tab w:val="left" w:pos="0"/>
        </w:tabs>
        <w:ind w:firstLine="709"/>
        <w:jc w:val="both"/>
        <w:rPr>
          <w:b/>
        </w:rPr>
      </w:pPr>
    </w:p>
    <w:p w:rsidR="00E007F0" w:rsidRDefault="00E007F0" w:rsidP="00E007F0">
      <w:pPr>
        <w:pStyle w:val="ListeParagraf"/>
        <w:numPr>
          <w:ilvl w:val="0"/>
          <w:numId w:val="8"/>
        </w:numPr>
        <w:tabs>
          <w:tab w:val="left" w:pos="0"/>
        </w:tabs>
        <w:ind w:left="0" w:firstLine="709"/>
        <w:jc w:val="both"/>
      </w:pPr>
      <w:r w:rsidRPr="00221AB4">
        <w:t xml:space="preserve">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w:t>
      </w:r>
      <w:r>
        <w:t>ın</w:t>
      </w:r>
      <w:r w:rsidRPr="00221AB4">
        <w:t>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w:t>
      </w:r>
    </w:p>
    <w:p w:rsidR="00E007F0" w:rsidRDefault="00E007F0" w:rsidP="00E007F0">
      <w:pPr>
        <w:tabs>
          <w:tab w:val="center" w:pos="4748"/>
          <w:tab w:val="left" w:pos="5430"/>
        </w:tabs>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D40D22" w:rsidRDefault="00E007F0" w:rsidP="00E007F0">
      <w:pPr>
        <w:pStyle w:val="Balk7"/>
        <w:jc w:val="center"/>
        <w:rPr>
          <w:b/>
          <w:bCs/>
        </w:rPr>
      </w:pPr>
      <w:r>
        <w:t>-11-</w:t>
      </w:r>
    </w:p>
    <w:p w:rsidR="00E007F0" w:rsidRDefault="00E007F0" w:rsidP="00E007F0">
      <w:pPr>
        <w:tabs>
          <w:tab w:val="left" w:pos="0"/>
        </w:tabs>
        <w:jc w:val="both"/>
      </w:pPr>
    </w:p>
    <w:p w:rsidR="00E007F0" w:rsidRDefault="00E007F0" w:rsidP="00E007F0">
      <w:pPr>
        <w:pStyle w:val="ListeParagraf"/>
        <w:numPr>
          <w:ilvl w:val="0"/>
          <w:numId w:val="8"/>
        </w:numPr>
        <w:tabs>
          <w:tab w:val="left" w:pos="0"/>
        </w:tabs>
        <w:ind w:left="0" w:firstLine="709"/>
        <w:jc w:val="both"/>
      </w:pPr>
      <w:r w:rsidRPr="00221AB4">
        <w:t xml:space="preserve">Bölge Kat nizamı konut alanlarında, giriş aldığı yol genişliği </w:t>
      </w:r>
      <w:proofErr w:type="gramStart"/>
      <w:r w:rsidRPr="00221AB4">
        <w:t>9.5</w:t>
      </w:r>
      <w:proofErr w:type="gramEnd"/>
      <w:r w:rsidRPr="00221AB4">
        <w:t xml:space="preserve"> metreden az o</w:t>
      </w:r>
      <w:r>
        <w:t>lmamak üzere iskan edilebilir 1</w:t>
      </w:r>
      <w:r w:rsidRPr="00221AB4">
        <w:t>.bodrum katların tamamının, diğer iskan edilebilir bodrum katların muadil inşaat alanlarının yansının emsale konu edilmeden konut veya ticari kullanılmasında ilgili belediye yetkilidir.</w:t>
      </w:r>
    </w:p>
    <w:p w:rsidR="00E007F0" w:rsidRDefault="00E007F0" w:rsidP="00E007F0">
      <w:pPr>
        <w:pStyle w:val="ListeParagraf"/>
        <w:numPr>
          <w:ilvl w:val="0"/>
          <w:numId w:val="8"/>
        </w:numPr>
        <w:tabs>
          <w:tab w:val="left" w:pos="0"/>
        </w:tabs>
        <w:ind w:left="0" w:firstLine="709"/>
        <w:jc w:val="both"/>
      </w:pPr>
      <w:r w:rsidRPr="00221AB4">
        <w:t>Planda yapılaşma koşulla</w:t>
      </w:r>
      <w:r>
        <w:t>rı</w:t>
      </w:r>
      <w:r w:rsidRPr="00221AB4">
        <w:t xml:space="preserve"> belirtilmeyen konut alanlarında Ada/parseller</w:t>
      </w:r>
      <w:r>
        <w:t xml:space="preserve">de Emsal=0.50, </w:t>
      </w:r>
      <w:proofErr w:type="spellStart"/>
      <w:r>
        <w:t>Yençok</w:t>
      </w:r>
      <w:proofErr w:type="spellEnd"/>
      <w:r>
        <w:t>=</w:t>
      </w:r>
      <w:r w:rsidRPr="00221AB4">
        <w:t>2 kat, yol ve kamusal alanlara komşu olan bahçe mesafeleri en az 5 metre, yan ve arka bahçe mesafeleri ise en az 3 metre olacaktır.</w:t>
      </w:r>
    </w:p>
    <w:p w:rsidR="00E007F0" w:rsidRDefault="00E007F0" w:rsidP="00E007F0">
      <w:pPr>
        <w:pStyle w:val="ListeParagraf"/>
        <w:numPr>
          <w:ilvl w:val="0"/>
          <w:numId w:val="8"/>
        </w:numPr>
        <w:tabs>
          <w:tab w:val="left" w:pos="0"/>
        </w:tabs>
        <w:ind w:left="0" w:firstLine="709"/>
        <w:jc w:val="both"/>
      </w:pPr>
      <w:r w:rsidRPr="00221AB4">
        <w:t xml:space="preserve">Planda 2 </w:t>
      </w:r>
      <w:proofErr w:type="gramStart"/>
      <w:r w:rsidRPr="00221AB4">
        <w:t>kat  ve</w:t>
      </w:r>
      <w:proofErr w:type="gramEnd"/>
      <w:r w:rsidRPr="00221AB4">
        <w:t xml:space="preserve"> üzeri Konut kullanımlı parsellerde bina girişinde ve bina içinde bulunan rampaların eğimleri en fazla %6 olarak yapılabilir. Bina giriş kat döşeme tahliyesinin üst kotu ile tabii zemin veya zemin kotu arasında 0,80 metreden fazla kot farkı olması halinde engelli rampası yerine engelli asansörü veya platformu yapılması zorunludur. İmar planında yapı yüksekliği 2 kat ve altı olan yapılarda engelli asansörü ve platformu yapılması zorunlu değildir.</w:t>
      </w:r>
    </w:p>
    <w:p w:rsidR="00E007F0" w:rsidRDefault="00E007F0" w:rsidP="00E007F0">
      <w:pPr>
        <w:pStyle w:val="ListeParagraf"/>
        <w:numPr>
          <w:ilvl w:val="0"/>
          <w:numId w:val="8"/>
        </w:numPr>
        <w:tabs>
          <w:tab w:val="left" w:pos="0"/>
        </w:tabs>
        <w:ind w:left="0" w:firstLine="709"/>
        <w:jc w:val="both"/>
      </w:pPr>
      <w:r w:rsidRPr="00221AB4">
        <w:t xml:space="preserve">Ankara Büyükşehir İmar Yönetmeliği'nin Katlar alanına </w:t>
      </w:r>
      <w:proofErr w:type="gramStart"/>
      <w:r w:rsidRPr="00221AB4">
        <w:t>dahil</w:t>
      </w:r>
      <w:proofErr w:type="gramEnd"/>
      <w:r w:rsidRPr="00221AB4">
        <w:t xml:space="preserve"> edilmeyen alanlar başlıklı 22. Maddesine ek</w:t>
      </w:r>
      <w:r>
        <w:t xml:space="preserve"> </w:t>
      </w:r>
      <w:r w:rsidRPr="00221AB4">
        <w:t>olarak;</w:t>
      </w:r>
    </w:p>
    <w:p w:rsidR="00E007F0" w:rsidRPr="00221AB4" w:rsidRDefault="00E007F0" w:rsidP="00E007F0">
      <w:pPr>
        <w:pStyle w:val="ListeParagraf"/>
        <w:tabs>
          <w:tab w:val="left" w:pos="0"/>
        </w:tabs>
        <w:ind w:left="709"/>
        <w:jc w:val="both"/>
      </w:pPr>
    </w:p>
    <w:p w:rsidR="00E007F0" w:rsidRPr="00221AB4" w:rsidRDefault="00E007F0" w:rsidP="00E007F0">
      <w:pPr>
        <w:tabs>
          <w:tab w:val="left" w:pos="0"/>
        </w:tabs>
        <w:ind w:firstLine="709"/>
        <w:jc w:val="both"/>
      </w:pPr>
      <w:r w:rsidRPr="00221AB4">
        <w:t>-Bu yönetmelik uyarınca yapılması zorunlu olan her bir kapıcı dairesi 70 m</w:t>
      </w:r>
      <w:r w:rsidRPr="00793C46">
        <w:rPr>
          <w:vertAlign w:val="superscript"/>
        </w:rPr>
        <w:t>2</w:t>
      </w:r>
      <w:r w:rsidRPr="00221AB4">
        <w:t>'si,</w:t>
      </w:r>
    </w:p>
    <w:p w:rsidR="00E007F0" w:rsidRPr="00221AB4" w:rsidRDefault="00E007F0" w:rsidP="00E007F0">
      <w:pPr>
        <w:tabs>
          <w:tab w:val="left" w:pos="0"/>
        </w:tabs>
        <w:ind w:firstLine="709"/>
        <w:jc w:val="both"/>
      </w:pPr>
      <w:r w:rsidRPr="00221AB4">
        <w:t>-Bütün cepheleri tamamen toprağın altında kalan bodrum katlar ile kısmen açığa çıkan yol cephesi haricindeki bodrum katlarda yer alan, tek başına bağımsız bölüm oluşturmayan, bir bağımsız bölümün eklentisi olmayan, ticari amaç içermeyen, sadece binada oturanların kullanımına yönelik, toplamda emsal hesabına konu ala</w:t>
      </w:r>
      <w:r>
        <w:t>nı</w:t>
      </w:r>
      <w:r w:rsidRPr="00221AB4">
        <w:t>n %5'ini ve 1000 m</w:t>
      </w:r>
      <w:r w:rsidRPr="00793C46">
        <w:rPr>
          <w:vertAlign w:val="superscript"/>
        </w:rPr>
        <w:t>2</w:t>
      </w:r>
      <w:r w:rsidRPr="00221AB4">
        <w:t xml:space="preserve">'yi geçmeyen ortak alan niteliğindeki yönetim ve toplantı odaları ile spor ve sosyal </w:t>
      </w:r>
      <w:proofErr w:type="gramStart"/>
      <w:r w:rsidRPr="00221AB4">
        <w:t>mekanlar</w:t>
      </w:r>
      <w:proofErr w:type="gramEnd"/>
      <w:r w:rsidRPr="00221AB4">
        <w:t>,</w:t>
      </w:r>
    </w:p>
    <w:p w:rsidR="00E007F0" w:rsidRPr="00221AB4" w:rsidRDefault="00E007F0" w:rsidP="00E007F0">
      <w:pPr>
        <w:tabs>
          <w:tab w:val="left" w:pos="0"/>
        </w:tabs>
        <w:ind w:firstLine="709"/>
        <w:jc w:val="both"/>
      </w:pPr>
      <w:r w:rsidRPr="00221AB4">
        <w:t>-Bütün cepheleri tamamen toprağın altında kalan bodrum katlarda yer alan, tek başına bağımsız bölüm</w:t>
      </w:r>
      <w:r>
        <w:t xml:space="preserve"> oluşturmayan, bağımsız bölüm b</w:t>
      </w:r>
      <w:r w:rsidRPr="00221AB4">
        <w:t>rüt alanının %50'sini geçmeyen depo amaçlı eklentiler, binanın ortak kullanım alanı niteliğindeki depoların 100 m</w:t>
      </w:r>
      <w:r w:rsidRPr="00793C46">
        <w:rPr>
          <w:vertAlign w:val="superscript"/>
        </w:rPr>
        <w:t>2</w:t>
      </w:r>
      <w:r w:rsidRPr="00221AB4">
        <w:t>'si,</w:t>
      </w:r>
    </w:p>
    <w:p w:rsidR="00E007F0" w:rsidRPr="00221AB4" w:rsidRDefault="00E007F0" w:rsidP="00E007F0">
      <w:pPr>
        <w:tabs>
          <w:tab w:val="left" w:pos="0"/>
        </w:tabs>
        <w:ind w:firstLine="709"/>
        <w:jc w:val="both"/>
      </w:pPr>
      <w:r w:rsidRPr="00221AB4">
        <w:t xml:space="preserve">-Sökülür-takılır-katlanır cam panellerle kapatılmış olanlar </w:t>
      </w:r>
      <w:proofErr w:type="gramStart"/>
      <w:r w:rsidRPr="00221AB4">
        <w:t>dahil</w:t>
      </w:r>
      <w:proofErr w:type="gramEnd"/>
      <w:r w:rsidRPr="00221AB4">
        <w:t xml:space="preserve"> olmak üzere kaydıyla a</w:t>
      </w:r>
      <w:r>
        <w:t>ç</w:t>
      </w:r>
      <w:r w:rsidRPr="00221AB4">
        <w:t>ık çıkma şartlarını taşıyan balkonlar,</w:t>
      </w:r>
    </w:p>
    <w:p w:rsidR="00E007F0" w:rsidRPr="00221AB4" w:rsidRDefault="00E007F0" w:rsidP="00E007F0">
      <w:pPr>
        <w:tabs>
          <w:tab w:val="left" w:pos="0"/>
        </w:tabs>
        <w:ind w:firstLine="709"/>
        <w:jc w:val="both"/>
      </w:pPr>
      <w:r w:rsidRPr="00221AB4">
        <w:t>-Açık ve kapalı merdiven evi,</w:t>
      </w:r>
    </w:p>
    <w:p w:rsidR="00E007F0" w:rsidRDefault="00E007F0" w:rsidP="00E007F0">
      <w:pPr>
        <w:tabs>
          <w:tab w:val="left" w:pos="0"/>
        </w:tabs>
        <w:ind w:firstLine="709"/>
        <w:jc w:val="both"/>
      </w:pPr>
      <w:r w:rsidRPr="00221AB4">
        <w:t>-Bodrum katlarda yapılmak üzere; binaların zorunlu otopark ihtiyaçlarım karşıladıktan so</w:t>
      </w:r>
      <w:r>
        <w:t>nr</w:t>
      </w:r>
      <w:r w:rsidRPr="00221AB4">
        <w:t>a, bağımsız bölümlere düşen otopark sayısının 2 kat</w:t>
      </w:r>
      <w:r>
        <w:t>ı</w:t>
      </w:r>
      <w:r w:rsidRPr="00221AB4">
        <w:t xml:space="preserve"> kadar otopark amaçlı eklentiler,</w:t>
      </w:r>
    </w:p>
    <w:p w:rsidR="00E007F0" w:rsidRPr="00221AB4" w:rsidRDefault="00E007F0" w:rsidP="00E007F0">
      <w:pPr>
        <w:tabs>
          <w:tab w:val="left" w:pos="0"/>
        </w:tabs>
        <w:ind w:firstLine="709"/>
        <w:jc w:val="both"/>
      </w:pPr>
    </w:p>
    <w:p w:rsidR="00E007F0" w:rsidRDefault="00E007F0" w:rsidP="00E007F0">
      <w:pPr>
        <w:pStyle w:val="ListeParagraf"/>
        <w:numPr>
          <w:ilvl w:val="0"/>
          <w:numId w:val="8"/>
        </w:numPr>
        <w:tabs>
          <w:tab w:val="left" w:pos="0"/>
        </w:tabs>
        <w:ind w:left="0" w:firstLine="709"/>
        <w:jc w:val="both"/>
      </w:pPr>
      <w:r w:rsidRPr="00221AB4">
        <w:t xml:space="preserve">Bütün adalar/parsellerdeki yapılaşmalarda binanın zemine oturduğu alanın dışında kalan alanın her </w:t>
      </w:r>
      <w:r>
        <w:t>15</w:t>
      </w:r>
      <w:r w:rsidRPr="00221AB4">
        <w:t xml:space="preserve"> metrekaresi için belediyesince tespit edilecek cinste en az 5 yaşında bir ağaç dikilecektir. Parselin a</w:t>
      </w:r>
      <w:r>
        <w:t>ğ</w:t>
      </w:r>
      <w:r w:rsidRPr="00221AB4">
        <w:t>aç dikimine uygun olmaması halinde yukarıdaki şarta göre çıkacak beher ağaç, Elmadağ Belediye Başkanlığının uygun g</w:t>
      </w:r>
      <w:r>
        <w:t>ö</w:t>
      </w:r>
      <w:r w:rsidRPr="00221AB4">
        <w:t>rece</w:t>
      </w:r>
      <w:r>
        <w:t>ği</w:t>
      </w:r>
      <w:r w:rsidRPr="00221AB4">
        <w:t xml:space="preserve"> imar planlarında kamunun kullanımına ayrılmış bir alana dikilecektir. Uygulama yapılacak adalarda/parsellerde mevcut korunabilecek ağaçlar gerekli olan ağaç sayısından düşülür. Adasında/parselinde bahçe/çevre düzenlemesi yapılmamış ve gerekli sayıda ağaç dikilmemiş binalara yapı kullanma izni verilmez.</w:t>
      </w:r>
    </w:p>
    <w:p w:rsidR="00E007F0" w:rsidRDefault="00E007F0" w:rsidP="00E007F0">
      <w:pPr>
        <w:pStyle w:val="ListeParagraf"/>
        <w:numPr>
          <w:ilvl w:val="0"/>
          <w:numId w:val="8"/>
        </w:numPr>
        <w:tabs>
          <w:tab w:val="left" w:pos="0"/>
        </w:tabs>
        <w:ind w:left="0" w:firstLine="709"/>
        <w:jc w:val="both"/>
      </w:pPr>
      <w:r w:rsidRPr="00221AB4">
        <w:t>Ada bazında uygulamalarda her bağımsız bölüm için en az 5 m</w:t>
      </w:r>
      <w:r w:rsidRPr="00793C46">
        <w:rPr>
          <w:vertAlign w:val="superscript"/>
        </w:rPr>
        <w:t>2</w:t>
      </w:r>
      <w:r w:rsidRPr="00221AB4">
        <w:t xml:space="preserve"> çocuk oyun ala</w:t>
      </w:r>
      <w:r>
        <w:t>nı</w:t>
      </w:r>
      <w:r w:rsidRPr="00221AB4">
        <w:t xml:space="preserve"> ve/veya spor ala</w:t>
      </w:r>
      <w:r>
        <w:t>nı</w:t>
      </w:r>
      <w:r w:rsidRPr="00221AB4">
        <w:t xml:space="preserve"> ayrılacaktır.</w:t>
      </w:r>
    </w:p>
    <w:p w:rsidR="00E007F0" w:rsidRDefault="00E007F0" w:rsidP="00E007F0">
      <w:pPr>
        <w:pStyle w:val="ListeParagraf"/>
        <w:numPr>
          <w:ilvl w:val="0"/>
          <w:numId w:val="8"/>
        </w:numPr>
        <w:tabs>
          <w:tab w:val="left" w:pos="0"/>
        </w:tabs>
        <w:ind w:left="0" w:firstLine="709"/>
        <w:jc w:val="both"/>
      </w:pPr>
      <w:r w:rsidRPr="00221AB4">
        <w:t>İmar uygulama planlarında Ay</w:t>
      </w:r>
      <w:r>
        <w:t>rı</w:t>
      </w:r>
      <w:r w:rsidRPr="00221AB4">
        <w:t>k-İkiz nizam parsellerde, Ayrık nizam olarak uygulama yapmaya belediye yetkilidir.</w:t>
      </w:r>
    </w:p>
    <w:p w:rsidR="00E007F0" w:rsidRDefault="00E007F0" w:rsidP="00E007F0">
      <w:pPr>
        <w:pStyle w:val="ListeParagraf"/>
        <w:numPr>
          <w:ilvl w:val="0"/>
          <w:numId w:val="8"/>
        </w:numPr>
        <w:tabs>
          <w:tab w:val="left" w:pos="0"/>
        </w:tabs>
        <w:ind w:left="0" w:firstLine="709"/>
        <w:jc w:val="both"/>
      </w:pPr>
      <w:r>
        <w:t xml:space="preserve">Bölge </w:t>
      </w:r>
      <w:r w:rsidRPr="00221AB4">
        <w:t xml:space="preserve">Kat Nizamı olan </w:t>
      </w:r>
      <w:proofErr w:type="spellStart"/>
      <w:r w:rsidRPr="00221AB4">
        <w:t>tevhid</w:t>
      </w:r>
      <w:proofErr w:type="spellEnd"/>
      <w:r w:rsidRPr="00221AB4">
        <w:t xml:space="preserve"> edilerek birleştirilen köşe</w:t>
      </w:r>
      <w:r>
        <w:t xml:space="preserve"> </w:t>
      </w:r>
      <w:r w:rsidRPr="00221AB4">
        <w:t xml:space="preserve">başı parsellerde, </w:t>
      </w:r>
      <w:proofErr w:type="spellStart"/>
      <w:r w:rsidRPr="00221AB4">
        <w:t>tevhid</w:t>
      </w:r>
      <w:proofErr w:type="spellEnd"/>
      <w:r w:rsidRPr="00221AB4">
        <w:t xml:space="preserve"> edilmeden önceki parsellerin denk inşaat ala</w:t>
      </w:r>
      <w:r>
        <w:t>nı</w:t>
      </w:r>
      <w:r w:rsidRPr="00221AB4">
        <w:t xml:space="preserve"> toplamı</w:t>
      </w:r>
      <w:r>
        <w:t>nı</w:t>
      </w:r>
      <w:r w:rsidRPr="00221AB4">
        <w:t xml:space="preserve"> aşmamak kaydıyla </w:t>
      </w:r>
      <w:proofErr w:type="spellStart"/>
      <w:r w:rsidRPr="00221AB4">
        <w:t>Taks</w:t>
      </w:r>
      <w:proofErr w:type="spellEnd"/>
      <w:r w:rsidRPr="00221AB4">
        <w:t>:0.40 aşabilir. Buna göre uygulama yapmaya belediye yetkilidir.</w:t>
      </w:r>
    </w:p>
    <w:p w:rsidR="00E007F0" w:rsidRDefault="00E007F0" w:rsidP="00E007F0">
      <w:pPr>
        <w:pStyle w:val="ListeParagraf"/>
        <w:numPr>
          <w:ilvl w:val="0"/>
          <w:numId w:val="8"/>
        </w:numPr>
        <w:tabs>
          <w:tab w:val="left" w:pos="0"/>
        </w:tabs>
        <w:ind w:left="0" w:firstLine="709"/>
        <w:jc w:val="both"/>
      </w:pPr>
      <w:r w:rsidRPr="00221AB4">
        <w:t>Bölge</w:t>
      </w:r>
      <w:r>
        <w:t xml:space="preserve"> </w:t>
      </w:r>
      <w:r w:rsidRPr="00221AB4">
        <w:t xml:space="preserve">Kat Nizamı olan Ayrık ve Ayrık-İkiz nizam parsellerin ortalama derinliği 35 metreyi aşan kullanılamayan derin parsellerde </w:t>
      </w:r>
      <w:proofErr w:type="spellStart"/>
      <w:r w:rsidRPr="00221AB4">
        <w:t>Taks</w:t>
      </w:r>
      <w:proofErr w:type="spellEnd"/>
      <w:r w:rsidRPr="00221AB4">
        <w:t>:0.40 göre uygulama yaptırmaya belediye yetkilidir.</w:t>
      </w: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793C46" w:rsidRDefault="00E007F0" w:rsidP="00E007F0">
      <w:pPr>
        <w:pStyle w:val="Balk7"/>
        <w:jc w:val="center"/>
        <w:rPr>
          <w:b/>
          <w:bCs/>
        </w:rPr>
      </w:pPr>
      <w:r>
        <w:t>-12-</w:t>
      </w:r>
    </w:p>
    <w:p w:rsidR="00E007F0" w:rsidRDefault="00E007F0" w:rsidP="00E007F0">
      <w:pPr>
        <w:tabs>
          <w:tab w:val="left" w:pos="0"/>
        </w:tabs>
        <w:jc w:val="both"/>
      </w:pPr>
    </w:p>
    <w:p w:rsidR="00E007F0" w:rsidRDefault="00E007F0" w:rsidP="00E007F0">
      <w:pPr>
        <w:pStyle w:val="ListeParagraf"/>
        <w:numPr>
          <w:ilvl w:val="0"/>
          <w:numId w:val="8"/>
        </w:numPr>
        <w:tabs>
          <w:tab w:val="left" w:pos="0"/>
        </w:tabs>
        <w:ind w:left="0" w:firstLine="709"/>
        <w:jc w:val="both"/>
      </w:pPr>
      <w:r w:rsidRPr="00221AB4">
        <w:t>Uygulama İmar pla</w:t>
      </w:r>
      <w:r>
        <w:t>nı</w:t>
      </w:r>
      <w:r w:rsidRPr="00221AB4">
        <w:t xml:space="preserve">nda yapılaşma koşulları 2 katlı konut olarak tanımlanmış bölgelerde tek kat yapılmak istenildiğinde eksik kat projesi (mimari ve </w:t>
      </w:r>
      <w:proofErr w:type="gramStart"/>
      <w:r w:rsidRPr="00221AB4">
        <w:t>statik,mekanik</w:t>
      </w:r>
      <w:proofErr w:type="gramEnd"/>
      <w:r w:rsidRPr="00221AB4">
        <w:t>,elektrik projeleri vb.) yapılacaktır. İmar planında yapı yüksekliği 3 kat ve üzeri olarak belirlenmiş parsellerde daha az katlı konut yapılmak istenilmesi halinde noterden eksik katlı olarak inşa edilecek yapının üstüne kat çıkmayacağına dair taahhütname alınması ve bu hususun yapı ruhsatına işlenmesi şartı ile eksik katlı uygulama yaptırmaya ilgili belediyesi yetkilidir.</w:t>
      </w:r>
    </w:p>
    <w:p w:rsidR="00E007F0" w:rsidRDefault="00E007F0" w:rsidP="00E007F0">
      <w:pPr>
        <w:pStyle w:val="ListeParagraf"/>
        <w:numPr>
          <w:ilvl w:val="0"/>
          <w:numId w:val="8"/>
        </w:numPr>
        <w:tabs>
          <w:tab w:val="left" w:pos="0"/>
        </w:tabs>
        <w:ind w:left="0" w:firstLine="709"/>
        <w:jc w:val="both"/>
      </w:pPr>
      <w:r w:rsidRPr="00221AB4">
        <w:t xml:space="preserve">7221 sayılı </w:t>
      </w:r>
      <w:r>
        <w:t>K</w:t>
      </w:r>
      <w:r w:rsidRPr="00221AB4">
        <w:t xml:space="preserve">anununun 6. </w:t>
      </w:r>
      <w:r>
        <w:t>m</w:t>
      </w:r>
      <w:r w:rsidRPr="00221AB4">
        <w:t>adde</w:t>
      </w:r>
      <w:r>
        <w:t xml:space="preserve">si gereği imar planında </w:t>
      </w:r>
      <w:proofErr w:type="spellStart"/>
      <w:proofErr w:type="gramStart"/>
      <w:r>
        <w:t>yençok</w:t>
      </w:r>
      <w:proofErr w:type="spellEnd"/>
      <w:r>
        <w:t>:</w:t>
      </w:r>
      <w:r w:rsidRPr="00221AB4">
        <w:t>serbest</w:t>
      </w:r>
      <w:proofErr w:type="gramEnd"/>
      <w:r w:rsidRPr="00221AB4">
        <w:t xml:space="preserve"> olarak belirlenmiş, Sanayi alanları, ibadethane alanları ve tarımsal amaçlı silo yapıları hariç diğer kullanım alanlarında, emsal değerinde değişiklik yapılmaksızın yapı ruhsatında bulunan yükseklik geçerlidir. Yapı ruhsatı bulunmayan alanlarda çevredeki mevcut siluet dikkate alınarak kullanımların yükseklikleri aşağıdaki gibi belirlenmiştir;</w:t>
      </w:r>
    </w:p>
    <w:p w:rsidR="00E007F0" w:rsidRPr="00221AB4" w:rsidRDefault="00E007F0" w:rsidP="00E007F0">
      <w:pPr>
        <w:pStyle w:val="ListeParagraf"/>
        <w:tabs>
          <w:tab w:val="left" w:pos="0"/>
        </w:tabs>
        <w:ind w:left="709"/>
        <w:jc w:val="both"/>
      </w:pPr>
    </w:p>
    <w:p w:rsidR="00E007F0" w:rsidRDefault="00E007F0" w:rsidP="00E007F0">
      <w:pPr>
        <w:pStyle w:val="ListeParagraf"/>
        <w:numPr>
          <w:ilvl w:val="0"/>
          <w:numId w:val="9"/>
        </w:numPr>
        <w:tabs>
          <w:tab w:val="left" w:pos="0"/>
        </w:tabs>
        <w:ind w:left="0" w:firstLine="709"/>
        <w:jc w:val="both"/>
      </w:pPr>
      <w:r w:rsidRPr="00221AB4">
        <w:t>Sağlık Tesisi Ala</w:t>
      </w:r>
      <w:r>
        <w:t>nı</w:t>
      </w:r>
      <w:r w:rsidRPr="00221AB4">
        <w:t xml:space="preserve"> olarak ay</w:t>
      </w:r>
      <w:r>
        <w:t xml:space="preserve">rılmış alanlarda </w:t>
      </w:r>
      <w:proofErr w:type="spellStart"/>
      <w:r>
        <w:t>Yençok</w:t>
      </w:r>
      <w:proofErr w:type="spellEnd"/>
      <w:r>
        <w:t>:</w:t>
      </w:r>
      <w:r w:rsidRPr="00221AB4">
        <w:t>4 Kat,</w:t>
      </w:r>
    </w:p>
    <w:p w:rsidR="00E007F0" w:rsidRDefault="00E007F0" w:rsidP="00E007F0">
      <w:pPr>
        <w:pStyle w:val="ListeParagraf"/>
        <w:numPr>
          <w:ilvl w:val="0"/>
          <w:numId w:val="9"/>
        </w:numPr>
        <w:tabs>
          <w:tab w:val="left" w:pos="0"/>
        </w:tabs>
        <w:ind w:left="0" w:firstLine="709"/>
        <w:jc w:val="both"/>
      </w:pPr>
      <w:r w:rsidRPr="00221AB4">
        <w:t>Eğitim Tesisi Ala</w:t>
      </w:r>
      <w:r>
        <w:t>nı</w:t>
      </w:r>
      <w:r w:rsidRPr="00221AB4">
        <w:t xml:space="preserve"> olarak ay</w:t>
      </w:r>
      <w:r>
        <w:t xml:space="preserve">rılmış alanlarda </w:t>
      </w:r>
      <w:proofErr w:type="spellStart"/>
      <w:r>
        <w:t>Yençok</w:t>
      </w:r>
      <w:proofErr w:type="spellEnd"/>
      <w:r>
        <w:t>:</w:t>
      </w:r>
      <w:r w:rsidRPr="00221AB4">
        <w:t>4 kat</w:t>
      </w:r>
    </w:p>
    <w:p w:rsidR="00E007F0" w:rsidRDefault="00E007F0" w:rsidP="00E007F0">
      <w:pPr>
        <w:pStyle w:val="ListeParagraf"/>
        <w:numPr>
          <w:ilvl w:val="0"/>
          <w:numId w:val="9"/>
        </w:numPr>
        <w:tabs>
          <w:tab w:val="left" w:pos="0"/>
        </w:tabs>
        <w:ind w:left="0" w:firstLine="709"/>
        <w:jc w:val="both"/>
      </w:pPr>
      <w:r w:rsidRPr="00221AB4">
        <w:t>Belediye Hizmet Ala</w:t>
      </w:r>
      <w:r>
        <w:t>nı</w:t>
      </w:r>
      <w:r w:rsidRPr="00221AB4">
        <w:t xml:space="preserve"> ve Resmi Kurum Ala</w:t>
      </w:r>
      <w:r>
        <w:t>nı</w:t>
      </w:r>
      <w:r w:rsidRPr="00221AB4">
        <w:t xml:space="preserve"> ol</w:t>
      </w:r>
      <w:r>
        <w:t xml:space="preserve">arak ayrılmış alanlarda </w:t>
      </w:r>
      <w:proofErr w:type="spellStart"/>
      <w:r>
        <w:t>Yençok</w:t>
      </w:r>
      <w:proofErr w:type="spellEnd"/>
      <w:r>
        <w:t>:</w:t>
      </w:r>
      <w:r w:rsidRPr="00221AB4">
        <w:t>3 kat,</w:t>
      </w:r>
    </w:p>
    <w:p w:rsidR="00E007F0" w:rsidRDefault="00E007F0" w:rsidP="00E007F0">
      <w:pPr>
        <w:pStyle w:val="ListeParagraf"/>
        <w:numPr>
          <w:ilvl w:val="0"/>
          <w:numId w:val="9"/>
        </w:numPr>
        <w:tabs>
          <w:tab w:val="left" w:pos="0"/>
        </w:tabs>
        <w:ind w:left="0" w:firstLine="709"/>
        <w:jc w:val="both"/>
      </w:pPr>
      <w:r w:rsidRPr="00221AB4">
        <w:t>Teknik Altyapı olarak ay</w:t>
      </w:r>
      <w:r>
        <w:t xml:space="preserve">rılmış alanlarda </w:t>
      </w:r>
      <w:proofErr w:type="spellStart"/>
      <w:r>
        <w:t>Yençok</w:t>
      </w:r>
      <w:proofErr w:type="spellEnd"/>
      <w:r>
        <w:t>:</w:t>
      </w:r>
      <w:r w:rsidRPr="00221AB4">
        <w:t>7.50 metre,</w:t>
      </w:r>
    </w:p>
    <w:p w:rsidR="00E007F0" w:rsidRDefault="00E007F0" w:rsidP="00E007F0">
      <w:pPr>
        <w:pStyle w:val="ListeParagraf"/>
        <w:numPr>
          <w:ilvl w:val="0"/>
          <w:numId w:val="9"/>
        </w:numPr>
        <w:tabs>
          <w:tab w:val="left" w:pos="0"/>
        </w:tabs>
        <w:ind w:left="0" w:firstLine="709"/>
        <w:jc w:val="both"/>
      </w:pPr>
      <w:r w:rsidRPr="00221AB4">
        <w:t>Konut Dışı Kentsel Çalışma Ala</w:t>
      </w:r>
      <w:r>
        <w:t xml:space="preserve">nı ve Kentsel Servis Alanlarında </w:t>
      </w:r>
      <w:proofErr w:type="spellStart"/>
      <w:r>
        <w:t>Yençok</w:t>
      </w:r>
      <w:proofErr w:type="spellEnd"/>
      <w:r>
        <w:t>:</w:t>
      </w:r>
      <w:r w:rsidRPr="00221AB4">
        <w:t>3 kat,</w:t>
      </w:r>
    </w:p>
    <w:p w:rsidR="00E007F0" w:rsidRDefault="00E007F0" w:rsidP="00E007F0">
      <w:pPr>
        <w:pStyle w:val="ListeParagraf"/>
        <w:numPr>
          <w:ilvl w:val="0"/>
          <w:numId w:val="9"/>
        </w:numPr>
        <w:tabs>
          <w:tab w:val="left" w:pos="0"/>
        </w:tabs>
        <w:ind w:left="0" w:firstLine="709"/>
        <w:jc w:val="both"/>
      </w:pPr>
      <w:r w:rsidRPr="00221AB4">
        <w:t>Sosyal, Kültürel, Sosyal ve Kültürel Tesis Ala</w:t>
      </w:r>
      <w:r>
        <w:t>nı</w:t>
      </w:r>
      <w:r w:rsidRPr="00221AB4">
        <w:t xml:space="preserve"> olarak ay</w:t>
      </w:r>
      <w:r>
        <w:t xml:space="preserve">rılmış alanlarda </w:t>
      </w:r>
      <w:proofErr w:type="spellStart"/>
      <w:r>
        <w:t>Yençok</w:t>
      </w:r>
      <w:proofErr w:type="spellEnd"/>
      <w:r>
        <w:t>:</w:t>
      </w:r>
      <w:r w:rsidRPr="00221AB4">
        <w:t>5 kat,</w:t>
      </w:r>
    </w:p>
    <w:p w:rsidR="00E007F0" w:rsidRDefault="00E007F0" w:rsidP="00E007F0">
      <w:pPr>
        <w:pStyle w:val="ListeParagraf"/>
        <w:numPr>
          <w:ilvl w:val="0"/>
          <w:numId w:val="9"/>
        </w:numPr>
        <w:tabs>
          <w:tab w:val="left" w:pos="0"/>
        </w:tabs>
        <w:ind w:left="0" w:firstLine="709"/>
        <w:jc w:val="both"/>
      </w:pPr>
      <w:r w:rsidRPr="00221AB4">
        <w:t xml:space="preserve">Polis Meslek yüksek Okulu olarak ayrılmış alanda </w:t>
      </w:r>
      <w:proofErr w:type="spellStart"/>
      <w:r w:rsidRPr="00221AB4">
        <w:t>Yençok</w:t>
      </w:r>
      <w:proofErr w:type="spellEnd"/>
      <w:r w:rsidRPr="00221AB4">
        <w:t>: 6 kat,</w:t>
      </w:r>
      <w:r>
        <w:t xml:space="preserve"> </w:t>
      </w:r>
      <w:r w:rsidRPr="00221AB4">
        <w:t>Konut Ala</w:t>
      </w:r>
      <w:r>
        <w:t>nı</w:t>
      </w:r>
      <w:r w:rsidRPr="00221AB4">
        <w:t xml:space="preserve"> olarak ayrılmış alanlarda</w:t>
      </w:r>
      <w:r>
        <w:t xml:space="preserve"> </w:t>
      </w:r>
      <w:proofErr w:type="spellStart"/>
      <w:r w:rsidRPr="00221AB4">
        <w:t>Yençok</w:t>
      </w:r>
      <w:proofErr w:type="spellEnd"/>
      <w:r w:rsidRPr="00221AB4">
        <w:t>: 6 kattır.</w:t>
      </w:r>
    </w:p>
    <w:p w:rsidR="00E007F0" w:rsidRPr="00221AB4" w:rsidRDefault="00E007F0" w:rsidP="00E007F0">
      <w:pPr>
        <w:tabs>
          <w:tab w:val="left" w:pos="0"/>
        </w:tabs>
        <w:jc w:val="both"/>
      </w:pPr>
    </w:p>
    <w:p w:rsidR="00E007F0" w:rsidRPr="00221AB4" w:rsidRDefault="00E007F0" w:rsidP="00E007F0">
      <w:pPr>
        <w:pStyle w:val="ListeParagraf"/>
        <w:numPr>
          <w:ilvl w:val="0"/>
          <w:numId w:val="8"/>
        </w:numPr>
        <w:tabs>
          <w:tab w:val="left" w:pos="0"/>
        </w:tabs>
        <w:ind w:left="0" w:firstLine="709"/>
        <w:jc w:val="both"/>
      </w:pPr>
      <w:r>
        <w:t>*</w:t>
      </w:r>
      <w:r w:rsidRPr="00221AB4">
        <w:t>DÜŞÜK YOĞUNLUKLU KONUT ALANLARI</w:t>
      </w:r>
    </w:p>
    <w:p w:rsidR="00E007F0" w:rsidRDefault="00E007F0" w:rsidP="00E007F0">
      <w:pPr>
        <w:tabs>
          <w:tab w:val="left" w:pos="0"/>
        </w:tabs>
        <w:ind w:firstLine="709"/>
        <w:jc w:val="both"/>
      </w:pPr>
      <w:r w:rsidRPr="00221AB4">
        <w:t>Bu alanlarda minimum ifraz koşulu 2000 m</w:t>
      </w:r>
      <w:r w:rsidRPr="00793C46">
        <w:rPr>
          <w:vertAlign w:val="superscript"/>
        </w:rPr>
        <w:t>2</w:t>
      </w:r>
      <w:r>
        <w:t>’</w:t>
      </w:r>
      <w:r w:rsidRPr="00221AB4">
        <w:t>dir. Ay</w:t>
      </w:r>
      <w:r>
        <w:t>rı</w:t>
      </w:r>
      <w:r w:rsidRPr="00221AB4">
        <w:t xml:space="preserve">ca, bu parselin </w:t>
      </w:r>
      <w:proofErr w:type="spellStart"/>
      <w:r w:rsidRPr="00221AB4">
        <w:t>kadastral</w:t>
      </w:r>
      <w:proofErr w:type="spellEnd"/>
      <w:r w:rsidRPr="00221AB4">
        <w:t xml:space="preserve"> ya da mevcut bir yola, yapılan ayrılmadan sonra en az 20 metre cephe bulunacaktır. Parsel hudutlarına en fazla 5 metre yaklaşacak şekilde emsal: 0.20, h: </w:t>
      </w:r>
      <w:proofErr w:type="spellStart"/>
      <w:r w:rsidRPr="00221AB4">
        <w:t>max</w:t>
      </w:r>
      <w:proofErr w:type="spellEnd"/>
      <w:r w:rsidRPr="00221AB4">
        <w:t>:6.50 metre olacaktır.</w:t>
      </w:r>
    </w:p>
    <w:p w:rsidR="00E007F0" w:rsidRPr="00221AB4" w:rsidRDefault="00E007F0" w:rsidP="00E007F0">
      <w:pPr>
        <w:tabs>
          <w:tab w:val="left" w:pos="0"/>
        </w:tabs>
        <w:jc w:val="both"/>
      </w:pPr>
    </w:p>
    <w:p w:rsidR="00E007F0" w:rsidRPr="00221AB4" w:rsidRDefault="00E007F0" w:rsidP="00E007F0">
      <w:pPr>
        <w:pStyle w:val="ListeParagraf"/>
        <w:numPr>
          <w:ilvl w:val="0"/>
          <w:numId w:val="8"/>
        </w:numPr>
        <w:tabs>
          <w:tab w:val="left" w:pos="0"/>
        </w:tabs>
        <w:ind w:left="0" w:firstLine="709"/>
        <w:jc w:val="both"/>
      </w:pPr>
      <w:r>
        <w:t>*</w:t>
      </w:r>
      <w:r w:rsidRPr="00221AB4">
        <w:t>ÖZEL PROJE ALANI</w:t>
      </w:r>
    </w:p>
    <w:p w:rsidR="00E007F0" w:rsidRPr="00221AB4" w:rsidRDefault="00E007F0" w:rsidP="00E007F0">
      <w:pPr>
        <w:tabs>
          <w:tab w:val="left" w:pos="0"/>
        </w:tabs>
        <w:ind w:firstLine="709"/>
        <w:jc w:val="both"/>
      </w:pPr>
      <w:r w:rsidRPr="00221AB4">
        <w:t>Ziraat bankası evleri: bu bölgede mevcut ulaşım sisteminin ve parsel büyüklüklerinin korunmasına özen gösterilecektir. Parsel içinde ifraz ve dağınık yapılaşmaya izin verilmeyecek, binaların yıkılıp yeniden yapılması halinde cephe hatla</w:t>
      </w:r>
      <w:r>
        <w:t>rı</w:t>
      </w:r>
      <w:r w:rsidRPr="00221AB4">
        <w:t xml:space="preserve"> ve taban alanla</w:t>
      </w:r>
      <w:r>
        <w:t>rı</w:t>
      </w:r>
      <w:r w:rsidRPr="00221AB4">
        <w:t xml:space="preserve"> aynı kalmak kaydıyla </w:t>
      </w:r>
      <w:proofErr w:type="spellStart"/>
      <w:r w:rsidRPr="00221AB4">
        <w:t>hmax</w:t>
      </w:r>
      <w:proofErr w:type="spellEnd"/>
      <w:r w:rsidRPr="00221AB4">
        <w:t>: 6.50 metre olabilecektir.</w:t>
      </w:r>
    </w:p>
    <w:p w:rsidR="00E007F0" w:rsidRPr="00221AB4" w:rsidRDefault="00E007F0" w:rsidP="00E007F0">
      <w:pPr>
        <w:tabs>
          <w:tab w:val="left" w:pos="0"/>
        </w:tabs>
        <w:ind w:firstLine="709"/>
        <w:jc w:val="both"/>
      </w:pPr>
    </w:p>
    <w:p w:rsidR="00E007F0" w:rsidRPr="00221AB4" w:rsidRDefault="00E007F0" w:rsidP="00E007F0">
      <w:pPr>
        <w:pStyle w:val="ListeParagraf"/>
        <w:numPr>
          <w:ilvl w:val="0"/>
          <w:numId w:val="8"/>
        </w:numPr>
        <w:tabs>
          <w:tab w:val="left" w:pos="0"/>
        </w:tabs>
        <w:ind w:left="0" w:firstLine="709"/>
        <w:jc w:val="both"/>
      </w:pPr>
      <w:r w:rsidRPr="00221AB4">
        <w:t>* MİMARİ V</w:t>
      </w:r>
      <w:r>
        <w:t>E DOĞAL ÖZELLİĞİ KORUNACAK ALAN</w:t>
      </w:r>
    </w:p>
    <w:p w:rsidR="00E007F0" w:rsidRDefault="00E007F0" w:rsidP="00E007F0">
      <w:pPr>
        <w:tabs>
          <w:tab w:val="left" w:pos="0"/>
        </w:tabs>
        <w:ind w:firstLine="709"/>
        <w:jc w:val="both"/>
      </w:pPr>
      <w:r w:rsidRPr="00221AB4">
        <w:t>Bu alanda mevcut yapılar ve ağaç dokusu aynen konulacak, yeni yapı yapılmayacaktır. Ancak alanın açık alan kullanımlarına (yaya yolu, otopark, yeşil alan vb.) yönelik düzenlemesi, hazırlatılacak özel peyzaj projesine g</w:t>
      </w:r>
      <w:r>
        <w:t>ö</w:t>
      </w:r>
      <w:r w:rsidRPr="00221AB4">
        <w:t>re</w:t>
      </w:r>
      <w:r>
        <w:t xml:space="preserve"> </w:t>
      </w:r>
      <w:r w:rsidRPr="00221AB4">
        <w:t>yapılacaktır.</w:t>
      </w:r>
    </w:p>
    <w:p w:rsidR="00E007F0" w:rsidRPr="00221AB4" w:rsidRDefault="00E007F0" w:rsidP="00E007F0">
      <w:pPr>
        <w:tabs>
          <w:tab w:val="left" w:pos="0"/>
        </w:tabs>
        <w:jc w:val="both"/>
      </w:pPr>
    </w:p>
    <w:p w:rsidR="00E007F0" w:rsidRDefault="00E007F0" w:rsidP="00E007F0">
      <w:pPr>
        <w:pStyle w:val="ListeParagraf"/>
        <w:numPr>
          <w:ilvl w:val="0"/>
          <w:numId w:val="8"/>
        </w:numPr>
        <w:tabs>
          <w:tab w:val="left" w:pos="0"/>
        </w:tabs>
        <w:ind w:left="0" w:firstLine="709"/>
        <w:jc w:val="both"/>
      </w:pPr>
      <w:r>
        <w:t>*BESİHANELER</w:t>
      </w:r>
    </w:p>
    <w:p w:rsidR="00E007F0" w:rsidRPr="00221AB4" w:rsidRDefault="00E007F0" w:rsidP="00E007F0">
      <w:pPr>
        <w:pStyle w:val="ListeParagraf"/>
        <w:tabs>
          <w:tab w:val="left" w:pos="0"/>
        </w:tabs>
        <w:ind w:left="0" w:firstLine="709"/>
        <w:jc w:val="both"/>
      </w:pPr>
      <w:r w:rsidRPr="00221AB4">
        <w:t>Besihaneler için ayrılan alanlarda tavuk, koyun, vb. küçükbaş hayvan besisi yapılabilir. Üretim sırasında</w:t>
      </w:r>
      <w:r>
        <w:t xml:space="preserve"> </w:t>
      </w:r>
      <w:r w:rsidRPr="00221AB4">
        <w:t xml:space="preserve">ortaya çıkan gaz, sıvı </w:t>
      </w:r>
      <w:r>
        <w:t>v</w:t>
      </w:r>
      <w:r w:rsidRPr="00221AB4">
        <w:t>e katı atıklar çevre kirliliğine neden olmayacak biçimde değerlendirilecek ve bu çerçevede gerekli önlemler alınacaktır.</w:t>
      </w:r>
    </w:p>
    <w:p w:rsidR="00E007F0" w:rsidRDefault="00E007F0" w:rsidP="00E007F0">
      <w:pPr>
        <w:tabs>
          <w:tab w:val="left" w:pos="0"/>
        </w:tabs>
        <w:ind w:firstLine="709"/>
        <w:jc w:val="both"/>
      </w:pPr>
      <w:r w:rsidRPr="00221AB4">
        <w:t>Minimum parsel büyüklüğü 1500 m</w:t>
      </w:r>
      <w:r w:rsidRPr="00793C46">
        <w:rPr>
          <w:vertAlign w:val="superscript"/>
        </w:rPr>
        <w:t>2</w:t>
      </w:r>
      <w:r>
        <w:t>’</w:t>
      </w:r>
      <w:r w:rsidRPr="00221AB4">
        <w:t xml:space="preserve">dir. </w:t>
      </w:r>
    </w:p>
    <w:p w:rsidR="00E007F0" w:rsidRDefault="00E007F0" w:rsidP="00E007F0">
      <w:pPr>
        <w:tabs>
          <w:tab w:val="left" w:pos="0"/>
        </w:tabs>
        <w:ind w:firstLine="709"/>
        <w:jc w:val="both"/>
      </w:pPr>
      <w:proofErr w:type="spellStart"/>
      <w:r>
        <w:t>Hmax</w:t>
      </w:r>
      <w:proofErr w:type="spellEnd"/>
      <w:r>
        <w:t>: 6.50’dir.</w:t>
      </w:r>
    </w:p>
    <w:p w:rsidR="00E007F0" w:rsidRDefault="00E007F0" w:rsidP="00E007F0">
      <w:pPr>
        <w:tabs>
          <w:tab w:val="left" w:pos="0"/>
        </w:tabs>
        <w:ind w:firstLine="709"/>
        <w:jc w:val="both"/>
      </w:pPr>
      <w:r>
        <w:t>Emsal: 0.50’</w:t>
      </w:r>
      <w:r w:rsidRPr="00221AB4">
        <w:t>dir.</w:t>
      </w:r>
    </w:p>
    <w:p w:rsidR="00E007F0" w:rsidRDefault="00E007F0" w:rsidP="00E007F0">
      <w:pPr>
        <w:tabs>
          <w:tab w:val="left" w:pos="0"/>
        </w:tabs>
        <w:ind w:firstLine="709"/>
        <w:jc w:val="both"/>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793C46" w:rsidRDefault="00E007F0" w:rsidP="00E007F0">
      <w:pPr>
        <w:pStyle w:val="Balk7"/>
        <w:jc w:val="center"/>
        <w:rPr>
          <w:b/>
          <w:bCs/>
        </w:rPr>
      </w:pPr>
      <w:r>
        <w:t>-13-</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Pr="00221AB4" w:rsidRDefault="00E007F0" w:rsidP="00E007F0">
      <w:pPr>
        <w:pStyle w:val="ListeParagraf"/>
        <w:numPr>
          <w:ilvl w:val="0"/>
          <w:numId w:val="8"/>
        </w:numPr>
        <w:tabs>
          <w:tab w:val="left" w:pos="0"/>
        </w:tabs>
        <w:ind w:left="0" w:firstLine="709"/>
        <w:jc w:val="both"/>
      </w:pPr>
      <w:r w:rsidRPr="00221AB4">
        <w:t>*ASKERİ</w:t>
      </w:r>
      <w:r w:rsidRPr="00221AB4">
        <w:tab/>
        <w:t>GÜVENLİK BÖLGESİ</w:t>
      </w:r>
    </w:p>
    <w:p w:rsidR="00E007F0" w:rsidRDefault="00E007F0" w:rsidP="00E007F0">
      <w:pPr>
        <w:tabs>
          <w:tab w:val="left" w:pos="0"/>
        </w:tabs>
        <w:ind w:firstLine="709"/>
        <w:jc w:val="both"/>
      </w:pPr>
      <w:r w:rsidRPr="00221AB4">
        <w:t xml:space="preserve">Deniz kuvvetleri </w:t>
      </w:r>
      <w:proofErr w:type="spellStart"/>
      <w:r w:rsidRPr="00221AB4">
        <w:t>Azattepe</w:t>
      </w:r>
      <w:proofErr w:type="spellEnd"/>
      <w:r w:rsidRPr="00221AB4">
        <w:t xml:space="preserve"> verici istasyon komutanlığı birlik sınırından itibaren 400 metrelik kuşak askeri güvenlik bölgesidir. Bu alanın 200 metrelik bölümü içinde hiçbir şekilde inşaat yapılamaz, ikinci 200 metrelik kısım içinde yapılacak yapılarda </w:t>
      </w:r>
      <w:proofErr w:type="spellStart"/>
      <w:r w:rsidRPr="00221AB4">
        <w:t>Hmax</w:t>
      </w:r>
      <w:proofErr w:type="spellEnd"/>
      <w:r w:rsidRPr="00221AB4">
        <w:t>: 6.50 metreyi geçemez.</w:t>
      </w:r>
    </w:p>
    <w:p w:rsidR="00E007F0" w:rsidRPr="00221AB4" w:rsidRDefault="00E007F0" w:rsidP="00E007F0">
      <w:pPr>
        <w:tabs>
          <w:tab w:val="left" w:pos="0"/>
        </w:tabs>
        <w:ind w:firstLine="709"/>
        <w:jc w:val="both"/>
      </w:pPr>
    </w:p>
    <w:p w:rsidR="00E007F0" w:rsidRPr="001E127B" w:rsidRDefault="00E007F0" w:rsidP="00E007F0">
      <w:pPr>
        <w:tabs>
          <w:tab w:val="left" w:pos="0"/>
        </w:tabs>
        <w:ind w:firstLine="709"/>
        <w:jc w:val="both"/>
        <w:rPr>
          <w:b/>
        </w:rPr>
      </w:pPr>
      <w:r w:rsidRPr="001E127B">
        <w:rPr>
          <w:b/>
        </w:rPr>
        <w:t>ŞEKLİNDE OLDUĞU,</w:t>
      </w:r>
    </w:p>
    <w:p w:rsidR="00E007F0" w:rsidRDefault="00E007F0" w:rsidP="00E007F0">
      <w:pPr>
        <w:tabs>
          <w:tab w:val="left" w:pos="0"/>
        </w:tabs>
        <w:ind w:firstLine="709"/>
        <w:jc w:val="both"/>
      </w:pPr>
      <w:r w:rsidRPr="00221AB4">
        <w:t>* Özel Hükümlerin 13,</w:t>
      </w:r>
      <w:r>
        <w:t xml:space="preserve"> </w:t>
      </w:r>
      <w:r w:rsidRPr="00221AB4">
        <w:t>14,</w:t>
      </w:r>
      <w:r>
        <w:t xml:space="preserve"> </w:t>
      </w:r>
      <w:r w:rsidRPr="00221AB4">
        <w:t>15,</w:t>
      </w:r>
      <w:r>
        <w:t xml:space="preserve"> </w:t>
      </w:r>
      <w:r w:rsidRPr="00221AB4">
        <w:t>16,</w:t>
      </w:r>
      <w:r>
        <w:t xml:space="preserve"> </w:t>
      </w:r>
      <w:r w:rsidRPr="00221AB4">
        <w:t xml:space="preserve">17. maddeleri </w:t>
      </w:r>
      <w:proofErr w:type="spellStart"/>
      <w:r w:rsidRPr="00221AB4">
        <w:t>Hasanoğlan</w:t>
      </w:r>
      <w:proofErr w:type="spellEnd"/>
      <w:r w:rsidRPr="00221AB4">
        <w:t xml:space="preserve"> Merkeze ait Meri 1/1000 Ölçekli Uygulama İmar Planı Plan Notu hükümlerinden aynen korunan maddeler olarak plan notu değişikliği paftası üzerinde yer aldığı ve plan notu değişikliği onama sını</w:t>
      </w:r>
      <w:r>
        <w:t>rı</w:t>
      </w:r>
      <w:r w:rsidRPr="00221AB4">
        <w:t xml:space="preserve"> dışında bırakılmış olduğu,</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rPr>
          <w:b/>
        </w:rPr>
      </w:pPr>
      <w:r w:rsidRPr="001E127B">
        <w:rPr>
          <w:b/>
        </w:rPr>
        <w:t>A-3) BAŞKANLIĞIMIZCA ELMADAĞ MERKEZ MERÎ VE ÖNERİ İMAR PLANI NOTLARI ÜZERİNDE YAPILAN DEĞERLENDİRMEDE;</w:t>
      </w:r>
    </w:p>
    <w:p w:rsidR="00E007F0" w:rsidRPr="001E127B" w:rsidRDefault="00E007F0" w:rsidP="00E007F0">
      <w:pPr>
        <w:tabs>
          <w:tab w:val="left" w:pos="0"/>
        </w:tabs>
        <w:ind w:firstLine="709"/>
        <w:jc w:val="both"/>
        <w:rPr>
          <w:b/>
        </w:rPr>
      </w:pPr>
    </w:p>
    <w:p w:rsidR="00E007F0" w:rsidRPr="00221AB4" w:rsidRDefault="00E007F0" w:rsidP="00E007F0">
      <w:pPr>
        <w:tabs>
          <w:tab w:val="left" w:pos="0"/>
        </w:tabs>
        <w:ind w:firstLine="709"/>
        <w:jc w:val="both"/>
      </w:pPr>
      <w:r w:rsidRPr="00221AB4">
        <w:t>Elmadağ Belediye Meclisinin 10.10.1996 tarih ve 44 sayılı kara</w:t>
      </w:r>
      <w:r>
        <w:t>rı</w:t>
      </w:r>
      <w:r w:rsidRPr="00221AB4">
        <w:t xml:space="preserve"> ile onaylı Elmadağ Meri İmar Planı Plan Notlarının;</w:t>
      </w:r>
    </w:p>
    <w:p w:rsidR="00E007F0" w:rsidRPr="00221AB4" w:rsidRDefault="00E007F0" w:rsidP="00E007F0">
      <w:pPr>
        <w:tabs>
          <w:tab w:val="left" w:pos="0"/>
        </w:tabs>
        <w:ind w:firstLine="709"/>
        <w:jc w:val="both"/>
      </w:pPr>
      <w:r>
        <w:t>- 1</w:t>
      </w:r>
      <w:r w:rsidRPr="00221AB4">
        <w:t>.maddesinin kaldırıldığı, ancak bu hususa ilişkin çatı eğimi, çatı piyesi ve çatı feneri yapılabilmesine yönelik düzenlemelere öneri imar plan notlarının 16,</w:t>
      </w:r>
      <w:r>
        <w:t xml:space="preserve"> </w:t>
      </w:r>
      <w:r w:rsidRPr="00221AB4">
        <w:t>17,</w:t>
      </w:r>
      <w:r>
        <w:t xml:space="preserve"> </w:t>
      </w:r>
      <w:r w:rsidRPr="00221AB4">
        <w:t>18. Maddelerinde yer verildiği,</w:t>
      </w:r>
    </w:p>
    <w:p w:rsidR="00E007F0" w:rsidRPr="00221AB4" w:rsidRDefault="00E007F0" w:rsidP="00E007F0">
      <w:pPr>
        <w:tabs>
          <w:tab w:val="left" w:pos="0"/>
        </w:tabs>
        <w:ind w:firstLine="709"/>
        <w:jc w:val="both"/>
      </w:pPr>
      <w:proofErr w:type="gramStart"/>
      <w:r w:rsidRPr="00221AB4">
        <w:t>-</w:t>
      </w:r>
      <w:r>
        <w:t xml:space="preserve"> 3</w:t>
      </w:r>
      <w:r w:rsidRPr="00221AB4">
        <w:t>.maddesinin kaldırıldığı, ancak bu hususa ilişkin kotlandırmaya yönelik düzenlemelere öneri plan notlarının 10,</w:t>
      </w:r>
      <w:r>
        <w:t xml:space="preserve"> </w:t>
      </w:r>
      <w:r w:rsidRPr="00221AB4">
        <w:t>11,</w:t>
      </w:r>
      <w:r>
        <w:t xml:space="preserve"> </w:t>
      </w:r>
      <w:r w:rsidRPr="00221AB4">
        <w:t>12,</w:t>
      </w:r>
      <w:r>
        <w:t xml:space="preserve"> </w:t>
      </w:r>
      <w:r w:rsidRPr="00221AB4">
        <w:t>13 Maddelerinde yer verildiği, parsellerin yola göre düşük, yüksek olması durumunda, ada bazı uygulamalarda ve çevresindeki cadde ve sokakların karakterine uygun kotlandırılması durumlarında; yoldan kotlandırma veya tabii zeminden kotlandırmada imar durumuna göre uyulması gereken hükümler şeklinde genişletildiği,</w:t>
      </w:r>
      <w:proofErr w:type="gramEnd"/>
    </w:p>
    <w:p w:rsidR="00E007F0" w:rsidRPr="00221AB4" w:rsidRDefault="00E007F0" w:rsidP="00E007F0">
      <w:pPr>
        <w:tabs>
          <w:tab w:val="left" w:pos="0"/>
        </w:tabs>
        <w:ind w:firstLine="709"/>
        <w:jc w:val="both"/>
      </w:pPr>
      <w:r w:rsidRPr="00221AB4">
        <w:t>-</w:t>
      </w:r>
      <w:r>
        <w:t xml:space="preserve"> </w:t>
      </w:r>
      <w:r w:rsidRPr="00221AB4">
        <w:t>4,</w:t>
      </w:r>
      <w:r>
        <w:t xml:space="preserve"> </w:t>
      </w:r>
      <w:r w:rsidRPr="00221AB4">
        <w:t>6,</w:t>
      </w:r>
      <w:r>
        <w:t xml:space="preserve"> </w:t>
      </w:r>
      <w:r w:rsidRPr="00221AB4">
        <w:t>8,</w:t>
      </w:r>
      <w:r>
        <w:t xml:space="preserve"> </w:t>
      </w:r>
      <w:r w:rsidRPr="00221AB4">
        <w:t>9,</w:t>
      </w:r>
      <w:r>
        <w:t xml:space="preserve"> </w:t>
      </w:r>
      <w:r w:rsidRPr="00221AB4">
        <w:t>10,</w:t>
      </w:r>
      <w:r>
        <w:t xml:space="preserve"> </w:t>
      </w:r>
      <w:r w:rsidRPr="00221AB4">
        <w:t>11,</w:t>
      </w:r>
      <w:r>
        <w:t xml:space="preserve"> </w:t>
      </w:r>
      <w:r w:rsidRPr="00221AB4">
        <w:t>13,</w:t>
      </w:r>
      <w:r>
        <w:t xml:space="preserve"> </w:t>
      </w:r>
      <w:r w:rsidRPr="00221AB4">
        <w:t xml:space="preserve">14. </w:t>
      </w:r>
      <w:proofErr w:type="spellStart"/>
      <w:r w:rsidRPr="00221AB4">
        <w:t>nolu</w:t>
      </w:r>
      <w:proofErr w:type="spellEnd"/>
      <w:r w:rsidRPr="00221AB4">
        <w:t xml:space="preserve"> maddelerinin ancak meri imar planında tanımlı olduğu şekliyle korunarak öneri plan notu değişikliği paftası üzerinde yer aldığı ancak plan notu değişikliği onama sını</w:t>
      </w:r>
      <w:r>
        <w:t>rı</w:t>
      </w:r>
      <w:r w:rsidRPr="00221AB4">
        <w:t xml:space="preserve"> dışında bırakıldığı,</w:t>
      </w:r>
    </w:p>
    <w:p w:rsidR="00E007F0" w:rsidRPr="00221AB4" w:rsidRDefault="00E007F0" w:rsidP="00E007F0">
      <w:pPr>
        <w:tabs>
          <w:tab w:val="left" w:pos="0"/>
        </w:tabs>
        <w:ind w:firstLine="709"/>
        <w:jc w:val="both"/>
      </w:pPr>
      <w:r w:rsidRPr="00221AB4">
        <w:t>-</w:t>
      </w:r>
      <w:r>
        <w:t xml:space="preserve"> </w:t>
      </w:r>
      <w:r w:rsidRPr="00221AB4">
        <w:t>2. ve 5. maddesinin ilgili yönetmelikler doğrultusunda detaylandı</w:t>
      </w:r>
      <w:r>
        <w:t>rı</w:t>
      </w:r>
      <w:r w:rsidRPr="00221AB4">
        <w:t>lıp g</w:t>
      </w:r>
      <w:r>
        <w:t>ü</w:t>
      </w:r>
      <w:r w:rsidRPr="00221AB4">
        <w:t>ncellendiği, bu hususa öneri plan notlarının 4. ve 8. Maddesinde yer verildiği,</w:t>
      </w:r>
    </w:p>
    <w:p w:rsidR="00E007F0" w:rsidRDefault="00E007F0" w:rsidP="00E007F0">
      <w:pPr>
        <w:tabs>
          <w:tab w:val="left" w:pos="0"/>
        </w:tabs>
        <w:ind w:firstLine="709"/>
        <w:jc w:val="both"/>
      </w:pPr>
      <w:r w:rsidRPr="00221AB4">
        <w:t>-7. maddesinin kaldırıldığı, ancak bu hususa ilişkin öneri imar plan notlarının Özel Hükümler Bölümünün 5 maddesinde Ankara Büyükşehir Belediyesi İmar Yönetmeliğinin Katlar ala</w:t>
      </w:r>
      <w:r>
        <w:t>nı</w:t>
      </w:r>
      <w:r w:rsidRPr="00221AB4">
        <w:t xml:space="preserve"> hesabına dâhil edilmeyen kullanımlar Başlıklı 22.maddesine ek olarak bazı hükümler ilave edildiğinin ifade edildiği, bu hükümlerden;</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t xml:space="preserve">- </w:t>
      </w:r>
      <w:r w:rsidRPr="00221AB4">
        <w:t xml:space="preserve">"Sökülür-takılır-katlanır cam panellerle kapatılmış olanlar </w:t>
      </w:r>
      <w:proofErr w:type="gramStart"/>
      <w:r w:rsidRPr="00221AB4">
        <w:t>dahil</w:t>
      </w:r>
      <w:proofErr w:type="gramEnd"/>
      <w:r w:rsidRPr="00221AB4">
        <w:t xml:space="preserve"> olmak üzere kaydıyla açık çıkma</w:t>
      </w:r>
      <w:r>
        <w:t xml:space="preserve"> </w:t>
      </w:r>
      <w:r w:rsidRPr="00221AB4">
        <w:t>şartlarını taşıyan balkonlar",</w:t>
      </w:r>
    </w:p>
    <w:p w:rsidR="00E007F0" w:rsidRPr="00221AB4" w:rsidRDefault="00E007F0" w:rsidP="00E007F0">
      <w:pPr>
        <w:tabs>
          <w:tab w:val="left" w:pos="0"/>
        </w:tabs>
        <w:ind w:firstLine="709"/>
        <w:jc w:val="both"/>
      </w:pPr>
      <w:r w:rsidRPr="00221AB4">
        <w:t>-Açık ve Kapalı Merdiven Evi,</w:t>
      </w:r>
    </w:p>
    <w:p w:rsidR="00E007F0" w:rsidRDefault="00E007F0" w:rsidP="00E007F0">
      <w:pPr>
        <w:tabs>
          <w:tab w:val="left" w:pos="0"/>
        </w:tabs>
        <w:ind w:firstLine="709"/>
        <w:jc w:val="both"/>
      </w:pPr>
      <w:r w:rsidRPr="00221AB4">
        <w:t xml:space="preserve">-Bodrum katlarda yapılmak üzere; "binaların zorunlu otopark ihtiyaçlarını karşıladıktan sonra bağımsız bölümlere düşen otopark sayısının 2 katı kadar otopark amaçlı eklentiler" bölümleri Ankara 17 idare Mahkemesinin </w:t>
      </w:r>
      <w:proofErr w:type="gramStart"/>
      <w:r w:rsidRPr="00221AB4">
        <w:t>22/10/2019</w:t>
      </w:r>
      <w:proofErr w:type="gramEnd"/>
      <w:r w:rsidRPr="00221AB4">
        <w:t xml:space="preserve"> tarihli ve Esas No:2018/1456; Karar No:2019/2149 sayılı Kararı ile iptal edildiğinden, Mahkeme Kara</w:t>
      </w:r>
      <w:r>
        <w:t>rı</w:t>
      </w:r>
      <w:r w:rsidRPr="00221AB4">
        <w:t xml:space="preserve"> ile iptaline hükmedilmiş yönetmelik maddelerinin, teklifin uygun görülmesi halinde öneri plan notlarından çıkarılmasının uygun olacağı,</w:t>
      </w:r>
    </w:p>
    <w:p w:rsidR="00E007F0" w:rsidRDefault="00E007F0" w:rsidP="00E007F0">
      <w:pPr>
        <w:tabs>
          <w:tab w:val="left" w:pos="0"/>
        </w:tabs>
        <w:ind w:firstLine="709"/>
        <w:jc w:val="both"/>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793C46" w:rsidRDefault="00E007F0" w:rsidP="00E007F0">
      <w:pPr>
        <w:pStyle w:val="Balk7"/>
        <w:jc w:val="center"/>
        <w:rPr>
          <w:b/>
          <w:bCs/>
        </w:rPr>
      </w:pPr>
      <w:r>
        <w:t>-14-</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-12. maddesinin kaldırıldığı,</w:t>
      </w:r>
    </w:p>
    <w:p w:rsidR="00E007F0" w:rsidRPr="00221AB4" w:rsidRDefault="00E007F0" w:rsidP="00E007F0">
      <w:pPr>
        <w:tabs>
          <w:tab w:val="left" w:pos="0"/>
        </w:tabs>
        <w:ind w:firstLine="709"/>
        <w:jc w:val="both"/>
      </w:pPr>
      <w:r w:rsidRPr="00221AB4">
        <w:t>Öneri Plan Notları Özel Hükümler Bölümünün;</w:t>
      </w:r>
    </w:p>
    <w:p w:rsidR="00E007F0" w:rsidRDefault="00E007F0" w:rsidP="00E007F0">
      <w:pPr>
        <w:tabs>
          <w:tab w:val="left" w:pos="0"/>
        </w:tabs>
        <w:ind w:firstLine="709"/>
        <w:jc w:val="both"/>
      </w:pPr>
      <w:r>
        <w:t xml:space="preserve">1. </w:t>
      </w:r>
      <w:r w:rsidRPr="00221AB4">
        <w:t>maddesinin "Konut, konut+ ticaret ve ticaret alanlarında; 9.5 metre ve üzeri yollarda cephesi olan ve mevcutta teşekkül etmiş ticari kullanımların bulunması halinde; parsellerin zemin kat ve yol seviyesinde açığa çıkan bodrum katlarının yoldan cephe alan mekânlarında ya da binanın birinci katında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 şeklinde sunulduğu, bu hususun Planlı Alanlar imar Yönetmeliği 19. maddesinin f) bendinin 1) </w:t>
      </w:r>
      <w:proofErr w:type="spellStart"/>
      <w:r w:rsidRPr="00221AB4">
        <w:t>nolu</w:t>
      </w:r>
      <w:proofErr w:type="spellEnd"/>
      <w:r w:rsidRPr="00221AB4">
        <w:t xml:space="preserve"> alt bendinde" (</w:t>
      </w:r>
      <w:proofErr w:type="gramStart"/>
      <w:r w:rsidRPr="00221AB4">
        <w:t>Değişik:RG</w:t>
      </w:r>
      <w:proofErr w:type="gramEnd"/>
      <w:r w:rsidRPr="00221AB4">
        <w:t>-25/7/2019-30842)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şeklinde tanımlandığı, bu öneri plan notunun; İlgili idare meclisince yol boyu ticaret olarak teşekkül ettiği karar altına alınmayan konut alanlarında da ticari kullanımların yer almasının önünü açacağı, ayrıca söz konusu alanlarda yuka</w:t>
      </w:r>
      <w:r>
        <w:t>rı</w:t>
      </w:r>
      <w:r w:rsidRPr="00221AB4">
        <w:t>da tanımlanan yönetmelik maddesinde belirtilen ticari kullanımlar harici kullanımların da yer almasına imkan tanıyacağı, bu kapsamda söz konusu yönetmelik maddesi ile çeliştiğinden teklifin uygun görülmesi halinde ilgili yönetmelikte tanımlandığı şekli ile düzenlenmesi,</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t>2.</w:t>
      </w:r>
      <w:r w:rsidRPr="00221AB4">
        <w:t>maddesinde</w:t>
      </w:r>
      <w:r w:rsidRPr="00221AB4">
        <w:tab/>
        <w:t>bodrum katlarının emsale konu edilip edilmeyeceğinin ilgili Belediyesinin takdirinde olduğu belirtilmiş olup, bu hususun Ankara Büyükşehir Belediyesi İmar Yönetmeliğinin Katlar ala</w:t>
      </w:r>
      <w:r>
        <w:t>nı</w:t>
      </w:r>
      <w:r w:rsidRPr="00221AB4">
        <w:t xml:space="preserve"> hesabına dâhil edilmeyen kullanımlar Başlıklı 22.maddesine aykı</w:t>
      </w:r>
      <w:r>
        <w:t>rı</w:t>
      </w:r>
      <w:r w:rsidRPr="00221AB4">
        <w:t>lık teşkil edeceği tespit edildiğinden teklifin uygun görülmesi halinde iptalinin uygun olacağı,</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proofErr w:type="gramStart"/>
      <w:r w:rsidRPr="00221AB4">
        <w:t xml:space="preserve">4.maddesinde bina girişlerinde engellilere yönelik rampa, engelli asansörü veya platformu yapımına dair koşullar </w:t>
      </w:r>
      <w:r>
        <w:t>i</w:t>
      </w:r>
      <w:r w:rsidRPr="00221AB4">
        <w:t>lgili Belediyesince belirlenmiş olup, bunun yanı</w:t>
      </w:r>
      <w:r>
        <w:t xml:space="preserve"> </w:t>
      </w:r>
      <w:r w:rsidRPr="00221AB4">
        <w:t>sıra her durumda Ankara Büyükşehir Belediyesi İmar Yönetmeliğinin 24. maddesinin 7.bendinde belirtildiği üzere bina girişlerinde engellilerin erişimine yönelik TSE standartlarına uyulmasının zorunlu olduğunun teklifin uygun görülmesi halinde plan notlarına eklenmesinin uygun olacağı,</w:t>
      </w:r>
      <w:proofErr w:type="gramEnd"/>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 xml:space="preserve">12.maddesinde belirtilen "Toplu Konut Alanı (TOKİ) olarak ayrılmış alanda </w:t>
      </w:r>
      <w:proofErr w:type="spellStart"/>
      <w:r w:rsidRPr="00221AB4">
        <w:t>Yençok</w:t>
      </w:r>
      <w:proofErr w:type="spellEnd"/>
      <w:r w:rsidRPr="00221AB4">
        <w:t>:9 kat hükmüne ilişkin işlem dosyasında ilgili kurumun görüşlerine rastlanılmadığı,</w:t>
      </w:r>
    </w:p>
    <w:p w:rsidR="00E007F0" w:rsidRDefault="00E007F0" w:rsidP="00E007F0">
      <w:pPr>
        <w:tabs>
          <w:tab w:val="left" w:pos="0"/>
        </w:tabs>
        <w:ind w:firstLine="709"/>
        <w:jc w:val="both"/>
      </w:pPr>
    </w:p>
    <w:p w:rsidR="00E007F0" w:rsidRDefault="00E007F0" w:rsidP="00E007F0">
      <w:pPr>
        <w:tabs>
          <w:tab w:val="left" w:pos="0"/>
        </w:tabs>
        <w:ind w:firstLine="709"/>
        <w:jc w:val="both"/>
      </w:pPr>
      <w:proofErr w:type="gramStart"/>
      <w:r w:rsidRPr="00221AB4">
        <w:t>Öneri Plan Notlarının güncel mevzuat hükümlerine uyulması ve yapılaşmaya dair hükümler içeren; 20 Genel Hüküm ile 12 Özel hüküm şeklinde sunulduğu, Genel hükümlerin 21,</w:t>
      </w:r>
      <w:r>
        <w:t xml:space="preserve"> </w:t>
      </w:r>
      <w:r w:rsidRPr="00221AB4">
        <w:t>22,</w:t>
      </w:r>
      <w:r>
        <w:t xml:space="preserve"> </w:t>
      </w:r>
      <w:r w:rsidRPr="00221AB4">
        <w:t>23,</w:t>
      </w:r>
      <w:r>
        <w:t xml:space="preserve"> </w:t>
      </w:r>
      <w:r w:rsidRPr="00221AB4">
        <w:t>24,</w:t>
      </w:r>
      <w:r>
        <w:t xml:space="preserve"> </w:t>
      </w:r>
      <w:r w:rsidRPr="00221AB4">
        <w:t>25,</w:t>
      </w:r>
      <w:r>
        <w:t xml:space="preserve"> </w:t>
      </w:r>
      <w:r w:rsidRPr="00221AB4">
        <w:t xml:space="preserve">26 </w:t>
      </w:r>
      <w:proofErr w:type="spellStart"/>
      <w:r w:rsidRPr="00221AB4">
        <w:t>nolu</w:t>
      </w:r>
      <w:proofErr w:type="spellEnd"/>
      <w:r w:rsidRPr="00221AB4">
        <w:t xml:space="preserve"> maddeleri ile Özel hükümlerin 13 ve 14 </w:t>
      </w:r>
      <w:proofErr w:type="spellStart"/>
      <w:r w:rsidRPr="00221AB4">
        <w:t>nolu</w:t>
      </w:r>
      <w:proofErr w:type="spellEnd"/>
      <w:r w:rsidRPr="00221AB4">
        <w:t xml:space="preserve"> maddelerinin Meri 1/1000 ölçekli Uygulama İmar Planı hükümlerinden aynen korunan maddeler olarak plan notu değişikliği paftası üzerinde yer aldığı ve plan notu değişikliği onama sınırı dışında bırakılmış olduğu,</w:t>
      </w:r>
      <w:proofErr w:type="gramEnd"/>
    </w:p>
    <w:p w:rsidR="00E007F0" w:rsidRDefault="00E007F0" w:rsidP="00E007F0">
      <w:pPr>
        <w:tabs>
          <w:tab w:val="left" w:pos="0"/>
        </w:tabs>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1E127B" w:rsidRDefault="00E007F0" w:rsidP="00E007F0">
      <w:pPr>
        <w:pStyle w:val="Balk7"/>
        <w:jc w:val="center"/>
        <w:rPr>
          <w:b/>
          <w:bCs/>
        </w:rPr>
      </w:pPr>
      <w:r>
        <w:t>-15-</w:t>
      </w:r>
    </w:p>
    <w:p w:rsidR="00E007F0" w:rsidRDefault="00E007F0" w:rsidP="00E007F0">
      <w:pPr>
        <w:tabs>
          <w:tab w:val="left" w:pos="0"/>
        </w:tabs>
        <w:ind w:firstLine="709"/>
        <w:jc w:val="both"/>
      </w:pPr>
    </w:p>
    <w:p w:rsidR="00E007F0" w:rsidRDefault="00E007F0" w:rsidP="00E007F0">
      <w:pPr>
        <w:tabs>
          <w:tab w:val="left" w:pos="0"/>
        </w:tabs>
        <w:ind w:firstLine="709"/>
        <w:jc w:val="both"/>
        <w:rPr>
          <w:b/>
        </w:rPr>
      </w:pPr>
      <w:r w:rsidRPr="001E127B">
        <w:rPr>
          <w:b/>
        </w:rPr>
        <w:t>B-3) BAŞKANLIĞIMIZCA HASANOĞLAN MERKEZ MERİ VE ÖNERİ İMAR PLANI NOTLARI ÜZERİNDE YAPILAN DEĞERLENDİRMEDE;</w:t>
      </w:r>
    </w:p>
    <w:p w:rsidR="00E007F0" w:rsidRPr="001E127B" w:rsidRDefault="00E007F0" w:rsidP="00E007F0">
      <w:pPr>
        <w:tabs>
          <w:tab w:val="left" w:pos="0"/>
        </w:tabs>
        <w:ind w:firstLine="709"/>
        <w:jc w:val="both"/>
        <w:rPr>
          <w:b/>
        </w:rPr>
      </w:pPr>
    </w:p>
    <w:p w:rsidR="00E007F0" w:rsidRPr="00221AB4" w:rsidRDefault="00E007F0" w:rsidP="00E007F0">
      <w:pPr>
        <w:tabs>
          <w:tab w:val="left" w:pos="0"/>
        </w:tabs>
        <w:ind w:firstLine="709"/>
        <w:jc w:val="both"/>
      </w:pPr>
      <w:r w:rsidRPr="00221AB4">
        <w:t xml:space="preserve">Mülga </w:t>
      </w:r>
      <w:proofErr w:type="spellStart"/>
      <w:r w:rsidRPr="00221AB4">
        <w:t>Hasanoğlan</w:t>
      </w:r>
      <w:proofErr w:type="spellEnd"/>
      <w:r w:rsidRPr="00221AB4">
        <w:t xml:space="preserve"> Belediye Meclisinin 09.10.1998 tarih ve 11 sayılı kara</w:t>
      </w:r>
      <w:r>
        <w:t>rı</w:t>
      </w:r>
      <w:r w:rsidRPr="00221AB4">
        <w:t xml:space="preserve"> ile onaylı </w:t>
      </w:r>
      <w:proofErr w:type="spellStart"/>
      <w:r w:rsidRPr="00221AB4">
        <w:t>Hasanoğlan</w:t>
      </w:r>
      <w:proofErr w:type="spellEnd"/>
      <w:r w:rsidRPr="00221AB4">
        <w:t xml:space="preserve"> Meri İmar Planı Plan Notlarının;</w:t>
      </w:r>
    </w:p>
    <w:p w:rsidR="00E007F0" w:rsidRPr="00221AB4" w:rsidRDefault="00E007F0" w:rsidP="00E007F0">
      <w:pPr>
        <w:tabs>
          <w:tab w:val="left" w:pos="0"/>
        </w:tabs>
        <w:ind w:firstLine="709"/>
        <w:jc w:val="both"/>
      </w:pPr>
      <w:r>
        <w:t xml:space="preserve">-1. </w:t>
      </w:r>
      <w:r w:rsidRPr="00221AB4">
        <w:t>maddesinin sadeleştirilerek, bu maddenin içeriğindeki hususlara ilişkin güncel kanun ve yönetmeliklere yönelik düzenlemelere öneri imar plan notlarının 1,</w:t>
      </w:r>
      <w:r>
        <w:t xml:space="preserve"> </w:t>
      </w:r>
      <w:r w:rsidRPr="00221AB4">
        <w:t>2 ve 3. Maddelerinde yer verildiği,</w:t>
      </w:r>
    </w:p>
    <w:p w:rsidR="00E007F0" w:rsidRPr="00221AB4" w:rsidRDefault="00E007F0" w:rsidP="00E007F0">
      <w:pPr>
        <w:tabs>
          <w:tab w:val="left" w:pos="0"/>
        </w:tabs>
        <w:ind w:firstLine="709"/>
        <w:jc w:val="both"/>
      </w:pPr>
      <w:r w:rsidRPr="00221AB4">
        <w:t xml:space="preserve">-2.maddesinin ilgili yönetmelikler doğrultusunda güncellendiği, bu hususa öneri plan notlarının 4. </w:t>
      </w:r>
      <w:r>
        <w:t>m</w:t>
      </w:r>
      <w:r w:rsidRPr="00221AB4">
        <w:t>addesinde yer verildiği,</w:t>
      </w:r>
    </w:p>
    <w:p w:rsidR="00E007F0" w:rsidRPr="00221AB4" w:rsidRDefault="00E007F0" w:rsidP="00E007F0">
      <w:pPr>
        <w:tabs>
          <w:tab w:val="left" w:pos="0"/>
        </w:tabs>
        <w:ind w:firstLine="709"/>
        <w:jc w:val="both"/>
      </w:pPr>
      <w:r w:rsidRPr="00221AB4">
        <w:t>-3.maddesinin içeriğinin sadeleştirildiği/daraltı</w:t>
      </w:r>
      <w:r>
        <w:t>ldı</w:t>
      </w:r>
      <w:r w:rsidRPr="00221AB4">
        <w:t>ğı, bu hususa öneri plan notlarının 5. maddesinde güncel Jeolojik-</w:t>
      </w:r>
      <w:proofErr w:type="spellStart"/>
      <w:r w:rsidRPr="00221AB4">
        <w:t>Jeoteknik</w:t>
      </w:r>
      <w:proofErr w:type="spellEnd"/>
      <w:r w:rsidRPr="00221AB4">
        <w:t xml:space="preserve"> Etü</w:t>
      </w:r>
      <w:r>
        <w:t>t</w:t>
      </w:r>
      <w:r w:rsidRPr="00221AB4">
        <w:t xml:space="preserve"> Raporunun hükümlerine uyulması şeklinde yer verildiği,</w:t>
      </w:r>
    </w:p>
    <w:p w:rsidR="00E007F0" w:rsidRPr="00221AB4" w:rsidRDefault="00E007F0" w:rsidP="00E007F0">
      <w:pPr>
        <w:tabs>
          <w:tab w:val="left" w:pos="0"/>
        </w:tabs>
        <w:ind w:firstLine="709"/>
        <w:jc w:val="both"/>
      </w:pPr>
      <w:r w:rsidRPr="00221AB4">
        <w:t>-4.maddesinin ilgili yönetmelikler doğrultusunda güncellendiği,</w:t>
      </w:r>
    </w:p>
    <w:p w:rsidR="00E007F0" w:rsidRPr="00221AB4" w:rsidRDefault="00E007F0" w:rsidP="00E007F0">
      <w:pPr>
        <w:tabs>
          <w:tab w:val="left" w:pos="0"/>
        </w:tabs>
        <w:ind w:firstLine="709"/>
        <w:jc w:val="both"/>
      </w:pPr>
      <w:r w:rsidRPr="00221AB4">
        <w:t>-5.maddesinin ilgili yönetmelikler doğrultusunda güncellendiği,</w:t>
      </w:r>
    </w:p>
    <w:p w:rsidR="00E007F0" w:rsidRPr="00221AB4" w:rsidRDefault="00E007F0" w:rsidP="00E007F0">
      <w:pPr>
        <w:tabs>
          <w:tab w:val="left" w:pos="0"/>
        </w:tabs>
        <w:ind w:firstLine="709"/>
        <w:jc w:val="both"/>
      </w:pPr>
      <w:proofErr w:type="gramStart"/>
      <w:r w:rsidRPr="00221AB4">
        <w:t>-</w:t>
      </w:r>
      <w:r>
        <w:t>6</w:t>
      </w:r>
      <w:r w:rsidRPr="00221AB4">
        <w:t>.maddesinin kaldırıldığı, bu hususa ilişkin kotlandırmaya yönelik düzenlemelere öneri plan notlarının 10,</w:t>
      </w:r>
      <w:r>
        <w:t xml:space="preserve"> </w:t>
      </w:r>
      <w:r w:rsidRPr="00221AB4">
        <w:t>11,</w:t>
      </w:r>
      <w:r>
        <w:t xml:space="preserve"> </w:t>
      </w:r>
      <w:r w:rsidRPr="00221AB4">
        <w:t>12,</w:t>
      </w:r>
      <w:r>
        <w:t xml:space="preserve"> </w:t>
      </w:r>
      <w:r w:rsidRPr="00221AB4">
        <w:t>13 Maddelerinde yer verildiği, parsellerin yola göre düşük, yüksek olması durumunda, ada bazı uygulamalarda ve çevresindeki cadde ve sokakların karakterine uygun kotlandırılması durumlarında; yoldan kotlandırma veya tabii zeminden kotlandırmada imar durumuna göre uyulması gereken hükümler şeklinde genişletildiği,</w:t>
      </w:r>
      <w:proofErr w:type="gramEnd"/>
    </w:p>
    <w:p w:rsidR="00E007F0" w:rsidRDefault="00E007F0" w:rsidP="00E007F0">
      <w:pPr>
        <w:tabs>
          <w:tab w:val="left" w:pos="0"/>
        </w:tabs>
        <w:ind w:firstLine="709"/>
        <w:jc w:val="both"/>
      </w:pPr>
      <w:r w:rsidRPr="00221AB4">
        <w:t>-7.maddesinin kaldırıldığı, bu hususa Özel Hüküm</w:t>
      </w:r>
      <w:r>
        <w:t>ler</w:t>
      </w:r>
      <w:r w:rsidRPr="00221AB4">
        <w:t>in 5. Maddesinde yer verildiği, 5.maddede bahsi geçen Ankara Büyükşehir Belediyesi İmar Yönetmeliğinin Katlar ala</w:t>
      </w:r>
      <w:r>
        <w:t>nı</w:t>
      </w:r>
      <w:r w:rsidRPr="00221AB4">
        <w:t xml:space="preserve"> hesabına dâhil edilmeyen kullanımlar Başlıklı 22.maddesine ek olarak ilave edildiği ifade edilen hükümlerden;</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 xml:space="preserve">-"Sökülür-takılır-katlanır cam panellerle kapatılmış olanlar </w:t>
      </w:r>
      <w:proofErr w:type="gramStart"/>
      <w:r w:rsidRPr="00221AB4">
        <w:t>dahil</w:t>
      </w:r>
      <w:proofErr w:type="gramEnd"/>
      <w:r w:rsidRPr="00221AB4">
        <w:t xml:space="preserve"> olmak üzere kaydıyla açık çıkma şartlarını taşıyan balkonlar",</w:t>
      </w:r>
    </w:p>
    <w:p w:rsidR="00E007F0" w:rsidRPr="00221AB4" w:rsidRDefault="00E007F0" w:rsidP="00E007F0">
      <w:pPr>
        <w:tabs>
          <w:tab w:val="left" w:pos="0"/>
        </w:tabs>
        <w:ind w:firstLine="709"/>
        <w:jc w:val="both"/>
      </w:pPr>
      <w:r w:rsidRPr="00221AB4">
        <w:t>-Açık ve Kapalı Merdiven Evi,</w:t>
      </w:r>
    </w:p>
    <w:p w:rsidR="00E007F0" w:rsidRPr="00221AB4" w:rsidRDefault="00E007F0" w:rsidP="00E007F0">
      <w:pPr>
        <w:tabs>
          <w:tab w:val="left" w:pos="0"/>
        </w:tabs>
        <w:ind w:firstLine="709"/>
        <w:jc w:val="both"/>
      </w:pPr>
      <w:r w:rsidRPr="00221AB4">
        <w:t>-Bodrum katlarda yapılmak üzere; binaların zorunlu otopark ihtiyaçlarını karşıladıktan sonra, bağımsız bölümlere düşen otopark sayısının 2 katı kadar otopark amaçlı eklentiler" bölümleri Ankara 17.</w:t>
      </w:r>
      <w:r>
        <w:t>İ</w:t>
      </w:r>
      <w:r w:rsidRPr="00221AB4">
        <w:t xml:space="preserve">dare Mahkemesinin </w:t>
      </w:r>
      <w:proofErr w:type="gramStart"/>
      <w:r w:rsidRPr="00221AB4">
        <w:t>22/10/2019</w:t>
      </w:r>
      <w:proofErr w:type="gramEnd"/>
      <w:r w:rsidRPr="00221AB4">
        <w:t xml:space="preserve"> tarihli ve Esas No:2018/1456; Karar No:2019/2149 sayılı Kararı ile iptal edildiğinden, Mahkeme Kara</w:t>
      </w:r>
      <w:r>
        <w:t>rı</w:t>
      </w:r>
      <w:r w:rsidRPr="00221AB4">
        <w:t xml:space="preserve"> ile iptaline hükmedilmiş yönetmelik maddelerinin teklifin uygun görülmesi halinde öneri plan notlarından çıkarılmasının uygun olacağı,</w:t>
      </w:r>
    </w:p>
    <w:p w:rsidR="00E007F0" w:rsidRDefault="00E007F0" w:rsidP="00E007F0">
      <w:pPr>
        <w:tabs>
          <w:tab w:val="left" w:pos="0"/>
        </w:tabs>
        <w:ind w:firstLine="709"/>
        <w:jc w:val="both"/>
      </w:pPr>
      <w:r w:rsidRPr="00221AB4">
        <w:t>-Özel Hükümler başlığı altında mevcut imar planında düzenleme ortaklık payına ilişkin güncelliğini yitirmiş ifadelerin kaldırılarak güncel mevzuat hükümlerine uyulması ve yapılaşmaya dair hükümler içeren 12 öneri maddenin sunulduğu,</w:t>
      </w: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Özel hükümlerin;</w:t>
      </w:r>
    </w:p>
    <w:p w:rsidR="00E007F0" w:rsidRDefault="00E007F0" w:rsidP="00E007F0">
      <w:pPr>
        <w:tabs>
          <w:tab w:val="left" w:pos="0"/>
        </w:tabs>
        <w:ind w:firstLine="709"/>
        <w:jc w:val="both"/>
      </w:pPr>
      <w:r w:rsidRPr="00221AB4">
        <w:t xml:space="preserve">1. maddesinin "Konut, konut+ ticaret ve ticaret alanlarında; </w:t>
      </w:r>
      <w:proofErr w:type="gramStart"/>
      <w:r w:rsidRPr="00221AB4">
        <w:t>9.5</w:t>
      </w:r>
      <w:proofErr w:type="gramEnd"/>
      <w:r w:rsidRPr="00221AB4">
        <w:t xml:space="preserve"> metre ve üzeri yollarda cephesi olan ve mevcutta teşekkül etmiş ticari kullanımların bulunması halinde; parsellerin zemin kat ve yol seviyesinde açığa çıkan bodrum katlarının yoldan cephe alan mekânlarında ya da binanın birinci katında yer alan mekânla içten bağlantılı olan ve binanın ortak merdivenleri ile ilişkilendirilmeyen, getirilecek kullanıma ilişkin otopark ihtiyacı</w:t>
      </w:r>
      <w:r>
        <w:t>nı</w:t>
      </w:r>
      <w:r w:rsidRPr="00221AB4">
        <w:t xml:space="preserve"> karşılamak kaydıyla İmar Yönetmeliğinde belirtilen halkın günlük ihtiyacını karşılamaya yönelik konut dışı hizmetler yapılabilir." şeklinde sunulduğu,</w:t>
      </w: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1E127B" w:rsidRDefault="00E007F0" w:rsidP="00E007F0">
      <w:pPr>
        <w:pStyle w:val="Balk7"/>
        <w:jc w:val="center"/>
        <w:rPr>
          <w:b/>
          <w:bCs/>
        </w:rPr>
      </w:pPr>
      <w:r>
        <w:t>-16-</w:t>
      </w: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r>
        <w:t>B</w:t>
      </w:r>
      <w:r w:rsidRPr="00221AB4">
        <w:t xml:space="preserve">u hususun Planlı Alanlar İmar Yönetmeliği 19. maddesinin f) bendinin 1) </w:t>
      </w:r>
      <w:proofErr w:type="spellStart"/>
      <w:r w:rsidRPr="00221AB4">
        <w:t>nolu</w:t>
      </w:r>
      <w:proofErr w:type="spellEnd"/>
      <w:r w:rsidRPr="00221AB4">
        <w:t xml:space="preserve"> alt bendinde (</w:t>
      </w:r>
      <w:proofErr w:type="gramStart"/>
      <w:r w:rsidRPr="00221AB4">
        <w:t>Değişik:KU</w:t>
      </w:r>
      <w:proofErr w:type="gramEnd"/>
      <w:r w:rsidRPr="00221AB4">
        <w:t>- 25/7/2019-30842)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w:t>
      </w:r>
      <w:r>
        <w:t>nı</w:t>
      </w:r>
      <w:r w:rsidRPr="00221AB4">
        <w:t xml:space="preserve">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şeklinde tanımlandığı, bu öneri plan notunun; İlgili idare meclisince yol boyu ticaret olarak teşekkül ettiği karar altına alınmayan konut alanlarında da ticari kullanımların yer almasının önünü açacağı, ayrıca söz konusu alanlarda yukarıda tanımlanan yönetmelik maddesinde belirtilen ticari kullanımlar harici kullanımların da yer almasına imkan tanıyacağı, bu kapsamda söz</w:t>
      </w:r>
      <w:r>
        <w:t xml:space="preserve"> konusu yönetmelik maddesi ile çeliştiğinden teklifin uygun görülmesi halinde ilgili yönetmelikte tanımlandığı şekli ile düzenlenmesi,</w:t>
      </w:r>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proofErr w:type="gramStart"/>
      <w:r w:rsidRPr="00221AB4">
        <w:t>2.maddesinde bodrum katlarının emsale konu edilip edilmeyeceğinin ve emsale konu edilmeden konut veya ticari kullanılmasında ilgili Belediyesinin takdirinde olduğu belirtilmiş olup, bu hususun Ankara Büyükşehir Belediyesi İmar Yönetmeliğinin Katlar alam hesabına dâhil edilmeyen kullanımlar Başlıklı 22.maddesine aykırılık teşkil edeceği tespit edildiğinden teklifin uygun görülmesi halinde iptalinin uygun olacağı,</w:t>
      </w:r>
      <w:proofErr w:type="gramEnd"/>
    </w:p>
    <w:p w:rsidR="00E007F0" w:rsidRPr="00221AB4" w:rsidRDefault="00E007F0" w:rsidP="00E007F0">
      <w:pPr>
        <w:tabs>
          <w:tab w:val="left" w:pos="0"/>
        </w:tabs>
        <w:ind w:firstLine="709"/>
        <w:jc w:val="both"/>
      </w:pPr>
    </w:p>
    <w:p w:rsidR="00E007F0" w:rsidRDefault="00E007F0" w:rsidP="00E007F0">
      <w:pPr>
        <w:tabs>
          <w:tab w:val="left" w:pos="0"/>
        </w:tabs>
        <w:ind w:firstLine="709"/>
        <w:jc w:val="both"/>
      </w:pPr>
      <w:proofErr w:type="gramStart"/>
      <w:r w:rsidRPr="00221AB4">
        <w:t>4.maddesinde Bina girişlerinde engellilere yönelik rampa,</w:t>
      </w:r>
      <w:r>
        <w:t xml:space="preserve"> </w:t>
      </w:r>
      <w:r w:rsidRPr="00221AB4">
        <w:t xml:space="preserve">engelli asansörü veya platformu yapımına dair koşullar İlgili Belediyesince belirlenmiş olup bunun </w:t>
      </w:r>
      <w:proofErr w:type="spellStart"/>
      <w:r w:rsidRPr="00221AB4">
        <w:t>ya</w:t>
      </w:r>
      <w:r>
        <w:t>nı</w:t>
      </w:r>
      <w:r w:rsidRPr="00221AB4">
        <w:t>sıra</w:t>
      </w:r>
      <w:proofErr w:type="spellEnd"/>
      <w:r w:rsidRPr="00221AB4">
        <w:t xml:space="preserve"> her durumda Ankara Büyükşehir Belediyesi İmar Yönetmeliğinin 24.maddesinin 7. bendinde belirtildiği üzere bina girişlerinde engellilerin erişimine yönelik TSE standartlarına uyulmasının zorunlu olduğunun teklifin uygun görülmesi halinde eklenmesinin uygun olacağı,</w:t>
      </w:r>
      <w:proofErr w:type="gramEnd"/>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proofErr w:type="gramStart"/>
      <w:r w:rsidRPr="00221AB4">
        <w:t>12.maddesinde 7221 sayı</w:t>
      </w:r>
      <w:r>
        <w:t>lı</w:t>
      </w:r>
      <w:r w:rsidRPr="00221AB4">
        <w:t xml:space="preserve"> kanunun 6. maddesi gereği yapı ruhsatı bulunmayan alanlarda çevredeki mevcut sil</w:t>
      </w:r>
      <w:r>
        <w:t>u</w:t>
      </w:r>
      <w:r w:rsidRPr="00221AB4">
        <w:t>et dikkate alınarak Sağlık Tesis Ala</w:t>
      </w:r>
      <w:r>
        <w:t>nı</w:t>
      </w:r>
      <w:r w:rsidRPr="00221AB4">
        <w:t>, Eğitim Tesis Ala</w:t>
      </w:r>
      <w:r>
        <w:t>nı</w:t>
      </w:r>
      <w:r w:rsidRPr="00221AB4">
        <w:t>, Belediye Hizmet Ala</w:t>
      </w:r>
      <w:r>
        <w:t>nı</w:t>
      </w:r>
      <w:r w:rsidRPr="00221AB4">
        <w:t>, Resmi Kurum Ala</w:t>
      </w:r>
      <w:r>
        <w:t>nı</w:t>
      </w:r>
      <w:r w:rsidRPr="00221AB4">
        <w:t>, Teknik Altyapı Ala</w:t>
      </w:r>
      <w:r>
        <w:t>nı</w:t>
      </w:r>
      <w:r w:rsidRPr="00221AB4">
        <w:t>, Konut Dışı Kentsel Çalışma Ala</w:t>
      </w:r>
      <w:r>
        <w:t>nı</w:t>
      </w:r>
      <w:r w:rsidRPr="00221AB4">
        <w:t>, Kentsel Servis Ala</w:t>
      </w:r>
      <w:r>
        <w:t>nı</w:t>
      </w:r>
      <w:r w:rsidRPr="00221AB4">
        <w:t>, Sosyal, Kültürel ve Sosyal ve Kültürel Tesis Ala</w:t>
      </w:r>
      <w:r>
        <w:t>nı</w:t>
      </w:r>
      <w:r w:rsidRPr="00221AB4">
        <w:t>, Konut Ala</w:t>
      </w:r>
      <w:r>
        <w:t>nı</w:t>
      </w:r>
      <w:r w:rsidRPr="00221AB4">
        <w:t xml:space="preserve">, Polis Meslek Yüksek Okulu kullanımların yükseklikleri de öneri plan notlarında belirtildiği şekliyle belirlenmiştir. </w:t>
      </w:r>
      <w:proofErr w:type="gramEnd"/>
      <w:r w:rsidRPr="00221AB4">
        <w:t>Belirlenen "Toplu Konut Ala</w:t>
      </w:r>
      <w:r>
        <w:t>nı</w:t>
      </w:r>
      <w:r w:rsidRPr="00221AB4">
        <w:t xml:space="preserve"> (TOKİ) olarak ayrılmış alanda </w:t>
      </w:r>
      <w:proofErr w:type="spellStart"/>
      <w:r w:rsidRPr="00221AB4">
        <w:t>Yençok</w:t>
      </w:r>
      <w:proofErr w:type="spellEnd"/>
      <w:r w:rsidRPr="00221AB4">
        <w:t>:9 kat," hükmüne ilişkin işlem dosyasında ilgili kurumun görüşlerine rastlanılmadığı,</w:t>
      </w:r>
    </w:p>
    <w:p w:rsidR="00E007F0" w:rsidRDefault="00E007F0" w:rsidP="00E007F0">
      <w:pPr>
        <w:tabs>
          <w:tab w:val="left" w:pos="0"/>
        </w:tabs>
        <w:ind w:firstLine="709"/>
        <w:jc w:val="both"/>
      </w:pPr>
    </w:p>
    <w:p w:rsidR="00E007F0" w:rsidRDefault="00E007F0" w:rsidP="00E007F0">
      <w:pPr>
        <w:tabs>
          <w:tab w:val="left" w:pos="0"/>
        </w:tabs>
        <w:ind w:firstLine="709"/>
        <w:jc w:val="both"/>
      </w:pPr>
      <w:r w:rsidRPr="00221AB4">
        <w:t>Mevcut İmar Pla</w:t>
      </w:r>
      <w:r>
        <w:t>nı</w:t>
      </w:r>
      <w:r w:rsidRPr="00221AB4">
        <w:t xml:space="preserve"> Notlarının Diğer Hükümler bölümünde yer alan Kentsel Servis Alanları, Akaryakıt istasyonları ve Yeşil Alanlar başlıklı bölümlerin kaldırıldığı, öneri plan notu değişiklik paftasında bu bölümlere yer verilmediği,</w:t>
      </w:r>
    </w:p>
    <w:p w:rsidR="00E007F0" w:rsidRDefault="00E007F0" w:rsidP="00E007F0">
      <w:pPr>
        <w:tabs>
          <w:tab w:val="left" w:pos="0"/>
        </w:tabs>
        <w:ind w:firstLine="709"/>
        <w:jc w:val="both"/>
      </w:pPr>
    </w:p>
    <w:p w:rsidR="00E007F0" w:rsidRDefault="00E007F0" w:rsidP="00E007F0">
      <w:pPr>
        <w:tabs>
          <w:tab w:val="left" w:pos="0"/>
        </w:tabs>
        <w:ind w:firstLine="709"/>
        <w:jc w:val="both"/>
      </w:pPr>
    </w:p>
    <w:p w:rsidR="00E007F0" w:rsidRDefault="00E007F0" w:rsidP="00E007F0">
      <w:pPr>
        <w:tabs>
          <w:tab w:val="left" w:pos="0"/>
        </w:tabs>
        <w:ind w:firstLine="709"/>
        <w:jc w:val="both"/>
      </w:pPr>
    </w:p>
    <w:p w:rsidR="00E007F0" w:rsidRDefault="00E007F0" w:rsidP="00E007F0">
      <w:pPr>
        <w:tabs>
          <w:tab w:val="center" w:pos="4748"/>
          <w:tab w:val="left" w:pos="5430"/>
        </w:tabs>
      </w:pPr>
    </w:p>
    <w:p w:rsidR="00E007F0" w:rsidRDefault="00E007F0" w:rsidP="00E007F0">
      <w:pPr>
        <w:pStyle w:val="Balk7"/>
        <w:jc w:val="center"/>
      </w:pPr>
    </w:p>
    <w:p w:rsidR="00E007F0" w:rsidRDefault="00E007F0" w:rsidP="00E007F0">
      <w:pPr>
        <w:pStyle w:val="Balk7"/>
        <w:jc w:val="center"/>
      </w:pPr>
      <w:r w:rsidRPr="003B0AF0">
        <w:lastRenderedPageBreak/>
        <w:t>T.C.</w:t>
      </w:r>
    </w:p>
    <w:p w:rsidR="00E007F0" w:rsidRPr="003B0AF0" w:rsidRDefault="00E007F0" w:rsidP="00E007F0">
      <w:pPr>
        <w:tabs>
          <w:tab w:val="center" w:pos="4748"/>
          <w:tab w:val="left" w:pos="5430"/>
        </w:tabs>
        <w:jc w:val="center"/>
      </w:pPr>
      <w:r w:rsidRPr="003B0AF0">
        <w:t>ANKARA BÜYÜKŞEHİR BELEDİYE MECLİSİ</w:t>
      </w:r>
    </w:p>
    <w:p w:rsidR="00E007F0" w:rsidRDefault="00E007F0" w:rsidP="00E007F0">
      <w:pPr>
        <w:jc w:val="center"/>
      </w:pPr>
      <w:r w:rsidRPr="003B0AF0">
        <w:t>İmar ve Bayındırlık Komisyonu Raporu</w:t>
      </w:r>
    </w:p>
    <w:p w:rsidR="00E007F0" w:rsidRDefault="00E007F0" w:rsidP="00E007F0">
      <w:pPr>
        <w:ind w:firstLine="709"/>
        <w:jc w:val="center"/>
      </w:pPr>
    </w:p>
    <w:p w:rsidR="00E007F0" w:rsidRPr="00AB0369" w:rsidRDefault="00E007F0" w:rsidP="00E007F0">
      <w:r w:rsidRPr="003B0AF0">
        <w:t xml:space="preserve">Rapor No: </w:t>
      </w:r>
      <w:r>
        <w:t>296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007F0" w:rsidRPr="001E127B" w:rsidRDefault="00E007F0" w:rsidP="00E007F0">
      <w:pPr>
        <w:pStyle w:val="Balk7"/>
        <w:jc w:val="center"/>
        <w:rPr>
          <w:b/>
          <w:bCs/>
        </w:rPr>
      </w:pPr>
      <w:r>
        <w:t>-17-</w:t>
      </w:r>
    </w:p>
    <w:p w:rsidR="00E007F0" w:rsidRDefault="00E007F0" w:rsidP="00E007F0">
      <w:pPr>
        <w:tabs>
          <w:tab w:val="left" w:pos="0"/>
        </w:tabs>
        <w:ind w:firstLine="709"/>
        <w:jc w:val="both"/>
      </w:pPr>
    </w:p>
    <w:p w:rsidR="00E007F0" w:rsidRDefault="00E007F0" w:rsidP="00E007F0">
      <w:pPr>
        <w:tabs>
          <w:tab w:val="left" w:pos="0"/>
        </w:tabs>
        <w:ind w:firstLine="709"/>
        <w:jc w:val="both"/>
      </w:pPr>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proofErr w:type="gramStart"/>
      <w:r w:rsidRPr="00221AB4">
        <w:t>Öneri Plan Notlarının güncel mevzuat hükümlerine uyulması ve yapılaşmaya dair hükümler içeren 20 Genel Hüküm ile 12 Özel hüküm şeklinde sunulduğu, Özel Hükümlerin 13,</w:t>
      </w:r>
      <w:r>
        <w:t xml:space="preserve"> </w:t>
      </w:r>
      <w:r w:rsidRPr="00221AB4">
        <w:t>14,</w:t>
      </w:r>
      <w:r>
        <w:t xml:space="preserve"> </w:t>
      </w:r>
      <w:r w:rsidRPr="00221AB4">
        <w:t>15,</w:t>
      </w:r>
      <w:r>
        <w:t xml:space="preserve"> </w:t>
      </w:r>
      <w:r w:rsidRPr="00221AB4">
        <w:t>16,</w:t>
      </w:r>
      <w:r>
        <w:t xml:space="preserve"> </w:t>
      </w:r>
      <w:r w:rsidRPr="00221AB4">
        <w:t>17. maddelerinin Meri 1/1000 ölçekli Uygulama imar Pla</w:t>
      </w:r>
      <w:r>
        <w:t>nı</w:t>
      </w:r>
      <w:r w:rsidRPr="00221AB4">
        <w:t xml:space="preserve"> hükümlerinden aynen korunan maddeler olarak plan notu değişikliği paftası üzerinde yer aldığı ve plan notu değişikliği onama sınırı dışında bırakılmış olduğu,</w:t>
      </w:r>
      <w:proofErr w:type="gramEnd"/>
    </w:p>
    <w:p w:rsidR="00E007F0" w:rsidRPr="00221AB4" w:rsidRDefault="00E007F0" w:rsidP="00E007F0">
      <w:pPr>
        <w:tabs>
          <w:tab w:val="left" w:pos="0"/>
        </w:tabs>
        <w:ind w:firstLine="709"/>
        <w:jc w:val="both"/>
      </w:pPr>
    </w:p>
    <w:p w:rsidR="00E007F0" w:rsidRPr="00221AB4" w:rsidRDefault="00E007F0" w:rsidP="00E007F0">
      <w:pPr>
        <w:tabs>
          <w:tab w:val="left" w:pos="0"/>
        </w:tabs>
        <w:ind w:firstLine="709"/>
        <w:jc w:val="both"/>
      </w:pPr>
      <w:r w:rsidRPr="00221AB4">
        <w:t>Değiştirilmesine yönelik imar Planı Değişikliği"nin uygun görülmesi halinde Başkanlığımızca yapılan değerlendirmelerin ya</w:t>
      </w:r>
      <w:r>
        <w:t xml:space="preserve">nı </w:t>
      </w:r>
      <w:r w:rsidRPr="00221AB4">
        <w:t>sıra ilgili yönetmelik hükümleri ve mevzuat doğrultusunda karara bağlanması gerektiği değerlendirilmekle birlikte karar merciinin Belediyemiz Meclisi olduğu görüş ve kanaatine va</w:t>
      </w:r>
      <w:r>
        <w:t>rıldığı,</w:t>
      </w:r>
    </w:p>
    <w:p w:rsidR="00E007F0" w:rsidRPr="00221AB4" w:rsidRDefault="00E007F0" w:rsidP="00E007F0">
      <w:pPr>
        <w:tabs>
          <w:tab w:val="left" w:pos="0"/>
        </w:tabs>
        <w:ind w:firstLine="709"/>
        <w:jc w:val="both"/>
      </w:pPr>
    </w:p>
    <w:p w:rsidR="00E007F0" w:rsidRPr="00821EE3" w:rsidRDefault="00E007F0" w:rsidP="00E007F0">
      <w:pPr>
        <w:ind w:firstLine="709"/>
        <w:jc w:val="both"/>
      </w:pPr>
      <w:proofErr w:type="gramStart"/>
      <w:r>
        <w:t xml:space="preserve">Hususları tespit edilmiş olup, </w:t>
      </w:r>
      <w:r w:rsidRPr="00221AB4">
        <w:t xml:space="preserve">Elmadağ ve </w:t>
      </w:r>
      <w:proofErr w:type="spellStart"/>
      <w:r w:rsidRPr="00221AB4">
        <w:t>Hasanoğlan</w:t>
      </w:r>
      <w:proofErr w:type="spellEnd"/>
      <w:r w:rsidRPr="00221AB4">
        <w:t xml:space="preserve"> Merkeze ait Meri 1/1000 Ölçekli Uygulama </w:t>
      </w:r>
      <w:r>
        <w:t xml:space="preserve">İmar Planı Plan Notu Değişikliği önerisinin saçak seviyelerinin tespitine ilişkin kısmının “onayı” bunun dışında kalan kısma dair önerilenlerin ise Yönetmeliğe aykırı olan ve Yönetmelikte yer alan notların çıkartılması ve plan notlarında sadeleştirme yapılması, </w:t>
      </w:r>
      <w:proofErr w:type="spellStart"/>
      <w:r>
        <w:t>Hasanoğlan</w:t>
      </w:r>
      <w:proofErr w:type="spellEnd"/>
      <w:r>
        <w:t xml:space="preserve"> ve Elmadağ Merkezinin ayrı </w:t>
      </w:r>
      <w:proofErr w:type="spellStart"/>
      <w:r>
        <w:t>ayrı</w:t>
      </w:r>
      <w:proofErr w:type="spellEnd"/>
      <w:r>
        <w:t xml:space="preserve"> değerlendirilmesi gerektiğinden, yeniden değerlendirilerek, Meclis Kararına bağlanmak üzere “İlçesine iadesi” komisyonumuzca oybirliği ile uygun görülmüştür.</w:t>
      </w:r>
      <w:proofErr w:type="gramEnd"/>
    </w:p>
    <w:p w:rsidR="00E007F0" w:rsidRDefault="00E007F0" w:rsidP="00E007F0">
      <w:pPr>
        <w:ind w:right="-1" w:firstLine="709"/>
        <w:jc w:val="both"/>
      </w:pPr>
    </w:p>
    <w:p w:rsidR="00E007F0" w:rsidRDefault="00E007F0" w:rsidP="00E007F0">
      <w:pPr>
        <w:ind w:right="-1" w:firstLine="709"/>
        <w:jc w:val="both"/>
      </w:pPr>
    </w:p>
    <w:p w:rsidR="00E007F0" w:rsidRDefault="00E007F0" w:rsidP="00E007F0">
      <w:pPr>
        <w:ind w:right="-1" w:firstLine="709"/>
        <w:jc w:val="both"/>
      </w:pPr>
      <w:r w:rsidRPr="00DA0D92">
        <w:t>Raporumuz Büyükşehir Belediye Meclisinin onayına arz olunur.</w:t>
      </w:r>
    </w:p>
    <w:p w:rsidR="00E007F0" w:rsidRDefault="00E007F0" w:rsidP="00E007F0">
      <w:pPr>
        <w:jc w:val="both"/>
      </w:pPr>
      <w:r>
        <w:tab/>
        <w:t xml:space="preserve">     </w:t>
      </w:r>
      <w:r>
        <w:tab/>
        <w:t xml:space="preserve">  </w:t>
      </w:r>
    </w:p>
    <w:tbl>
      <w:tblPr>
        <w:tblStyle w:val="TabloKlavuzu"/>
        <w:tblW w:w="95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7"/>
        <w:gridCol w:w="3151"/>
      </w:tblGrid>
      <w:tr w:rsidR="00E007F0" w:rsidTr="00F847A6">
        <w:trPr>
          <w:trHeight w:val="1638"/>
        </w:trPr>
        <w:tc>
          <w:tcPr>
            <w:tcW w:w="3437" w:type="dxa"/>
            <w:vAlign w:val="center"/>
          </w:tcPr>
          <w:p w:rsidR="00E007F0" w:rsidRDefault="00E007F0" w:rsidP="00F847A6">
            <w:pPr>
              <w:jc w:val="center"/>
            </w:pPr>
            <w:r>
              <w:t>Mehmet Emin AYAZ</w:t>
            </w:r>
          </w:p>
          <w:p w:rsidR="00E007F0" w:rsidRPr="00C55BF2" w:rsidRDefault="00E007F0" w:rsidP="00F847A6">
            <w:pPr>
              <w:jc w:val="center"/>
            </w:pPr>
            <w:r>
              <w:t>İmar ve Bayındırlık Komisyonu Başkanı</w:t>
            </w:r>
          </w:p>
        </w:tc>
        <w:tc>
          <w:tcPr>
            <w:tcW w:w="3007" w:type="dxa"/>
            <w:vAlign w:val="center"/>
          </w:tcPr>
          <w:p w:rsidR="00E007F0" w:rsidRDefault="00E007F0" w:rsidP="00F847A6">
            <w:pPr>
              <w:jc w:val="center"/>
            </w:pPr>
            <w:r>
              <w:t>Gürkan DEMİRKESEN</w:t>
            </w:r>
          </w:p>
          <w:p w:rsidR="00E007F0" w:rsidRPr="00C55BF2" w:rsidRDefault="00E007F0" w:rsidP="00F847A6">
            <w:pPr>
              <w:jc w:val="center"/>
            </w:pPr>
            <w:r>
              <w:t>Başkan V.</w:t>
            </w:r>
          </w:p>
        </w:tc>
        <w:tc>
          <w:tcPr>
            <w:tcW w:w="3151" w:type="dxa"/>
            <w:vAlign w:val="center"/>
          </w:tcPr>
          <w:p w:rsidR="00E007F0" w:rsidRDefault="00E007F0" w:rsidP="00F847A6">
            <w:pPr>
              <w:jc w:val="center"/>
            </w:pPr>
            <w:proofErr w:type="spellStart"/>
            <w:r>
              <w:t>Atila</w:t>
            </w:r>
            <w:proofErr w:type="spellEnd"/>
            <w:r>
              <w:t xml:space="preserve"> ÇELİK</w:t>
            </w:r>
          </w:p>
          <w:p w:rsidR="00E007F0" w:rsidRPr="00C55BF2" w:rsidRDefault="00E007F0" w:rsidP="00F847A6">
            <w:pPr>
              <w:tabs>
                <w:tab w:val="left" w:pos="946"/>
              </w:tabs>
              <w:jc w:val="center"/>
            </w:pPr>
            <w:r>
              <w:t>Üye</w:t>
            </w:r>
          </w:p>
        </w:tc>
      </w:tr>
      <w:tr w:rsidR="00E007F0" w:rsidTr="00F847A6">
        <w:trPr>
          <w:trHeight w:val="1638"/>
        </w:trPr>
        <w:tc>
          <w:tcPr>
            <w:tcW w:w="3437" w:type="dxa"/>
            <w:vAlign w:val="center"/>
          </w:tcPr>
          <w:p w:rsidR="00E007F0" w:rsidRDefault="00E007F0" w:rsidP="00F847A6">
            <w:pPr>
              <w:jc w:val="center"/>
            </w:pPr>
            <w:r>
              <w:t>Yaşar NESLİHANOĞLU</w:t>
            </w:r>
          </w:p>
          <w:p w:rsidR="00E007F0" w:rsidRPr="00C55BF2" w:rsidRDefault="00E007F0" w:rsidP="00F847A6">
            <w:pPr>
              <w:jc w:val="center"/>
            </w:pPr>
            <w:r>
              <w:t>Üye</w:t>
            </w:r>
          </w:p>
        </w:tc>
        <w:tc>
          <w:tcPr>
            <w:tcW w:w="3007" w:type="dxa"/>
            <w:vAlign w:val="center"/>
          </w:tcPr>
          <w:p w:rsidR="00E007F0" w:rsidRDefault="00E007F0" w:rsidP="00F847A6">
            <w:pPr>
              <w:jc w:val="center"/>
            </w:pPr>
            <w:r>
              <w:t>Yasin YÜKSEL</w:t>
            </w:r>
          </w:p>
          <w:p w:rsidR="00E007F0" w:rsidRPr="00C55BF2" w:rsidRDefault="00E007F0" w:rsidP="00F847A6">
            <w:pPr>
              <w:jc w:val="center"/>
            </w:pPr>
            <w:r>
              <w:t>Üye</w:t>
            </w:r>
          </w:p>
        </w:tc>
        <w:tc>
          <w:tcPr>
            <w:tcW w:w="3151" w:type="dxa"/>
            <w:vAlign w:val="center"/>
          </w:tcPr>
          <w:p w:rsidR="00E007F0" w:rsidRDefault="00E007F0" w:rsidP="00F847A6">
            <w:pPr>
              <w:tabs>
                <w:tab w:val="left" w:pos="372"/>
                <w:tab w:val="left" w:pos="684"/>
              </w:tabs>
              <w:jc w:val="center"/>
            </w:pPr>
            <w:proofErr w:type="spellStart"/>
            <w:r>
              <w:t>Ümmügülsüm</w:t>
            </w:r>
            <w:proofErr w:type="spellEnd"/>
            <w:r>
              <w:t xml:space="preserve"> ÜMÜTLÜ</w:t>
            </w:r>
          </w:p>
          <w:p w:rsidR="00E007F0" w:rsidRPr="00C55BF2" w:rsidRDefault="00E007F0" w:rsidP="00F847A6">
            <w:pPr>
              <w:jc w:val="center"/>
            </w:pPr>
            <w:r>
              <w:t>Üye</w:t>
            </w:r>
          </w:p>
        </w:tc>
      </w:tr>
      <w:tr w:rsidR="00E007F0" w:rsidTr="00F847A6">
        <w:trPr>
          <w:trHeight w:val="1638"/>
        </w:trPr>
        <w:tc>
          <w:tcPr>
            <w:tcW w:w="3437" w:type="dxa"/>
            <w:vAlign w:val="center"/>
          </w:tcPr>
          <w:p w:rsidR="00E007F0" w:rsidRDefault="00E007F0" w:rsidP="00F847A6">
            <w:pPr>
              <w:jc w:val="center"/>
            </w:pPr>
            <w:r>
              <w:t>Gökhan ARICI</w:t>
            </w:r>
          </w:p>
          <w:p w:rsidR="00E007F0" w:rsidRPr="00C55BF2" w:rsidRDefault="00E007F0" w:rsidP="00F847A6">
            <w:pPr>
              <w:tabs>
                <w:tab w:val="left" w:pos="580"/>
                <w:tab w:val="left" w:pos="752"/>
              </w:tabs>
              <w:jc w:val="center"/>
            </w:pPr>
            <w:r>
              <w:t>Üye</w:t>
            </w:r>
          </w:p>
        </w:tc>
        <w:tc>
          <w:tcPr>
            <w:tcW w:w="3007" w:type="dxa"/>
            <w:vAlign w:val="center"/>
          </w:tcPr>
          <w:p w:rsidR="00E007F0" w:rsidRDefault="00E007F0" w:rsidP="00F847A6">
            <w:pPr>
              <w:jc w:val="center"/>
            </w:pPr>
            <w:proofErr w:type="spellStart"/>
            <w:r>
              <w:t>Müslüm</w:t>
            </w:r>
            <w:proofErr w:type="spellEnd"/>
            <w:r>
              <w:t xml:space="preserve"> TEKİN</w:t>
            </w:r>
          </w:p>
          <w:p w:rsidR="00E007F0" w:rsidRPr="00C55BF2" w:rsidRDefault="00E007F0" w:rsidP="00F847A6">
            <w:pPr>
              <w:jc w:val="center"/>
            </w:pPr>
            <w:r>
              <w:t>Üye</w:t>
            </w:r>
          </w:p>
        </w:tc>
        <w:tc>
          <w:tcPr>
            <w:tcW w:w="3151" w:type="dxa"/>
            <w:vAlign w:val="center"/>
          </w:tcPr>
          <w:p w:rsidR="00E007F0" w:rsidRDefault="00E007F0" w:rsidP="00F847A6">
            <w:pPr>
              <w:tabs>
                <w:tab w:val="left" w:pos="319"/>
                <w:tab w:val="left" w:pos="630"/>
              </w:tabs>
              <w:jc w:val="center"/>
            </w:pPr>
            <w:r>
              <w:t>Fikret KARADAVUT</w:t>
            </w:r>
          </w:p>
          <w:p w:rsidR="00E007F0" w:rsidRPr="00C55BF2" w:rsidRDefault="00E007F0" w:rsidP="00F847A6">
            <w:pPr>
              <w:jc w:val="center"/>
            </w:pPr>
            <w:r>
              <w:t>Üye</w:t>
            </w:r>
          </w:p>
        </w:tc>
      </w:tr>
    </w:tbl>
    <w:p w:rsidR="00E007F0" w:rsidRPr="00C55BF2" w:rsidRDefault="00E007F0" w:rsidP="00E007F0">
      <w:pPr>
        <w:jc w:val="both"/>
      </w:pPr>
      <w:r>
        <w:tab/>
      </w:r>
      <w:r>
        <w:tab/>
        <w:t xml:space="preserve">  </w:t>
      </w:r>
      <w:r>
        <w:tab/>
      </w:r>
    </w:p>
    <w:p w:rsidR="00E007F0" w:rsidRPr="004C2D3A" w:rsidRDefault="00E007F0" w:rsidP="00E007F0">
      <w:pPr>
        <w:jc w:val="both"/>
      </w:pPr>
    </w:p>
    <w:sectPr w:rsidR="00E007F0"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631796B"/>
    <w:multiLevelType w:val="hybridMultilevel"/>
    <w:tmpl w:val="A2A4E452"/>
    <w:lvl w:ilvl="0" w:tplc="C50ABD7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4304CB"/>
    <w:multiLevelType w:val="hybridMultilevel"/>
    <w:tmpl w:val="B9324190"/>
    <w:lvl w:ilvl="0" w:tplc="7864F7D8">
      <w:start w:val="1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327A3765"/>
    <w:multiLevelType w:val="hybridMultilevel"/>
    <w:tmpl w:val="CD364696"/>
    <w:lvl w:ilvl="0" w:tplc="9626BE7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C57AEE"/>
    <w:multiLevelType w:val="hybridMultilevel"/>
    <w:tmpl w:val="C4021740"/>
    <w:lvl w:ilvl="0" w:tplc="79B6A296">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8C22A22"/>
    <w:multiLevelType w:val="hybridMultilevel"/>
    <w:tmpl w:val="9370B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6494EFFE">
      <w:start w:val="1"/>
      <w:numFmt w:val="bullet"/>
      <w:suff w:val="space"/>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6F6310"/>
    <w:multiLevelType w:val="hybridMultilevel"/>
    <w:tmpl w:val="50C89F2A"/>
    <w:lvl w:ilvl="0" w:tplc="81D404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D2A339E"/>
    <w:multiLevelType w:val="hybridMultilevel"/>
    <w:tmpl w:val="11D69EFE"/>
    <w:lvl w:ilvl="0" w:tplc="E194670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664794D"/>
    <w:multiLevelType w:val="hybridMultilevel"/>
    <w:tmpl w:val="E6644C7A"/>
    <w:lvl w:ilvl="0" w:tplc="32B48D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0570DE"/>
    <w:multiLevelType w:val="hybridMultilevel"/>
    <w:tmpl w:val="75F6EC6A"/>
    <w:lvl w:ilvl="0" w:tplc="E2B278D2">
      <w:start w:val="4"/>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290136"/>
    <w:multiLevelType w:val="hybridMultilevel"/>
    <w:tmpl w:val="0A0CC338"/>
    <w:lvl w:ilvl="0" w:tplc="7F0A374E">
      <w:start w:val="1"/>
      <w:numFmt w:val="bullet"/>
      <w:suff w:val="space"/>
      <w:lvlText w:val=""/>
      <w:lvlJc w:val="left"/>
      <w:pPr>
        <w:ind w:left="2880"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4"/>
  </w:num>
  <w:num w:numId="6">
    <w:abstractNumId w:val="5"/>
  </w:num>
  <w:num w:numId="7">
    <w:abstractNumId w:val="10"/>
  </w:num>
  <w:num w:numId="8">
    <w:abstractNumId w:val="9"/>
  </w:num>
  <w:num w:numId="9">
    <w:abstractNumId w:val="11"/>
  </w:num>
  <w:num w:numId="10">
    <w:abstractNumId w:val="1"/>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3C4A"/>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7F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link w:val="Balk3Char"/>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Balk3Char">
    <w:name w:val="Başlık 3 Char"/>
    <w:basedOn w:val="VarsaylanParagrafYazTipi"/>
    <w:link w:val="Balk3"/>
    <w:rsid w:val="00E007F0"/>
    <w:rPr>
      <w:b/>
      <w:bCs/>
      <w:sz w:val="24"/>
      <w:szCs w:val="24"/>
    </w:rPr>
  </w:style>
  <w:style w:type="table" w:styleId="OrtaList2-Vurgu1">
    <w:name w:val="Medium List 2 Accent 1"/>
    <w:basedOn w:val="NormalTablo"/>
    <w:uiPriority w:val="66"/>
    <w:rsid w:val="00E007F0"/>
    <w:rPr>
      <w:rFonts w:ascii="Cambria" w:hAnsi="Cambria"/>
      <w:color w:val="00000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12B2-FE94-4748-B28A-069B45A9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13528</Words>
  <Characters>91522</Characters>
  <Application>Microsoft Office Word</Application>
  <DocSecurity>0</DocSecurity>
  <Lines>762</Lines>
  <Paragraphs>209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2021-08-11T07:53:00Z</cp:lastPrinted>
  <dcterms:created xsi:type="dcterms:W3CDTF">2021-08-11T08:12:00Z</dcterms:created>
  <dcterms:modified xsi:type="dcterms:W3CDTF">2021-08-11T13:37:00Z</dcterms:modified>
</cp:coreProperties>
</file>