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18" w:rsidRDefault="00722F18" w:rsidP="00A7159B">
      <w:pPr>
        <w:jc w:val="both"/>
      </w:pPr>
    </w:p>
    <w:p w:rsidR="00546E88" w:rsidRPr="008C6F26" w:rsidRDefault="0094450D" w:rsidP="00A7159B">
      <w:pPr>
        <w:jc w:val="both"/>
      </w:pPr>
      <w:r w:rsidRPr="008C6F26">
        <w:tab/>
      </w:r>
      <w:r w:rsidR="00416610" w:rsidRPr="008C6F26">
        <w:t xml:space="preserve">     </w:t>
      </w:r>
      <w:r w:rsidR="009B2F29" w:rsidRPr="008C6F26">
        <w:t xml:space="preserve">         </w:t>
      </w:r>
      <w:r w:rsidR="00837ED5" w:rsidRPr="008C6F26">
        <w:t xml:space="preserve">  </w:t>
      </w:r>
      <w:r w:rsidR="00546E88" w:rsidRPr="008C6F26">
        <w:t>T.C.</w:t>
      </w:r>
    </w:p>
    <w:p w:rsidR="00546E88" w:rsidRPr="008C6F26" w:rsidRDefault="00546E88" w:rsidP="00546E88">
      <w:pPr>
        <w:jc w:val="both"/>
      </w:pPr>
      <w:r w:rsidRPr="008C6F26">
        <w:t>ANKARA BÜYÜKŞEHİR BELEDİYESİ</w:t>
      </w:r>
    </w:p>
    <w:p w:rsidR="00546E88" w:rsidRPr="008C6F26" w:rsidRDefault="00546E88" w:rsidP="00546E88">
      <w:pPr>
        <w:jc w:val="both"/>
      </w:pPr>
      <w:r w:rsidRPr="008C6F26">
        <w:t xml:space="preserve">                BELEDİYE MECLİSİ</w:t>
      </w:r>
    </w:p>
    <w:p w:rsidR="004B17E0" w:rsidRDefault="004B17E0" w:rsidP="00546E88">
      <w:pPr>
        <w:tabs>
          <w:tab w:val="left" w:pos="1935"/>
        </w:tabs>
        <w:jc w:val="both"/>
      </w:pPr>
    </w:p>
    <w:p w:rsidR="00722F18" w:rsidRDefault="00722F18" w:rsidP="00546E88">
      <w:pPr>
        <w:tabs>
          <w:tab w:val="left" w:pos="1935"/>
        </w:tabs>
        <w:jc w:val="both"/>
      </w:pPr>
    </w:p>
    <w:p w:rsidR="00592FE1" w:rsidRDefault="00592FE1" w:rsidP="00546E88">
      <w:pPr>
        <w:tabs>
          <w:tab w:val="left" w:pos="1935"/>
        </w:tabs>
        <w:jc w:val="both"/>
      </w:pPr>
    </w:p>
    <w:p w:rsidR="00546E88" w:rsidRPr="008C6F26" w:rsidRDefault="00546E88" w:rsidP="00546E88">
      <w:pPr>
        <w:jc w:val="both"/>
      </w:pPr>
      <w:r w:rsidRPr="008C6F26">
        <w:t>Karar No:</w:t>
      </w:r>
      <w:r w:rsidR="00934EF6" w:rsidRPr="008C6F26">
        <w:t>5</w:t>
      </w:r>
      <w:r w:rsidR="003F6440">
        <w:t>9</w:t>
      </w:r>
      <w:r w:rsidR="00E61887">
        <w:t>8</w:t>
      </w:r>
      <w:r w:rsidRPr="008C6F26">
        <w:tab/>
        <w:t xml:space="preserve">  </w:t>
      </w:r>
      <w:r w:rsidRPr="008C6F26">
        <w:tab/>
      </w:r>
      <w:r w:rsidRPr="008C6F26">
        <w:tab/>
      </w:r>
      <w:r w:rsidRPr="008C6F26">
        <w:tab/>
      </w:r>
      <w:r w:rsidRPr="008C6F26">
        <w:tab/>
        <w:t xml:space="preserve"> </w:t>
      </w:r>
      <w:r w:rsidRPr="008C6F26">
        <w:tab/>
      </w:r>
      <w:r w:rsidR="00B83C2C" w:rsidRPr="008C6F26">
        <w:tab/>
      </w:r>
      <w:r w:rsidRPr="008C6F26">
        <w:tab/>
      </w:r>
      <w:r w:rsidR="00AC1F7C" w:rsidRPr="008C6F26">
        <w:t xml:space="preserve">    </w:t>
      </w:r>
      <w:r w:rsidRPr="008C6F26">
        <w:t xml:space="preserve"> </w:t>
      </w:r>
      <w:r w:rsidR="00F00F8E" w:rsidRPr="008C6F26">
        <w:tab/>
      </w:r>
      <w:r w:rsidR="00F00F8E" w:rsidRPr="008C6F26">
        <w:tab/>
      </w:r>
      <w:r w:rsidR="00934EF6" w:rsidRPr="008C6F26">
        <w:t>10</w:t>
      </w:r>
      <w:r w:rsidR="00281C9F" w:rsidRPr="008C6F26">
        <w:t>.</w:t>
      </w:r>
      <w:r w:rsidR="00E725B9" w:rsidRPr="008C6F26">
        <w:t>0</w:t>
      </w:r>
      <w:r w:rsidR="007E4F56" w:rsidRPr="008C6F26">
        <w:t>4</w:t>
      </w:r>
      <w:r w:rsidRPr="008C6F26">
        <w:t>.201</w:t>
      </w:r>
      <w:r w:rsidR="00E725B9" w:rsidRPr="008C6F26">
        <w:t>8</w:t>
      </w:r>
    </w:p>
    <w:p w:rsidR="00E725B9" w:rsidRPr="008C6F26" w:rsidRDefault="00E725B9" w:rsidP="00546E88">
      <w:pPr>
        <w:ind w:left="2844" w:right="543" w:firstLine="696"/>
      </w:pPr>
    </w:p>
    <w:p w:rsidR="00722F18" w:rsidRDefault="00722F18" w:rsidP="00592FE1">
      <w:pPr>
        <w:ind w:left="-1418" w:right="543" w:firstLine="4816"/>
      </w:pPr>
    </w:p>
    <w:p w:rsidR="00E725B9" w:rsidRDefault="00592FE1" w:rsidP="00592FE1">
      <w:pPr>
        <w:ind w:left="-1418" w:right="543" w:firstLine="4816"/>
      </w:pPr>
      <w:r>
        <w:tab/>
      </w:r>
      <w:r>
        <w:tab/>
      </w:r>
      <w:r w:rsidR="00546E88" w:rsidRPr="008C6F26">
        <w:t>K A R A R</w:t>
      </w:r>
    </w:p>
    <w:p w:rsidR="00592FE1" w:rsidRDefault="00592FE1" w:rsidP="003F6440">
      <w:pPr>
        <w:ind w:left="2844" w:right="543" w:firstLine="696"/>
      </w:pPr>
    </w:p>
    <w:p w:rsidR="00BF5852" w:rsidRPr="008C6F26" w:rsidRDefault="00BF5852" w:rsidP="00546E88">
      <w:pPr>
        <w:jc w:val="center"/>
      </w:pPr>
    </w:p>
    <w:p w:rsidR="003A735D" w:rsidRPr="008C6F26" w:rsidRDefault="00E61887" w:rsidP="009726BC">
      <w:pPr>
        <w:ind w:firstLine="708"/>
        <w:jc w:val="both"/>
      </w:pPr>
      <w:r w:rsidRPr="00C97599">
        <w:t xml:space="preserve">Çubuk İlçesi Yavuz Selim </w:t>
      </w:r>
      <w:r>
        <w:t>M</w:t>
      </w:r>
      <w:r w:rsidRPr="00C97599">
        <w:t xml:space="preserve">ahallesi 5004 adanın kuzeyinde 1/1000 ölçekli uygulama </w:t>
      </w:r>
      <w:proofErr w:type="gramStart"/>
      <w:r w:rsidRPr="00C97599">
        <w:t>imar  plan</w:t>
      </w:r>
      <w:proofErr w:type="gramEnd"/>
      <w:r w:rsidRPr="00C97599">
        <w:t xml:space="preserve"> </w:t>
      </w:r>
      <w:r w:rsidRPr="00063312">
        <w:rPr>
          <w:color w:val="000000"/>
        </w:rPr>
        <w:t>değişikliğine</w:t>
      </w:r>
      <w:r w:rsidR="00BE3CD3">
        <w:t xml:space="preserve"> </w:t>
      </w:r>
      <w:r w:rsidR="00BF5852" w:rsidRPr="008C6F26">
        <w:t xml:space="preserve">ilişkin </w:t>
      </w:r>
      <w:r w:rsidR="005077C6" w:rsidRPr="008C6F26">
        <w:t>İmar ve Bayındırlık</w:t>
      </w:r>
      <w:r w:rsidR="00E725B9" w:rsidRPr="008C6F26">
        <w:t xml:space="preserve"> </w:t>
      </w:r>
      <w:r w:rsidR="00DE57EB" w:rsidRPr="008C6F26">
        <w:t>K</w:t>
      </w:r>
      <w:r w:rsidR="0053194E" w:rsidRPr="008C6F26">
        <w:t>omisyonu</w:t>
      </w:r>
      <w:r w:rsidR="00671933">
        <w:t>nun</w:t>
      </w:r>
      <w:r w:rsidR="00E725B9" w:rsidRPr="008C6F26">
        <w:t xml:space="preserve"> 2</w:t>
      </w:r>
      <w:r>
        <w:t>6</w:t>
      </w:r>
      <w:r w:rsidR="00B83C2C" w:rsidRPr="008C6F26">
        <w:t>.</w:t>
      </w:r>
      <w:r w:rsidR="005077C6" w:rsidRPr="008C6F26">
        <w:t>0</w:t>
      </w:r>
      <w:r w:rsidR="00934EF6" w:rsidRPr="008C6F26">
        <w:t>3</w:t>
      </w:r>
      <w:r w:rsidR="004F78EF" w:rsidRPr="008C6F26">
        <w:t>.201</w:t>
      </w:r>
      <w:r w:rsidR="005077C6" w:rsidRPr="008C6F26">
        <w:t>8</w:t>
      </w:r>
      <w:r w:rsidR="004F78EF" w:rsidRPr="008C6F26">
        <w:t xml:space="preserve"> gün ve </w:t>
      </w:r>
      <w:r w:rsidR="005077C6" w:rsidRPr="008C6F26">
        <w:t>1</w:t>
      </w:r>
      <w:r w:rsidR="00934EF6" w:rsidRPr="008C6F26">
        <w:t>4</w:t>
      </w:r>
      <w:r w:rsidR="00855D69">
        <w:t>9</w:t>
      </w:r>
      <w:r>
        <w:t>9</w:t>
      </w:r>
      <w:r w:rsidR="003F6440">
        <w:t xml:space="preserve"> </w:t>
      </w:r>
      <w:r w:rsidR="00A7159B" w:rsidRPr="008C6F26">
        <w:t xml:space="preserve">sayılı raporu Büyükşehir Belediye Meclisimizin </w:t>
      </w:r>
      <w:r w:rsidR="003A735D" w:rsidRPr="008C6F26">
        <w:t>1</w:t>
      </w:r>
      <w:r w:rsidR="00934EF6" w:rsidRPr="008C6F26">
        <w:t>0</w:t>
      </w:r>
      <w:r w:rsidR="00281C9F" w:rsidRPr="008C6F26">
        <w:t>.</w:t>
      </w:r>
      <w:r w:rsidR="00E725B9" w:rsidRPr="008C6F26">
        <w:t>0</w:t>
      </w:r>
      <w:r w:rsidR="007E4F56" w:rsidRPr="008C6F26">
        <w:t>4</w:t>
      </w:r>
      <w:r w:rsidR="00A7159B" w:rsidRPr="008C6F26">
        <w:t>.201</w:t>
      </w:r>
      <w:r w:rsidR="00E725B9" w:rsidRPr="008C6F26">
        <w:t>8</w:t>
      </w:r>
      <w:r w:rsidR="00A7159B" w:rsidRPr="008C6F26">
        <w:t xml:space="preserve"> tarihli toplantısında okundu.</w:t>
      </w:r>
    </w:p>
    <w:p w:rsidR="009726BC" w:rsidRDefault="007E4F56" w:rsidP="009726BC">
      <w:pPr>
        <w:shd w:val="clear" w:color="auto" w:fill="FFFFFF"/>
        <w:autoSpaceDE w:val="0"/>
        <w:autoSpaceDN w:val="0"/>
        <w:adjustRightInd w:val="0"/>
        <w:jc w:val="both"/>
      </w:pPr>
      <w:r w:rsidRPr="008C6F26">
        <w:tab/>
      </w:r>
    </w:p>
    <w:p w:rsidR="00696C50" w:rsidRDefault="009726BC" w:rsidP="00696C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proofErr w:type="gramStart"/>
      <w:r w:rsidR="006E265C" w:rsidRPr="008C6F26">
        <w:t xml:space="preserve">Konu </w:t>
      </w:r>
      <w:r w:rsidR="009F3E8C" w:rsidRPr="008C6F26">
        <w:t>üzerinde</w:t>
      </w:r>
      <w:r w:rsidR="006E265C" w:rsidRPr="008C6F26">
        <w:t xml:space="preserve"> </w:t>
      </w:r>
      <w:r w:rsidR="009F3E8C" w:rsidRPr="008C6F26">
        <w:t>yapılan görüşmelerden sonra</w:t>
      </w:r>
      <w:r w:rsidR="003F6440">
        <w:t>;</w:t>
      </w:r>
      <w:r w:rsidR="00855D69" w:rsidRPr="00855D69">
        <w:rPr>
          <w:color w:val="000000"/>
        </w:rPr>
        <w:t xml:space="preserve"> </w:t>
      </w:r>
      <w:r w:rsidR="00696C50" w:rsidRPr="00EC0545">
        <w:rPr>
          <w:color w:val="000000"/>
        </w:rPr>
        <w:t xml:space="preserve">Çubuk Belediyesi İmar ve Şehircilik Müdürlüğünün 19.02.2018 gün ve E.12102 sayılı yazısı </w:t>
      </w:r>
      <w:r w:rsidR="00696C50">
        <w:rPr>
          <w:color w:val="000000"/>
        </w:rPr>
        <w:t>ile</w:t>
      </w:r>
      <w:r w:rsidR="00696C50" w:rsidRPr="00EC0545">
        <w:rPr>
          <w:color w:val="000000"/>
        </w:rPr>
        <w:t xml:space="preserve"> Çubuk Belediye Meclisinin 04.01.2018 gün ve 2018/14 sayılı kararı ile Yavuz Selim Mahallesi 5004 adanın kuzeyinde yer alan "Park" kullanımlı alanlarda Teknik Alt Yapı (Trafo Yeri) ayrılmasına ilişkin hazırlanan UİP-129,55 işlem </w:t>
      </w:r>
      <w:proofErr w:type="spellStart"/>
      <w:r w:rsidR="00696C50" w:rsidRPr="00EC0545">
        <w:rPr>
          <w:color w:val="000000"/>
        </w:rPr>
        <w:t>nolu</w:t>
      </w:r>
      <w:proofErr w:type="spellEnd"/>
      <w:r w:rsidR="00696C50" w:rsidRPr="00EC0545">
        <w:rPr>
          <w:color w:val="000000"/>
        </w:rPr>
        <w:t xml:space="preserve"> 1/1000 ölçekli uygulama imar planı değişikliği</w:t>
      </w:r>
      <w:r w:rsidR="00696C50">
        <w:rPr>
          <w:color w:val="000000"/>
        </w:rPr>
        <w:t>nin İmar ve Şehircilik Dairesi Başkanlığına sunulduğu,</w:t>
      </w:r>
      <w:proofErr w:type="gramEnd"/>
    </w:p>
    <w:p w:rsidR="00696C50" w:rsidRDefault="00696C50" w:rsidP="00696C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96C50" w:rsidRDefault="00696C50" w:rsidP="00696C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EC0545">
        <w:rPr>
          <w:color w:val="000000"/>
        </w:rPr>
        <w:t>Başkent Elektrik Dağıtım A.Ş.'</w:t>
      </w:r>
      <w:proofErr w:type="spellStart"/>
      <w:r w:rsidRPr="00EC0545">
        <w:rPr>
          <w:color w:val="000000"/>
        </w:rPr>
        <w:t>nin</w:t>
      </w:r>
      <w:proofErr w:type="spellEnd"/>
      <w:r w:rsidRPr="00EC0545">
        <w:rPr>
          <w:color w:val="000000"/>
        </w:rPr>
        <w:t xml:space="preserve"> bölgenin enerji ihtiyacını karşılamak amacıyla 1 adet trafo yerine ihtiyaç duyulduğu ve 5004 adanın kuzeyinde yer alan "Park" kullanımlı alanda (8x5=40 m</w:t>
      </w:r>
      <w:r w:rsidRPr="00EC0545">
        <w:rPr>
          <w:color w:val="000000"/>
          <w:vertAlign w:val="superscript"/>
        </w:rPr>
        <w:t>2</w:t>
      </w:r>
      <w:r w:rsidRPr="00EC0545">
        <w:rPr>
          <w:color w:val="000000"/>
        </w:rPr>
        <w:t>) 3194 sayılı imar kanununun ilgili maddesi gereğince plan tadilatının yapılarak, trafo yeri olarak tahsis edilmesi" şeklindeki talebi doğrultusunda Çubuk Belediye Meclisinin 2018/14 sayılı kara</w:t>
      </w:r>
      <w:r>
        <w:rPr>
          <w:color w:val="000000"/>
        </w:rPr>
        <w:t>rı</w:t>
      </w:r>
      <w:r w:rsidRPr="00EC0545">
        <w:rPr>
          <w:color w:val="000000"/>
        </w:rPr>
        <w:t xml:space="preserve"> ile 8x5=40 m</w:t>
      </w:r>
      <w:r w:rsidRPr="00EC0545">
        <w:rPr>
          <w:color w:val="000000"/>
          <w:vertAlign w:val="superscript"/>
        </w:rPr>
        <w:t>2</w:t>
      </w:r>
      <w:r w:rsidRPr="00EC0545">
        <w:rPr>
          <w:color w:val="000000"/>
        </w:rPr>
        <w:t xml:space="preserve"> </w:t>
      </w:r>
      <w:proofErr w:type="spellStart"/>
      <w:r w:rsidRPr="00EC0545">
        <w:rPr>
          <w:color w:val="000000"/>
        </w:rPr>
        <w:t>lik</w:t>
      </w:r>
      <w:proofErr w:type="spellEnd"/>
      <w:r w:rsidRPr="00EC0545">
        <w:rPr>
          <w:color w:val="000000"/>
        </w:rPr>
        <w:t xml:space="preserve"> 1 adet </w:t>
      </w:r>
      <w:r w:rsidRPr="00EC0545">
        <w:rPr>
          <w:iCs/>
          <w:color w:val="000000"/>
        </w:rPr>
        <w:t>"Trafo Alanı "</w:t>
      </w:r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nın</w:t>
      </w:r>
      <w:proofErr w:type="spellEnd"/>
      <w:r w:rsidRPr="00EC0545">
        <w:rPr>
          <w:i/>
          <w:iCs/>
          <w:color w:val="000000"/>
        </w:rPr>
        <w:t xml:space="preserve"> </w:t>
      </w:r>
      <w:r w:rsidRPr="00EC0545">
        <w:rPr>
          <w:color w:val="000000"/>
        </w:rPr>
        <w:t>oluşturulmasına ilişkin 1/1000 ölçekli uygulama imar planı değişikliğinin " Yavuz Selim mahallesi 5004 adanın kuzeyindeki parka trafo yeri talep edilen alanın Çubuk Belediye Meclisinin 03.04.2015 tarih ve 101 sayılı kara</w:t>
      </w:r>
      <w:r>
        <w:rPr>
          <w:color w:val="000000"/>
        </w:rPr>
        <w:t>rı</w:t>
      </w:r>
      <w:r w:rsidRPr="00EC0545">
        <w:rPr>
          <w:color w:val="000000"/>
        </w:rPr>
        <w:t xml:space="preserve"> </w:t>
      </w:r>
      <w:r>
        <w:rPr>
          <w:color w:val="000000"/>
        </w:rPr>
        <w:t>i</w:t>
      </w:r>
      <w:r w:rsidRPr="00EC0545">
        <w:rPr>
          <w:color w:val="000000"/>
        </w:rPr>
        <w:t>le uygun görülen "Ankara Büyükşeh</w:t>
      </w:r>
      <w:r>
        <w:rPr>
          <w:color w:val="000000"/>
        </w:rPr>
        <w:t>i</w:t>
      </w:r>
      <w:r w:rsidRPr="00EC0545">
        <w:rPr>
          <w:color w:val="000000"/>
        </w:rPr>
        <w:t xml:space="preserve">r Belediye Meclisinin 09.09.2016 tarih ve 1720 sayılı kararı ile onaylanan "Çubuk Merkez Yedi Mahalle 4.Genel Etabına </w:t>
      </w:r>
      <w:proofErr w:type="gramStart"/>
      <w:r w:rsidRPr="00EC0545">
        <w:rPr>
          <w:color w:val="000000"/>
        </w:rPr>
        <w:t>(</w:t>
      </w:r>
      <w:proofErr w:type="gramEnd"/>
      <w:r w:rsidRPr="00EC0545">
        <w:rPr>
          <w:color w:val="000000"/>
        </w:rPr>
        <w:t>Yavuz Selim Mahallesine</w:t>
      </w:r>
      <w:proofErr w:type="gramStart"/>
      <w:r w:rsidRPr="00EC0545">
        <w:rPr>
          <w:color w:val="000000"/>
        </w:rPr>
        <w:t>)</w:t>
      </w:r>
      <w:proofErr w:type="gramEnd"/>
      <w:r w:rsidRPr="00EC0545">
        <w:rPr>
          <w:color w:val="000000"/>
        </w:rPr>
        <w:t xml:space="preserve"> ait 1/1000 ölçekli Revizyon İmar Planı'nda kısmen park kısmen de 15 m. genişliğindeki yola denk geldiği, bu durumda önerilen trafo yerinin tamamının parka denk getirilmesi </w:t>
      </w:r>
      <w:r>
        <w:rPr>
          <w:color w:val="000000"/>
        </w:rPr>
        <w:t>i</w:t>
      </w:r>
      <w:r w:rsidRPr="00EC0545">
        <w:rPr>
          <w:color w:val="000000"/>
        </w:rPr>
        <w:t xml:space="preserve">çin doğu yönünde kaydırılarak" </w:t>
      </w:r>
      <w:proofErr w:type="spellStart"/>
      <w:r w:rsidRPr="00EC0545">
        <w:rPr>
          <w:color w:val="000000"/>
        </w:rPr>
        <w:t>tadilen</w:t>
      </w:r>
      <w:proofErr w:type="spellEnd"/>
      <w:r w:rsidRPr="00EC0545">
        <w:rPr>
          <w:color w:val="000000"/>
        </w:rPr>
        <w:t xml:space="preserve"> onaylanmasının uygun görüldüğü ve öneri plan değişikliğindeki plan notlarında ise "1-Trafonun güvenliği </w:t>
      </w:r>
      <w:proofErr w:type="spellStart"/>
      <w:r w:rsidRPr="00EC0545">
        <w:rPr>
          <w:color w:val="000000"/>
        </w:rPr>
        <w:t>Enerjisa</w:t>
      </w:r>
      <w:proofErr w:type="spellEnd"/>
      <w:r w:rsidRPr="00EC0545">
        <w:rPr>
          <w:color w:val="000000"/>
        </w:rPr>
        <w:t xml:space="preserve"> BEDAŞ tarafından sağlanacaktır. 2-Trafonun çevresi 1 (bir) metrelik koruyucu tel çit ile çevrilecektir.3-Trafo alanının kiralama bedeli </w:t>
      </w:r>
      <w:proofErr w:type="spellStart"/>
      <w:r w:rsidRPr="00EC0545">
        <w:rPr>
          <w:color w:val="000000"/>
        </w:rPr>
        <w:t>Enerjisa</w:t>
      </w:r>
      <w:proofErr w:type="spellEnd"/>
      <w:r w:rsidRPr="00EC0545">
        <w:rPr>
          <w:color w:val="000000"/>
        </w:rPr>
        <w:t xml:space="preserve"> BEDAŞ tarafından ödenecektir."şeklinde 3 adet plan notunun bulunduğu</w:t>
      </w:r>
      <w:r>
        <w:rPr>
          <w:color w:val="000000"/>
        </w:rPr>
        <w:t>,</w:t>
      </w:r>
    </w:p>
    <w:p w:rsidR="00696C50" w:rsidRDefault="00696C50" w:rsidP="00696C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22F18" w:rsidRDefault="00696C50" w:rsidP="00696C5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Hususları tespit edilmiş olup, İ</w:t>
      </w:r>
      <w:r w:rsidRPr="00EC0545">
        <w:rPr>
          <w:color w:val="000000"/>
        </w:rPr>
        <w:t>lçe Belediye Meclisinin 04.01.2018 gün</w:t>
      </w:r>
      <w:r>
        <w:rPr>
          <w:color w:val="000000"/>
        </w:rPr>
        <w:t xml:space="preserve"> </w:t>
      </w:r>
      <w:r w:rsidRPr="00EC0545">
        <w:rPr>
          <w:color w:val="000000"/>
        </w:rPr>
        <w:t>ve 14 sayılı kararının</w:t>
      </w:r>
      <w:r>
        <w:rPr>
          <w:color w:val="000000"/>
        </w:rPr>
        <w:t xml:space="preserve"> “onayı” </w:t>
      </w:r>
      <w:r w:rsidR="00722F18">
        <w:rPr>
          <w:color w:val="000000"/>
        </w:rPr>
        <w:t>n</w:t>
      </w:r>
      <w:r w:rsidR="00A400D5">
        <w:rPr>
          <w:color w:val="000000"/>
        </w:rPr>
        <w:t>a</w:t>
      </w:r>
      <w:r w:rsidR="00722F18" w:rsidRPr="008C6F26">
        <w:rPr>
          <w:color w:val="000000"/>
        </w:rPr>
        <w:t xml:space="preserve"> ilişkin</w:t>
      </w:r>
      <w:r w:rsidR="00722F18" w:rsidRPr="008C6F26">
        <w:t xml:space="preserve"> İmar ve Bayındırlık </w:t>
      </w:r>
      <w:r w:rsidR="00722F18" w:rsidRPr="008C6F26">
        <w:rPr>
          <w:color w:val="000000"/>
        </w:rPr>
        <w:t>K</w:t>
      </w:r>
      <w:r w:rsidR="00722F18" w:rsidRPr="008C6F26">
        <w:rPr>
          <w:rFonts w:eastAsia="Calibri"/>
          <w:color w:val="000000"/>
        </w:rPr>
        <w:t>omisyonu raporu oylanarak</w:t>
      </w:r>
      <w:r w:rsidR="00722F18" w:rsidRPr="008C6F26">
        <w:rPr>
          <w:color w:val="000000"/>
        </w:rPr>
        <w:t xml:space="preserve"> </w:t>
      </w:r>
      <w:r w:rsidR="00722F18" w:rsidRPr="008C6F26">
        <w:t>oy</w:t>
      </w:r>
      <w:r w:rsidR="001C0572">
        <w:t>birliği</w:t>
      </w:r>
      <w:r w:rsidR="00722F18" w:rsidRPr="008C6F26">
        <w:t xml:space="preserve"> ile kabul edildi.</w:t>
      </w:r>
    </w:p>
    <w:p w:rsidR="00553284" w:rsidRDefault="00553284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9726BC" w:rsidRDefault="009726BC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9726BC" w:rsidRDefault="009726BC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9726BC" w:rsidRDefault="009726BC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553284" w:rsidRPr="008C6F26" w:rsidRDefault="00553284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722F18" w:rsidRPr="008C6F26" w:rsidRDefault="00722F18" w:rsidP="00722F18">
      <w:pPr>
        <w:pStyle w:val="GvdeMetniGirintisi2"/>
        <w:ind w:firstLine="0"/>
        <w:jc w:val="left"/>
      </w:pPr>
      <w:r w:rsidRPr="008C6F26">
        <w:t>Nail ÇİMEN</w:t>
      </w:r>
      <w:r w:rsidRPr="008C6F26">
        <w:tab/>
      </w:r>
      <w:r w:rsidRPr="008C6F26">
        <w:tab/>
        <w:t xml:space="preserve">   </w:t>
      </w:r>
      <w:r w:rsidRPr="008C6F26">
        <w:tab/>
      </w:r>
      <w:r w:rsidRPr="008C6F26">
        <w:tab/>
        <w:t xml:space="preserve">  Hamdi KESGİN                             </w:t>
      </w:r>
      <w:r>
        <w:t xml:space="preserve">   </w:t>
      </w:r>
      <w:r w:rsidRPr="008C6F26">
        <w:t xml:space="preserve"> Ahmet ÖZTÜRK</w:t>
      </w:r>
    </w:p>
    <w:p w:rsidR="00956AE1" w:rsidRPr="008C6F26" w:rsidRDefault="00722F18" w:rsidP="00722F18">
      <w:pPr>
        <w:pStyle w:val="GvdeMetniGirintisi2"/>
        <w:ind w:firstLine="0"/>
        <w:jc w:val="left"/>
      </w:pPr>
      <w:r w:rsidRPr="008C6F26">
        <w:t>Meclis 2.Başkan V.</w:t>
      </w:r>
      <w:r w:rsidRPr="008C6F26">
        <w:tab/>
      </w:r>
      <w:r w:rsidRPr="008C6F26">
        <w:tab/>
        <w:t xml:space="preserve">              Divan </w:t>
      </w:r>
      <w:proofErr w:type="gramStart"/>
      <w:r w:rsidRPr="008C6F26">
        <w:t>Katibi</w:t>
      </w:r>
      <w:proofErr w:type="gramEnd"/>
      <w:r w:rsidRPr="008C6F26">
        <w:tab/>
      </w:r>
      <w:r w:rsidRPr="008C6F26">
        <w:tab/>
        <w:t xml:space="preserve">                  </w:t>
      </w:r>
      <w:r w:rsidRPr="008C6F26">
        <w:tab/>
        <w:t xml:space="preserve">   Divan Katibi</w:t>
      </w:r>
      <w:r w:rsidR="003F6440">
        <w:rPr>
          <w:color w:val="000000"/>
        </w:rPr>
        <w:tab/>
      </w:r>
    </w:p>
    <w:sectPr w:rsidR="00956AE1" w:rsidRPr="008C6F2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36D8E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0EE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9B1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158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CD2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B068D"/>
    <w:rsid w:val="001B425C"/>
    <w:rsid w:val="001B5F3F"/>
    <w:rsid w:val="001B6239"/>
    <w:rsid w:val="001C053B"/>
    <w:rsid w:val="001C0572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978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9ED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1CA"/>
    <w:rsid w:val="00283757"/>
    <w:rsid w:val="0028381F"/>
    <w:rsid w:val="00284866"/>
    <w:rsid w:val="002859A4"/>
    <w:rsid w:val="002860B9"/>
    <w:rsid w:val="00286532"/>
    <w:rsid w:val="00291BD1"/>
    <w:rsid w:val="00292877"/>
    <w:rsid w:val="002940A7"/>
    <w:rsid w:val="00294458"/>
    <w:rsid w:val="00295177"/>
    <w:rsid w:val="002A0AF6"/>
    <w:rsid w:val="002A1045"/>
    <w:rsid w:val="002A3917"/>
    <w:rsid w:val="002A5072"/>
    <w:rsid w:val="002A54BC"/>
    <w:rsid w:val="002A5BE7"/>
    <w:rsid w:val="002A665B"/>
    <w:rsid w:val="002A77F6"/>
    <w:rsid w:val="002B001E"/>
    <w:rsid w:val="002B112C"/>
    <w:rsid w:val="002B15DD"/>
    <w:rsid w:val="002B3B05"/>
    <w:rsid w:val="002B3E41"/>
    <w:rsid w:val="002B3F4C"/>
    <w:rsid w:val="002B42EB"/>
    <w:rsid w:val="002B4A66"/>
    <w:rsid w:val="002B5768"/>
    <w:rsid w:val="002B6364"/>
    <w:rsid w:val="002C1235"/>
    <w:rsid w:val="002C2B46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3D1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77E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35D"/>
    <w:rsid w:val="003A7EF4"/>
    <w:rsid w:val="003B0CB3"/>
    <w:rsid w:val="003B2368"/>
    <w:rsid w:val="003B2857"/>
    <w:rsid w:val="003B3643"/>
    <w:rsid w:val="003B48F6"/>
    <w:rsid w:val="003B5A23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0CD1"/>
    <w:rsid w:val="003F1550"/>
    <w:rsid w:val="003F24EF"/>
    <w:rsid w:val="003F42E0"/>
    <w:rsid w:val="003F539C"/>
    <w:rsid w:val="003F5952"/>
    <w:rsid w:val="003F5C66"/>
    <w:rsid w:val="003F6440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E13"/>
    <w:rsid w:val="0040731F"/>
    <w:rsid w:val="004111B7"/>
    <w:rsid w:val="00412878"/>
    <w:rsid w:val="00413BBE"/>
    <w:rsid w:val="00415D59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C07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B6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C6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AF"/>
    <w:rsid w:val="00545BD6"/>
    <w:rsid w:val="0054624E"/>
    <w:rsid w:val="00546E88"/>
    <w:rsid w:val="00547AA7"/>
    <w:rsid w:val="005502D0"/>
    <w:rsid w:val="0055276B"/>
    <w:rsid w:val="00552ACB"/>
    <w:rsid w:val="00552EFD"/>
    <w:rsid w:val="00553284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2FE1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042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4A67"/>
    <w:rsid w:val="005E5AB6"/>
    <w:rsid w:val="005E6292"/>
    <w:rsid w:val="005E720D"/>
    <w:rsid w:val="005E7903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72B"/>
    <w:rsid w:val="00662A80"/>
    <w:rsid w:val="006632CF"/>
    <w:rsid w:val="00664613"/>
    <w:rsid w:val="00664C15"/>
    <w:rsid w:val="00664FB9"/>
    <w:rsid w:val="006667AC"/>
    <w:rsid w:val="006705DF"/>
    <w:rsid w:val="00671933"/>
    <w:rsid w:val="0067440B"/>
    <w:rsid w:val="00674E46"/>
    <w:rsid w:val="006753FA"/>
    <w:rsid w:val="0067557E"/>
    <w:rsid w:val="0067707F"/>
    <w:rsid w:val="00677C1A"/>
    <w:rsid w:val="006805B6"/>
    <w:rsid w:val="006806B5"/>
    <w:rsid w:val="0068186D"/>
    <w:rsid w:val="00681AF7"/>
    <w:rsid w:val="00683314"/>
    <w:rsid w:val="00683D66"/>
    <w:rsid w:val="0068477F"/>
    <w:rsid w:val="0068620E"/>
    <w:rsid w:val="00686895"/>
    <w:rsid w:val="00686B53"/>
    <w:rsid w:val="006902F3"/>
    <w:rsid w:val="00691DC6"/>
    <w:rsid w:val="0069338F"/>
    <w:rsid w:val="006935E2"/>
    <w:rsid w:val="00695FA7"/>
    <w:rsid w:val="00696C50"/>
    <w:rsid w:val="00697CF3"/>
    <w:rsid w:val="006A150F"/>
    <w:rsid w:val="006A178A"/>
    <w:rsid w:val="006A2533"/>
    <w:rsid w:val="006A3171"/>
    <w:rsid w:val="006A4FD3"/>
    <w:rsid w:val="006A5488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5C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1212"/>
    <w:rsid w:val="00713699"/>
    <w:rsid w:val="00713E58"/>
    <w:rsid w:val="00715839"/>
    <w:rsid w:val="00715D7F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2F1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24EE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855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4101"/>
    <w:rsid w:val="007E42C3"/>
    <w:rsid w:val="007E4F56"/>
    <w:rsid w:val="007E64A3"/>
    <w:rsid w:val="007E7A63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09E5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5D69"/>
    <w:rsid w:val="0085632C"/>
    <w:rsid w:val="00860C9C"/>
    <w:rsid w:val="008621E9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5A6"/>
    <w:rsid w:val="00873914"/>
    <w:rsid w:val="00874A2D"/>
    <w:rsid w:val="008757B2"/>
    <w:rsid w:val="00876E57"/>
    <w:rsid w:val="0088159D"/>
    <w:rsid w:val="008849CE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18BD"/>
    <w:rsid w:val="008C23BF"/>
    <w:rsid w:val="008C2506"/>
    <w:rsid w:val="008C4029"/>
    <w:rsid w:val="008C4EEE"/>
    <w:rsid w:val="008C61F4"/>
    <w:rsid w:val="008C6E02"/>
    <w:rsid w:val="008C6EF5"/>
    <w:rsid w:val="008C6F2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0FB5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45C5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4EF6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21B7"/>
    <w:rsid w:val="00965C94"/>
    <w:rsid w:val="00966594"/>
    <w:rsid w:val="00967D4E"/>
    <w:rsid w:val="00972062"/>
    <w:rsid w:val="00972419"/>
    <w:rsid w:val="009726BC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6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3E8C"/>
    <w:rsid w:val="009F400A"/>
    <w:rsid w:val="009F453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0D5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611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D37"/>
    <w:rsid w:val="00AB3200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477E"/>
    <w:rsid w:val="00AD683F"/>
    <w:rsid w:val="00AD6CDC"/>
    <w:rsid w:val="00AD6F71"/>
    <w:rsid w:val="00AD727F"/>
    <w:rsid w:val="00AE25AA"/>
    <w:rsid w:val="00AE2E9E"/>
    <w:rsid w:val="00AE572A"/>
    <w:rsid w:val="00AE5DD8"/>
    <w:rsid w:val="00AE6791"/>
    <w:rsid w:val="00AE76F5"/>
    <w:rsid w:val="00AF08C3"/>
    <w:rsid w:val="00AF0B71"/>
    <w:rsid w:val="00AF17C8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97DB6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55F1"/>
    <w:rsid w:val="00BD5C93"/>
    <w:rsid w:val="00BD5FC7"/>
    <w:rsid w:val="00BD6F7E"/>
    <w:rsid w:val="00BE1970"/>
    <w:rsid w:val="00BE385D"/>
    <w:rsid w:val="00BE3B5E"/>
    <w:rsid w:val="00BE3CD3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469"/>
    <w:rsid w:val="00C05687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7CD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11D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17B5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E3F"/>
    <w:rsid w:val="00CF24EE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2D74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6E69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1887"/>
    <w:rsid w:val="00E71948"/>
    <w:rsid w:val="00E725B9"/>
    <w:rsid w:val="00E7286A"/>
    <w:rsid w:val="00E7597C"/>
    <w:rsid w:val="00E76B6D"/>
    <w:rsid w:val="00E776DE"/>
    <w:rsid w:val="00E803A6"/>
    <w:rsid w:val="00E80E7B"/>
    <w:rsid w:val="00E81133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0F8E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A8B"/>
    <w:rsid w:val="00F26290"/>
    <w:rsid w:val="00F27184"/>
    <w:rsid w:val="00F276CE"/>
    <w:rsid w:val="00F30A43"/>
    <w:rsid w:val="00F30A6C"/>
    <w:rsid w:val="00F31404"/>
    <w:rsid w:val="00F3294E"/>
    <w:rsid w:val="00F348A7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B94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735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EECD3-B46B-4F6B-A545-F22124DD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2018-04-11T11:03:00Z</cp:lastPrinted>
  <dcterms:created xsi:type="dcterms:W3CDTF">2018-04-11T11:03:00Z</dcterms:created>
  <dcterms:modified xsi:type="dcterms:W3CDTF">2018-04-16T06:39:00Z</dcterms:modified>
</cp:coreProperties>
</file>