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1D4" w:rsidRDefault="001F4BE1" w:rsidP="002856BD">
      <w:pPr>
        <w:jc w:val="both"/>
      </w:pPr>
      <w:r>
        <w:t xml:space="preserve"> </w:t>
      </w:r>
      <w:r w:rsidR="007634A3">
        <w:t xml:space="preserve">            </w:t>
      </w:r>
      <w:r w:rsidR="00492DFF">
        <w:t xml:space="preserve">    </w:t>
      </w:r>
      <w:r w:rsidR="00900351">
        <w:t xml:space="preserve">           </w:t>
      </w:r>
    </w:p>
    <w:p w:rsidR="00B15809" w:rsidRDefault="00B15809" w:rsidP="002856BD">
      <w:pPr>
        <w:jc w:val="both"/>
      </w:pPr>
    </w:p>
    <w:p w:rsidR="002856BD" w:rsidRDefault="003951D4" w:rsidP="003951D4">
      <w:pPr>
        <w:ind w:left="708" w:firstLine="708"/>
        <w:jc w:val="both"/>
      </w:pPr>
      <w:r>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90140F" w:rsidRDefault="0090140F" w:rsidP="002856BD">
      <w:pPr>
        <w:tabs>
          <w:tab w:val="left" w:pos="1935"/>
        </w:tabs>
        <w:jc w:val="both"/>
      </w:pPr>
    </w:p>
    <w:p w:rsidR="0081438B" w:rsidRDefault="0081438B" w:rsidP="002856BD">
      <w:pPr>
        <w:tabs>
          <w:tab w:val="left" w:pos="1935"/>
        </w:tabs>
        <w:jc w:val="both"/>
      </w:pPr>
    </w:p>
    <w:p w:rsidR="00B15809" w:rsidRDefault="00B15809" w:rsidP="002856BD">
      <w:pPr>
        <w:tabs>
          <w:tab w:val="left" w:pos="1935"/>
        </w:tabs>
        <w:jc w:val="both"/>
      </w:pPr>
    </w:p>
    <w:p w:rsidR="00D75905" w:rsidRDefault="002856BD" w:rsidP="002856BD">
      <w:pPr>
        <w:jc w:val="both"/>
      </w:pPr>
      <w:r w:rsidRPr="001B032A">
        <w:t>Karar No:</w:t>
      </w:r>
      <w:r w:rsidR="009D5570">
        <w:t>3</w:t>
      </w:r>
      <w:r w:rsidR="00B15809">
        <w:t>75</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8955BF">
        <w:t>1</w:t>
      </w:r>
      <w:r w:rsidR="00B15809">
        <w:t>1</w:t>
      </w:r>
      <w:r>
        <w:t>.</w:t>
      </w:r>
      <w:r w:rsidR="00923BD1">
        <w:t>0</w:t>
      </w:r>
      <w:r w:rsidR="009D5570">
        <w:t>3</w:t>
      </w:r>
      <w:r w:rsidR="00EC43BD">
        <w:t>.20</w:t>
      </w:r>
      <w:r w:rsidR="00923BD1">
        <w:t>20</w:t>
      </w:r>
    </w:p>
    <w:p w:rsidR="00416516" w:rsidRDefault="00416516" w:rsidP="00F806A2">
      <w:pPr>
        <w:ind w:right="-1"/>
        <w:jc w:val="center"/>
      </w:pPr>
    </w:p>
    <w:p w:rsidR="003951D4" w:rsidRDefault="003951D4" w:rsidP="00F806A2">
      <w:pPr>
        <w:ind w:right="-1"/>
        <w:jc w:val="center"/>
      </w:pPr>
    </w:p>
    <w:p w:rsidR="003157E4" w:rsidRDefault="002856BD" w:rsidP="00F806A2">
      <w:pPr>
        <w:ind w:right="-1"/>
        <w:jc w:val="center"/>
      </w:pPr>
      <w:r>
        <w:t>K A R A R</w:t>
      </w:r>
    </w:p>
    <w:p w:rsidR="003951D4" w:rsidRDefault="003951D4" w:rsidP="00F806A2">
      <w:pPr>
        <w:ind w:right="-1"/>
        <w:jc w:val="center"/>
      </w:pP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492DFF" w:rsidRDefault="00B15809" w:rsidP="00492DFF">
      <w:pPr>
        <w:ind w:firstLine="708"/>
        <w:jc w:val="both"/>
      </w:pPr>
      <w:r>
        <w:t xml:space="preserve">Altındağ İlçesi </w:t>
      </w:r>
      <w:proofErr w:type="spellStart"/>
      <w:r>
        <w:t>Başpınar</w:t>
      </w:r>
      <w:proofErr w:type="spellEnd"/>
      <w:r>
        <w:t xml:space="preserve"> Mahallesi 23939/2, 23954 ada 3 parseller arasında bulunan Rekreasyon alanında 1/1000 ölçekli uygulama imar plan değişikliğine </w:t>
      </w:r>
      <w:r w:rsidR="00B90D7E" w:rsidRPr="00104FC6">
        <w:t xml:space="preserve">ilişkin </w:t>
      </w:r>
      <w:r w:rsidR="008955BF">
        <w:t>İmar ve Bayındırlık</w:t>
      </w:r>
      <w:r w:rsidR="00526AE8" w:rsidRPr="002630F5">
        <w:t xml:space="preserve"> </w:t>
      </w:r>
      <w:r w:rsidR="003D7483" w:rsidRPr="00104FC6">
        <w:t xml:space="preserve">Komisyonunun </w:t>
      </w:r>
      <w:r w:rsidR="005D607E">
        <w:t>2</w:t>
      </w:r>
      <w:r>
        <w:t>6</w:t>
      </w:r>
      <w:r w:rsidR="008955BF">
        <w:t>.</w:t>
      </w:r>
      <w:r w:rsidR="00923BD1">
        <w:t>0</w:t>
      </w:r>
      <w:r w:rsidR="009D5570">
        <w:t>2</w:t>
      </w:r>
      <w:r w:rsidR="00535CDC" w:rsidRPr="00104FC6">
        <w:t>.20</w:t>
      </w:r>
      <w:r w:rsidR="00923BD1">
        <w:t>20</w:t>
      </w:r>
      <w:r w:rsidR="00535CDC" w:rsidRPr="00104FC6">
        <w:t xml:space="preserve"> gün ve </w:t>
      </w:r>
      <w:r w:rsidR="009D5570">
        <w:t>4</w:t>
      </w:r>
      <w:r>
        <w:t>82</w:t>
      </w:r>
      <w:r w:rsidR="00526AE8">
        <w:t xml:space="preserve"> </w:t>
      </w:r>
      <w:r w:rsidR="003D7483" w:rsidRPr="00104FC6">
        <w:t xml:space="preserve">sayılı raporu </w:t>
      </w:r>
      <w:r w:rsidR="00B90D7E" w:rsidRPr="00104FC6">
        <w:t xml:space="preserve">Büyükşehir Belediye Meclisimizin </w:t>
      </w:r>
      <w:r w:rsidR="008955BF">
        <w:t>1</w:t>
      </w:r>
      <w:r>
        <w:t>1</w:t>
      </w:r>
      <w:r w:rsidR="00B90D7E" w:rsidRPr="00104FC6">
        <w:t>.</w:t>
      </w:r>
      <w:r w:rsidR="00923BD1">
        <w:t>0</w:t>
      </w:r>
      <w:r w:rsidR="009D5570">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B15809" w:rsidRDefault="00530CD2" w:rsidP="00B15809">
      <w:pPr>
        <w:shd w:val="clear" w:color="auto" w:fill="FFFFFF"/>
        <w:autoSpaceDE w:val="0"/>
        <w:autoSpaceDN w:val="0"/>
        <w:adjustRightInd w:val="0"/>
        <w:ind w:firstLine="708"/>
        <w:jc w:val="both"/>
        <w:rPr>
          <w:color w:val="000000"/>
        </w:rPr>
      </w:pPr>
      <w:r w:rsidRPr="00C04FDE">
        <w:t xml:space="preserve">Konu üzerinde </w:t>
      </w:r>
      <w:r w:rsidR="00544FB5">
        <w:t xml:space="preserve">yapılan görüşmeler neticesinde; </w:t>
      </w:r>
      <w:r w:rsidR="00B15809" w:rsidRPr="00A11A1E">
        <w:rPr>
          <w:color w:val="000000"/>
        </w:rPr>
        <w:t xml:space="preserve">Altındağ </w:t>
      </w:r>
      <w:r w:rsidR="00B15809">
        <w:rPr>
          <w:color w:val="000000"/>
        </w:rPr>
        <w:t>İ</w:t>
      </w:r>
      <w:r w:rsidR="00B15809" w:rsidRPr="00A11A1E">
        <w:rPr>
          <w:color w:val="000000"/>
        </w:rPr>
        <w:t xml:space="preserve">lçesi, </w:t>
      </w:r>
      <w:proofErr w:type="spellStart"/>
      <w:r w:rsidR="00B15809" w:rsidRPr="00A11A1E">
        <w:rPr>
          <w:color w:val="000000"/>
        </w:rPr>
        <w:t>Başpınar</w:t>
      </w:r>
      <w:proofErr w:type="spellEnd"/>
      <w:r w:rsidR="00B15809" w:rsidRPr="00A11A1E">
        <w:rPr>
          <w:color w:val="000000"/>
        </w:rPr>
        <w:t xml:space="preserve"> Mahallesi, 23939 ada 2 parsel ile 23954 ada 3 parsel arasında bulunan </w:t>
      </w:r>
      <w:proofErr w:type="gramStart"/>
      <w:r w:rsidR="00B15809" w:rsidRPr="00A11A1E">
        <w:rPr>
          <w:color w:val="000000"/>
        </w:rPr>
        <w:t>rekreasyon</w:t>
      </w:r>
      <w:proofErr w:type="gramEnd"/>
      <w:r w:rsidR="00B15809" w:rsidRPr="00A11A1E">
        <w:rPr>
          <w:color w:val="000000"/>
        </w:rPr>
        <w:t xml:space="preserve"> alanına ilişkin 1/1000 ölçekli uygulama imar planı değişikliği İlçe Belediye Meclisinin 04.11.2019 gün ve 585 sayılı kararıyla uygun görülerek, 5216 </w:t>
      </w:r>
      <w:r w:rsidR="00B15809">
        <w:rPr>
          <w:color w:val="000000"/>
        </w:rPr>
        <w:t>S</w:t>
      </w:r>
      <w:r w:rsidR="00B15809" w:rsidRPr="00A11A1E">
        <w:rPr>
          <w:color w:val="000000"/>
        </w:rPr>
        <w:t xml:space="preserve">ayılı Yasanın ilgili maddeleri uyarınca onaylanmak üzere </w:t>
      </w:r>
      <w:r w:rsidR="00B15809">
        <w:rPr>
          <w:color w:val="000000"/>
        </w:rPr>
        <w:t xml:space="preserve">İmar </w:t>
      </w:r>
      <w:proofErr w:type="gramStart"/>
      <w:r w:rsidR="00B15809">
        <w:rPr>
          <w:color w:val="000000"/>
        </w:rPr>
        <w:t>ve</w:t>
      </w:r>
      <w:proofErr w:type="gramEnd"/>
      <w:r w:rsidR="00B15809">
        <w:rPr>
          <w:color w:val="000000"/>
        </w:rPr>
        <w:t xml:space="preserve"> Şehircilik </w:t>
      </w:r>
      <w:r w:rsidR="00B15809" w:rsidRPr="00A11A1E">
        <w:rPr>
          <w:color w:val="000000"/>
        </w:rPr>
        <w:t>Daire</w:t>
      </w:r>
      <w:r w:rsidR="00B15809">
        <w:rPr>
          <w:color w:val="000000"/>
        </w:rPr>
        <w:t>si</w:t>
      </w:r>
      <w:r w:rsidR="00B15809" w:rsidRPr="00A11A1E">
        <w:rPr>
          <w:color w:val="000000"/>
        </w:rPr>
        <w:t xml:space="preserve"> Başkanlığı</w:t>
      </w:r>
      <w:r w:rsidR="00B15809">
        <w:rPr>
          <w:color w:val="000000"/>
        </w:rPr>
        <w:t>n</w:t>
      </w:r>
      <w:r w:rsidR="00B15809" w:rsidRPr="00A11A1E">
        <w:rPr>
          <w:color w:val="000000"/>
        </w:rPr>
        <w:t>a gönderil</w:t>
      </w:r>
      <w:r w:rsidR="00B15809">
        <w:rPr>
          <w:color w:val="000000"/>
        </w:rPr>
        <w:t>diği,</w:t>
      </w:r>
    </w:p>
    <w:p w:rsidR="00B15809" w:rsidRPr="00A11A1E" w:rsidRDefault="00B15809" w:rsidP="00B15809">
      <w:pPr>
        <w:shd w:val="clear" w:color="auto" w:fill="FFFFFF"/>
        <w:autoSpaceDE w:val="0"/>
        <w:autoSpaceDN w:val="0"/>
        <w:adjustRightInd w:val="0"/>
        <w:jc w:val="both"/>
      </w:pPr>
    </w:p>
    <w:p w:rsidR="00B15809" w:rsidRPr="00A11A1E" w:rsidRDefault="00B15809" w:rsidP="00B15809">
      <w:pPr>
        <w:shd w:val="clear" w:color="auto" w:fill="FFFFFF"/>
        <w:autoSpaceDE w:val="0"/>
        <w:autoSpaceDN w:val="0"/>
        <w:adjustRightInd w:val="0"/>
        <w:jc w:val="both"/>
      </w:pPr>
      <w:r>
        <w:rPr>
          <w:color w:val="000000"/>
        </w:rPr>
        <w:tab/>
      </w:r>
      <w:r w:rsidRPr="00A11A1E">
        <w:rPr>
          <w:color w:val="000000"/>
        </w:rPr>
        <w:t xml:space="preserve">-Plan değişikliğine konu, 23939 ada 2 parsel ile 23954 ada 3 parsel arasında bulunan </w:t>
      </w:r>
      <w:proofErr w:type="gramStart"/>
      <w:r w:rsidRPr="00A11A1E">
        <w:rPr>
          <w:color w:val="000000"/>
        </w:rPr>
        <w:t>rekreasyon</w:t>
      </w:r>
      <w:proofErr w:type="gramEnd"/>
      <w:r w:rsidRPr="00A11A1E">
        <w:rPr>
          <w:color w:val="000000"/>
        </w:rPr>
        <w:t xml:space="preserve"> alanının (Yaklaşık 37.658 m</w:t>
      </w:r>
      <w:r w:rsidRPr="00A11A1E">
        <w:rPr>
          <w:color w:val="000000"/>
          <w:vertAlign w:val="superscript"/>
        </w:rPr>
        <w:t>2</w:t>
      </w:r>
      <w:r w:rsidRPr="00A11A1E">
        <w:rPr>
          <w:color w:val="000000"/>
        </w:rPr>
        <w:t xml:space="preserve"> yüzölçümlü</w:t>
      </w:r>
      <w:r>
        <w:rPr>
          <w:color w:val="000000"/>
        </w:rPr>
        <w:t xml:space="preserve"> </w:t>
      </w:r>
      <w:r w:rsidRPr="00A11A1E">
        <w:rPr>
          <w:color w:val="000000"/>
        </w:rPr>
        <w:t xml:space="preserve">Düzenleme Ortaklık Payı "DOP"), en son </w:t>
      </w:r>
      <w:r>
        <w:rPr>
          <w:color w:val="000000"/>
        </w:rPr>
        <w:t>İ</w:t>
      </w:r>
      <w:r w:rsidRPr="00A11A1E">
        <w:rPr>
          <w:color w:val="000000"/>
        </w:rPr>
        <w:t>lçe Belediye Meclisinin 2005/95 sayılı kararıyla uygun görülerek, Büyükşehir Belediye Meclisinin 2005/2648 sayılı kararıyla onaylanan "</w:t>
      </w:r>
      <w:proofErr w:type="spellStart"/>
      <w:r w:rsidRPr="00A11A1E">
        <w:rPr>
          <w:color w:val="000000"/>
        </w:rPr>
        <w:t>Başpınar</w:t>
      </w:r>
      <w:proofErr w:type="spellEnd"/>
      <w:r w:rsidRPr="00A11A1E">
        <w:rPr>
          <w:color w:val="000000"/>
        </w:rPr>
        <w:t>-</w:t>
      </w:r>
      <w:proofErr w:type="spellStart"/>
      <w:r w:rsidRPr="00A11A1E">
        <w:rPr>
          <w:color w:val="000000"/>
        </w:rPr>
        <w:t>Feridunçelik</w:t>
      </w:r>
      <w:proofErr w:type="spellEnd"/>
      <w:r w:rsidRPr="00A11A1E">
        <w:rPr>
          <w:color w:val="000000"/>
        </w:rPr>
        <w:t xml:space="preserve"> Mahalleleri Revizyon İmar Planı" kapsamında E=0,01 </w:t>
      </w:r>
      <w:proofErr w:type="spellStart"/>
      <w:r w:rsidRPr="00A11A1E">
        <w:rPr>
          <w:color w:val="000000"/>
        </w:rPr>
        <w:t>Yençok</w:t>
      </w:r>
      <w:proofErr w:type="spellEnd"/>
      <w:r w:rsidRPr="00A11A1E">
        <w:rPr>
          <w:color w:val="000000"/>
        </w:rPr>
        <w:t>=Serbest yapılaşma koşullarında bulunduğu; yapı yaklaşma mesafelerinin belirlenmemiş olduğu,</w:t>
      </w:r>
    </w:p>
    <w:p w:rsidR="00B15809" w:rsidRDefault="00B15809" w:rsidP="00B15809">
      <w:pPr>
        <w:shd w:val="clear" w:color="auto" w:fill="FFFFFF"/>
        <w:autoSpaceDE w:val="0"/>
        <w:autoSpaceDN w:val="0"/>
        <w:adjustRightInd w:val="0"/>
        <w:jc w:val="both"/>
        <w:rPr>
          <w:color w:val="000000"/>
        </w:rPr>
      </w:pPr>
    </w:p>
    <w:p w:rsidR="00B15809" w:rsidRPr="00A11A1E" w:rsidRDefault="00B15809" w:rsidP="00B15809">
      <w:pPr>
        <w:shd w:val="clear" w:color="auto" w:fill="FFFFFF"/>
        <w:autoSpaceDE w:val="0"/>
        <w:autoSpaceDN w:val="0"/>
        <w:adjustRightInd w:val="0"/>
        <w:jc w:val="both"/>
      </w:pPr>
      <w:r>
        <w:rPr>
          <w:color w:val="000000"/>
        </w:rPr>
        <w:tab/>
      </w:r>
      <w:r w:rsidRPr="00A11A1E">
        <w:rPr>
          <w:color w:val="000000"/>
        </w:rPr>
        <w:t xml:space="preserve">-İlçe Belediyesi İmar ve Şehircilik Müdürlüğünce hazırlanan 1/1000 ölçekli uygulama imar planı değişikliği ile bahse konu alanın kullanım kararında herhangi bir değişikliğe gidilmeksizin, yapılaşma koşullarının E=0,10 </w:t>
      </w:r>
      <w:proofErr w:type="spellStart"/>
      <w:r w:rsidRPr="00A11A1E">
        <w:rPr>
          <w:color w:val="000000"/>
        </w:rPr>
        <w:t>Yençok</w:t>
      </w:r>
      <w:proofErr w:type="spellEnd"/>
      <w:r w:rsidRPr="00A11A1E">
        <w:rPr>
          <w:color w:val="000000"/>
        </w:rPr>
        <w:t>=Serbest olarak belirlenerek, plan üzerinde;</w:t>
      </w:r>
    </w:p>
    <w:p w:rsidR="00B15809" w:rsidRDefault="00B15809" w:rsidP="00B15809">
      <w:pPr>
        <w:shd w:val="clear" w:color="auto" w:fill="FFFFFF"/>
        <w:autoSpaceDE w:val="0"/>
        <w:autoSpaceDN w:val="0"/>
        <w:adjustRightInd w:val="0"/>
        <w:jc w:val="both"/>
        <w:rPr>
          <w:color w:val="000000"/>
        </w:rPr>
      </w:pPr>
      <w:r>
        <w:rPr>
          <w:color w:val="000000"/>
        </w:rPr>
        <w:tab/>
      </w:r>
    </w:p>
    <w:p w:rsidR="00B15809" w:rsidRPr="00A11A1E" w:rsidRDefault="00B15809" w:rsidP="00B15809">
      <w:pPr>
        <w:shd w:val="clear" w:color="auto" w:fill="FFFFFF"/>
        <w:autoSpaceDE w:val="0"/>
        <w:autoSpaceDN w:val="0"/>
        <w:adjustRightInd w:val="0"/>
        <w:ind w:firstLine="708"/>
        <w:jc w:val="both"/>
      </w:pPr>
      <w:r w:rsidRPr="00A11A1E">
        <w:rPr>
          <w:color w:val="000000"/>
        </w:rPr>
        <w:t>* Rekreasyon alanında, sosyal yaşamın niteliğini ve düzeyini arttırmak amacıyla toplumun faydalanacağı çocuk kütüphanesi ve çocuk oyun evi, toplum merkezi vb. kullanımlara yer verilebilir.</w:t>
      </w:r>
    </w:p>
    <w:p w:rsidR="00B15809" w:rsidRDefault="00B15809" w:rsidP="00B15809">
      <w:pPr>
        <w:shd w:val="clear" w:color="auto" w:fill="FFFFFF"/>
        <w:autoSpaceDE w:val="0"/>
        <w:autoSpaceDN w:val="0"/>
        <w:adjustRightInd w:val="0"/>
        <w:jc w:val="both"/>
        <w:rPr>
          <w:color w:val="000000"/>
        </w:rPr>
      </w:pPr>
    </w:p>
    <w:p w:rsidR="00B15809" w:rsidRPr="00A11A1E" w:rsidRDefault="00B15809" w:rsidP="00B15809">
      <w:pPr>
        <w:shd w:val="clear" w:color="auto" w:fill="FFFFFF"/>
        <w:autoSpaceDE w:val="0"/>
        <w:autoSpaceDN w:val="0"/>
        <w:adjustRightInd w:val="0"/>
        <w:jc w:val="both"/>
      </w:pPr>
      <w:r>
        <w:rPr>
          <w:color w:val="000000"/>
        </w:rPr>
        <w:tab/>
      </w:r>
      <w:r w:rsidRPr="00A11A1E">
        <w:rPr>
          <w:color w:val="000000"/>
        </w:rPr>
        <w:t>*Tüm yönlerden çekme mesafeleri 5.00 metredir.</w:t>
      </w:r>
    </w:p>
    <w:p w:rsidR="00B15809" w:rsidRDefault="00B15809" w:rsidP="00B15809">
      <w:pPr>
        <w:shd w:val="clear" w:color="auto" w:fill="FFFFFF"/>
        <w:autoSpaceDE w:val="0"/>
        <w:autoSpaceDN w:val="0"/>
        <w:adjustRightInd w:val="0"/>
        <w:jc w:val="both"/>
        <w:rPr>
          <w:color w:val="000000"/>
        </w:rPr>
      </w:pPr>
    </w:p>
    <w:p w:rsidR="00B15809" w:rsidRPr="00A11A1E" w:rsidRDefault="00B15809" w:rsidP="00B15809">
      <w:pPr>
        <w:shd w:val="clear" w:color="auto" w:fill="FFFFFF"/>
        <w:autoSpaceDE w:val="0"/>
        <w:autoSpaceDN w:val="0"/>
        <w:adjustRightInd w:val="0"/>
        <w:jc w:val="both"/>
      </w:pPr>
      <w:r>
        <w:rPr>
          <w:color w:val="000000"/>
        </w:rPr>
        <w:tab/>
      </w:r>
      <w:r w:rsidRPr="00A11A1E">
        <w:rPr>
          <w:color w:val="000000"/>
        </w:rPr>
        <w:t>*Belirtilmeyen hususlarda onanlı imar planı ve plan notlan ile 3194 sayılı İmar Kanunu ve ilgili Yönetmelik hükümleri geçerlidir.</w:t>
      </w:r>
    </w:p>
    <w:p w:rsidR="00B15809" w:rsidRDefault="00B15809" w:rsidP="00B15809">
      <w:pPr>
        <w:shd w:val="clear" w:color="auto" w:fill="FFFFFF"/>
        <w:autoSpaceDE w:val="0"/>
        <w:autoSpaceDN w:val="0"/>
        <w:adjustRightInd w:val="0"/>
        <w:jc w:val="both"/>
        <w:rPr>
          <w:color w:val="000000"/>
        </w:rPr>
      </w:pPr>
    </w:p>
    <w:p w:rsidR="00B15809" w:rsidRPr="00A11A1E" w:rsidRDefault="00B15809" w:rsidP="00B15809">
      <w:pPr>
        <w:shd w:val="clear" w:color="auto" w:fill="FFFFFF"/>
        <w:autoSpaceDE w:val="0"/>
        <w:autoSpaceDN w:val="0"/>
        <w:adjustRightInd w:val="0"/>
        <w:jc w:val="both"/>
      </w:pPr>
      <w:r>
        <w:rPr>
          <w:color w:val="000000"/>
        </w:rPr>
        <w:tab/>
      </w:r>
      <w:proofErr w:type="gramStart"/>
      <w:r w:rsidRPr="00A11A1E">
        <w:rPr>
          <w:color w:val="000000"/>
        </w:rPr>
        <w:t>şeklinde</w:t>
      </w:r>
      <w:proofErr w:type="gramEnd"/>
      <w:r w:rsidRPr="00A11A1E">
        <w:rPr>
          <w:color w:val="000000"/>
        </w:rPr>
        <w:t xml:space="preserve"> 3 adet plan notu önerildiği,</w:t>
      </w:r>
    </w:p>
    <w:p w:rsidR="00B15809" w:rsidRDefault="00B15809" w:rsidP="00B15809">
      <w:pPr>
        <w:jc w:val="both"/>
        <w:rPr>
          <w:color w:val="000000"/>
        </w:rPr>
      </w:pPr>
    </w:p>
    <w:p w:rsidR="00B15809" w:rsidRDefault="00B15809" w:rsidP="00B15809">
      <w:pPr>
        <w:jc w:val="both"/>
        <w:rPr>
          <w:color w:val="000000"/>
        </w:rPr>
      </w:pPr>
      <w:r>
        <w:rPr>
          <w:color w:val="000000"/>
        </w:rPr>
        <w:tab/>
      </w:r>
    </w:p>
    <w:p w:rsidR="00B15809" w:rsidRDefault="00B15809" w:rsidP="00B15809">
      <w:pPr>
        <w:jc w:val="both"/>
        <w:rPr>
          <w:color w:val="000000"/>
        </w:rPr>
      </w:pPr>
    </w:p>
    <w:p w:rsidR="00B15809" w:rsidRDefault="00B15809" w:rsidP="00B15809">
      <w:pPr>
        <w:jc w:val="both"/>
        <w:rPr>
          <w:color w:val="000000"/>
        </w:rPr>
      </w:pPr>
    </w:p>
    <w:p w:rsidR="00B15809" w:rsidRDefault="00B15809" w:rsidP="00B15809">
      <w:pPr>
        <w:jc w:val="both"/>
        <w:rPr>
          <w:color w:val="000000"/>
        </w:rPr>
      </w:pPr>
    </w:p>
    <w:p w:rsidR="00B15809" w:rsidRDefault="00B15809" w:rsidP="00B15809">
      <w:pPr>
        <w:jc w:val="both"/>
        <w:rPr>
          <w:color w:val="000000"/>
        </w:rPr>
      </w:pPr>
    </w:p>
    <w:p w:rsidR="00B15809" w:rsidRDefault="00B15809" w:rsidP="00B15809">
      <w:pPr>
        <w:jc w:val="both"/>
        <w:rPr>
          <w:color w:val="000000"/>
        </w:rPr>
      </w:pPr>
    </w:p>
    <w:p w:rsidR="00B15809" w:rsidRDefault="00B15809" w:rsidP="00B15809">
      <w:pPr>
        <w:jc w:val="both"/>
        <w:rPr>
          <w:color w:val="000000"/>
        </w:rPr>
      </w:pPr>
    </w:p>
    <w:p w:rsidR="00B15809" w:rsidRDefault="00B15809" w:rsidP="00B15809">
      <w:pPr>
        <w:jc w:val="both"/>
        <w:rPr>
          <w:color w:val="000000"/>
        </w:rPr>
      </w:pPr>
    </w:p>
    <w:p w:rsidR="00B15809" w:rsidRDefault="00B15809" w:rsidP="00B15809">
      <w:pPr>
        <w:ind w:left="708" w:firstLine="708"/>
        <w:jc w:val="both"/>
      </w:pPr>
      <w:r>
        <w:t xml:space="preserve">      T.C.</w:t>
      </w:r>
    </w:p>
    <w:p w:rsidR="00B15809" w:rsidRDefault="00B15809" w:rsidP="00B15809">
      <w:pPr>
        <w:jc w:val="both"/>
      </w:pPr>
      <w:r>
        <w:t>ANKARA BÜYÜKŞEHİR BELEDİYESİ</w:t>
      </w:r>
    </w:p>
    <w:p w:rsidR="00B15809" w:rsidRDefault="00B15809" w:rsidP="00B15809">
      <w:pPr>
        <w:jc w:val="both"/>
      </w:pPr>
      <w:r>
        <w:t xml:space="preserve">                BELEDİYE MECLİSİ</w:t>
      </w:r>
    </w:p>
    <w:p w:rsidR="00B15809" w:rsidRDefault="00B15809" w:rsidP="00B15809">
      <w:pPr>
        <w:tabs>
          <w:tab w:val="left" w:pos="1935"/>
        </w:tabs>
        <w:jc w:val="both"/>
      </w:pPr>
    </w:p>
    <w:p w:rsidR="00B15809" w:rsidRDefault="00B15809" w:rsidP="00B15809">
      <w:pPr>
        <w:tabs>
          <w:tab w:val="left" w:pos="1935"/>
        </w:tabs>
        <w:jc w:val="both"/>
      </w:pPr>
    </w:p>
    <w:p w:rsidR="00B15809" w:rsidRDefault="00B15809" w:rsidP="00B15809">
      <w:pPr>
        <w:tabs>
          <w:tab w:val="left" w:pos="1935"/>
        </w:tabs>
        <w:jc w:val="both"/>
      </w:pPr>
    </w:p>
    <w:p w:rsidR="00B15809" w:rsidRDefault="00B15809" w:rsidP="00B15809">
      <w:pPr>
        <w:jc w:val="both"/>
      </w:pPr>
      <w:r w:rsidRPr="001B032A">
        <w:t>Karar No:</w:t>
      </w:r>
      <w:r>
        <w:t>375</w:t>
      </w:r>
      <w:r>
        <w:tab/>
      </w:r>
      <w:r>
        <w:tab/>
      </w:r>
      <w:r>
        <w:tab/>
      </w:r>
      <w:r>
        <w:tab/>
        <w:t xml:space="preserve"> </w:t>
      </w:r>
      <w:r>
        <w:tab/>
      </w:r>
      <w:r>
        <w:tab/>
        <w:t xml:space="preserve">     </w:t>
      </w:r>
      <w:r>
        <w:tab/>
      </w:r>
      <w:r>
        <w:tab/>
      </w:r>
      <w:r>
        <w:tab/>
        <w:t xml:space="preserve">              11.03.2020</w:t>
      </w:r>
    </w:p>
    <w:p w:rsidR="00B15809" w:rsidRDefault="00B15809" w:rsidP="00B15809">
      <w:pPr>
        <w:jc w:val="center"/>
        <w:rPr>
          <w:color w:val="000000"/>
        </w:rPr>
      </w:pPr>
    </w:p>
    <w:p w:rsidR="00B15809" w:rsidRDefault="00B15809" w:rsidP="00B15809">
      <w:pPr>
        <w:jc w:val="center"/>
        <w:rPr>
          <w:color w:val="000000"/>
        </w:rPr>
      </w:pPr>
      <w:r>
        <w:rPr>
          <w:color w:val="000000"/>
        </w:rPr>
        <w:t>-2-</w:t>
      </w:r>
    </w:p>
    <w:p w:rsidR="00B15809" w:rsidRDefault="00B15809" w:rsidP="00B15809">
      <w:pPr>
        <w:jc w:val="center"/>
        <w:rPr>
          <w:color w:val="000000"/>
        </w:rPr>
      </w:pPr>
    </w:p>
    <w:p w:rsidR="00B15809" w:rsidRDefault="00B15809" w:rsidP="00B15809">
      <w:pPr>
        <w:jc w:val="center"/>
        <w:rPr>
          <w:color w:val="000000"/>
        </w:rPr>
      </w:pPr>
    </w:p>
    <w:p w:rsidR="00B15809" w:rsidRDefault="00B15809" w:rsidP="00B15809">
      <w:pPr>
        <w:jc w:val="center"/>
        <w:rPr>
          <w:color w:val="000000"/>
        </w:rPr>
      </w:pPr>
    </w:p>
    <w:p w:rsidR="00B15809" w:rsidRDefault="00B15809" w:rsidP="00B15809">
      <w:pPr>
        <w:ind w:firstLine="708"/>
        <w:jc w:val="both"/>
        <w:rPr>
          <w:color w:val="000000"/>
        </w:rPr>
      </w:pPr>
      <w:r w:rsidRPr="00A11A1E">
        <w:rPr>
          <w:color w:val="000000"/>
        </w:rPr>
        <w:t xml:space="preserve">-Yürürlükte olan Mevzuat hükümleri kapsamında </w:t>
      </w:r>
      <w:r w:rsidRPr="00A11A1E">
        <w:rPr>
          <w:iCs/>
          <w:color w:val="000000"/>
        </w:rPr>
        <w:t>Piknik ve eğlence (</w:t>
      </w:r>
      <w:proofErr w:type="gramStart"/>
      <w:r w:rsidRPr="00A11A1E">
        <w:rPr>
          <w:iCs/>
          <w:color w:val="000000"/>
        </w:rPr>
        <w:t>rekreasyon</w:t>
      </w:r>
      <w:proofErr w:type="gramEnd"/>
      <w:r w:rsidRPr="00A11A1E">
        <w:rPr>
          <w:iCs/>
          <w:color w:val="000000"/>
        </w:rPr>
        <w:t xml:space="preserve">) alanlarının; </w:t>
      </w:r>
      <w:r w:rsidRPr="00A11A1E">
        <w:rPr>
          <w:color w:val="000000"/>
        </w:rPr>
        <w:t>"kentin açık ve yeşil alan ihtiyacı başta olmak üzere, eğlence, dinlenme, piknik ihtiyaçlarının karşılanabildiği, kent içinde ve çevresinde günübirlik kullanıma yönelik olarak imar planı ile belirlenmiş yerler" olarak tanımlanmış olduğu; öneri imar planı değişikliğinde ise rekreasyon alanı tanımının Mevzuattaki tanımına aykırılık teşkil edecek şekilde düzenlendiğinin görüldüğü,</w:t>
      </w:r>
    </w:p>
    <w:p w:rsidR="00B15809" w:rsidRPr="00A11A1E" w:rsidRDefault="00B15809" w:rsidP="00B15809">
      <w:pPr>
        <w:jc w:val="both"/>
        <w:rPr>
          <w:color w:val="000000"/>
        </w:rPr>
      </w:pPr>
    </w:p>
    <w:p w:rsidR="007634A3" w:rsidRDefault="00B15809" w:rsidP="00B15809">
      <w:pPr>
        <w:ind w:left="20" w:right="20" w:firstLine="688"/>
        <w:jc w:val="both"/>
      </w:pPr>
      <w:r w:rsidRPr="00A11A1E">
        <w:rPr>
          <w:color w:val="000000"/>
        </w:rPr>
        <w:t xml:space="preserve">Hususları tespit edilmiş olup, Altındağ İlçesi </w:t>
      </w:r>
      <w:proofErr w:type="spellStart"/>
      <w:r w:rsidRPr="00A11A1E">
        <w:rPr>
          <w:color w:val="000000"/>
        </w:rPr>
        <w:t>Başpınar</w:t>
      </w:r>
      <w:proofErr w:type="spellEnd"/>
      <w:r w:rsidRPr="00A11A1E">
        <w:rPr>
          <w:color w:val="000000"/>
        </w:rPr>
        <w:t xml:space="preserve"> Mahallesi 23939 ada 2 ile 23954 ada 3 sayılı parseller arasındaki </w:t>
      </w:r>
      <w:proofErr w:type="gramStart"/>
      <w:r w:rsidRPr="00A11A1E">
        <w:rPr>
          <w:color w:val="000000"/>
        </w:rPr>
        <w:t>rekreasyon</w:t>
      </w:r>
      <w:proofErr w:type="gramEnd"/>
      <w:r w:rsidRPr="00A11A1E">
        <w:rPr>
          <w:color w:val="000000"/>
        </w:rPr>
        <w:t xml:space="preserve"> alanına ilişkin uygulama imar planı değişikliğinin </w:t>
      </w:r>
      <w:r>
        <w:rPr>
          <w:color w:val="000000"/>
        </w:rPr>
        <w:t>Rekreasyon Alanında E=0,05 olarak belirlenmesi suretiyle “</w:t>
      </w:r>
      <w:proofErr w:type="spellStart"/>
      <w:r>
        <w:rPr>
          <w:color w:val="000000"/>
        </w:rPr>
        <w:t>tadilen</w:t>
      </w:r>
      <w:proofErr w:type="spellEnd"/>
      <w:r>
        <w:rPr>
          <w:color w:val="000000"/>
        </w:rPr>
        <w:t xml:space="preserve"> onayı” </w:t>
      </w:r>
      <w:proofErr w:type="spellStart"/>
      <w:r>
        <w:rPr>
          <w:color w:val="000000"/>
        </w:rPr>
        <w:t>na</w:t>
      </w:r>
      <w:proofErr w:type="spellEnd"/>
      <w:r>
        <w:rPr>
          <w:color w:val="000000"/>
        </w:rPr>
        <w:t xml:space="preserve"> </w:t>
      </w:r>
      <w:r w:rsidR="005C358D">
        <w:rPr>
          <w:color w:val="000000"/>
        </w:rPr>
        <w:t>ilişkin</w:t>
      </w:r>
      <w:r w:rsidR="008955BF">
        <w:t xml:space="preserve"> İmar ve Bayındırlık Komisyonu Raporu </w:t>
      </w:r>
      <w:r w:rsidR="008955BF" w:rsidRPr="00104FC6">
        <w:t xml:space="preserve">oylanarak oybirliği ile </w:t>
      </w:r>
      <w:r w:rsidR="008955BF">
        <w:t>kabul edildi.</w:t>
      </w:r>
    </w:p>
    <w:p w:rsidR="00416516" w:rsidRDefault="00416516" w:rsidP="00416516">
      <w:pPr>
        <w:ind w:left="20" w:right="20" w:firstLine="688"/>
        <w:jc w:val="both"/>
      </w:pPr>
    </w:p>
    <w:p w:rsidR="00416516" w:rsidRDefault="00416516" w:rsidP="00416516">
      <w:pPr>
        <w:ind w:left="20" w:right="20" w:firstLine="688"/>
        <w:jc w:val="both"/>
      </w:pPr>
    </w:p>
    <w:p w:rsidR="00B15809" w:rsidRDefault="00B15809" w:rsidP="00416516">
      <w:pPr>
        <w:ind w:left="20" w:right="20" w:firstLine="688"/>
        <w:jc w:val="both"/>
      </w:pPr>
    </w:p>
    <w:p w:rsidR="003951D4" w:rsidRDefault="003951D4" w:rsidP="00416516">
      <w:pPr>
        <w:ind w:left="20" w:right="20" w:firstLine="688"/>
        <w:jc w:val="both"/>
      </w:pPr>
    </w:p>
    <w:p w:rsidR="00B15809" w:rsidRDefault="00B15809" w:rsidP="00416516">
      <w:pPr>
        <w:ind w:left="20" w:right="20" w:firstLine="688"/>
        <w:jc w:val="both"/>
      </w:pPr>
    </w:p>
    <w:p w:rsidR="00B15809" w:rsidRDefault="00B15809" w:rsidP="00416516">
      <w:pPr>
        <w:ind w:left="20" w:right="20" w:firstLine="688"/>
        <w:jc w:val="both"/>
      </w:pPr>
    </w:p>
    <w:p w:rsidR="00B15809" w:rsidRDefault="00B15809" w:rsidP="00416516">
      <w:pPr>
        <w:ind w:left="20" w:right="20" w:firstLine="688"/>
        <w:jc w:val="both"/>
      </w:pPr>
    </w:p>
    <w:tbl>
      <w:tblPr>
        <w:tblW w:w="0" w:type="auto"/>
        <w:tblLook w:val="04A0"/>
      </w:tblPr>
      <w:tblGrid>
        <w:gridCol w:w="3128"/>
        <w:gridCol w:w="3128"/>
        <w:gridCol w:w="3128"/>
      </w:tblGrid>
      <w:tr w:rsidR="00B15809" w:rsidTr="00B15809">
        <w:trPr>
          <w:trHeight w:val="568"/>
        </w:trPr>
        <w:tc>
          <w:tcPr>
            <w:tcW w:w="3128" w:type="dxa"/>
            <w:hideMark/>
          </w:tcPr>
          <w:p w:rsidR="00B15809" w:rsidRDefault="00B15809">
            <w:pPr>
              <w:autoSpaceDE w:val="0"/>
              <w:autoSpaceDN w:val="0"/>
              <w:adjustRightInd w:val="0"/>
              <w:rPr>
                <w:color w:val="000000"/>
              </w:rPr>
            </w:pPr>
            <w:r>
              <w:rPr>
                <w:color w:val="000000"/>
              </w:rPr>
              <w:t>Fatih ÜNAL</w:t>
            </w:r>
          </w:p>
          <w:p w:rsidR="00B15809" w:rsidRDefault="00B15809">
            <w:pPr>
              <w:autoSpaceDE w:val="0"/>
              <w:autoSpaceDN w:val="0"/>
              <w:adjustRightInd w:val="0"/>
              <w:rPr>
                <w:color w:val="000000"/>
              </w:rPr>
            </w:pPr>
            <w:r>
              <w:rPr>
                <w:color w:val="000000"/>
              </w:rPr>
              <w:t>Meclis 1. Başkan V.</w:t>
            </w:r>
          </w:p>
        </w:tc>
        <w:tc>
          <w:tcPr>
            <w:tcW w:w="3128" w:type="dxa"/>
            <w:vAlign w:val="center"/>
            <w:hideMark/>
          </w:tcPr>
          <w:p w:rsidR="00B15809" w:rsidRDefault="00B15809">
            <w:pPr>
              <w:autoSpaceDE w:val="0"/>
              <w:autoSpaceDN w:val="0"/>
              <w:adjustRightInd w:val="0"/>
              <w:jc w:val="center"/>
              <w:rPr>
                <w:color w:val="000000"/>
              </w:rPr>
            </w:pPr>
            <w:r>
              <w:rPr>
                <w:color w:val="000000"/>
              </w:rPr>
              <w:t>Harun ÖZTÜRK</w:t>
            </w:r>
          </w:p>
          <w:p w:rsidR="00B15809" w:rsidRDefault="00B15809">
            <w:pPr>
              <w:autoSpaceDE w:val="0"/>
              <w:autoSpaceDN w:val="0"/>
              <w:adjustRightInd w:val="0"/>
              <w:rPr>
                <w:color w:val="000000"/>
              </w:rPr>
            </w:pPr>
            <w:r>
              <w:rPr>
                <w:color w:val="000000"/>
              </w:rPr>
              <w:t xml:space="preserve">           Y.Divan Katibi</w:t>
            </w:r>
          </w:p>
        </w:tc>
        <w:tc>
          <w:tcPr>
            <w:tcW w:w="3128" w:type="dxa"/>
            <w:vAlign w:val="center"/>
            <w:hideMark/>
          </w:tcPr>
          <w:p w:rsidR="00B15809" w:rsidRDefault="00B15809">
            <w:pPr>
              <w:autoSpaceDE w:val="0"/>
              <w:autoSpaceDN w:val="0"/>
              <w:adjustRightInd w:val="0"/>
              <w:jc w:val="center"/>
              <w:rPr>
                <w:color w:val="000000"/>
              </w:rPr>
            </w:pPr>
            <w:r>
              <w:rPr>
                <w:color w:val="000000"/>
              </w:rPr>
              <w:t xml:space="preserve">            Burak KOCA</w:t>
            </w:r>
          </w:p>
          <w:p w:rsidR="00B15809" w:rsidRDefault="00B15809">
            <w:pPr>
              <w:autoSpaceDE w:val="0"/>
              <w:autoSpaceDN w:val="0"/>
              <w:adjustRightInd w:val="0"/>
              <w:rPr>
                <w:color w:val="000000"/>
              </w:rPr>
            </w:pPr>
            <w:r>
              <w:rPr>
                <w:color w:val="000000"/>
              </w:rPr>
              <w:t xml:space="preserve">                    </w:t>
            </w:r>
            <w:proofErr w:type="spellStart"/>
            <w:r>
              <w:rPr>
                <w:color w:val="000000"/>
              </w:rPr>
              <w:t>G.Divan</w:t>
            </w:r>
            <w:proofErr w:type="spellEnd"/>
            <w:r>
              <w:rPr>
                <w:color w:val="000000"/>
              </w:rPr>
              <w:t xml:space="preserve"> </w:t>
            </w:r>
            <w:proofErr w:type="gramStart"/>
            <w:r>
              <w:rPr>
                <w:color w:val="000000"/>
              </w:rPr>
              <w:t>Katibi</w:t>
            </w:r>
            <w:proofErr w:type="gramEnd"/>
          </w:p>
        </w:tc>
      </w:tr>
    </w:tbl>
    <w:p w:rsidR="00B15809" w:rsidRDefault="00B15809" w:rsidP="00416516">
      <w:pPr>
        <w:ind w:left="20" w:right="20" w:firstLine="688"/>
        <w:jc w:val="both"/>
      </w:pPr>
    </w:p>
    <w:p w:rsidR="000A3264" w:rsidRDefault="000A3264" w:rsidP="00416516">
      <w:pPr>
        <w:ind w:left="20" w:right="20" w:firstLine="688"/>
        <w:jc w:val="both"/>
      </w:pPr>
    </w:p>
    <w:p w:rsidR="000A3264" w:rsidRDefault="000A3264" w:rsidP="00416516">
      <w:pPr>
        <w:ind w:left="20" w:right="20" w:firstLine="688"/>
        <w:jc w:val="both"/>
      </w:pPr>
    </w:p>
    <w:p w:rsidR="000A3264" w:rsidRDefault="000A3264" w:rsidP="00416516">
      <w:pPr>
        <w:ind w:left="20" w:right="20" w:firstLine="688"/>
        <w:jc w:val="both"/>
      </w:pPr>
    </w:p>
    <w:p w:rsidR="000A3264" w:rsidRDefault="000A3264" w:rsidP="00416516">
      <w:pPr>
        <w:ind w:left="20" w:right="20" w:firstLine="688"/>
        <w:jc w:val="both"/>
      </w:pPr>
    </w:p>
    <w:p w:rsidR="000A3264" w:rsidRDefault="000A3264" w:rsidP="00416516">
      <w:pPr>
        <w:ind w:left="20" w:right="20" w:firstLine="688"/>
        <w:jc w:val="both"/>
      </w:pPr>
    </w:p>
    <w:p w:rsidR="000A3264" w:rsidRDefault="000A3264" w:rsidP="00416516">
      <w:pPr>
        <w:ind w:left="20" w:right="20" w:firstLine="688"/>
        <w:jc w:val="both"/>
      </w:pPr>
    </w:p>
    <w:p w:rsidR="000A3264" w:rsidRDefault="000A3264" w:rsidP="00416516">
      <w:pPr>
        <w:ind w:left="20" w:right="20" w:firstLine="688"/>
        <w:jc w:val="both"/>
      </w:pPr>
    </w:p>
    <w:p w:rsidR="000A3264" w:rsidRDefault="000A3264" w:rsidP="00416516">
      <w:pPr>
        <w:ind w:left="20" w:right="20" w:firstLine="688"/>
        <w:jc w:val="both"/>
      </w:pPr>
    </w:p>
    <w:p w:rsidR="000A3264" w:rsidRDefault="000A3264" w:rsidP="00416516">
      <w:pPr>
        <w:ind w:left="20" w:right="20" w:firstLine="688"/>
        <w:jc w:val="both"/>
      </w:pPr>
    </w:p>
    <w:p w:rsidR="000A3264" w:rsidRDefault="000A3264" w:rsidP="00416516">
      <w:pPr>
        <w:ind w:left="20" w:right="20" w:firstLine="688"/>
        <w:jc w:val="both"/>
      </w:pPr>
    </w:p>
    <w:p w:rsidR="000A3264" w:rsidRDefault="000A3264" w:rsidP="00416516">
      <w:pPr>
        <w:ind w:left="20" w:right="20" w:firstLine="688"/>
        <w:jc w:val="both"/>
      </w:pPr>
    </w:p>
    <w:p w:rsidR="000A3264" w:rsidRDefault="000A3264" w:rsidP="00416516">
      <w:pPr>
        <w:ind w:left="20" w:right="20" w:firstLine="688"/>
        <w:jc w:val="both"/>
      </w:pPr>
    </w:p>
    <w:p w:rsidR="000A3264" w:rsidRDefault="000A3264" w:rsidP="00416516">
      <w:pPr>
        <w:ind w:left="20" w:right="20" w:firstLine="688"/>
        <w:jc w:val="both"/>
      </w:pPr>
    </w:p>
    <w:p w:rsidR="000A3264" w:rsidRDefault="000A3264" w:rsidP="00416516">
      <w:pPr>
        <w:ind w:left="20" w:right="20" w:firstLine="688"/>
        <w:jc w:val="both"/>
      </w:pPr>
    </w:p>
    <w:p w:rsidR="000A3264" w:rsidRDefault="000A3264" w:rsidP="00416516">
      <w:pPr>
        <w:ind w:left="20" w:right="20" w:firstLine="688"/>
        <w:jc w:val="both"/>
      </w:pPr>
    </w:p>
    <w:p w:rsidR="000A3264" w:rsidRDefault="000A3264" w:rsidP="00416516">
      <w:pPr>
        <w:ind w:left="20" w:right="20" w:firstLine="688"/>
        <w:jc w:val="both"/>
      </w:pPr>
    </w:p>
    <w:p w:rsidR="000A3264" w:rsidRDefault="000A3264" w:rsidP="00416516">
      <w:pPr>
        <w:ind w:left="20" w:right="20" w:firstLine="688"/>
        <w:jc w:val="both"/>
      </w:pPr>
    </w:p>
    <w:p w:rsidR="000A3264" w:rsidRDefault="000A3264" w:rsidP="00416516">
      <w:pPr>
        <w:ind w:left="20" w:right="20" w:firstLine="688"/>
        <w:jc w:val="both"/>
      </w:pPr>
    </w:p>
    <w:p w:rsidR="000A3264" w:rsidRDefault="000A3264" w:rsidP="00416516">
      <w:pPr>
        <w:ind w:left="20" w:right="20" w:firstLine="688"/>
        <w:jc w:val="both"/>
      </w:pPr>
    </w:p>
    <w:p w:rsidR="000A3264" w:rsidRDefault="000A3264" w:rsidP="000A3264">
      <w:pPr>
        <w:jc w:val="center"/>
      </w:pPr>
    </w:p>
    <w:p w:rsidR="000A3264" w:rsidRDefault="000A3264" w:rsidP="000A3264">
      <w:pPr>
        <w:jc w:val="center"/>
      </w:pPr>
    </w:p>
    <w:p w:rsidR="000A3264" w:rsidRDefault="000A3264" w:rsidP="000A3264">
      <w:pPr>
        <w:jc w:val="center"/>
      </w:pPr>
      <w:r>
        <w:t>T.C.</w:t>
      </w:r>
    </w:p>
    <w:p w:rsidR="000A3264" w:rsidRDefault="000A3264" w:rsidP="000A3264">
      <w:pPr>
        <w:jc w:val="center"/>
      </w:pPr>
      <w:r>
        <w:t>ANKARA BÜYÜKŞEHİR BELEDİYE MECLİSİ</w:t>
      </w:r>
    </w:p>
    <w:p w:rsidR="000A3264" w:rsidRDefault="000A3264" w:rsidP="000A3264">
      <w:pPr>
        <w:jc w:val="center"/>
      </w:pPr>
      <w:r>
        <w:t>İmar ve Bayındırlık Komisyonu Raporu</w:t>
      </w:r>
    </w:p>
    <w:p w:rsidR="000A3264" w:rsidRDefault="000A3264" w:rsidP="000A3264">
      <w:pPr>
        <w:jc w:val="center"/>
      </w:pPr>
    </w:p>
    <w:p w:rsidR="000A3264" w:rsidRDefault="000A3264" w:rsidP="000A3264">
      <w:pPr>
        <w:jc w:val="center"/>
      </w:pPr>
    </w:p>
    <w:p w:rsidR="000A3264" w:rsidRDefault="000A3264" w:rsidP="000A3264">
      <w:pPr>
        <w:jc w:val="both"/>
      </w:pPr>
      <w:r>
        <w:t>Rapor No: 482</w:t>
      </w:r>
      <w:r>
        <w:tab/>
        <w:t xml:space="preserve">   </w:t>
      </w:r>
      <w:r>
        <w:tab/>
        <w:t xml:space="preserve">      </w:t>
      </w:r>
      <w:r>
        <w:tab/>
        <w:t xml:space="preserve">     </w:t>
      </w:r>
      <w:r>
        <w:tab/>
        <w:t xml:space="preserve">     </w:t>
      </w:r>
      <w:r>
        <w:tab/>
        <w:t xml:space="preserve">                                             </w:t>
      </w:r>
      <w:r>
        <w:tab/>
        <w:t xml:space="preserve">26.02.2020    </w:t>
      </w:r>
    </w:p>
    <w:p w:rsidR="000A3264" w:rsidRDefault="000A3264" w:rsidP="000A3264">
      <w:pPr>
        <w:pStyle w:val="Balk7"/>
      </w:pPr>
    </w:p>
    <w:p w:rsidR="000A3264" w:rsidRDefault="000A3264" w:rsidP="000A3264"/>
    <w:p w:rsidR="000A3264" w:rsidRDefault="000A3264" w:rsidP="000A3264">
      <w:pPr>
        <w:pStyle w:val="Balk7"/>
        <w:jc w:val="center"/>
      </w:pPr>
      <w:r>
        <w:t>BÜYÜKŞEHİR BELEDİYE MECLİSİ BAŞKANLIĞINA</w:t>
      </w:r>
    </w:p>
    <w:p w:rsidR="000A3264" w:rsidRDefault="000A3264" w:rsidP="000A3264">
      <w:pPr>
        <w:pStyle w:val="ListeParagraf"/>
        <w:tabs>
          <w:tab w:val="left" w:pos="0"/>
        </w:tabs>
        <w:jc w:val="both"/>
      </w:pPr>
      <w:r>
        <w:tab/>
      </w:r>
    </w:p>
    <w:p w:rsidR="000A3264" w:rsidRDefault="000A3264" w:rsidP="000A3264">
      <w:pPr>
        <w:pStyle w:val="ListeParagraf"/>
        <w:ind w:left="1134" w:hanging="1134"/>
      </w:pPr>
    </w:p>
    <w:p w:rsidR="000A3264" w:rsidRDefault="000A3264" w:rsidP="000A3264">
      <w:pPr>
        <w:pStyle w:val="ListeParagraf"/>
        <w:tabs>
          <w:tab w:val="left" w:pos="0"/>
        </w:tabs>
        <w:ind w:left="0"/>
        <w:contextualSpacing/>
        <w:jc w:val="both"/>
      </w:pPr>
      <w:r>
        <w:tab/>
        <w:t xml:space="preserve">Altındağ İlçesi </w:t>
      </w:r>
      <w:proofErr w:type="spellStart"/>
      <w:r>
        <w:t>Başpınar</w:t>
      </w:r>
      <w:proofErr w:type="spellEnd"/>
      <w:r>
        <w:t xml:space="preserve"> Mahallesi 23939/2, 23954 ada 3 parseller arasında bulunan Rekreasyon alanında 1/1000 ölçekli uygulama imar plan değişikliğine ilişkin Büyükşehir Belediye Meclisinin 13.02.2020 tarih ve 9.gündem maddesi olarak komisyonumuza havale edilen dosya incelendi.</w:t>
      </w:r>
    </w:p>
    <w:p w:rsidR="000A3264" w:rsidRDefault="000A3264" w:rsidP="000A3264">
      <w:pPr>
        <w:pStyle w:val="ListeParagraf"/>
        <w:tabs>
          <w:tab w:val="left" w:pos="0"/>
        </w:tabs>
        <w:jc w:val="both"/>
      </w:pPr>
    </w:p>
    <w:p w:rsidR="000A3264" w:rsidRDefault="000A3264" w:rsidP="000A3264">
      <w:pPr>
        <w:shd w:val="clear" w:color="auto" w:fill="FFFFFF"/>
        <w:autoSpaceDE w:val="0"/>
        <w:autoSpaceDN w:val="0"/>
        <w:adjustRightInd w:val="0"/>
        <w:jc w:val="both"/>
        <w:rPr>
          <w:color w:val="000000"/>
        </w:rPr>
      </w:pPr>
      <w:r>
        <w:tab/>
        <w:t>Komisyonumuzca yapılan incelemeler neticesinde;</w:t>
      </w:r>
      <w:r>
        <w:rPr>
          <w:color w:val="000000"/>
        </w:rPr>
        <w:t xml:space="preserve"> Altındağ İlçesi, </w:t>
      </w:r>
      <w:proofErr w:type="spellStart"/>
      <w:r>
        <w:rPr>
          <w:color w:val="000000"/>
        </w:rPr>
        <w:t>Başpınar</w:t>
      </w:r>
      <w:proofErr w:type="spellEnd"/>
      <w:r>
        <w:rPr>
          <w:color w:val="000000"/>
        </w:rPr>
        <w:t xml:space="preserve"> Mahallesi, 23939 ada 2 parsel ile 23954 ada 3 parsel arasında bulunan </w:t>
      </w:r>
      <w:proofErr w:type="gramStart"/>
      <w:r>
        <w:rPr>
          <w:color w:val="000000"/>
        </w:rPr>
        <w:t>rekreasyon</w:t>
      </w:r>
      <w:proofErr w:type="gramEnd"/>
      <w:r>
        <w:rPr>
          <w:color w:val="000000"/>
        </w:rPr>
        <w:t xml:space="preserve"> alanına ilişkin 1/1000 ölçekli uygulama imar planı değişikliği İlçe Belediye Meclisinin 04.11.2019 gün ve 585 sayılı kararıyla uygun görülerek, 5216 Sayılı Yasanın ilgili maddeleri uyarınca onaylanmak üzere İmar ve Şehircilik Dairesi Başkanlığına gönderildiği,</w:t>
      </w:r>
    </w:p>
    <w:p w:rsidR="000A3264" w:rsidRDefault="000A3264" w:rsidP="000A3264">
      <w:pPr>
        <w:shd w:val="clear" w:color="auto" w:fill="FFFFFF"/>
        <w:autoSpaceDE w:val="0"/>
        <w:autoSpaceDN w:val="0"/>
        <w:adjustRightInd w:val="0"/>
        <w:jc w:val="both"/>
      </w:pPr>
    </w:p>
    <w:p w:rsidR="000A3264" w:rsidRDefault="000A3264" w:rsidP="000A3264">
      <w:pPr>
        <w:shd w:val="clear" w:color="auto" w:fill="FFFFFF"/>
        <w:autoSpaceDE w:val="0"/>
        <w:autoSpaceDN w:val="0"/>
        <w:adjustRightInd w:val="0"/>
        <w:jc w:val="both"/>
      </w:pPr>
      <w:r>
        <w:rPr>
          <w:color w:val="000000"/>
        </w:rPr>
        <w:tab/>
        <w:t xml:space="preserve">-Plan değişikliğine konu, 23939 ada 2 parsel ile 23954 ada 3 parsel arasında bulunan </w:t>
      </w:r>
      <w:proofErr w:type="gramStart"/>
      <w:r>
        <w:rPr>
          <w:color w:val="000000"/>
        </w:rPr>
        <w:t>rekreasyon</w:t>
      </w:r>
      <w:proofErr w:type="gramEnd"/>
      <w:r>
        <w:rPr>
          <w:color w:val="000000"/>
        </w:rPr>
        <w:t xml:space="preserve"> alanının (Yaklaşık 37.658 m</w:t>
      </w:r>
      <w:r>
        <w:rPr>
          <w:color w:val="000000"/>
          <w:vertAlign w:val="superscript"/>
        </w:rPr>
        <w:t>2</w:t>
      </w:r>
      <w:r>
        <w:rPr>
          <w:color w:val="000000"/>
        </w:rPr>
        <w:t xml:space="preserve"> yüzölçümlü Düzenleme Ortaklık Payı "DOP"), en son İlçe Belediye Meclisinin 2005/95 sayılı kararıyla uygun görülerek, Büyükşehir Belediye Meclisinin 2005/2648 sayılı kararıyla onaylanan "</w:t>
      </w:r>
      <w:proofErr w:type="spellStart"/>
      <w:r>
        <w:rPr>
          <w:color w:val="000000"/>
        </w:rPr>
        <w:t>Başpınar</w:t>
      </w:r>
      <w:proofErr w:type="spellEnd"/>
      <w:r>
        <w:rPr>
          <w:color w:val="000000"/>
        </w:rPr>
        <w:t>-</w:t>
      </w:r>
      <w:proofErr w:type="spellStart"/>
      <w:r>
        <w:rPr>
          <w:color w:val="000000"/>
        </w:rPr>
        <w:t>Feridunçelik</w:t>
      </w:r>
      <w:proofErr w:type="spellEnd"/>
      <w:r>
        <w:rPr>
          <w:color w:val="000000"/>
        </w:rPr>
        <w:t xml:space="preserve"> Mahalleleri Revizyon İmar Planı" kapsamında E=0,01 </w:t>
      </w:r>
      <w:proofErr w:type="spellStart"/>
      <w:r>
        <w:rPr>
          <w:color w:val="000000"/>
        </w:rPr>
        <w:t>Yençok</w:t>
      </w:r>
      <w:proofErr w:type="spellEnd"/>
      <w:r>
        <w:rPr>
          <w:color w:val="000000"/>
        </w:rPr>
        <w:t>=Serbest yapılaşma koşullarında bulunduğu; yapı yaklaşma mesafelerinin belirlenmemiş olduğu,</w:t>
      </w:r>
    </w:p>
    <w:p w:rsidR="000A3264" w:rsidRDefault="000A3264" w:rsidP="000A3264">
      <w:pPr>
        <w:shd w:val="clear" w:color="auto" w:fill="FFFFFF"/>
        <w:autoSpaceDE w:val="0"/>
        <w:autoSpaceDN w:val="0"/>
        <w:adjustRightInd w:val="0"/>
        <w:jc w:val="both"/>
        <w:rPr>
          <w:color w:val="000000"/>
        </w:rPr>
      </w:pPr>
    </w:p>
    <w:p w:rsidR="000A3264" w:rsidRDefault="000A3264" w:rsidP="000A3264">
      <w:pPr>
        <w:shd w:val="clear" w:color="auto" w:fill="FFFFFF"/>
        <w:autoSpaceDE w:val="0"/>
        <w:autoSpaceDN w:val="0"/>
        <w:adjustRightInd w:val="0"/>
        <w:jc w:val="both"/>
      </w:pPr>
      <w:r>
        <w:rPr>
          <w:color w:val="000000"/>
        </w:rPr>
        <w:tab/>
        <w:t xml:space="preserve">-İlçe Belediyesi İmar ve Şehircilik Müdürlüğünce hazırlanan 1/1000 ölçekli uygulama imar planı değişikliği ile bahse konu alanın kullanım kararında herhangi bir değişikliğe gidilmeksizin, yapılaşma koşullarının E=0,10 </w:t>
      </w:r>
      <w:proofErr w:type="spellStart"/>
      <w:r>
        <w:rPr>
          <w:color w:val="000000"/>
        </w:rPr>
        <w:t>Yençok</w:t>
      </w:r>
      <w:proofErr w:type="spellEnd"/>
      <w:r>
        <w:rPr>
          <w:color w:val="000000"/>
        </w:rPr>
        <w:t>=Serbest olarak belirlenerek, plan üzerinde;</w:t>
      </w:r>
    </w:p>
    <w:p w:rsidR="000A3264" w:rsidRDefault="000A3264" w:rsidP="000A3264">
      <w:pPr>
        <w:shd w:val="clear" w:color="auto" w:fill="FFFFFF"/>
        <w:autoSpaceDE w:val="0"/>
        <w:autoSpaceDN w:val="0"/>
        <w:adjustRightInd w:val="0"/>
        <w:jc w:val="both"/>
        <w:rPr>
          <w:color w:val="000000"/>
        </w:rPr>
      </w:pPr>
      <w:r>
        <w:rPr>
          <w:color w:val="000000"/>
        </w:rPr>
        <w:tab/>
      </w:r>
    </w:p>
    <w:p w:rsidR="000A3264" w:rsidRDefault="000A3264" w:rsidP="000A3264">
      <w:pPr>
        <w:shd w:val="clear" w:color="auto" w:fill="FFFFFF"/>
        <w:autoSpaceDE w:val="0"/>
        <w:autoSpaceDN w:val="0"/>
        <w:adjustRightInd w:val="0"/>
        <w:ind w:firstLine="708"/>
        <w:jc w:val="both"/>
      </w:pPr>
      <w:r>
        <w:rPr>
          <w:color w:val="000000"/>
        </w:rPr>
        <w:t>* Rekreasyon alanında, sosyal yaşamın niteliğini ve düzeyini arttırmak amacıyla toplumun faydalanacağı çocuk kütüphanesi ve çocuk oyun evi, toplum merkezi vb. kullanımlara yer verilebilir.</w:t>
      </w:r>
    </w:p>
    <w:p w:rsidR="000A3264" w:rsidRDefault="000A3264" w:rsidP="000A3264">
      <w:pPr>
        <w:shd w:val="clear" w:color="auto" w:fill="FFFFFF"/>
        <w:autoSpaceDE w:val="0"/>
        <w:autoSpaceDN w:val="0"/>
        <w:adjustRightInd w:val="0"/>
        <w:jc w:val="both"/>
        <w:rPr>
          <w:color w:val="000000"/>
        </w:rPr>
      </w:pPr>
    </w:p>
    <w:p w:rsidR="000A3264" w:rsidRDefault="000A3264" w:rsidP="000A3264">
      <w:pPr>
        <w:shd w:val="clear" w:color="auto" w:fill="FFFFFF"/>
        <w:autoSpaceDE w:val="0"/>
        <w:autoSpaceDN w:val="0"/>
        <w:adjustRightInd w:val="0"/>
        <w:jc w:val="both"/>
      </w:pPr>
      <w:r>
        <w:rPr>
          <w:color w:val="000000"/>
        </w:rPr>
        <w:tab/>
        <w:t>*Tüm yönlerden çekme mesafeleri 5.00 metredir.</w:t>
      </w:r>
    </w:p>
    <w:p w:rsidR="000A3264" w:rsidRDefault="000A3264" w:rsidP="000A3264">
      <w:pPr>
        <w:shd w:val="clear" w:color="auto" w:fill="FFFFFF"/>
        <w:autoSpaceDE w:val="0"/>
        <w:autoSpaceDN w:val="0"/>
        <w:adjustRightInd w:val="0"/>
        <w:jc w:val="both"/>
        <w:rPr>
          <w:color w:val="000000"/>
        </w:rPr>
      </w:pPr>
    </w:p>
    <w:p w:rsidR="000A3264" w:rsidRDefault="000A3264" w:rsidP="000A3264">
      <w:pPr>
        <w:shd w:val="clear" w:color="auto" w:fill="FFFFFF"/>
        <w:autoSpaceDE w:val="0"/>
        <w:autoSpaceDN w:val="0"/>
        <w:adjustRightInd w:val="0"/>
        <w:jc w:val="both"/>
      </w:pPr>
      <w:r>
        <w:rPr>
          <w:color w:val="000000"/>
        </w:rPr>
        <w:tab/>
        <w:t>*Belirtilmeyen hususlarda onanlı imar planı ve plan notlan ile 3194 sayılı İmar Kanunu ve ilgili Yönetmelik hükümleri geçerlidir.</w:t>
      </w:r>
    </w:p>
    <w:p w:rsidR="000A3264" w:rsidRDefault="000A3264" w:rsidP="000A3264">
      <w:pPr>
        <w:shd w:val="clear" w:color="auto" w:fill="FFFFFF"/>
        <w:autoSpaceDE w:val="0"/>
        <w:autoSpaceDN w:val="0"/>
        <w:adjustRightInd w:val="0"/>
        <w:jc w:val="both"/>
        <w:rPr>
          <w:color w:val="000000"/>
        </w:rPr>
      </w:pPr>
    </w:p>
    <w:p w:rsidR="000A3264" w:rsidRDefault="000A3264" w:rsidP="000A3264">
      <w:pPr>
        <w:shd w:val="clear" w:color="auto" w:fill="FFFFFF"/>
        <w:autoSpaceDE w:val="0"/>
        <w:autoSpaceDN w:val="0"/>
        <w:adjustRightInd w:val="0"/>
        <w:jc w:val="both"/>
      </w:pPr>
      <w:r>
        <w:rPr>
          <w:color w:val="000000"/>
        </w:rPr>
        <w:tab/>
      </w:r>
      <w:proofErr w:type="gramStart"/>
      <w:r>
        <w:rPr>
          <w:color w:val="000000"/>
        </w:rPr>
        <w:t>şeklinde</w:t>
      </w:r>
      <w:proofErr w:type="gramEnd"/>
      <w:r>
        <w:rPr>
          <w:color w:val="000000"/>
        </w:rPr>
        <w:t xml:space="preserve"> 3 adet plan notu önerildiği,</w:t>
      </w:r>
    </w:p>
    <w:p w:rsidR="000A3264" w:rsidRDefault="000A3264" w:rsidP="000A3264">
      <w:pPr>
        <w:jc w:val="both"/>
        <w:rPr>
          <w:color w:val="000000"/>
        </w:rPr>
      </w:pPr>
    </w:p>
    <w:p w:rsidR="000A3264" w:rsidRDefault="000A3264" w:rsidP="000A3264">
      <w:pPr>
        <w:jc w:val="both"/>
        <w:rPr>
          <w:color w:val="000000"/>
        </w:rPr>
      </w:pPr>
      <w:r>
        <w:rPr>
          <w:color w:val="000000"/>
        </w:rPr>
        <w:tab/>
        <w:t xml:space="preserve">-Yürürlükte olan Mevzuat hükümleri kapsamında </w:t>
      </w:r>
      <w:r>
        <w:rPr>
          <w:iCs/>
          <w:color w:val="000000"/>
        </w:rPr>
        <w:t>Piknik ve eğlence (</w:t>
      </w:r>
      <w:proofErr w:type="gramStart"/>
      <w:r>
        <w:rPr>
          <w:iCs/>
          <w:color w:val="000000"/>
        </w:rPr>
        <w:t>rekreasyon</w:t>
      </w:r>
      <w:proofErr w:type="gramEnd"/>
      <w:r>
        <w:rPr>
          <w:iCs/>
          <w:color w:val="000000"/>
        </w:rPr>
        <w:t xml:space="preserve">) alanlarının; </w:t>
      </w:r>
      <w:r>
        <w:rPr>
          <w:color w:val="000000"/>
        </w:rPr>
        <w:t>"kentin açık ve yeşil alan ihtiyacı başta olmak üzere, eğlence, dinlenme, piknik ihtiyaçlarının karşılanabildiği, kent içinde ve çevresinde günübirlik kullanıma yönelik olarak imar planı ile belirlenmiş yerler" olarak tanımlanmış olduğu; öneri imar planı değişikliğinde ise rekreasyon alanı tanımının Mevzuattaki tanımına aykırılık teşkil edecek şekilde düzenlendiğinin görüldüğü,</w:t>
      </w:r>
    </w:p>
    <w:p w:rsidR="000A3264" w:rsidRDefault="000A3264" w:rsidP="000A3264">
      <w:pPr>
        <w:jc w:val="both"/>
        <w:rPr>
          <w:color w:val="000000"/>
        </w:rPr>
      </w:pPr>
    </w:p>
    <w:p w:rsidR="000A3264" w:rsidRDefault="000A3264" w:rsidP="000A3264">
      <w:pPr>
        <w:jc w:val="center"/>
      </w:pPr>
      <w:r>
        <w:t>T.C.</w:t>
      </w:r>
    </w:p>
    <w:p w:rsidR="000A3264" w:rsidRDefault="000A3264" w:rsidP="000A3264">
      <w:pPr>
        <w:jc w:val="center"/>
      </w:pPr>
      <w:r>
        <w:t>ANKARA BÜYÜKŞEHİR BELEDİYE MECLİSİ</w:t>
      </w:r>
    </w:p>
    <w:p w:rsidR="000A3264" w:rsidRDefault="000A3264" w:rsidP="000A3264">
      <w:pPr>
        <w:jc w:val="center"/>
      </w:pPr>
      <w:r>
        <w:t>İmar ve Bayındırlık Komisyonu Raporu</w:t>
      </w:r>
    </w:p>
    <w:p w:rsidR="000A3264" w:rsidRDefault="000A3264" w:rsidP="000A3264">
      <w:pPr>
        <w:jc w:val="center"/>
      </w:pPr>
    </w:p>
    <w:p w:rsidR="000A3264" w:rsidRDefault="000A3264" w:rsidP="000A3264">
      <w:pPr>
        <w:jc w:val="center"/>
      </w:pPr>
    </w:p>
    <w:p w:rsidR="000A3264" w:rsidRDefault="000A3264" w:rsidP="000A3264">
      <w:pPr>
        <w:jc w:val="both"/>
      </w:pPr>
      <w:r>
        <w:t>Rapor No: 482</w:t>
      </w:r>
      <w:r>
        <w:tab/>
        <w:t xml:space="preserve">   </w:t>
      </w:r>
      <w:r>
        <w:tab/>
        <w:t xml:space="preserve">      </w:t>
      </w:r>
      <w:r>
        <w:tab/>
        <w:t xml:space="preserve">     </w:t>
      </w:r>
      <w:r>
        <w:tab/>
        <w:t xml:space="preserve">     </w:t>
      </w:r>
      <w:r>
        <w:tab/>
        <w:t xml:space="preserve">                                             </w:t>
      </w:r>
      <w:r>
        <w:tab/>
        <w:t xml:space="preserve">26.02.2020    </w:t>
      </w:r>
    </w:p>
    <w:p w:rsidR="000A3264" w:rsidRDefault="000A3264" w:rsidP="000A3264">
      <w:pPr>
        <w:jc w:val="center"/>
        <w:rPr>
          <w:color w:val="000000"/>
        </w:rPr>
      </w:pPr>
      <w:r>
        <w:rPr>
          <w:color w:val="000000"/>
        </w:rPr>
        <w:t>-2-</w:t>
      </w:r>
    </w:p>
    <w:p w:rsidR="000A3264" w:rsidRDefault="000A3264" w:rsidP="000A3264">
      <w:pPr>
        <w:jc w:val="both"/>
        <w:rPr>
          <w:color w:val="000000"/>
        </w:rPr>
      </w:pPr>
    </w:p>
    <w:p w:rsidR="000A3264" w:rsidRDefault="000A3264" w:rsidP="000A3264">
      <w:pPr>
        <w:jc w:val="both"/>
        <w:rPr>
          <w:color w:val="000000"/>
        </w:rPr>
      </w:pPr>
    </w:p>
    <w:p w:rsidR="000A3264" w:rsidRDefault="000A3264" w:rsidP="000A3264">
      <w:pPr>
        <w:jc w:val="both"/>
      </w:pPr>
      <w:r>
        <w:rPr>
          <w:color w:val="000000"/>
        </w:rPr>
        <w:tab/>
        <w:t xml:space="preserve">Hususları tespit edilmiş olup, Altındağ İlçesi </w:t>
      </w:r>
      <w:proofErr w:type="spellStart"/>
      <w:r>
        <w:rPr>
          <w:color w:val="000000"/>
        </w:rPr>
        <w:t>Başpınar</w:t>
      </w:r>
      <w:proofErr w:type="spellEnd"/>
      <w:r>
        <w:rPr>
          <w:color w:val="000000"/>
        </w:rPr>
        <w:t xml:space="preserve"> Mahallesi 23939 ada 2 ile 23954 ada 3 sayılı parseller arasındaki </w:t>
      </w:r>
      <w:proofErr w:type="gramStart"/>
      <w:r>
        <w:rPr>
          <w:color w:val="000000"/>
        </w:rPr>
        <w:t>rekreasyon</w:t>
      </w:r>
      <w:proofErr w:type="gramEnd"/>
      <w:r>
        <w:rPr>
          <w:color w:val="000000"/>
        </w:rPr>
        <w:t xml:space="preserve"> alanına ilişkin uygulama imar planı değişikliğinin Rekreasyon Alanında E=0,05 olarak belirlenmesi suretiyle “</w:t>
      </w:r>
      <w:proofErr w:type="spellStart"/>
      <w:r>
        <w:rPr>
          <w:color w:val="000000"/>
        </w:rPr>
        <w:t>tadilen</w:t>
      </w:r>
      <w:proofErr w:type="spellEnd"/>
      <w:r>
        <w:rPr>
          <w:color w:val="000000"/>
        </w:rPr>
        <w:t xml:space="preserve"> onayı” komisyonumuzca oybirliği ile uygun görülmüştür.</w:t>
      </w:r>
    </w:p>
    <w:p w:rsidR="000A3264" w:rsidRDefault="000A3264" w:rsidP="000A3264">
      <w:pPr>
        <w:pStyle w:val="ListeParagraf"/>
        <w:tabs>
          <w:tab w:val="left" w:pos="0"/>
        </w:tabs>
        <w:contextualSpacing/>
        <w:jc w:val="both"/>
      </w:pPr>
    </w:p>
    <w:p w:rsidR="000A3264" w:rsidRDefault="000A3264" w:rsidP="000A3264">
      <w:pPr>
        <w:pStyle w:val="ListeParagraf"/>
        <w:tabs>
          <w:tab w:val="left" w:pos="0"/>
        </w:tabs>
        <w:contextualSpacing/>
        <w:jc w:val="both"/>
      </w:pPr>
      <w:r>
        <w:t xml:space="preserve">          Raporumuz Büyükşehir Belediye Meclisinin onayına arz olunur.</w:t>
      </w:r>
    </w:p>
    <w:p w:rsidR="000A3264" w:rsidRDefault="000A3264" w:rsidP="000A3264">
      <w:pPr>
        <w:pStyle w:val="ListeParagraf"/>
        <w:tabs>
          <w:tab w:val="left" w:pos="0"/>
        </w:tabs>
        <w:jc w:val="both"/>
        <w:rPr>
          <w:color w:val="000000"/>
        </w:rPr>
      </w:pPr>
    </w:p>
    <w:p w:rsidR="000A3264" w:rsidRDefault="000A3264" w:rsidP="000A3264">
      <w:pPr>
        <w:pStyle w:val="ListeParagraf"/>
        <w:tabs>
          <w:tab w:val="left" w:pos="0"/>
        </w:tabs>
        <w:jc w:val="both"/>
        <w:rPr>
          <w:color w:val="000000"/>
        </w:rPr>
      </w:pPr>
    </w:p>
    <w:p w:rsidR="000A3264" w:rsidRDefault="000A3264" w:rsidP="000A3264">
      <w:pPr>
        <w:pStyle w:val="ListeParagraf"/>
        <w:tabs>
          <w:tab w:val="left" w:pos="0"/>
        </w:tabs>
        <w:jc w:val="both"/>
        <w:rPr>
          <w:color w:val="000000"/>
        </w:rPr>
      </w:pPr>
    </w:p>
    <w:p w:rsidR="000A3264" w:rsidRDefault="000A3264" w:rsidP="000A3264">
      <w:pPr>
        <w:jc w:val="both"/>
      </w:pPr>
      <w:r>
        <w:t xml:space="preserve">            Mehmet Emin AYAZ                               Gökhan ARICI</w:t>
      </w:r>
      <w:r>
        <w:tab/>
      </w:r>
      <w:r>
        <w:tab/>
        <w:t xml:space="preserve">     Kerem ERDEM</w:t>
      </w:r>
    </w:p>
    <w:p w:rsidR="000A3264" w:rsidRDefault="000A3264" w:rsidP="000A3264">
      <w:pPr>
        <w:pStyle w:val="ListeParagraf"/>
        <w:tabs>
          <w:tab w:val="left" w:pos="0"/>
          <w:tab w:val="left" w:pos="709"/>
        </w:tabs>
        <w:jc w:val="both"/>
      </w:pPr>
      <w:r>
        <w:t>İmar ve Bayındırlık Komisyonu Başkanı</w:t>
      </w:r>
      <w:r>
        <w:tab/>
        <w:t xml:space="preserve">     </w:t>
      </w:r>
      <w:r>
        <w:tab/>
        <w:t xml:space="preserve">Başkan V. </w:t>
      </w:r>
      <w:r>
        <w:tab/>
        <w:t xml:space="preserve">   </w:t>
      </w:r>
      <w:r>
        <w:tab/>
        <w:t xml:space="preserve">    </w:t>
      </w:r>
      <w:r>
        <w:tab/>
        <w:t xml:space="preserve"> Üye</w:t>
      </w:r>
    </w:p>
    <w:p w:rsidR="000A3264" w:rsidRDefault="000A3264" w:rsidP="000A3264">
      <w:pPr>
        <w:jc w:val="both"/>
      </w:pPr>
    </w:p>
    <w:p w:rsidR="000A3264" w:rsidRDefault="000A3264" w:rsidP="000A3264">
      <w:pPr>
        <w:jc w:val="both"/>
      </w:pPr>
    </w:p>
    <w:p w:rsidR="000A3264" w:rsidRDefault="000A3264" w:rsidP="000A3264">
      <w:pPr>
        <w:jc w:val="both"/>
      </w:pPr>
    </w:p>
    <w:p w:rsidR="000A3264" w:rsidRDefault="000A3264" w:rsidP="000A3264">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0A3264" w:rsidRDefault="000A3264" w:rsidP="000A3264">
      <w:pPr>
        <w:ind w:firstLine="708"/>
        <w:jc w:val="both"/>
      </w:pPr>
      <w:r>
        <w:t>Üye</w:t>
      </w:r>
      <w:r>
        <w:tab/>
      </w:r>
      <w:r>
        <w:tab/>
      </w:r>
      <w:r>
        <w:tab/>
      </w:r>
      <w:r>
        <w:tab/>
      </w:r>
      <w:r>
        <w:tab/>
      </w:r>
      <w:r>
        <w:tab/>
        <w:t>Üye</w:t>
      </w:r>
      <w:r>
        <w:tab/>
      </w:r>
      <w:r>
        <w:tab/>
      </w:r>
      <w:r>
        <w:tab/>
      </w:r>
      <w:r>
        <w:tab/>
        <w:t>Üye</w:t>
      </w:r>
    </w:p>
    <w:p w:rsidR="000A3264" w:rsidRDefault="000A3264" w:rsidP="000A3264">
      <w:pPr>
        <w:jc w:val="both"/>
      </w:pPr>
    </w:p>
    <w:p w:rsidR="000A3264" w:rsidRDefault="000A3264" w:rsidP="000A3264">
      <w:pPr>
        <w:jc w:val="both"/>
      </w:pPr>
    </w:p>
    <w:p w:rsidR="000A3264" w:rsidRDefault="000A3264" w:rsidP="000A3264">
      <w:pPr>
        <w:jc w:val="both"/>
      </w:pPr>
    </w:p>
    <w:p w:rsidR="000A3264" w:rsidRDefault="000A3264" w:rsidP="000A3264">
      <w:pPr>
        <w:jc w:val="both"/>
      </w:pPr>
      <w:r>
        <w:t>Gürkan DEMİRKESEN</w:t>
      </w:r>
      <w:r>
        <w:tab/>
      </w:r>
      <w:r>
        <w:tab/>
        <w:t xml:space="preserve">           </w:t>
      </w:r>
      <w:proofErr w:type="spellStart"/>
      <w:r>
        <w:t>Müslüm</w:t>
      </w:r>
      <w:proofErr w:type="spellEnd"/>
      <w:r>
        <w:t xml:space="preserve"> TEKİN</w:t>
      </w:r>
      <w:r>
        <w:tab/>
        <w:t xml:space="preserve">             Fikret KARADAVUT</w:t>
      </w:r>
    </w:p>
    <w:p w:rsidR="000A3264" w:rsidRDefault="000A3264" w:rsidP="000A3264">
      <w:pPr>
        <w:jc w:val="both"/>
      </w:pPr>
      <w:r>
        <w:tab/>
        <w:t xml:space="preserve"> Üye</w:t>
      </w:r>
      <w:r>
        <w:tab/>
      </w:r>
      <w:r>
        <w:tab/>
      </w:r>
      <w:r>
        <w:tab/>
      </w:r>
      <w:r>
        <w:tab/>
      </w:r>
      <w:r>
        <w:tab/>
      </w:r>
      <w:r>
        <w:tab/>
        <w:t>Üye</w:t>
      </w:r>
      <w:r>
        <w:tab/>
      </w:r>
      <w:r>
        <w:tab/>
      </w:r>
      <w:r>
        <w:tab/>
      </w:r>
      <w:r>
        <w:tab/>
        <w:t>Üye</w:t>
      </w:r>
      <w:r>
        <w:tab/>
      </w:r>
    </w:p>
    <w:p w:rsidR="000A3264" w:rsidRDefault="000A3264" w:rsidP="000A3264">
      <w:pPr>
        <w:pStyle w:val="ListeParagraf"/>
        <w:tabs>
          <w:tab w:val="left" w:pos="0"/>
          <w:tab w:val="left" w:pos="709"/>
        </w:tabs>
        <w:jc w:val="both"/>
      </w:pPr>
    </w:p>
    <w:p w:rsidR="000A3264" w:rsidRDefault="000A3264" w:rsidP="00416516">
      <w:pPr>
        <w:ind w:left="20" w:right="20" w:firstLine="688"/>
        <w:jc w:val="both"/>
      </w:pPr>
    </w:p>
    <w:sectPr w:rsidR="000A3264"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4DF" w:rsidRDefault="002C44DF" w:rsidP="007A5AB5">
      <w:r>
        <w:separator/>
      </w:r>
    </w:p>
  </w:endnote>
  <w:endnote w:type="continuationSeparator" w:id="0">
    <w:p w:rsidR="002C44DF" w:rsidRDefault="002C44DF"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4DF" w:rsidRDefault="002C44DF" w:rsidP="007A5AB5">
      <w:r>
        <w:separator/>
      </w:r>
    </w:p>
  </w:footnote>
  <w:footnote w:type="continuationSeparator" w:id="0">
    <w:p w:rsidR="002C44DF" w:rsidRDefault="002C44DF"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3264"/>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43C6"/>
    <w:rsid w:val="006D585A"/>
    <w:rsid w:val="006D5FBE"/>
    <w:rsid w:val="006D60E7"/>
    <w:rsid w:val="006D68C6"/>
    <w:rsid w:val="006E0383"/>
    <w:rsid w:val="006E03BB"/>
    <w:rsid w:val="006E0A69"/>
    <w:rsid w:val="006E1ABD"/>
    <w:rsid w:val="006E22B7"/>
    <w:rsid w:val="006E35D1"/>
    <w:rsid w:val="006E4153"/>
    <w:rsid w:val="006E4365"/>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32402291">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BFACE-57BC-46B6-BEF3-16E254273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768</Words>
  <Characters>5887</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3</cp:revision>
  <cp:lastPrinted>2020-03-11T07:25:00Z</cp:lastPrinted>
  <dcterms:created xsi:type="dcterms:W3CDTF">2020-03-12T06:41:00Z</dcterms:created>
  <dcterms:modified xsi:type="dcterms:W3CDTF">2020-03-19T06:49:00Z</dcterms:modified>
</cp:coreProperties>
</file>