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7F008E">
        <w:t>7</w:t>
      </w:r>
      <w:r w:rsidR="00152D4E">
        <w:t>90</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152D4E">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2C5242" w:rsidRDefault="002C5242" w:rsidP="00E11629">
      <w:pPr>
        <w:ind w:right="543"/>
      </w:pPr>
    </w:p>
    <w:p w:rsidR="00FE5780" w:rsidRDefault="00FE5780" w:rsidP="00E11629">
      <w:pPr>
        <w:ind w:right="543"/>
      </w:pPr>
    </w:p>
    <w:p w:rsidR="002C5242" w:rsidRDefault="002856BD" w:rsidP="00E11629">
      <w:pPr>
        <w:ind w:right="543"/>
        <w:jc w:val="center"/>
      </w:pPr>
      <w:r>
        <w:t>K A R A R</w:t>
      </w:r>
    </w:p>
    <w:p w:rsidR="00F9669D" w:rsidRDefault="00F9669D" w:rsidP="006003F2">
      <w:pPr>
        <w:ind w:left="2844" w:right="543" w:firstLine="696"/>
      </w:pPr>
    </w:p>
    <w:p w:rsidR="00E11629" w:rsidRDefault="00E11629" w:rsidP="00E11629">
      <w:pPr>
        <w:ind w:right="543"/>
      </w:pPr>
    </w:p>
    <w:p w:rsidR="0057182F" w:rsidRDefault="0057182F" w:rsidP="00452A05">
      <w:pPr>
        <w:jc w:val="both"/>
      </w:pPr>
    </w:p>
    <w:p w:rsidR="00576BD3" w:rsidRPr="006D00CC" w:rsidRDefault="00152D4E" w:rsidP="00576BD3">
      <w:pPr>
        <w:tabs>
          <w:tab w:val="left" w:pos="8789"/>
          <w:tab w:val="left" w:pos="8931"/>
        </w:tabs>
        <w:ind w:firstLine="708"/>
        <w:jc w:val="both"/>
      </w:pPr>
      <w:r>
        <w:t xml:space="preserve">Gölbaşı İlçesi </w:t>
      </w:r>
      <w:proofErr w:type="spellStart"/>
      <w:r>
        <w:t>İncek</w:t>
      </w:r>
      <w:proofErr w:type="spellEnd"/>
      <w:r>
        <w:t xml:space="preserve"> Mahallesi 666 parselde yapı yüksekliklerinin belirlenmesine yönelik 1/1000 ölçekli uygulama imar plan değişikliğine</w:t>
      </w:r>
      <w:r w:rsidR="00FF0D48" w:rsidRPr="006D00CC">
        <w:t xml:space="preserve"> </w:t>
      </w:r>
      <w:r w:rsidR="00576BD3" w:rsidRPr="006D00CC">
        <w:t xml:space="preserve">ilişkin </w:t>
      </w:r>
      <w:r w:rsidR="00576BD3">
        <w:t xml:space="preserve">İmar ve Bayındırlık </w:t>
      </w:r>
      <w:r w:rsidR="00576BD3" w:rsidRPr="006D00CC">
        <w:t xml:space="preserve">Komisyonunun </w:t>
      </w:r>
      <w:r w:rsidR="00521349">
        <w:t>2</w:t>
      </w:r>
      <w:r w:rsidR="007F008E">
        <w:t>0</w:t>
      </w:r>
      <w:r w:rsidR="00576BD3" w:rsidRPr="006D00CC">
        <w:t>.0</w:t>
      </w:r>
      <w:r w:rsidR="00576BD3">
        <w:t>8</w:t>
      </w:r>
      <w:r w:rsidR="00576BD3" w:rsidRPr="006D00CC">
        <w:t xml:space="preserve">.2021 gün ve </w:t>
      </w:r>
      <w:r w:rsidR="007F008E">
        <w:t>43</w:t>
      </w:r>
      <w:r>
        <w:t>9</w:t>
      </w:r>
      <w:r w:rsidR="007F008E">
        <w:t xml:space="preserve"> </w:t>
      </w:r>
      <w:r w:rsidR="00576BD3" w:rsidRPr="006D00CC">
        <w:t xml:space="preserve">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152D4E" w:rsidRDefault="00576BD3" w:rsidP="00152D4E">
      <w:pPr>
        <w:ind w:firstLine="709"/>
        <w:jc w:val="both"/>
      </w:pPr>
      <w:r w:rsidRPr="006D00CC">
        <w:t xml:space="preserve">Konu üzerinde yapılan görüşmelerden sonra; </w:t>
      </w:r>
      <w:r w:rsidR="00152D4E" w:rsidRPr="003D6F3B">
        <w:t>Gölbaşı Belediye Başka</w:t>
      </w:r>
      <w:r w:rsidR="00152D4E">
        <w:t>nlığının 24.05.2021 tarih ve E.</w:t>
      </w:r>
      <w:r w:rsidR="00152D4E" w:rsidRPr="003D6F3B">
        <w:t xml:space="preserve">12490 sayılı yazısı </w:t>
      </w:r>
      <w:proofErr w:type="gramStart"/>
      <w:r w:rsidR="00152D4E" w:rsidRPr="003D6F3B">
        <w:t>ile;</w:t>
      </w:r>
      <w:proofErr w:type="gramEnd"/>
      <w:r w:rsidR="00152D4E" w:rsidRPr="003D6F3B">
        <w:t xml:space="preserve"> Gölbaşı Belediye Meclisinin 06.04.2021 tarih ve 202 sayılı kararı ile uygun görülen </w:t>
      </w:r>
      <w:proofErr w:type="spellStart"/>
      <w:r w:rsidR="00152D4E" w:rsidRPr="003D6F3B">
        <w:t>İncek</w:t>
      </w:r>
      <w:proofErr w:type="spellEnd"/>
      <w:r w:rsidR="00152D4E" w:rsidRPr="003D6F3B">
        <w:t xml:space="preserve"> Mahallesi 666 parsel ve çevresine ait 1/1000 ölçekli uygulama imar planı değişiklik teklifi</w:t>
      </w:r>
      <w:r w:rsidR="00152D4E">
        <w:t>nin</w:t>
      </w:r>
      <w:r w:rsidR="00152D4E" w:rsidRPr="003D6F3B">
        <w:t xml:space="preserve"> 5216 sayılı </w:t>
      </w:r>
      <w:r w:rsidR="00152D4E">
        <w:t>Y</w:t>
      </w:r>
      <w:r w:rsidR="00152D4E" w:rsidRPr="003D6F3B">
        <w:t xml:space="preserve">asa gereğince </w:t>
      </w:r>
      <w:r w:rsidR="00152D4E">
        <w:t xml:space="preserve">İmar ve Şehircilik Dairesi </w:t>
      </w:r>
      <w:r w:rsidR="00152D4E" w:rsidRPr="003D6F3B">
        <w:t>Başkanlığı</w:t>
      </w:r>
      <w:r w:rsidR="00152D4E">
        <w:t>na sunulduğu,</w:t>
      </w:r>
    </w:p>
    <w:p w:rsidR="00152D4E" w:rsidRPr="003D6F3B" w:rsidRDefault="00152D4E" w:rsidP="00152D4E">
      <w:pPr>
        <w:ind w:firstLine="709"/>
        <w:jc w:val="both"/>
      </w:pPr>
    </w:p>
    <w:p w:rsidR="00152D4E" w:rsidRDefault="00152D4E" w:rsidP="00152D4E">
      <w:pPr>
        <w:ind w:firstLine="709"/>
        <w:jc w:val="both"/>
      </w:pPr>
      <w:r w:rsidRPr="003D6F3B">
        <w:t>Yapılan incelemede;</w:t>
      </w:r>
    </w:p>
    <w:p w:rsidR="00152D4E" w:rsidRPr="003D6F3B" w:rsidRDefault="00152D4E" w:rsidP="00152D4E">
      <w:pPr>
        <w:ind w:firstLine="709"/>
        <w:jc w:val="both"/>
      </w:pPr>
    </w:p>
    <w:p w:rsidR="00152D4E" w:rsidRDefault="00152D4E" w:rsidP="00152D4E">
      <w:pPr>
        <w:ind w:firstLine="709"/>
        <w:jc w:val="both"/>
      </w:pPr>
      <w:r>
        <w:t xml:space="preserve">- </w:t>
      </w:r>
      <w:r w:rsidRPr="003D6F3B">
        <w:t xml:space="preserve">İmar planı değişiklik teklifinin, 7221 sayılı Kanun ile değişik 3194 sayılı Kanun'un 8'inci maddesinin b bendinin 9'uncu fıkrasında belirtilen "İmar planlarında bina yükseklikleri </w:t>
      </w:r>
      <w:proofErr w:type="spellStart"/>
      <w:proofErr w:type="gramStart"/>
      <w:r w:rsidRPr="003D6F3B">
        <w:t>Ye</w:t>
      </w:r>
      <w:r>
        <w:t>nçok</w:t>
      </w:r>
      <w:proofErr w:type="spellEnd"/>
      <w:r>
        <w:t>:</w:t>
      </w:r>
      <w:r w:rsidRPr="003D6F3B">
        <w:t>Serbest</w:t>
      </w:r>
      <w:proofErr w:type="gramEnd"/>
      <w:r>
        <w:t xml:space="preserve"> olarak belirlenemez." ve 10'unc</w:t>
      </w:r>
      <w:r w:rsidRPr="003D6F3B">
        <w:t>u fıkrasında belirtilen "</w:t>
      </w:r>
      <w:r>
        <w:t>.</w:t>
      </w:r>
      <w:r w:rsidRPr="003D6F3B">
        <w:t>..</w:t>
      </w:r>
      <w:proofErr w:type="spellStart"/>
      <w:r w:rsidRPr="003D6F3B">
        <w:t>mer'i</w:t>
      </w:r>
      <w:proofErr w:type="spellEnd"/>
      <w:r w:rsidRPr="003D6F3B">
        <w:t xml:space="preserve"> imar planlarında </w:t>
      </w:r>
      <w:proofErr w:type="spellStart"/>
      <w:r w:rsidRPr="003D6F3B">
        <w:t>Yençok</w:t>
      </w:r>
      <w:proofErr w:type="spellEnd"/>
      <w:r w:rsidRPr="003D6F3B">
        <w:t xml:space="preserve">:Serbest olarak belirlenmiş yükseklikler; emsal değerde değişiklik yapılmaksızın çevredeki mevcut teşekküller ve siluet dikkate alınarak, imar planı değişiklikleri ve revizyonları yapılmak suretiyle ilgili idare meclis kararı ile belirlenir," Ayrıca aynı </w:t>
      </w:r>
      <w:r>
        <w:t>K</w:t>
      </w:r>
      <w:r w:rsidRPr="003D6F3B">
        <w:t xml:space="preserve">anunun "Geçici Madde 20 - (Ek:14/2/2020-7221/13 md.) 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3D6F3B">
        <w:t>Yençok</w:t>
      </w:r>
      <w:proofErr w:type="spellEnd"/>
      <w:r w:rsidRPr="003D6F3B">
        <w:t>:Serbest</w:t>
      </w:r>
      <w:proofErr w:type="gramEnd"/>
      <w:r w:rsidRPr="003D6F3B">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D6F3B">
        <w:t>revizyon</w:t>
      </w:r>
      <w:r>
        <w:t>l</w:t>
      </w:r>
      <w:r w:rsidRPr="003D6F3B">
        <w:t>arının</w:t>
      </w:r>
      <w:proofErr w:type="gramEnd"/>
      <w:r w:rsidRPr="003D6F3B">
        <w:t xml:space="preserve"> yapılması zorunludur." hükümleri çerçevesinde sunulduğu,</w:t>
      </w:r>
    </w:p>
    <w:p w:rsidR="00152D4E" w:rsidRPr="003D6F3B" w:rsidRDefault="00152D4E" w:rsidP="00152D4E">
      <w:pPr>
        <w:ind w:firstLine="709"/>
        <w:jc w:val="both"/>
      </w:pPr>
    </w:p>
    <w:p w:rsidR="00152D4E" w:rsidRDefault="00152D4E" w:rsidP="00152D4E">
      <w:pPr>
        <w:ind w:firstLine="709"/>
        <w:jc w:val="both"/>
      </w:pPr>
      <w:proofErr w:type="gramStart"/>
      <w:r w:rsidRPr="003D6F3B">
        <w:t xml:space="preserve">İmar planı değişikliğine konu alana yönelik, </w:t>
      </w:r>
      <w:proofErr w:type="spellStart"/>
      <w:r w:rsidRPr="003D6F3B">
        <w:t>İncek</w:t>
      </w:r>
      <w:proofErr w:type="spellEnd"/>
      <w:r w:rsidRPr="003D6F3B">
        <w:t xml:space="preserve"> Mahallesi 666 parsele ilişkin ilave Uygulama İmar Planının Toplu Konut İdaresi Başkanlığının 05.01.2009 tarih ve 32 sayılı Başkanlık Olur'u ile ve Ankara Büyükşehir Belediye Meclisinin 13.03.2009 tarih ve 836 sayılı kararıyla </w:t>
      </w:r>
      <w:proofErr w:type="spellStart"/>
      <w:r w:rsidRPr="003D6F3B">
        <w:t>tadilen</w:t>
      </w:r>
      <w:proofErr w:type="spellEnd"/>
      <w:r w:rsidRPr="003D6F3B">
        <w:t xml:space="preserve"> onaylandığı, aynı alana ilişkin plan notlarına yönelik yapılan değişikliğin de Toplu Konut İdaresi Başkanlığının 13.04.2010 tarih ve 1803 sayılı Olur'u ile ve Ankara Büyükşehir Belediye Meclisinin 16.06.2010 tarih ve 1821 sayılı kararıyla onaylandığı,</w:t>
      </w:r>
      <w:proofErr w:type="gramEnd"/>
    </w:p>
    <w:p w:rsidR="00152D4E" w:rsidRPr="003D6F3B" w:rsidRDefault="00152D4E" w:rsidP="00152D4E">
      <w:pPr>
        <w:ind w:firstLine="709"/>
        <w:jc w:val="both"/>
      </w:pPr>
    </w:p>
    <w:p w:rsidR="00152D4E" w:rsidRPr="003D6F3B" w:rsidRDefault="00152D4E" w:rsidP="00152D4E">
      <w:pPr>
        <w:ind w:firstLine="709"/>
        <w:jc w:val="both"/>
      </w:pPr>
      <w:r w:rsidRPr="003D6F3B">
        <w:t xml:space="preserve">Yapılan değişiklik </w:t>
      </w:r>
      <w:proofErr w:type="gramStart"/>
      <w:r w:rsidRPr="003D6F3B">
        <w:t>ile;</w:t>
      </w:r>
      <w:proofErr w:type="gramEnd"/>
    </w:p>
    <w:p w:rsidR="00152D4E" w:rsidRDefault="00152D4E" w:rsidP="00152D4E">
      <w:pPr>
        <w:ind w:firstLine="709"/>
        <w:jc w:val="both"/>
      </w:pPr>
    </w:p>
    <w:p w:rsidR="00152D4E" w:rsidRDefault="00152D4E" w:rsidP="00152D4E">
      <w:pPr>
        <w:ind w:firstLine="709"/>
        <w:jc w:val="both"/>
      </w:pPr>
      <w:r>
        <w:t xml:space="preserve">- </w:t>
      </w:r>
      <w:r w:rsidRPr="003D6F3B">
        <w:t>Plan değişikliği teklifi sınırları içinde yer alan Konut Alanlarına yönelik belirlenen "</w:t>
      </w:r>
      <w:proofErr w:type="spellStart"/>
      <w:r w:rsidRPr="003D6F3B">
        <w:t>Hmax</w:t>
      </w:r>
      <w:proofErr w:type="spellEnd"/>
      <w:r w:rsidRPr="003D6F3B">
        <w:t>=Serbest" yapılaşma koşulunun mevcut inşaa</w:t>
      </w:r>
      <w:r>
        <w:t>t ruhsatlarına yönelik "</w:t>
      </w:r>
      <w:proofErr w:type="spellStart"/>
      <w:r>
        <w:t>Yençok</w:t>
      </w:r>
      <w:proofErr w:type="spellEnd"/>
      <w:r>
        <w:t>=</w:t>
      </w:r>
      <w:r w:rsidRPr="003D6F3B">
        <w:t>15 kat" olarak düzenlendiği,</w:t>
      </w:r>
    </w:p>
    <w:p w:rsidR="00152D4E" w:rsidRDefault="00152D4E" w:rsidP="00152D4E">
      <w:pPr>
        <w:ind w:firstLine="709"/>
        <w:jc w:val="both"/>
      </w:pPr>
    </w:p>
    <w:p w:rsidR="00152D4E" w:rsidRDefault="00152D4E" w:rsidP="00152D4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52D4E" w:rsidTr="00626D0F">
        <w:trPr>
          <w:trHeight w:val="1008"/>
        </w:trPr>
        <w:tc>
          <w:tcPr>
            <w:tcW w:w="3510" w:type="dxa"/>
          </w:tcPr>
          <w:p w:rsidR="00152D4E" w:rsidRDefault="00152D4E" w:rsidP="00626D0F">
            <w:pPr>
              <w:jc w:val="center"/>
            </w:pPr>
            <w:r>
              <w:lastRenderedPageBreak/>
              <w:t>T.C.</w:t>
            </w:r>
          </w:p>
          <w:p w:rsidR="00152D4E" w:rsidRDefault="00152D4E" w:rsidP="00626D0F">
            <w:pPr>
              <w:jc w:val="center"/>
            </w:pPr>
            <w:r>
              <w:t>ANKARA BÜYÜKŞEHİR</w:t>
            </w:r>
          </w:p>
          <w:p w:rsidR="00152D4E" w:rsidRDefault="00152D4E" w:rsidP="00626D0F">
            <w:pPr>
              <w:jc w:val="center"/>
            </w:pPr>
            <w:r>
              <w:t>BELEDİYE MECLİSİ</w:t>
            </w:r>
          </w:p>
        </w:tc>
      </w:tr>
    </w:tbl>
    <w:p w:rsidR="00152D4E" w:rsidRDefault="00152D4E" w:rsidP="00152D4E">
      <w:pPr>
        <w:tabs>
          <w:tab w:val="left" w:pos="1935"/>
        </w:tabs>
        <w:jc w:val="both"/>
      </w:pPr>
    </w:p>
    <w:p w:rsidR="00152D4E" w:rsidRDefault="00152D4E" w:rsidP="00152D4E">
      <w:pPr>
        <w:tabs>
          <w:tab w:val="left" w:pos="1935"/>
        </w:tabs>
        <w:jc w:val="both"/>
      </w:pPr>
    </w:p>
    <w:p w:rsidR="00152D4E" w:rsidRDefault="00152D4E" w:rsidP="00152D4E">
      <w:pPr>
        <w:ind w:right="-1"/>
      </w:pPr>
      <w:r>
        <w:t>Karar No: 1790</w:t>
      </w:r>
      <w:r>
        <w:tab/>
      </w:r>
      <w:r>
        <w:tab/>
        <w:t xml:space="preserve">  </w:t>
      </w:r>
      <w:r>
        <w:tab/>
      </w:r>
      <w:r>
        <w:tab/>
      </w:r>
      <w:r>
        <w:tab/>
        <w:t xml:space="preserve">                                                    09.09.2021</w:t>
      </w:r>
    </w:p>
    <w:p w:rsidR="00152D4E" w:rsidRDefault="00152D4E" w:rsidP="00152D4E">
      <w:pPr>
        <w:ind w:right="-1"/>
      </w:pPr>
    </w:p>
    <w:p w:rsidR="00152D4E" w:rsidRDefault="00152D4E" w:rsidP="00152D4E">
      <w:pPr>
        <w:ind w:right="-1"/>
      </w:pPr>
    </w:p>
    <w:p w:rsidR="00152D4E" w:rsidRDefault="00152D4E" w:rsidP="00152D4E">
      <w:pPr>
        <w:ind w:firstLine="709"/>
        <w:jc w:val="center"/>
      </w:pPr>
      <w:r>
        <w:t>-2-</w:t>
      </w:r>
    </w:p>
    <w:p w:rsidR="00152D4E" w:rsidRDefault="00152D4E" w:rsidP="00152D4E">
      <w:pPr>
        <w:ind w:firstLine="709"/>
        <w:jc w:val="center"/>
      </w:pPr>
    </w:p>
    <w:p w:rsidR="00152D4E" w:rsidRDefault="00152D4E" w:rsidP="00152D4E">
      <w:pPr>
        <w:ind w:firstLine="709"/>
        <w:jc w:val="center"/>
      </w:pPr>
    </w:p>
    <w:p w:rsidR="00152D4E" w:rsidRPr="003D6F3B" w:rsidRDefault="00152D4E" w:rsidP="00152D4E">
      <w:pPr>
        <w:ind w:firstLine="709"/>
        <w:jc w:val="both"/>
      </w:pPr>
    </w:p>
    <w:p w:rsidR="00152D4E" w:rsidRDefault="00152D4E" w:rsidP="00152D4E">
      <w:pPr>
        <w:ind w:firstLine="709"/>
        <w:jc w:val="both"/>
      </w:pPr>
      <w:r>
        <w:t xml:space="preserve">- Ticaret </w:t>
      </w:r>
      <w:r w:rsidRPr="003D6F3B">
        <w:t>Alanlarına yönelik belirlenen "</w:t>
      </w:r>
      <w:proofErr w:type="spellStart"/>
      <w:r w:rsidRPr="003D6F3B">
        <w:t>Hmax</w:t>
      </w:r>
      <w:proofErr w:type="spellEnd"/>
      <w:r w:rsidRPr="003D6F3B">
        <w:t>=Serbest" yapılaşma koşulunun "</w:t>
      </w:r>
      <w:proofErr w:type="spellStart"/>
      <w:r w:rsidRPr="003D6F3B">
        <w:t>Yençok</w:t>
      </w:r>
      <w:proofErr w:type="spellEnd"/>
      <w:r w:rsidRPr="003D6F3B">
        <w:t>=20 kat" olarak düzenlendiği,</w:t>
      </w:r>
    </w:p>
    <w:p w:rsidR="00152D4E" w:rsidRPr="003D6F3B" w:rsidRDefault="00152D4E" w:rsidP="00152D4E">
      <w:pPr>
        <w:ind w:firstLine="709"/>
        <w:jc w:val="center"/>
      </w:pPr>
    </w:p>
    <w:p w:rsidR="00152D4E" w:rsidRDefault="00152D4E" w:rsidP="00152D4E">
      <w:pPr>
        <w:ind w:firstLine="709"/>
        <w:jc w:val="both"/>
      </w:pPr>
      <w:r>
        <w:t xml:space="preserve">- </w:t>
      </w:r>
      <w:r w:rsidRPr="003D6F3B">
        <w:t>Özel T</w:t>
      </w:r>
      <w:r>
        <w:t xml:space="preserve">eknik Altyapı (Telekomünikasyon </w:t>
      </w:r>
      <w:r w:rsidRPr="003D6F3B">
        <w:t>alanı) Alanına yönelik belirlenen "</w:t>
      </w:r>
      <w:proofErr w:type="spellStart"/>
      <w:r w:rsidRPr="003D6F3B">
        <w:t>Hmax</w:t>
      </w:r>
      <w:proofErr w:type="spellEnd"/>
      <w:r w:rsidRPr="003D6F3B">
        <w:t>=Serbest" yapılaşma koşulunun ise mevcut inşaat ruhsatına yönelik</w:t>
      </w:r>
      <w:r>
        <w:t xml:space="preserve"> </w:t>
      </w:r>
      <w:r w:rsidRPr="003D6F3B">
        <w:t>"</w:t>
      </w:r>
      <w:proofErr w:type="spellStart"/>
      <w:r w:rsidRPr="003D6F3B">
        <w:t>Yençok</w:t>
      </w:r>
      <w:proofErr w:type="spellEnd"/>
      <w:r w:rsidRPr="003D6F3B">
        <w:t>=4 kat" olarak düzenlendiği,</w:t>
      </w:r>
    </w:p>
    <w:p w:rsidR="00152D4E" w:rsidRDefault="00152D4E" w:rsidP="00152D4E">
      <w:pPr>
        <w:ind w:firstLine="709"/>
        <w:jc w:val="both"/>
      </w:pPr>
    </w:p>
    <w:p w:rsidR="00152D4E" w:rsidRDefault="00152D4E" w:rsidP="00152D4E">
      <w:pPr>
        <w:ind w:firstLine="709"/>
        <w:jc w:val="both"/>
      </w:pPr>
      <w:r>
        <w:t xml:space="preserve">- </w:t>
      </w:r>
      <w:r w:rsidRPr="003D6F3B">
        <w:t>Mevcut plan notlarında yüksekliklere ilişkin bir hüküm bulunmadığından plan notlarında herhangi bir değişiklik yapılmadığı,</w:t>
      </w:r>
    </w:p>
    <w:p w:rsidR="00152D4E" w:rsidRDefault="00152D4E" w:rsidP="00152D4E">
      <w:pPr>
        <w:ind w:firstLine="709"/>
        <w:jc w:val="both"/>
      </w:pPr>
    </w:p>
    <w:p w:rsidR="00152D4E" w:rsidRDefault="00152D4E" w:rsidP="00152D4E">
      <w:pPr>
        <w:ind w:firstLine="709"/>
        <w:jc w:val="both"/>
      </w:pPr>
      <w:r>
        <w:t xml:space="preserve">- </w:t>
      </w:r>
      <w:r w:rsidRPr="003D6F3B">
        <w:t>Teklife konu taşınmazlara İlçe Belediyesince ruhsat verildiğine dair bir belgenin dosyasında bulunmadığı,</w:t>
      </w:r>
    </w:p>
    <w:p w:rsidR="00152D4E" w:rsidRPr="003D6F3B" w:rsidRDefault="00152D4E" w:rsidP="00152D4E">
      <w:pPr>
        <w:ind w:firstLine="709"/>
        <w:jc w:val="both"/>
      </w:pPr>
    </w:p>
    <w:p w:rsidR="00152D4E" w:rsidRDefault="00152D4E" w:rsidP="00152D4E">
      <w:pPr>
        <w:ind w:firstLine="709"/>
        <w:jc w:val="both"/>
      </w:pPr>
      <w:r>
        <w:t xml:space="preserve">- </w:t>
      </w:r>
      <w:r w:rsidRPr="003D6F3B">
        <w:t xml:space="preserve">Ayrıca, Ali ACAR </w:t>
      </w:r>
      <w:proofErr w:type="spellStart"/>
      <w:r w:rsidRPr="003D6F3B">
        <w:t>İnş</w:t>
      </w:r>
      <w:proofErr w:type="spellEnd"/>
      <w:r w:rsidRPr="003D6F3B">
        <w:t xml:space="preserve">. San. </w:t>
      </w:r>
      <w:proofErr w:type="gramStart"/>
      <w:r w:rsidRPr="003D6F3B">
        <w:t xml:space="preserve">Tic. Ltd. </w:t>
      </w:r>
      <w:proofErr w:type="spellStart"/>
      <w:r w:rsidRPr="003D6F3B">
        <w:t>Şti</w:t>
      </w:r>
      <w:r>
        <w:t>.’y</w:t>
      </w:r>
      <w:r w:rsidRPr="003D6F3B">
        <w:t>e</w:t>
      </w:r>
      <w:proofErr w:type="spellEnd"/>
      <w:r w:rsidRPr="003D6F3B">
        <w:t xml:space="preserve"> ait 05.05.2021 tarih ve E.66225 sayılı dilekçe ile özetle; söz konusu plan değişikliği ile konut alanları için mevcut imar planında </w:t>
      </w:r>
      <w:proofErr w:type="spellStart"/>
      <w:r w:rsidRPr="003D6F3B">
        <w:t>Hmax</w:t>
      </w:r>
      <w:proofErr w:type="spellEnd"/>
      <w:r w:rsidRPr="003D6F3B">
        <w:t xml:space="preserve">=Serbest olan yapılaşma koşulunun öneri ile 15 kat olarak belirlenmesinin mağduriyet oluşturduğu, Toplu Konut İdaresinden satın alınan mülkiyetlerine konu 114976 ada 2 </w:t>
      </w:r>
      <w:proofErr w:type="spellStart"/>
      <w:r w:rsidRPr="003D6F3B">
        <w:t>nolu</w:t>
      </w:r>
      <w:proofErr w:type="spellEnd"/>
      <w:r w:rsidRPr="003D6F3B">
        <w:t xml:space="preserve"> parselin cephe aldığı yolun diğer tarafında üzerinde Z+28 katlı yapıların bulunduğu belirtilerek kat adedi belirlenirken bu yapıların esas alınmasının talep edildiği,</w:t>
      </w:r>
      <w:proofErr w:type="gramEnd"/>
    </w:p>
    <w:p w:rsidR="00152D4E" w:rsidRPr="003D6F3B" w:rsidRDefault="00152D4E" w:rsidP="00152D4E">
      <w:pPr>
        <w:ind w:firstLine="709"/>
        <w:jc w:val="both"/>
      </w:pPr>
    </w:p>
    <w:p w:rsidR="00152D4E" w:rsidRDefault="00152D4E" w:rsidP="00152D4E">
      <w:pPr>
        <w:ind w:firstLine="709"/>
        <w:jc w:val="both"/>
      </w:pPr>
      <w:r>
        <w:t>K</w:t>
      </w:r>
      <w:r w:rsidRPr="003D6F3B">
        <w:t>arar merciinin Belediye Meclisi olduğu</w:t>
      </w:r>
      <w:r>
        <w:t xml:space="preserve"> görüş ve kanaatine varıldığı,</w:t>
      </w:r>
    </w:p>
    <w:p w:rsidR="00152D4E" w:rsidRPr="003D6F3B" w:rsidRDefault="00152D4E" w:rsidP="00152D4E">
      <w:pPr>
        <w:ind w:firstLine="709"/>
        <w:jc w:val="both"/>
      </w:pPr>
    </w:p>
    <w:p w:rsidR="00576BD3" w:rsidRDefault="00152D4E" w:rsidP="00152D4E">
      <w:pPr>
        <w:ind w:firstLine="709"/>
        <w:jc w:val="both"/>
      </w:pPr>
      <w:r>
        <w:t xml:space="preserve">Hususları tespit edilmiş olup, Gölbaşı İlçesi </w:t>
      </w:r>
      <w:proofErr w:type="spellStart"/>
      <w:r>
        <w:t>İncek</w:t>
      </w:r>
      <w:proofErr w:type="spellEnd"/>
      <w:r w:rsidRPr="003D6F3B">
        <w:t xml:space="preserve"> Mahallesi 666 parsele ait yüksekliklere yönelik 1/1000 ölçekli uygulama im</w:t>
      </w:r>
      <w:r>
        <w:t xml:space="preserve">ar planı değişikliği teklifinin, 114976/2 </w:t>
      </w:r>
      <w:proofErr w:type="gramStart"/>
      <w:r>
        <w:t>parsel  28</w:t>
      </w:r>
      <w:proofErr w:type="gramEnd"/>
      <w:r>
        <w:t xml:space="preserve"> kat, ticaret alanı 15 kat olacak şekilde “</w:t>
      </w:r>
      <w:proofErr w:type="spellStart"/>
      <w:r>
        <w:t>tadilen</w:t>
      </w:r>
      <w:proofErr w:type="spellEnd"/>
      <w:r>
        <w:t xml:space="preserve"> </w:t>
      </w:r>
      <w:proofErr w:type="spellStart"/>
      <w:r>
        <w:t>onayı”na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7F008E" w:rsidRDefault="007F008E" w:rsidP="007F008E">
      <w:pPr>
        <w:jc w:val="both"/>
      </w:pPr>
    </w:p>
    <w:p w:rsidR="00FE5780" w:rsidRDefault="00FE5780" w:rsidP="007F008E">
      <w:pPr>
        <w:jc w:val="both"/>
      </w:pPr>
    </w:p>
    <w:p w:rsidR="00FE5780" w:rsidRDefault="00FE5780" w:rsidP="007F008E">
      <w:pPr>
        <w:jc w:val="both"/>
      </w:pPr>
    </w:p>
    <w:p w:rsidR="00FE5780" w:rsidRDefault="00FE5780" w:rsidP="007F008E">
      <w:pPr>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F0375">
      <w:pPr>
        <w:jc w:val="both"/>
      </w:pPr>
    </w:p>
    <w:p w:rsidR="00BF0375" w:rsidRDefault="00BF0375" w:rsidP="00BF0375">
      <w:pPr>
        <w:jc w:val="both"/>
      </w:pPr>
    </w:p>
    <w:p w:rsidR="00BF0375" w:rsidRDefault="00BF0375" w:rsidP="00BF0375">
      <w:pPr>
        <w:jc w:val="both"/>
      </w:pPr>
    </w:p>
    <w:p w:rsidR="00BF0375" w:rsidRDefault="00BF0375" w:rsidP="00BF0375">
      <w:pPr>
        <w:jc w:val="both"/>
      </w:pPr>
    </w:p>
    <w:p w:rsidR="00BF0375" w:rsidRDefault="00BF0375" w:rsidP="00BF0375">
      <w:pPr>
        <w:jc w:val="both"/>
      </w:pPr>
    </w:p>
    <w:p w:rsidR="00BF0375" w:rsidRDefault="00BF0375" w:rsidP="00BF0375">
      <w:pPr>
        <w:jc w:val="both"/>
      </w:pPr>
    </w:p>
    <w:p w:rsidR="00BF0375" w:rsidRDefault="00BF0375" w:rsidP="00BF0375">
      <w:pPr>
        <w:jc w:val="both"/>
      </w:pPr>
    </w:p>
    <w:p w:rsidR="00BF0375" w:rsidRDefault="00BF0375" w:rsidP="00BF0375">
      <w:pPr>
        <w:jc w:val="both"/>
      </w:pPr>
    </w:p>
    <w:p w:rsidR="00BF0375" w:rsidRDefault="00BF0375" w:rsidP="00BF0375">
      <w:pPr>
        <w:jc w:val="both"/>
      </w:pPr>
    </w:p>
    <w:p w:rsidR="00BF0375" w:rsidRDefault="00BF0375" w:rsidP="00BF0375">
      <w:pPr>
        <w:tabs>
          <w:tab w:val="center" w:pos="4748"/>
          <w:tab w:val="left" w:pos="5430"/>
        </w:tabs>
      </w:pPr>
    </w:p>
    <w:p w:rsidR="00BF0375" w:rsidRDefault="00BF0375" w:rsidP="00BF0375">
      <w:pPr>
        <w:tabs>
          <w:tab w:val="center" w:pos="4748"/>
          <w:tab w:val="left" w:pos="5430"/>
        </w:tabs>
        <w:jc w:val="center"/>
      </w:pPr>
      <w:r>
        <w:t>T.C.</w:t>
      </w:r>
    </w:p>
    <w:p w:rsidR="00BF0375" w:rsidRDefault="00BF0375" w:rsidP="00BF0375">
      <w:pPr>
        <w:jc w:val="center"/>
      </w:pPr>
      <w:r>
        <w:t>ANKARA BÜYÜKŞEHİR BELEDİYE MECLİSİ</w:t>
      </w:r>
    </w:p>
    <w:p w:rsidR="00BF0375" w:rsidRDefault="00BF0375" w:rsidP="00BF0375">
      <w:pPr>
        <w:jc w:val="center"/>
      </w:pPr>
      <w:r>
        <w:t>İmar ve Bayındırlık Komisyonu Raporu</w:t>
      </w:r>
    </w:p>
    <w:p w:rsidR="00BF0375" w:rsidRDefault="00BF0375" w:rsidP="00BF0375">
      <w:pPr>
        <w:jc w:val="center"/>
      </w:pPr>
    </w:p>
    <w:p w:rsidR="00BF0375" w:rsidRDefault="00BF0375" w:rsidP="00BF0375">
      <w:pPr>
        <w:jc w:val="center"/>
      </w:pPr>
      <w:r>
        <w:t>Rapor No: 439</w:t>
      </w:r>
      <w:r>
        <w:tab/>
        <w:t xml:space="preserve">     </w:t>
      </w:r>
      <w:r>
        <w:tab/>
        <w:t xml:space="preserve">                 </w:t>
      </w:r>
      <w:r>
        <w:tab/>
      </w:r>
      <w:r>
        <w:tab/>
        <w:t xml:space="preserve">         </w:t>
      </w:r>
      <w:r>
        <w:tab/>
      </w:r>
      <w:r>
        <w:tab/>
      </w:r>
      <w:r>
        <w:tab/>
        <w:t xml:space="preserve">                   20.08.2021</w:t>
      </w:r>
    </w:p>
    <w:p w:rsidR="00BF0375" w:rsidRDefault="00BF0375" w:rsidP="00BF0375">
      <w:pPr>
        <w:jc w:val="center"/>
      </w:pPr>
    </w:p>
    <w:p w:rsidR="00BF0375" w:rsidRDefault="00BF0375" w:rsidP="00BF0375">
      <w:pPr>
        <w:pStyle w:val="Balk7"/>
        <w:jc w:val="center"/>
      </w:pPr>
      <w:r>
        <w:t>BÜYÜKŞEHİR BELEDİYE MECLİSİ BAŞKANLIĞINA</w:t>
      </w:r>
    </w:p>
    <w:p w:rsidR="00BF0375" w:rsidRDefault="00BF0375" w:rsidP="00BF0375"/>
    <w:p w:rsidR="00BF0375" w:rsidRDefault="00BF0375" w:rsidP="00BF0375">
      <w:pPr>
        <w:jc w:val="both"/>
      </w:pPr>
    </w:p>
    <w:p w:rsidR="00BF0375" w:rsidRDefault="00BF0375" w:rsidP="00BF0375">
      <w:pPr>
        <w:jc w:val="both"/>
      </w:pPr>
    </w:p>
    <w:p w:rsidR="00BF0375" w:rsidRPr="00C65FF1" w:rsidRDefault="00BF0375" w:rsidP="00BF0375">
      <w:pPr>
        <w:ind w:firstLine="709"/>
        <w:jc w:val="both"/>
      </w:pPr>
      <w:r w:rsidRPr="003D6F3B">
        <w:t xml:space="preserve">Gölbaşı İlçesi </w:t>
      </w:r>
      <w:proofErr w:type="spellStart"/>
      <w:r w:rsidRPr="003D6F3B">
        <w:t>İncek</w:t>
      </w:r>
      <w:proofErr w:type="spellEnd"/>
      <w:r w:rsidRPr="003D6F3B">
        <w:t xml:space="preserve"> Mahallesi 666 parselde yapı yüksekliklerinin belirlenmesine yönelik 1/1000 ölçekli uygulama imar plan değişikliğine</w:t>
      </w:r>
      <w:r w:rsidRPr="009467A7">
        <w:t xml:space="preserve"> </w:t>
      </w:r>
      <w:r w:rsidRPr="0070367E">
        <w:t>ilişkin</w:t>
      </w:r>
      <w:r>
        <w:t xml:space="preserve"> Büyükşehir Belediye Meclisinin 09.08.2021 tarih ve 173. gündem maddesi olarak komisyonumuza havale edilen dosya incelendi.</w:t>
      </w:r>
    </w:p>
    <w:p w:rsidR="00BF0375" w:rsidRDefault="00BF0375" w:rsidP="00BF0375">
      <w:pPr>
        <w:ind w:firstLine="709"/>
        <w:jc w:val="both"/>
      </w:pPr>
    </w:p>
    <w:p w:rsidR="00BF0375" w:rsidRDefault="00BF0375" w:rsidP="00BF0375">
      <w:pPr>
        <w:ind w:firstLine="709"/>
        <w:jc w:val="both"/>
      </w:pPr>
      <w:r>
        <w:t xml:space="preserve">Komisyonumuzca yapılan incelemeler neticesinde; </w:t>
      </w:r>
      <w:r w:rsidRPr="003D6F3B">
        <w:t>Gölbaşı Belediye Başka</w:t>
      </w:r>
      <w:r>
        <w:t>nlığının 24.05.2021 tarih ve E.</w:t>
      </w:r>
      <w:r w:rsidRPr="003D6F3B">
        <w:t xml:space="preserve">12490 sayılı yazısı </w:t>
      </w:r>
      <w:proofErr w:type="gramStart"/>
      <w:r w:rsidRPr="003D6F3B">
        <w:t>ile;</w:t>
      </w:r>
      <w:proofErr w:type="gramEnd"/>
      <w:r w:rsidRPr="003D6F3B">
        <w:t xml:space="preserve"> Gölbaşı Belediye Meclisinin 06.04.2021 tarih ve 202 sayılı kararı ile uygun görülen </w:t>
      </w:r>
      <w:proofErr w:type="spellStart"/>
      <w:r w:rsidRPr="003D6F3B">
        <w:t>İncek</w:t>
      </w:r>
      <w:proofErr w:type="spellEnd"/>
      <w:r w:rsidRPr="003D6F3B">
        <w:t xml:space="preserve"> Mahallesi 666 parsel ve çevresine ait 1/1000 ölçekli uygulama imar planı değişiklik teklifi</w:t>
      </w:r>
      <w:r>
        <w:t>nin</w:t>
      </w:r>
      <w:r w:rsidRPr="003D6F3B">
        <w:t xml:space="preserve"> 5216 sayılı </w:t>
      </w:r>
      <w:r>
        <w:t>Y</w:t>
      </w:r>
      <w:r w:rsidRPr="003D6F3B">
        <w:t xml:space="preserve">asa gereğince </w:t>
      </w:r>
      <w:r>
        <w:t xml:space="preserve">İmar ve Şehircilik Dairesi </w:t>
      </w:r>
      <w:r w:rsidRPr="003D6F3B">
        <w:t>Başkanlığı</w:t>
      </w:r>
      <w:r>
        <w:t>na sunulduğu,</w:t>
      </w:r>
    </w:p>
    <w:p w:rsidR="00BF0375" w:rsidRPr="003D6F3B" w:rsidRDefault="00BF0375" w:rsidP="00BF0375">
      <w:pPr>
        <w:ind w:firstLine="709"/>
        <w:jc w:val="both"/>
      </w:pPr>
    </w:p>
    <w:p w:rsidR="00BF0375" w:rsidRDefault="00BF0375" w:rsidP="00BF0375">
      <w:pPr>
        <w:ind w:firstLine="709"/>
        <w:jc w:val="both"/>
      </w:pPr>
      <w:r w:rsidRPr="003D6F3B">
        <w:t>Yapılan incelemede;</w:t>
      </w:r>
    </w:p>
    <w:p w:rsidR="00BF0375" w:rsidRPr="003D6F3B" w:rsidRDefault="00BF0375" w:rsidP="00BF0375">
      <w:pPr>
        <w:ind w:firstLine="709"/>
        <w:jc w:val="both"/>
      </w:pPr>
    </w:p>
    <w:p w:rsidR="00BF0375" w:rsidRDefault="00BF0375" w:rsidP="00BF0375">
      <w:pPr>
        <w:ind w:firstLine="709"/>
        <w:jc w:val="both"/>
      </w:pPr>
      <w:r>
        <w:t xml:space="preserve">- </w:t>
      </w:r>
      <w:r w:rsidRPr="003D6F3B">
        <w:t xml:space="preserve">İmar planı değişiklik teklifinin, 7221 sayılı Kanun ile değişik 3194 sayılı Kanun'un 8'inci maddesinin b bendinin 9'uncu fıkrasında belirtilen "İmar planlarında bina yükseklikleri </w:t>
      </w:r>
      <w:proofErr w:type="spellStart"/>
      <w:proofErr w:type="gramStart"/>
      <w:r w:rsidRPr="003D6F3B">
        <w:t>Ye</w:t>
      </w:r>
      <w:r>
        <w:t>nçok</w:t>
      </w:r>
      <w:proofErr w:type="spellEnd"/>
      <w:r>
        <w:t>:</w:t>
      </w:r>
      <w:r w:rsidRPr="003D6F3B">
        <w:t>Serbest</w:t>
      </w:r>
      <w:proofErr w:type="gramEnd"/>
      <w:r>
        <w:t xml:space="preserve"> olarak belirlenemez." ve 10'unc</w:t>
      </w:r>
      <w:r w:rsidRPr="003D6F3B">
        <w:t>u fıkrasında belirtilen "</w:t>
      </w:r>
      <w:r>
        <w:t>.</w:t>
      </w:r>
      <w:r w:rsidRPr="003D6F3B">
        <w:t>..</w:t>
      </w:r>
      <w:proofErr w:type="spellStart"/>
      <w:r w:rsidRPr="003D6F3B">
        <w:t>mer'i</w:t>
      </w:r>
      <w:proofErr w:type="spellEnd"/>
      <w:r w:rsidRPr="003D6F3B">
        <w:t xml:space="preserve"> imar planlarında </w:t>
      </w:r>
      <w:proofErr w:type="spellStart"/>
      <w:r w:rsidRPr="003D6F3B">
        <w:t>Yençok</w:t>
      </w:r>
      <w:proofErr w:type="spellEnd"/>
      <w:r w:rsidRPr="003D6F3B">
        <w:t xml:space="preserve">:Serbest olarak belirlenmiş yükseklikler; emsal değerde değişiklik yapılmaksızın çevredeki mevcut teşekküller ve siluet dikkate alınarak, imar planı değişiklikleri ve revizyonları yapılmak suretiyle ilgili idare meclis kararı ile belirlenir," Ayrıca aynı </w:t>
      </w:r>
      <w:r>
        <w:t>K</w:t>
      </w:r>
      <w:r w:rsidRPr="003D6F3B">
        <w:t xml:space="preserve">anunun "Geçici Madde 20 - (Ek:14/2/2020-7221/13 md.) 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3D6F3B">
        <w:t>Yençok</w:t>
      </w:r>
      <w:proofErr w:type="spellEnd"/>
      <w:r w:rsidRPr="003D6F3B">
        <w:t>:Serbest</w:t>
      </w:r>
      <w:proofErr w:type="gramEnd"/>
      <w:r w:rsidRPr="003D6F3B">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D6F3B">
        <w:t>revizyon</w:t>
      </w:r>
      <w:r>
        <w:t>l</w:t>
      </w:r>
      <w:r w:rsidRPr="003D6F3B">
        <w:t>arının</w:t>
      </w:r>
      <w:proofErr w:type="gramEnd"/>
      <w:r w:rsidRPr="003D6F3B">
        <w:t xml:space="preserve"> yapılması zorunludur." hükümleri çerçevesinde sunulduğu,</w:t>
      </w:r>
    </w:p>
    <w:p w:rsidR="00BF0375" w:rsidRPr="003D6F3B" w:rsidRDefault="00BF0375" w:rsidP="00BF0375">
      <w:pPr>
        <w:ind w:firstLine="709"/>
        <w:jc w:val="both"/>
      </w:pPr>
    </w:p>
    <w:p w:rsidR="00BF0375" w:rsidRDefault="00BF0375" w:rsidP="00BF0375">
      <w:pPr>
        <w:ind w:firstLine="709"/>
        <w:jc w:val="both"/>
      </w:pPr>
      <w:proofErr w:type="gramStart"/>
      <w:r w:rsidRPr="003D6F3B">
        <w:t xml:space="preserve">İmar planı değişikliğine konu alana yönelik, </w:t>
      </w:r>
      <w:proofErr w:type="spellStart"/>
      <w:r w:rsidRPr="003D6F3B">
        <w:t>İncek</w:t>
      </w:r>
      <w:proofErr w:type="spellEnd"/>
      <w:r w:rsidRPr="003D6F3B">
        <w:t xml:space="preserve"> Mahallesi 666 parsele ilişkin ilave Uygulama İmar Planının Toplu Konut İdaresi Başkanlığının 05.01.2009 tarih ve 32 sayılı Başkanlık Olur'u ile ve Ankara Büyükşehir Belediye Meclisinin 13.03.2009 tarih ve 836 sayılı kararıyla </w:t>
      </w:r>
      <w:proofErr w:type="spellStart"/>
      <w:r w:rsidRPr="003D6F3B">
        <w:t>tadilen</w:t>
      </w:r>
      <w:proofErr w:type="spellEnd"/>
      <w:r w:rsidRPr="003D6F3B">
        <w:t xml:space="preserve"> onaylandığı, aynı alana ilişkin plan notlarına yönelik yapılan değişikliğin de Toplu Konut İdaresi Başkanlığının 13.04.2010 tarih ve 1803 sayılı Olur'u ile ve Ankara Büyükşehir Belediye Meclisinin 16.06.2010 tarih ve 1821 sayılı kararıyla onaylandığı,</w:t>
      </w:r>
      <w:proofErr w:type="gramEnd"/>
    </w:p>
    <w:p w:rsidR="00BF0375" w:rsidRPr="003D6F3B" w:rsidRDefault="00BF0375" w:rsidP="00BF0375">
      <w:pPr>
        <w:ind w:firstLine="709"/>
        <w:jc w:val="both"/>
      </w:pPr>
    </w:p>
    <w:p w:rsidR="00BF0375" w:rsidRPr="003D6F3B" w:rsidRDefault="00BF0375" w:rsidP="00BF0375">
      <w:pPr>
        <w:ind w:firstLine="709"/>
        <w:jc w:val="both"/>
      </w:pPr>
      <w:r w:rsidRPr="003D6F3B">
        <w:t xml:space="preserve">Yapılan değişiklik </w:t>
      </w:r>
      <w:proofErr w:type="gramStart"/>
      <w:r w:rsidRPr="003D6F3B">
        <w:t>ile;</w:t>
      </w:r>
      <w:proofErr w:type="gramEnd"/>
    </w:p>
    <w:p w:rsidR="00BF0375" w:rsidRDefault="00BF0375" w:rsidP="00BF0375">
      <w:pPr>
        <w:ind w:firstLine="709"/>
        <w:jc w:val="both"/>
      </w:pPr>
    </w:p>
    <w:p w:rsidR="00BF0375" w:rsidRPr="003D6F3B" w:rsidRDefault="00BF0375" w:rsidP="00BF0375">
      <w:pPr>
        <w:ind w:firstLine="709"/>
        <w:jc w:val="both"/>
      </w:pPr>
      <w:r>
        <w:t xml:space="preserve">- </w:t>
      </w:r>
      <w:r w:rsidRPr="003D6F3B">
        <w:t>Plan değişikliği teklifi sınırları içinde yer alan Konut Alanlarına yönelik belirlenen "</w:t>
      </w:r>
      <w:proofErr w:type="spellStart"/>
      <w:r w:rsidRPr="003D6F3B">
        <w:t>Hmax</w:t>
      </w:r>
      <w:proofErr w:type="spellEnd"/>
      <w:r w:rsidRPr="003D6F3B">
        <w:t>=Serbest" yapılaşma koşulunun mevcut inşaa</w:t>
      </w:r>
      <w:r>
        <w:t>t ruhsatlarına yönelik "</w:t>
      </w:r>
      <w:proofErr w:type="spellStart"/>
      <w:r>
        <w:t>Yençok</w:t>
      </w:r>
      <w:proofErr w:type="spellEnd"/>
      <w:r>
        <w:t>=</w:t>
      </w:r>
      <w:r w:rsidRPr="003D6F3B">
        <w:t>15 kat" olarak düzenlendiği,</w:t>
      </w:r>
    </w:p>
    <w:p w:rsidR="00BF0375" w:rsidRPr="003D6F3B" w:rsidRDefault="00BF0375" w:rsidP="00BF0375">
      <w:pPr>
        <w:ind w:firstLine="709"/>
        <w:jc w:val="both"/>
      </w:pPr>
      <w:r>
        <w:t xml:space="preserve">- Ticaret </w:t>
      </w:r>
      <w:r w:rsidRPr="003D6F3B">
        <w:t>Alanlarına yönelik belirlenen "</w:t>
      </w:r>
      <w:proofErr w:type="spellStart"/>
      <w:r w:rsidRPr="003D6F3B">
        <w:t>Hmax</w:t>
      </w:r>
      <w:proofErr w:type="spellEnd"/>
      <w:r w:rsidRPr="003D6F3B">
        <w:t>=Serbest" yapılaşma koşulunun "</w:t>
      </w:r>
      <w:proofErr w:type="spellStart"/>
      <w:r w:rsidRPr="003D6F3B">
        <w:t>Yençok</w:t>
      </w:r>
      <w:proofErr w:type="spellEnd"/>
      <w:r w:rsidRPr="003D6F3B">
        <w:t>=20 kat" olarak düzenlendiği,</w:t>
      </w:r>
    </w:p>
    <w:p w:rsidR="00BF0375" w:rsidRDefault="00BF0375" w:rsidP="00BF0375">
      <w:pPr>
        <w:ind w:firstLine="709"/>
        <w:jc w:val="both"/>
      </w:pPr>
    </w:p>
    <w:p w:rsidR="00BF0375" w:rsidRDefault="00BF0375" w:rsidP="00BF0375">
      <w:pPr>
        <w:ind w:firstLine="709"/>
        <w:jc w:val="both"/>
      </w:pPr>
    </w:p>
    <w:p w:rsidR="00BF0375" w:rsidRDefault="00BF0375" w:rsidP="00BF0375">
      <w:pPr>
        <w:ind w:firstLine="709"/>
        <w:jc w:val="both"/>
      </w:pPr>
    </w:p>
    <w:p w:rsidR="00BF0375" w:rsidRDefault="00BF0375" w:rsidP="00BF0375">
      <w:pPr>
        <w:tabs>
          <w:tab w:val="center" w:pos="4748"/>
          <w:tab w:val="left" w:pos="5430"/>
        </w:tabs>
      </w:pPr>
    </w:p>
    <w:p w:rsidR="00BF0375" w:rsidRDefault="00BF0375" w:rsidP="00BF0375">
      <w:pPr>
        <w:tabs>
          <w:tab w:val="center" w:pos="4748"/>
          <w:tab w:val="left" w:pos="5430"/>
        </w:tabs>
        <w:jc w:val="center"/>
      </w:pPr>
      <w:r>
        <w:t>T.C.</w:t>
      </w:r>
    </w:p>
    <w:p w:rsidR="00BF0375" w:rsidRDefault="00BF0375" w:rsidP="00BF0375">
      <w:pPr>
        <w:jc w:val="center"/>
      </w:pPr>
      <w:r>
        <w:t>ANKARA BÜYÜKŞEHİR BELEDİYE MECLİSİ</w:t>
      </w:r>
    </w:p>
    <w:p w:rsidR="00BF0375" w:rsidRDefault="00BF0375" w:rsidP="00BF0375">
      <w:pPr>
        <w:jc w:val="center"/>
      </w:pPr>
      <w:r>
        <w:t>İmar ve Bayındırlık Komisyonu Raporu</w:t>
      </w:r>
    </w:p>
    <w:p w:rsidR="00BF0375" w:rsidRDefault="00BF0375" w:rsidP="00BF0375">
      <w:pPr>
        <w:jc w:val="center"/>
      </w:pPr>
    </w:p>
    <w:p w:rsidR="00BF0375" w:rsidRDefault="00BF0375" w:rsidP="00BF0375">
      <w:pPr>
        <w:jc w:val="center"/>
      </w:pPr>
      <w:r>
        <w:t>Rapor No: 439</w:t>
      </w:r>
      <w:r>
        <w:tab/>
        <w:t xml:space="preserve">     </w:t>
      </w:r>
      <w:r>
        <w:tab/>
        <w:t xml:space="preserve">                 </w:t>
      </w:r>
      <w:r>
        <w:tab/>
      </w:r>
      <w:r>
        <w:tab/>
        <w:t xml:space="preserve">         </w:t>
      </w:r>
      <w:r>
        <w:tab/>
      </w:r>
      <w:r>
        <w:tab/>
      </w:r>
      <w:r>
        <w:tab/>
        <w:t xml:space="preserve">                   20.08.2021</w:t>
      </w:r>
    </w:p>
    <w:p w:rsidR="00BF0375" w:rsidRDefault="00BF0375" w:rsidP="00BF0375">
      <w:pPr>
        <w:jc w:val="center"/>
      </w:pPr>
    </w:p>
    <w:p w:rsidR="00BF0375" w:rsidRDefault="00BF0375" w:rsidP="00BF0375">
      <w:pPr>
        <w:jc w:val="center"/>
      </w:pPr>
      <w:r>
        <w:t>-2-</w:t>
      </w:r>
    </w:p>
    <w:p w:rsidR="00BF0375" w:rsidRDefault="00BF0375" w:rsidP="00BF0375">
      <w:pPr>
        <w:jc w:val="center"/>
      </w:pPr>
    </w:p>
    <w:p w:rsidR="00BF0375" w:rsidRDefault="00BF0375" w:rsidP="00BF0375">
      <w:pPr>
        <w:ind w:firstLine="709"/>
        <w:jc w:val="both"/>
      </w:pPr>
    </w:p>
    <w:p w:rsidR="00BF0375" w:rsidRDefault="00BF0375" w:rsidP="00BF0375">
      <w:pPr>
        <w:ind w:firstLine="709"/>
        <w:jc w:val="both"/>
      </w:pPr>
      <w:r>
        <w:t xml:space="preserve">- </w:t>
      </w:r>
      <w:r w:rsidRPr="003D6F3B">
        <w:t>Özel T</w:t>
      </w:r>
      <w:r>
        <w:t xml:space="preserve">eknik Altyapı (Telekomünikasyon </w:t>
      </w:r>
      <w:r w:rsidRPr="003D6F3B">
        <w:t>alanı) Alanına yönelik belirlenen "</w:t>
      </w:r>
      <w:proofErr w:type="spellStart"/>
      <w:r w:rsidRPr="003D6F3B">
        <w:t>Hmax</w:t>
      </w:r>
      <w:proofErr w:type="spellEnd"/>
      <w:r w:rsidRPr="003D6F3B">
        <w:t>=Serbest" yapılaşma koşulunun ise mevcut inşaat ruhsatına yönelik</w:t>
      </w:r>
      <w:r>
        <w:t xml:space="preserve"> </w:t>
      </w:r>
      <w:r w:rsidRPr="003D6F3B">
        <w:t>"</w:t>
      </w:r>
      <w:proofErr w:type="spellStart"/>
      <w:r w:rsidRPr="003D6F3B">
        <w:t>Yençok</w:t>
      </w:r>
      <w:proofErr w:type="spellEnd"/>
      <w:r w:rsidRPr="003D6F3B">
        <w:t>=4 kat" olarak düzenlendiği,</w:t>
      </w:r>
    </w:p>
    <w:p w:rsidR="00BF0375" w:rsidRDefault="00BF0375" w:rsidP="00BF0375">
      <w:pPr>
        <w:ind w:firstLine="709"/>
        <w:jc w:val="both"/>
      </w:pPr>
      <w:r>
        <w:t xml:space="preserve">- </w:t>
      </w:r>
      <w:r w:rsidRPr="003D6F3B">
        <w:t>Mevcut plan notlarında yüksekliklere ilişkin bir hüküm bulunmadığından plan notlarında herhangi bir değişiklik yapılmadığı,</w:t>
      </w:r>
    </w:p>
    <w:p w:rsidR="00BF0375" w:rsidRPr="003D6F3B" w:rsidRDefault="00BF0375" w:rsidP="00BF0375">
      <w:pPr>
        <w:ind w:firstLine="709"/>
        <w:jc w:val="both"/>
      </w:pPr>
      <w:r>
        <w:t xml:space="preserve">- </w:t>
      </w:r>
      <w:r w:rsidRPr="003D6F3B">
        <w:t>Teklife konu taşınmazlara İlçe Belediyesince ruhsat verildiğine dair bir belgenin dosyasında bulunmadığı,</w:t>
      </w:r>
    </w:p>
    <w:p w:rsidR="00BF0375" w:rsidRDefault="00BF0375" w:rsidP="00BF0375">
      <w:pPr>
        <w:ind w:firstLine="709"/>
        <w:jc w:val="both"/>
      </w:pPr>
      <w:r>
        <w:t xml:space="preserve">- </w:t>
      </w:r>
      <w:r w:rsidRPr="003D6F3B">
        <w:t xml:space="preserve">Ayrıca, Ali ACAR </w:t>
      </w:r>
      <w:proofErr w:type="spellStart"/>
      <w:r w:rsidRPr="003D6F3B">
        <w:t>İnş</w:t>
      </w:r>
      <w:proofErr w:type="spellEnd"/>
      <w:r w:rsidRPr="003D6F3B">
        <w:t xml:space="preserve">. San. </w:t>
      </w:r>
      <w:proofErr w:type="gramStart"/>
      <w:r w:rsidRPr="003D6F3B">
        <w:t xml:space="preserve">Tic. Ltd. </w:t>
      </w:r>
      <w:proofErr w:type="spellStart"/>
      <w:r w:rsidRPr="003D6F3B">
        <w:t>Şti</w:t>
      </w:r>
      <w:r>
        <w:t>.’y</w:t>
      </w:r>
      <w:r w:rsidRPr="003D6F3B">
        <w:t>e</w:t>
      </w:r>
      <w:proofErr w:type="spellEnd"/>
      <w:r w:rsidRPr="003D6F3B">
        <w:t xml:space="preserve"> ait 05.05.2021 tarih ve E.66225 sayılı dilekçe ile özetle; söz konusu plan değişikliği ile konut alanları için mevcut imar planında </w:t>
      </w:r>
      <w:proofErr w:type="spellStart"/>
      <w:r w:rsidRPr="003D6F3B">
        <w:t>Hmax</w:t>
      </w:r>
      <w:proofErr w:type="spellEnd"/>
      <w:r w:rsidRPr="003D6F3B">
        <w:t xml:space="preserve">=Serbest olan yapılaşma koşulunun öneri ile 15 kat olarak belirlenmesinin mağduriyet oluşturduğu, Toplu Konut İdaresinden satın alınan mülkiyetlerine konu 114976 ada 2 </w:t>
      </w:r>
      <w:proofErr w:type="spellStart"/>
      <w:r w:rsidRPr="003D6F3B">
        <w:t>nolu</w:t>
      </w:r>
      <w:proofErr w:type="spellEnd"/>
      <w:r w:rsidRPr="003D6F3B">
        <w:t xml:space="preserve"> parselin cephe aldığı yolun diğer tarafında üzerinde Z+28 katlı yapıların bulunduğu belirtilerek kat adedi belirlenirken bu yapıların esas alınmasının talep edildiği,</w:t>
      </w:r>
      <w:proofErr w:type="gramEnd"/>
    </w:p>
    <w:p w:rsidR="00BF0375" w:rsidRPr="003D6F3B" w:rsidRDefault="00BF0375" w:rsidP="00BF0375">
      <w:pPr>
        <w:ind w:firstLine="709"/>
        <w:jc w:val="both"/>
      </w:pPr>
    </w:p>
    <w:p w:rsidR="00BF0375" w:rsidRDefault="00BF0375" w:rsidP="00BF0375">
      <w:pPr>
        <w:ind w:firstLine="709"/>
        <w:jc w:val="both"/>
      </w:pPr>
      <w:r>
        <w:t>K</w:t>
      </w:r>
      <w:r w:rsidRPr="003D6F3B">
        <w:t>arar merciinin Belediye Meclisi olduğu</w:t>
      </w:r>
      <w:r>
        <w:t xml:space="preserve"> görüş ve kanaatine varıldığı,</w:t>
      </w:r>
    </w:p>
    <w:p w:rsidR="00BF0375" w:rsidRPr="003D6F3B" w:rsidRDefault="00BF0375" w:rsidP="00BF0375">
      <w:pPr>
        <w:ind w:firstLine="709"/>
        <w:jc w:val="both"/>
      </w:pPr>
    </w:p>
    <w:p w:rsidR="00BF0375" w:rsidRDefault="00BF0375" w:rsidP="00BF0375">
      <w:pPr>
        <w:ind w:firstLine="709"/>
        <w:jc w:val="both"/>
      </w:pPr>
      <w:r>
        <w:t xml:space="preserve">Hususları tespit edilmiş olup, Gölbaşı İlçesi </w:t>
      </w:r>
      <w:proofErr w:type="spellStart"/>
      <w:r>
        <w:t>İncek</w:t>
      </w:r>
      <w:proofErr w:type="spellEnd"/>
      <w:r w:rsidRPr="003D6F3B">
        <w:t xml:space="preserve"> Mahallesi 666 parsele ait yüksekliklere yönelik 1/1000 ölçekli uygulama im</w:t>
      </w:r>
      <w:r>
        <w:t xml:space="preserve">ar planı değişikliği teklifinin, 114976/2 </w:t>
      </w:r>
      <w:proofErr w:type="gramStart"/>
      <w:r>
        <w:t>parsel  28</w:t>
      </w:r>
      <w:proofErr w:type="gramEnd"/>
      <w:r>
        <w:t xml:space="preserve"> kat, ticaret alanı 15 kat olacak şekilde “</w:t>
      </w:r>
      <w:proofErr w:type="spellStart"/>
      <w:r>
        <w:t>tadilen</w:t>
      </w:r>
      <w:proofErr w:type="spellEnd"/>
      <w:r>
        <w:t xml:space="preserve"> onayı” komisyonumuzca oybirliği ile uygun görülmüştür.</w:t>
      </w:r>
    </w:p>
    <w:p w:rsidR="00BF0375" w:rsidRDefault="00BF0375" w:rsidP="00BF0375">
      <w:pPr>
        <w:ind w:firstLine="709"/>
        <w:jc w:val="both"/>
      </w:pPr>
    </w:p>
    <w:p w:rsidR="00BF0375" w:rsidRDefault="00BF0375" w:rsidP="00BF0375">
      <w:pPr>
        <w:ind w:firstLine="709"/>
        <w:jc w:val="both"/>
      </w:pPr>
      <w:r>
        <w:t xml:space="preserve">Raporumuz Büyükşehir Belediye Meclisinin onayına arz olunur.  </w:t>
      </w:r>
    </w:p>
    <w:p w:rsidR="00BF0375" w:rsidRDefault="00BF0375" w:rsidP="00BF0375">
      <w:pPr>
        <w:ind w:firstLine="709"/>
        <w:jc w:val="both"/>
      </w:pPr>
    </w:p>
    <w:tbl>
      <w:tblPr>
        <w:tblStyle w:val="TabloKlavuzu"/>
        <w:tblW w:w="93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9"/>
        <w:gridCol w:w="2939"/>
        <w:gridCol w:w="3091"/>
      </w:tblGrid>
      <w:tr w:rsidR="00BF0375" w:rsidTr="00051F0E">
        <w:trPr>
          <w:trHeight w:val="1357"/>
        </w:trPr>
        <w:tc>
          <w:tcPr>
            <w:tcW w:w="3359" w:type="dxa"/>
            <w:vAlign w:val="center"/>
          </w:tcPr>
          <w:p w:rsidR="00BF0375" w:rsidRDefault="00BF0375" w:rsidP="00051F0E">
            <w:pPr>
              <w:jc w:val="center"/>
            </w:pPr>
            <w:r>
              <w:t>Mehmet Emin AYAZ</w:t>
            </w:r>
          </w:p>
          <w:p w:rsidR="00BF0375" w:rsidRPr="00C55BF2" w:rsidRDefault="00BF0375" w:rsidP="00051F0E">
            <w:pPr>
              <w:jc w:val="center"/>
            </w:pPr>
            <w:r>
              <w:t>İmar ve Bayındırlık Komisyonu Başkanı</w:t>
            </w:r>
          </w:p>
        </w:tc>
        <w:tc>
          <w:tcPr>
            <w:tcW w:w="2939" w:type="dxa"/>
            <w:vAlign w:val="center"/>
          </w:tcPr>
          <w:p w:rsidR="00BF0375" w:rsidRDefault="00BF0375" w:rsidP="00051F0E">
            <w:pPr>
              <w:jc w:val="center"/>
            </w:pPr>
            <w:r>
              <w:t>Gürkan DEMİRKESEN</w:t>
            </w:r>
          </w:p>
          <w:p w:rsidR="00BF0375" w:rsidRPr="00C55BF2" w:rsidRDefault="00BF0375" w:rsidP="00051F0E">
            <w:pPr>
              <w:jc w:val="center"/>
            </w:pPr>
            <w:r>
              <w:t>Başkan V.</w:t>
            </w:r>
          </w:p>
        </w:tc>
        <w:tc>
          <w:tcPr>
            <w:tcW w:w="3091" w:type="dxa"/>
            <w:vAlign w:val="center"/>
          </w:tcPr>
          <w:p w:rsidR="00BF0375" w:rsidRDefault="00BF0375" w:rsidP="00051F0E">
            <w:pPr>
              <w:jc w:val="center"/>
            </w:pPr>
            <w:proofErr w:type="spellStart"/>
            <w:r>
              <w:t>Atila</w:t>
            </w:r>
            <w:proofErr w:type="spellEnd"/>
            <w:r>
              <w:t xml:space="preserve"> ÇELİK</w:t>
            </w:r>
          </w:p>
          <w:p w:rsidR="00BF0375" w:rsidRPr="00C55BF2" w:rsidRDefault="00BF0375" w:rsidP="00051F0E">
            <w:pPr>
              <w:tabs>
                <w:tab w:val="left" w:pos="946"/>
              </w:tabs>
              <w:jc w:val="center"/>
            </w:pPr>
            <w:r>
              <w:t>Üye</w:t>
            </w:r>
          </w:p>
        </w:tc>
      </w:tr>
      <w:tr w:rsidR="00BF0375" w:rsidTr="00051F0E">
        <w:trPr>
          <w:trHeight w:val="1357"/>
        </w:trPr>
        <w:tc>
          <w:tcPr>
            <w:tcW w:w="3359" w:type="dxa"/>
            <w:vAlign w:val="center"/>
          </w:tcPr>
          <w:p w:rsidR="00BF0375" w:rsidRDefault="00BF0375" w:rsidP="00051F0E">
            <w:pPr>
              <w:jc w:val="center"/>
            </w:pPr>
            <w:r>
              <w:t>Yaşar NESLİHANOĞLU</w:t>
            </w:r>
          </w:p>
          <w:p w:rsidR="00BF0375" w:rsidRPr="00C55BF2" w:rsidRDefault="00BF0375" w:rsidP="00051F0E">
            <w:pPr>
              <w:jc w:val="center"/>
            </w:pPr>
            <w:r>
              <w:t>Üye</w:t>
            </w:r>
          </w:p>
        </w:tc>
        <w:tc>
          <w:tcPr>
            <w:tcW w:w="2939" w:type="dxa"/>
            <w:vAlign w:val="center"/>
          </w:tcPr>
          <w:p w:rsidR="00BF0375" w:rsidRDefault="00BF0375" w:rsidP="00051F0E">
            <w:pPr>
              <w:jc w:val="center"/>
            </w:pPr>
            <w:r>
              <w:t>Yasin YÜKSEL</w:t>
            </w:r>
          </w:p>
          <w:p w:rsidR="00BF0375" w:rsidRPr="00C55BF2" w:rsidRDefault="00BF0375" w:rsidP="00051F0E">
            <w:pPr>
              <w:jc w:val="center"/>
            </w:pPr>
            <w:r>
              <w:t>Üye</w:t>
            </w:r>
          </w:p>
        </w:tc>
        <w:tc>
          <w:tcPr>
            <w:tcW w:w="3091" w:type="dxa"/>
            <w:vAlign w:val="center"/>
          </w:tcPr>
          <w:p w:rsidR="00BF0375" w:rsidRDefault="00BF0375" w:rsidP="00051F0E">
            <w:pPr>
              <w:tabs>
                <w:tab w:val="left" w:pos="372"/>
                <w:tab w:val="left" w:pos="684"/>
              </w:tabs>
              <w:jc w:val="center"/>
            </w:pPr>
            <w:proofErr w:type="spellStart"/>
            <w:r>
              <w:t>Ümmügülsüm</w:t>
            </w:r>
            <w:proofErr w:type="spellEnd"/>
            <w:r>
              <w:t xml:space="preserve"> ÜMÜTLÜ</w:t>
            </w:r>
          </w:p>
          <w:p w:rsidR="00BF0375" w:rsidRPr="00C55BF2" w:rsidRDefault="00BF0375" w:rsidP="00051F0E">
            <w:pPr>
              <w:jc w:val="center"/>
            </w:pPr>
            <w:r>
              <w:t>Üye</w:t>
            </w:r>
          </w:p>
        </w:tc>
      </w:tr>
      <w:tr w:rsidR="00BF0375" w:rsidTr="00051F0E">
        <w:trPr>
          <w:trHeight w:val="1357"/>
        </w:trPr>
        <w:tc>
          <w:tcPr>
            <w:tcW w:w="3359" w:type="dxa"/>
            <w:vAlign w:val="center"/>
          </w:tcPr>
          <w:p w:rsidR="00BF0375" w:rsidRDefault="00BF0375" w:rsidP="00051F0E">
            <w:pPr>
              <w:jc w:val="center"/>
            </w:pPr>
            <w:r>
              <w:t>Gökhan ARICI</w:t>
            </w:r>
          </w:p>
          <w:p w:rsidR="00BF0375" w:rsidRPr="00C55BF2" w:rsidRDefault="00BF0375" w:rsidP="00051F0E">
            <w:pPr>
              <w:tabs>
                <w:tab w:val="left" w:pos="580"/>
                <w:tab w:val="left" w:pos="752"/>
              </w:tabs>
              <w:jc w:val="center"/>
            </w:pPr>
            <w:r>
              <w:t>Üye</w:t>
            </w:r>
          </w:p>
        </w:tc>
        <w:tc>
          <w:tcPr>
            <w:tcW w:w="2939" w:type="dxa"/>
            <w:vAlign w:val="center"/>
          </w:tcPr>
          <w:p w:rsidR="00BF0375" w:rsidRDefault="00BF0375" w:rsidP="00051F0E">
            <w:pPr>
              <w:jc w:val="center"/>
            </w:pPr>
            <w:proofErr w:type="spellStart"/>
            <w:r>
              <w:t>Müslüm</w:t>
            </w:r>
            <w:proofErr w:type="spellEnd"/>
            <w:r>
              <w:t xml:space="preserve"> TEKİN</w:t>
            </w:r>
          </w:p>
          <w:p w:rsidR="00BF0375" w:rsidRPr="00C55BF2" w:rsidRDefault="00BF0375" w:rsidP="00051F0E">
            <w:pPr>
              <w:jc w:val="center"/>
            </w:pPr>
            <w:r>
              <w:t>Üye</w:t>
            </w:r>
          </w:p>
        </w:tc>
        <w:tc>
          <w:tcPr>
            <w:tcW w:w="3091" w:type="dxa"/>
            <w:vAlign w:val="center"/>
          </w:tcPr>
          <w:p w:rsidR="00BF0375" w:rsidRDefault="00BF0375" w:rsidP="00051F0E">
            <w:pPr>
              <w:tabs>
                <w:tab w:val="left" w:pos="319"/>
                <w:tab w:val="left" w:pos="630"/>
              </w:tabs>
              <w:jc w:val="center"/>
            </w:pPr>
            <w:r>
              <w:t>Fikret KARADAVUT</w:t>
            </w:r>
          </w:p>
          <w:p w:rsidR="00BF0375" w:rsidRPr="00C55BF2" w:rsidRDefault="00BF0375" w:rsidP="00051F0E">
            <w:pPr>
              <w:jc w:val="center"/>
            </w:pPr>
            <w:r>
              <w:t>Üye</w:t>
            </w:r>
          </w:p>
        </w:tc>
      </w:tr>
    </w:tbl>
    <w:p w:rsidR="00BF0375" w:rsidRPr="00C55BF2" w:rsidRDefault="00BF0375" w:rsidP="00BF0375">
      <w:pPr>
        <w:jc w:val="both"/>
      </w:pPr>
    </w:p>
    <w:p w:rsidR="00BF0375" w:rsidRDefault="00BF0375" w:rsidP="00BF0375">
      <w:pPr>
        <w:jc w:val="both"/>
      </w:pPr>
    </w:p>
    <w:sectPr w:rsidR="00BF037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B6B30DA"/>
    <w:multiLevelType w:val="hybridMultilevel"/>
    <w:tmpl w:val="57EA0B06"/>
    <w:lvl w:ilvl="0" w:tplc="5FFA830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626C24"/>
    <w:multiLevelType w:val="hybridMultilevel"/>
    <w:tmpl w:val="C2FE372E"/>
    <w:lvl w:ilvl="0" w:tplc="C83677F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1"/>
  </w:num>
  <w:num w:numId="17">
    <w:abstractNumId w:val="3"/>
  </w:num>
  <w:num w:numId="18">
    <w:abstractNumId w:val="27"/>
  </w:num>
  <w:num w:numId="19">
    <w:abstractNumId w:val="31"/>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2"/>
  </w:num>
  <w:num w:numId="29">
    <w:abstractNumId w:val="20"/>
  </w:num>
  <w:num w:numId="30">
    <w:abstractNumId w:val="12"/>
  </w:num>
  <w:num w:numId="31">
    <w:abstractNumId w:val="39"/>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 w:numId="42">
    <w:abstractNumId w:val="30"/>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57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2D4E"/>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8AC"/>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08E"/>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405"/>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375"/>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02"/>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239"/>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629"/>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780"/>
    <w:rsid w:val="00FF0D48"/>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6008A-7299-4CB2-A738-4D6A0077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8108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2021-09-10T08:19:00Z</cp:lastPrinted>
  <dcterms:created xsi:type="dcterms:W3CDTF">2021-09-10T08:21:00Z</dcterms:created>
  <dcterms:modified xsi:type="dcterms:W3CDTF">2021-09-14T10:26:00Z</dcterms:modified>
</cp:coreProperties>
</file>