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BC169B">
        <w:t>7</w:t>
      </w:r>
      <w:r w:rsidR="001C075F">
        <w:t>9</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301051" w:rsidRDefault="00301051"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1C075F" w:rsidRDefault="001C075F" w:rsidP="00B85B77">
      <w:pPr>
        <w:ind w:firstLine="708"/>
        <w:jc w:val="both"/>
      </w:pPr>
    </w:p>
    <w:p w:rsidR="008D69F6" w:rsidRDefault="008D69F6" w:rsidP="00B85B77">
      <w:pPr>
        <w:ind w:firstLine="708"/>
        <w:jc w:val="both"/>
      </w:pPr>
    </w:p>
    <w:p w:rsidR="006E608D" w:rsidRPr="000E33A0" w:rsidRDefault="001C075F" w:rsidP="006E608D">
      <w:pPr>
        <w:ind w:firstLine="708"/>
        <w:jc w:val="both"/>
      </w:pPr>
      <w:r w:rsidRPr="001A7487">
        <w:t xml:space="preserve">Yenimahalle İlçesi Ata Mahallesi 44766 ada 1 parselde 1/1000 ölçekli uygulama imar plan değişikliğine </w:t>
      </w:r>
      <w:r w:rsidR="006E608D" w:rsidRPr="000E33A0">
        <w:t xml:space="preserve">ilişkin İmar ve Bayındırlık Komisyonunun </w:t>
      </w:r>
      <w:r w:rsidR="00B81EF7">
        <w:t>1</w:t>
      </w:r>
      <w:r w:rsidR="00BC169B">
        <w:t>8</w:t>
      </w:r>
      <w:r w:rsidR="006E608D" w:rsidRPr="000E33A0">
        <w:t>.0</w:t>
      </w:r>
      <w:r w:rsidR="00B81EF7">
        <w:t>3</w:t>
      </w:r>
      <w:r w:rsidR="006E608D" w:rsidRPr="000E33A0">
        <w:t xml:space="preserve">.2021 gün ve </w:t>
      </w:r>
      <w:r w:rsidR="00E451B2">
        <w:t>8</w:t>
      </w:r>
      <w:r w:rsidR="008D69F6">
        <w:t>4</w:t>
      </w:r>
      <w:r>
        <w:t>3</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1C075F" w:rsidRDefault="006E608D" w:rsidP="001C075F">
      <w:pPr>
        <w:ind w:firstLine="709"/>
        <w:jc w:val="both"/>
      </w:pPr>
      <w:r w:rsidRPr="002F33D3">
        <w:t>Konu üzerinde yapılan görüşmelerden sonra;</w:t>
      </w:r>
      <w:r w:rsidRPr="006E608D">
        <w:t xml:space="preserve"> </w:t>
      </w:r>
      <w:r w:rsidR="001C075F" w:rsidRPr="00535AE0">
        <w:t>Yenimahalle Belediye Başkanlığı'n</w:t>
      </w:r>
      <w:r w:rsidR="001C075F">
        <w:t>ı</w:t>
      </w:r>
      <w:r w:rsidR="001C075F" w:rsidRPr="00535AE0">
        <w:t>n</w:t>
      </w:r>
      <w:r w:rsidR="001C075F">
        <w:t xml:space="preserve"> </w:t>
      </w:r>
      <w:r w:rsidR="001C075F" w:rsidRPr="00535AE0">
        <w:t xml:space="preserve">29.12.2020 tarih ve 11341 sayılı yazısı ile Yenimahalle İlçesi, 44766 ada 1 parsele ilişkin Belediye Meclisimizin 09.07.2020 tarih ve 592 sayılı kararı ile onaylanan imar planı değişikliği plan paftalarının imzalanarak </w:t>
      </w:r>
      <w:r w:rsidR="001C075F">
        <w:t>gönderilmesi talep edildiği,</w:t>
      </w:r>
    </w:p>
    <w:p w:rsidR="001C075F" w:rsidRPr="00535AE0" w:rsidRDefault="001C075F" w:rsidP="001C075F">
      <w:pPr>
        <w:ind w:firstLine="709"/>
        <w:jc w:val="both"/>
      </w:pPr>
    </w:p>
    <w:p w:rsidR="001C075F" w:rsidRDefault="001C075F" w:rsidP="001C075F">
      <w:pPr>
        <w:ind w:firstLine="709"/>
        <w:jc w:val="both"/>
      </w:pPr>
      <w:r w:rsidRPr="00535AE0">
        <w:t>Yapılan incelemede;</w:t>
      </w:r>
    </w:p>
    <w:p w:rsidR="001C075F" w:rsidRPr="00535AE0" w:rsidRDefault="001C075F" w:rsidP="001C075F">
      <w:pPr>
        <w:ind w:firstLine="709"/>
        <w:jc w:val="both"/>
      </w:pPr>
    </w:p>
    <w:p w:rsidR="001C075F" w:rsidRDefault="001C075F" w:rsidP="001C075F">
      <w:pPr>
        <w:ind w:firstLine="709"/>
        <w:jc w:val="both"/>
      </w:pPr>
      <w:r w:rsidRPr="00535AE0">
        <w:t>3.067 m</w:t>
      </w:r>
      <w:r w:rsidRPr="00535AE0">
        <w:rPr>
          <w:vertAlign w:val="superscript"/>
        </w:rPr>
        <w:t>2</w:t>
      </w:r>
      <w:r w:rsidRPr="00535AE0">
        <w:t xml:space="preserve"> büyüklüğünde ve mülkiyeti DEMA Konut A.Ş.'ye ait olan 44766 ada 1 parsel Etimesgut Kuzeyi İmar Planı kapsamında Resmi Kurum Alanı kullanımında kaldığı, plan </w:t>
      </w:r>
      <w:proofErr w:type="gramStart"/>
      <w:r w:rsidRPr="00535AE0">
        <w:t>hükümlerine</w:t>
      </w:r>
      <w:proofErr w:type="gramEnd"/>
      <w:r w:rsidRPr="00535AE0">
        <w:t xml:space="preserve"> göre planla oluşan diğer faydalı alanlarda inşaat ruhsatı alınması aşamasında belediyemize bedelsiz terk edilmesi gereken alanlardan olup bu durumun tapuya şerh edilmesine rağmen Yenimahalle Belediyesince ruhsatlandırma işlemleri yapılarak bedelsiz terk işleminin yapılmadığının belirlendiği,</w:t>
      </w:r>
    </w:p>
    <w:p w:rsidR="001C075F" w:rsidRPr="00535AE0" w:rsidRDefault="001C075F" w:rsidP="001C075F">
      <w:pPr>
        <w:ind w:firstLine="709"/>
        <w:jc w:val="both"/>
      </w:pPr>
    </w:p>
    <w:p w:rsidR="001C075F" w:rsidRDefault="001C075F" w:rsidP="001C075F">
      <w:pPr>
        <w:ind w:firstLine="709"/>
        <w:jc w:val="both"/>
      </w:pPr>
      <w:r w:rsidRPr="00535AE0">
        <w:t>Kamulaştırmasız el atma davaları nedeniyle Büyükşehir Belediye Meclisi'nin 2012/1433 sayılı karar ile onaylanan 1/5000 ölçekli nazım imar planı ve bu doğrultuda Yenimahalle Belediye Meclisi'nin 08.02.2013 gün ve</w:t>
      </w:r>
      <w:r>
        <w:t xml:space="preserve"> </w:t>
      </w:r>
      <w:r w:rsidRPr="00535AE0">
        <w:t>215 sayılı kararı ile uygun görülüp Meclisimizin 2013/877 sayılı kara</w:t>
      </w:r>
      <w:r>
        <w:t>rı</w:t>
      </w:r>
      <w:r w:rsidRPr="00535AE0">
        <w:t xml:space="preserve"> ile onaylanan 1/1000 ölçekli uygulama plan değişikliği kapsamında taşınmazın imar durumu E=0,60 </w:t>
      </w:r>
      <w:proofErr w:type="spellStart"/>
      <w:proofErr w:type="gramStart"/>
      <w:r w:rsidRPr="00535AE0">
        <w:t>Yençok</w:t>
      </w:r>
      <w:proofErr w:type="spellEnd"/>
      <w:r w:rsidRPr="00535AE0">
        <w:t>:Serbest</w:t>
      </w:r>
      <w:proofErr w:type="gramEnd"/>
      <w:r w:rsidRPr="00535AE0">
        <w:t xml:space="preserve"> yapılaşma koşullarına sahip Özel Sosyal-Kültürel Te</w:t>
      </w:r>
      <w:r>
        <w:t>sis Alanı olarak değiştirildiği,</w:t>
      </w:r>
    </w:p>
    <w:p w:rsidR="001C075F" w:rsidRPr="00535AE0" w:rsidRDefault="001C075F" w:rsidP="001C075F">
      <w:pPr>
        <w:ind w:firstLine="709"/>
        <w:jc w:val="both"/>
      </w:pPr>
    </w:p>
    <w:p w:rsidR="001C075F" w:rsidRDefault="001C075F" w:rsidP="001C075F">
      <w:pPr>
        <w:ind w:firstLine="709"/>
        <w:jc w:val="both"/>
      </w:pPr>
      <w:r w:rsidRPr="00535AE0">
        <w:t>Tapu kaydına göre 13.06.2013 tarihinde mülk edinimi yapıldığından taşınmazın imar durumu ve mevcut imar planı hükümlerine göre bedelsiz terk edilmesi gereken alanlardan olduğu bilinerek edinim yapıldığı,</w:t>
      </w:r>
    </w:p>
    <w:p w:rsidR="001C075F" w:rsidRPr="00535AE0" w:rsidRDefault="001C075F" w:rsidP="001C075F">
      <w:pPr>
        <w:ind w:firstLine="709"/>
        <w:jc w:val="both"/>
      </w:pPr>
    </w:p>
    <w:p w:rsidR="001C075F" w:rsidRDefault="001C075F" w:rsidP="001C075F">
      <w:pPr>
        <w:ind w:firstLine="709"/>
        <w:jc w:val="both"/>
      </w:pPr>
      <w:r w:rsidRPr="00535AE0">
        <w:t>2015 yılında Başkanlığımıza sunulan 1/5000 ölçekli nazım imar planı değişikliği teklifi ile taşınmazın kullanım kararının Ticaret Alanı, emsal değerinin ise E=1.00 olarak değiştirilmesinin öngörüldüğü ancak te</w:t>
      </w:r>
      <w:r>
        <w:t>klif</w:t>
      </w:r>
      <w:r w:rsidRPr="00535AE0">
        <w:t>inin Meclisimizin 2015/1094 sayılı kararı ile reddedildiği,</w:t>
      </w:r>
    </w:p>
    <w:p w:rsidR="001C075F" w:rsidRPr="00535AE0" w:rsidRDefault="001C075F" w:rsidP="001C075F">
      <w:pPr>
        <w:ind w:firstLine="709"/>
        <w:jc w:val="both"/>
      </w:pPr>
    </w:p>
    <w:p w:rsidR="001C075F" w:rsidRDefault="001C075F" w:rsidP="001C075F">
      <w:pPr>
        <w:ind w:firstLine="709"/>
        <w:jc w:val="both"/>
      </w:pPr>
      <w:r w:rsidRPr="00535AE0">
        <w:t>İkinci kez sunulan nazım plan değişikliği teklifi ile taşınmazın kullanım kararının Ticaret Alanı olarak belirlenerek emsal değerinin E=l,46 olarak önerildiği ancak bu teklifin daha önce reddedilen teklif ile aynı içerikli olması nedeniyle Başkanlığımızın 09.02.2016 gün ve 758-1760 sayılı yazı</w:t>
      </w:r>
      <w:r>
        <w:t>sı ile ilgilisine iade edildiği,</w:t>
      </w:r>
    </w:p>
    <w:p w:rsidR="001C075F" w:rsidRDefault="001C075F" w:rsidP="001C075F">
      <w:pPr>
        <w:ind w:firstLine="709"/>
        <w:jc w:val="both"/>
      </w:pPr>
    </w:p>
    <w:p w:rsidR="001C075F" w:rsidRDefault="001C075F" w:rsidP="001C075F">
      <w:pPr>
        <w:ind w:firstLine="709"/>
        <w:jc w:val="both"/>
      </w:pPr>
    </w:p>
    <w:p w:rsidR="001C075F" w:rsidRDefault="001C075F" w:rsidP="001C075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C075F" w:rsidTr="005E7158">
        <w:trPr>
          <w:trHeight w:val="1008"/>
        </w:trPr>
        <w:tc>
          <w:tcPr>
            <w:tcW w:w="3510" w:type="dxa"/>
          </w:tcPr>
          <w:p w:rsidR="001C075F" w:rsidRDefault="001C075F" w:rsidP="005E7158">
            <w:pPr>
              <w:ind w:left="708" w:firstLine="708"/>
            </w:pPr>
            <w:r>
              <w:lastRenderedPageBreak/>
              <w:t>T.C.</w:t>
            </w:r>
          </w:p>
          <w:p w:rsidR="001C075F" w:rsidRDefault="001C075F" w:rsidP="005E7158">
            <w:pPr>
              <w:jc w:val="center"/>
            </w:pPr>
            <w:r>
              <w:t>ANKARA BÜYÜKŞEHİR</w:t>
            </w:r>
          </w:p>
          <w:p w:rsidR="001C075F" w:rsidRDefault="001C075F" w:rsidP="005E7158">
            <w:pPr>
              <w:jc w:val="center"/>
            </w:pPr>
            <w:r>
              <w:t>BELEDİYE MECLİSİ</w:t>
            </w:r>
          </w:p>
        </w:tc>
      </w:tr>
    </w:tbl>
    <w:p w:rsidR="001C075F" w:rsidRDefault="001C075F" w:rsidP="001C075F">
      <w:pPr>
        <w:tabs>
          <w:tab w:val="left" w:pos="1935"/>
        </w:tabs>
        <w:jc w:val="both"/>
      </w:pPr>
    </w:p>
    <w:p w:rsidR="001C075F" w:rsidRDefault="001C075F" w:rsidP="001C075F">
      <w:pPr>
        <w:ind w:right="-1"/>
        <w:jc w:val="both"/>
      </w:pPr>
      <w:r>
        <w:t>Karar No: 679</w:t>
      </w:r>
      <w:r>
        <w:tab/>
      </w:r>
      <w:r>
        <w:tab/>
        <w:t xml:space="preserve">  </w:t>
      </w:r>
      <w:r>
        <w:tab/>
      </w:r>
      <w:r>
        <w:tab/>
      </w:r>
      <w:r>
        <w:tab/>
        <w:t xml:space="preserve">                                               </w:t>
      </w:r>
      <w:r>
        <w:tab/>
      </w:r>
      <w:r>
        <w:tab/>
        <w:t xml:space="preserve"> 09.04.2021</w:t>
      </w:r>
    </w:p>
    <w:p w:rsidR="001C075F" w:rsidRDefault="001C075F" w:rsidP="001C075F">
      <w:pPr>
        <w:ind w:left="2844" w:right="543" w:firstLine="696"/>
      </w:pPr>
    </w:p>
    <w:p w:rsidR="001C075F" w:rsidRDefault="001C075F" w:rsidP="001C075F">
      <w:pPr>
        <w:ind w:left="2844" w:right="543" w:firstLine="696"/>
      </w:pPr>
    </w:p>
    <w:p w:rsidR="001C075F" w:rsidRDefault="001C075F" w:rsidP="001C075F">
      <w:pPr>
        <w:jc w:val="center"/>
      </w:pPr>
      <w:r>
        <w:t>-2-</w:t>
      </w:r>
    </w:p>
    <w:p w:rsidR="001C075F" w:rsidRDefault="001C075F" w:rsidP="001C075F">
      <w:pPr>
        <w:jc w:val="center"/>
      </w:pPr>
    </w:p>
    <w:p w:rsidR="001C075F" w:rsidRPr="00535AE0" w:rsidRDefault="001C075F" w:rsidP="001C075F">
      <w:pPr>
        <w:ind w:firstLine="709"/>
        <w:jc w:val="both"/>
      </w:pPr>
    </w:p>
    <w:p w:rsidR="001C075F" w:rsidRDefault="001C075F" w:rsidP="001C075F">
      <w:pPr>
        <w:ind w:firstLine="709"/>
        <w:jc w:val="both"/>
      </w:pPr>
      <w:proofErr w:type="gramStart"/>
      <w:r w:rsidRPr="00535AE0">
        <w:t>Üçüncü kez sunulan nazım plan değişikliği teklifinde ise taşınmazın kullanım kararının Ticaret Alanı olarak belirlenmesi ve 0,00 kotu altında kalan alanların emsal harici tutularak emsal değerinin E=0,95 olarak belirlenmesinin teklif edildiği ancak bu planın da artan nüfusun ihtiyacı olan sosyal donatı alanlarını karşılamaması nedeniyle Meclisimizin 2016/1114 sayılı kara</w:t>
      </w:r>
      <w:r>
        <w:t>rı</w:t>
      </w:r>
      <w:r w:rsidRPr="00535AE0">
        <w:t xml:space="preserve"> ile reddedildiği,</w:t>
      </w:r>
      <w:proofErr w:type="gramEnd"/>
    </w:p>
    <w:p w:rsidR="001C075F" w:rsidRDefault="001C075F" w:rsidP="001C075F">
      <w:pPr>
        <w:ind w:firstLine="709"/>
        <w:jc w:val="both"/>
      </w:pPr>
    </w:p>
    <w:p w:rsidR="001C075F" w:rsidRPr="00535AE0" w:rsidRDefault="001C075F" w:rsidP="001C075F">
      <w:pPr>
        <w:ind w:firstLine="709"/>
        <w:jc w:val="both"/>
      </w:pPr>
      <w:proofErr w:type="gramStart"/>
      <w:r w:rsidRPr="00535AE0">
        <w:t xml:space="preserve">4. kez sunulan nazım plan değişikliği teklifi ile taşınmazın kullanım kararı Ticaret Alanı yapılaşma koşullarının ise E=0.90 Y=Serbest olarak belirlenerek 6 adet plan notu oluşturulduğu, dosyasında herhangi bir kamu kurum ve kuruluş görüşü, </w:t>
      </w:r>
      <w:r>
        <w:t xml:space="preserve">jeolojik </w:t>
      </w:r>
      <w:proofErr w:type="spellStart"/>
      <w:r>
        <w:t>etüd</w:t>
      </w:r>
      <w:proofErr w:type="spellEnd"/>
      <w:r>
        <w:t xml:space="preserve"> bulunmadığı, kaldırı</w:t>
      </w:r>
      <w:r w:rsidRPr="00535AE0">
        <w:t>lan sosyal donatı alanına eşdeğer herhangi bir alanın da ayrılmadığı, plan notu ile yüksek yoldan kot alınarak bodrum katların emsal harici tutulmasıyla gizli emsal artışının da bulunduğu,</w:t>
      </w:r>
      <w:proofErr w:type="gramEnd"/>
    </w:p>
    <w:p w:rsidR="001C075F" w:rsidRPr="00535AE0" w:rsidRDefault="001C075F" w:rsidP="001C075F">
      <w:pPr>
        <w:ind w:firstLine="709"/>
        <w:jc w:val="both"/>
      </w:pPr>
    </w:p>
    <w:p w:rsidR="001C075F" w:rsidRDefault="001C075F" w:rsidP="001C075F">
      <w:pPr>
        <w:ind w:firstLine="709"/>
        <w:jc w:val="both"/>
      </w:pPr>
      <w:proofErr w:type="gramStart"/>
      <w:r w:rsidRPr="00535AE0">
        <w:t>Daha önce 3 kez reddedilen değişiklik teklifleri ile küçük farklılıklar haricinde içerik olarak aynı olması, taşınmazın oluşturulduğu ilk plan itibariyle Belediyemize bedelsiz terk edilmesi gerekirken terk işlemin yapılmayarak faydalı alan niteliğine getirilmesinin talep edilmesi, artan nüfusun ihtiyacı olan sosyal donatı alanlarının karşılanmaması, taşınmazın bugünkü kullanım kara</w:t>
      </w:r>
      <w:r>
        <w:t>rı</w:t>
      </w:r>
      <w:r w:rsidRPr="00535AE0">
        <w:t xml:space="preserve"> itibariyle mülk sahiplerince özel amaçlı kullanılmasında herhangi bir sakınca bulunmaması nedenleriyle teklifin reddinin uygun olacağı görüşü ile Meclisimize iletildiği ancak bu teklifin 26.11.2016 tarih ve 2344 sayılı Meclis kararım</w:t>
      </w:r>
      <w:r>
        <w:t>ız ile onaylanarak kesinleştiği,</w:t>
      </w:r>
      <w:r w:rsidRPr="00535AE0">
        <w:t xml:space="preserve"> Yenimahalle Belediye Meclisi'nin 2020/38 sayılı kara</w:t>
      </w:r>
      <w:r>
        <w:t>rı</w:t>
      </w:r>
      <w:r w:rsidRPr="00535AE0">
        <w:t xml:space="preserve"> ile reddedilen 1/1000 ölçekli uygulama imar planı değişikliği teklifinin Meclisimizin 2016/2344 sayılı kararı ile onaylı nazım imar planına istinaden hazırlandığı ve içerik olarak nazım planla uyumlu olduğu,</w:t>
      </w:r>
      <w:proofErr w:type="gramEnd"/>
    </w:p>
    <w:p w:rsidR="001C075F" w:rsidRPr="00535AE0" w:rsidRDefault="001C075F" w:rsidP="001C075F">
      <w:pPr>
        <w:ind w:firstLine="709"/>
        <w:jc w:val="both"/>
      </w:pPr>
    </w:p>
    <w:p w:rsidR="001C075F" w:rsidRDefault="001C075F" w:rsidP="001C075F">
      <w:pPr>
        <w:ind w:firstLine="709"/>
        <w:jc w:val="both"/>
      </w:pPr>
      <w:r w:rsidRPr="00535AE0">
        <w:t>Teklif ile 44766 ada 1 parselin kullanım kararının Ticaret Alanı olarak belirlenip plan üzerinde;</w:t>
      </w:r>
    </w:p>
    <w:p w:rsidR="001C075F" w:rsidRPr="00535AE0" w:rsidRDefault="001C075F" w:rsidP="001C075F">
      <w:pPr>
        <w:ind w:firstLine="709"/>
        <w:jc w:val="both"/>
      </w:pPr>
    </w:p>
    <w:p w:rsidR="001C075F" w:rsidRDefault="001C075F" w:rsidP="001C075F">
      <w:pPr>
        <w:numPr>
          <w:ilvl w:val="0"/>
          <w:numId w:val="19"/>
        </w:numPr>
        <w:ind w:left="0" w:firstLine="709"/>
        <w:jc w:val="both"/>
      </w:pPr>
      <w:r w:rsidRPr="00535AE0">
        <w:t>Planlama alanı Ticaret Alanı olarak planlanmıştır. Ticaret alanı</w:t>
      </w:r>
      <w:r>
        <w:t xml:space="preserve">nda mevcut inşaat emsali E=0,90 </w:t>
      </w:r>
      <w:proofErr w:type="spellStart"/>
      <w:r w:rsidRPr="00535AE0">
        <w:t>Yençok</w:t>
      </w:r>
      <w:proofErr w:type="spellEnd"/>
      <w:r w:rsidRPr="00535AE0">
        <w:t>=Serbest'tir.</w:t>
      </w:r>
    </w:p>
    <w:p w:rsidR="001C075F" w:rsidRDefault="001C075F" w:rsidP="001C075F">
      <w:pPr>
        <w:numPr>
          <w:ilvl w:val="0"/>
          <w:numId w:val="19"/>
        </w:numPr>
        <w:ind w:left="0" w:firstLine="709"/>
        <w:jc w:val="both"/>
      </w:pPr>
      <w:r w:rsidRPr="00535AE0">
        <w:t>Yapı yaklaşma mesafesi 7 metrelik yoldan 5, diğer cephelerden 10 metredir.</w:t>
      </w:r>
    </w:p>
    <w:p w:rsidR="001C075F" w:rsidRDefault="001C075F" w:rsidP="001C075F">
      <w:pPr>
        <w:numPr>
          <w:ilvl w:val="0"/>
          <w:numId w:val="19"/>
        </w:numPr>
        <w:ind w:left="0" w:firstLine="709"/>
        <w:jc w:val="both"/>
      </w:pPr>
      <w:proofErr w:type="gramStart"/>
      <w:r w:rsidRPr="00535AE0">
        <w:t>Ticaret alanında iş merkezleri, çarşı, çok katlı mağazalar, katlı o</w:t>
      </w:r>
      <w:r>
        <w:t xml:space="preserve">toparklar, alışveriş merkezleri ve otel gibi </w:t>
      </w:r>
      <w:r w:rsidRPr="00535AE0">
        <w:t>konaklama tesisleri, sinema, tiyatro, müze, kütüphane, sergi salonu gibi kültürel tesis</w:t>
      </w:r>
      <w:r>
        <w:t xml:space="preserve">ler, lokanta, restoran, gazino, </w:t>
      </w:r>
      <w:r w:rsidRPr="00535AE0">
        <w:t>düğün salonu gibi eğlenceye yönelik tesisler, yönetim binaları, ticari katlı otopark, bank</w:t>
      </w:r>
      <w:r>
        <w:t xml:space="preserve">a, finans kurumları, ticari büro </w:t>
      </w:r>
      <w:r w:rsidRPr="00535AE0">
        <w:t xml:space="preserve">ve ofis, yurt, kurs, dershane, özel eğitim ve özel sağlık tesisleri gibi ticaret ve hizmet </w:t>
      </w:r>
      <w:r>
        <w:t xml:space="preserve">fonksiyonlarına ilişkin yapılar </w:t>
      </w:r>
      <w:r w:rsidRPr="00535AE0">
        <w:t>yapılabilir.</w:t>
      </w:r>
      <w:proofErr w:type="gramEnd"/>
    </w:p>
    <w:p w:rsidR="001C075F" w:rsidRDefault="001C075F" w:rsidP="001C075F">
      <w:pPr>
        <w:numPr>
          <w:ilvl w:val="0"/>
          <w:numId w:val="19"/>
        </w:numPr>
        <w:ind w:left="0" w:firstLine="709"/>
        <w:jc w:val="both"/>
      </w:pPr>
      <w:r w:rsidRPr="00535AE0">
        <w:t xml:space="preserve">Kitleler 3754 </w:t>
      </w:r>
      <w:proofErr w:type="spellStart"/>
      <w:r w:rsidRPr="00535AE0">
        <w:t>nolu</w:t>
      </w:r>
      <w:proofErr w:type="spellEnd"/>
      <w:r w:rsidRPr="00535AE0">
        <w:t xml:space="preserve"> caddeden cephe alacak olup, yoldan kotlandırılacakt</w:t>
      </w:r>
      <w:r>
        <w:t xml:space="preserve">ır. Su basman kotu+1,50 metrede </w:t>
      </w:r>
      <w:r w:rsidRPr="00535AE0">
        <w:t xml:space="preserve">tesis edilebilir. Bodrum katlar emsale </w:t>
      </w:r>
      <w:proofErr w:type="gramStart"/>
      <w:r w:rsidRPr="00535AE0">
        <w:t>dahil</w:t>
      </w:r>
      <w:proofErr w:type="gramEnd"/>
      <w:r w:rsidRPr="00535AE0">
        <w:t xml:space="preserve"> değildir.</w:t>
      </w:r>
    </w:p>
    <w:p w:rsidR="001C075F" w:rsidRDefault="001C075F" w:rsidP="001C075F">
      <w:pPr>
        <w:numPr>
          <w:ilvl w:val="0"/>
          <w:numId w:val="19"/>
        </w:numPr>
        <w:ind w:left="0" w:firstLine="709"/>
        <w:jc w:val="both"/>
      </w:pPr>
      <w:r w:rsidRPr="00535AE0">
        <w:t>Deprem, Yangın ve Otopark Yönetmeliği'ne uyulacaktır.</w:t>
      </w:r>
    </w:p>
    <w:p w:rsidR="001C075F" w:rsidRDefault="001C075F" w:rsidP="001C075F">
      <w:pPr>
        <w:numPr>
          <w:ilvl w:val="0"/>
          <w:numId w:val="19"/>
        </w:numPr>
        <w:ind w:left="0" w:firstLine="709"/>
        <w:jc w:val="both"/>
      </w:pPr>
      <w:r w:rsidRPr="00535AE0">
        <w:t>Kitleler arasında en az H/2 mesafe bırakılacaktır.</w:t>
      </w:r>
    </w:p>
    <w:p w:rsidR="001C075F" w:rsidRDefault="001C075F" w:rsidP="001C075F">
      <w:pPr>
        <w:numPr>
          <w:ilvl w:val="0"/>
          <w:numId w:val="19"/>
        </w:numPr>
        <w:ind w:left="0" w:firstLine="709"/>
        <w:jc w:val="both"/>
      </w:pPr>
      <w:r w:rsidRPr="00535AE0">
        <w:t xml:space="preserve">1/1000 ölçekli uygulama imar planı aşamasında jeolojik </w:t>
      </w:r>
      <w:proofErr w:type="spellStart"/>
      <w:r w:rsidRPr="00535AE0">
        <w:t>etüd</w:t>
      </w:r>
      <w:proofErr w:type="spellEnd"/>
      <w:r w:rsidRPr="00535AE0">
        <w:t xml:space="preserve"> raporu hazırlanacaktır. </w:t>
      </w:r>
    </w:p>
    <w:p w:rsidR="001C075F" w:rsidRDefault="001C075F" w:rsidP="001C075F">
      <w:pPr>
        <w:numPr>
          <w:ilvl w:val="0"/>
          <w:numId w:val="19"/>
        </w:numPr>
        <w:ind w:left="0" w:firstLine="709"/>
        <w:jc w:val="both"/>
      </w:pPr>
      <w:r w:rsidRPr="00535AE0">
        <w:t xml:space="preserve">Yukarıdaki plan notlarında belirtilmeyen hususlarda 3194 </w:t>
      </w:r>
      <w:r>
        <w:t>s</w:t>
      </w:r>
      <w:r w:rsidRPr="00535AE0">
        <w:t xml:space="preserve">ayılı İmar Kanunu ve ilgili yönetmelik hükümleri geçerlidir, </w:t>
      </w:r>
    </w:p>
    <w:p w:rsidR="001C075F" w:rsidRDefault="001C075F" w:rsidP="001C075F">
      <w:pPr>
        <w:ind w:left="709"/>
        <w:jc w:val="both"/>
      </w:pPr>
    </w:p>
    <w:p w:rsidR="001C075F" w:rsidRDefault="001C075F" w:rsidP="001C075F">
      <w:pPr>
        <w:ind w:left="709"/>
        <w:jc w:val="both"/>
      </w:pPr>
      <w:proofErr w:type="gramStart"/>
      <w:r w:rsidRPr="00535AE0">
        <w:t>şeklinde</w:t>
      </w:r>
      <w:proofErr w:type="gramEnd"/>
      <w:r w:rsidRPr="00535AE0">
        <w:t xml:space="preserve"> 8 adet plan notu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C075F" w:rsidTr="005E7158">
        <w:trPr>
          <w:trHeight w:val="1008"/>
        </w:trPr>
        <w:tc>
          <w:tcPr>
            <w:tcW w:w="3510" w:type="dxa"/>
          </w:tcPr>
          <w:p w:rsidR="001C075F" w:rsidRDefault="001C075F" w:rsidP="005E7158">
            <w:pPr>
              <w:ind w:left="708" w:firstLine="708"/>
            </w:pPr>
            <w:r>
              <w:lastRenderedPageBreak/>
              <w:t>T.C.</w:t>
            </w:r>
          </w:p>
          <w:p w:rsidR="001C075F" w:rsidRDefault="001C075F" w:rsidP="005E7158">
            <w:pPr>
              <w:jc w:val="center"/>
            </w:pPr>
            <w:r>
              <w:t>ANKARA BÜYÜKŞEHİR</w:t>
            </w:r>
          </w:p>
          <w:p w:rsidR="001C075F" w:rsidRDefault="001C075F" w:rsidP="005E7158">
            <w:pPr>
              <w:jc w:val="center"/>
            </w:pPr>
            <w:r>
              <w:t>BELEDİYE MECLİSİ</w:t>
            </w:r>
          </w:p>
        </w:tc>
      </w:tr>
    </w:tbl>
    <w:p w:rsidR="001C075F" w:rsidRDefault="001C075F" w:rsidP="001C075F">
      <w:pPr>
        <w:tabs>
          <w:tab w:val="left" w:pos="1935"/>
        </w:tabs>
        <w:jc w:val="both"/>
      </w:pPr>
    </w:p>
    <w:p w:rsidR="001C075F" w:rsidRDefault="001C075F" w:rsidP="001C075F">
      <w:pPr>
        <w:tabs>
          <w:tab w:val="left" w:pos="1935"/>
        </w:tabs>
        <w:jc w:val="both"/>
      </w:pPr>
    </w:p>
    <w:p w:rsidR="001C075F" w:rsidRDefault="001C075F" w:rsidP="001C075F">
      <w:pPr>
        <w:ind w:right="-1"/>
        <w:jc w:val="both"/>
      </w:pPr>
      <w:r>
        <w:t>Karar No: 679</w:t>
      </w:r>
      <w:r>
        <w:tab/>
      </w:r>
      <w:r>
        <w:tab/>
        <w:t xml:space="preserve">  </w:t>
      </w:r>
      <w:r>
        <w:tab/>
      </w:r>
      <w:r>
        <w:tab/>
      </w:r>
      <w:r>
        <w:tab/>
        <w:t xml:space="preserve">                                               </w:t>
      </w:r>
      <w:r>
        <w:tab/>
      </w:r>
      <w:r>
        <w:tab/>
        <w:t xml:space="preserve"> 09.04.2021</w:t>
      </w:r>
    </w:p>
    <w:p w:rsidR="001C075F" w:rsidRDefault="001C075F" w:rsidP="001C075F">
      <w:pPr>
        <w:ind w:left="2844" w:right="543" w:firstLine="696"/>
      </w:pPr>
    </w:p>
    <w:p w:rsidR="001C075F" w:rsidRDefault="001C075F" w:rsidP="001C075F">
      <w:pPr>
        <w:jc w:val="center"/>
      </w:pPr>
      <w:r>
        <w:t>-3-</w:t>
      </w:r>
    </w:p>
    <w:p w:rsidR="001C075F" w:rsidRDefault="001C075F" w:rsidP="001C075F">
      <w:pPr>
        <w:ind w:left="709"/>
        <w:jc w:val="both"/>
      </w:pPr>
    </w:p>
    <w:p w:rsidR="001C075F" w:rsidRDefault="001C075F" w:rsidP="001C075F">
      <w:pPr>
        <w:ind w:left="709"/>
        <w:jc w:val="both"/>
      </w:pPr>
    </w:p>
    <w:p w:rsidR="001C075F" w:rsidRPr="00535AE0" w:rsidRDefault="001C075F" w:rsidP="001C075F">
      <w:pPr>
        <w:ind w:left="709"/>
        <w:jc w:val="both"/>
      </w:pPr>
    </w:p>
    <w:p w:rsidR="001C075F" w:rsidRDefault="001C075F" w:rsidP="001C075F">
      <w:pPr>
        <w:ind w:firstLine="709"/>
        <w:jc w:val="both"/>
      </w:pPr>
      <w:r w:rsidRPr="00535AE0">
        <w:t xml:space="preserve">Yenimahalle Belediye Meclisi'nin teklifin reddine dair 2020/38 sayılı kararında özetle; yürürlükte bulunan 1/1000 ölçekli imar planında Özel Sosyal Kültürel Tesis Alanı kullanımında olan taşınmazın ticaret kullanımına dönüştürülebilmesi için </w:t>
      </w:r>
      <w:proofErr w:type="gramStart"/>
      <w:r w:rsidRPr="00535AE0">
        <w:t>Mekansal</w:t>
      </w:r>
      <w:proofErr w:type="gramEnd"/>
      <w:r w:rsidRPr="00535AE0">
        <w:t xml:space="preserve"> Planlar Yapım Yönetmeliği'nin 26. maddesinin 2.b. </w:t>
      </w:r>
      <w:proofErr w:type="spellStart"/>
      <w:r w:rsidRPr="00535AE0">
        <w:t>nolu</w:t>
      </w:r>
      <w:proofErr w:type="spellEnd"/>
      <w:r w:rsidRPr="00535AE0">
        <w:t xml:space="preserve"> bendi ile belirlenen eş değer alan ayrılması, işleminin yapılmaması, bölgeye gereksiz ek nüfus ve inşaat alanı getirilmesi, plan notlarında mevcut mevzuat ile uyumsuz plan notla</w:t>
      </w:r>
      <w:r>
        <w:t>rı</w:t>
      </w:r>
      <w:r w:rsidRPr="00535AE0">
        <w:t xml:space="preserve"> bulunması gerekçeleri ile reddedildiği</w:t>
      </w:r>
      <w:r>
        <w:t>,</w:t>
      </w:r>
    </w:p>
    <w:p w:rsidR="001C075F" w:rsidRDefault="001C075F" w:rsidP="001C075F">
      <w:pPr>
        <w:ind w:firstLine="709"/>
        <w:jc w:val="both"/>
      </w:pPr>
    </w:p>
    <w:p w:rsidR="001C075F" w:rsidRDefault="001C075F" w:rsidP="001C075F">
      <w:pPr>
        <w:ind w:firstLine="709"/>
        <w:jc w:val="both"/>
      </w:pPr>
      <w:proofErr w:type="gramStart"/>
      <w:r w:rsidRPr="00535AE0">
        <w:t xml:space="preserve">Söz konusu Yenimahalle Belediyesi meclis kararının Belediye Meclisimize iletilmesi sonucunda İmar ve Bayındırlık Komisyonu'nun 23.03.2020 tarih ve 566 sayılı raporunda "...Yenimahalle İlçesi, Ata Mahallesi, 44766 ada 1 parselde 1/1000 ölçekli uygulama imar planı değişikliği teklifinin reddine dair Yenimahalle Belediye Meclisi'nin 07.01.2020 tarih ve 38 sayılı kararının reddi komisyonumuzca oybirliği ile uygun görülmüştür" denildiği, komisyon raporunu karara bağlayan Belediye Meclisimizin 09.07.2020 tarih </w:t>
      </w:r>
      <w:r>
        <w:t>ve 592 sayılı kararında da "...</w:t>
      </w:r>
      <w:r w:rsidRPr="00535AE0">
        <w:t>Yenimahalle İlçesi, Ata Mahallesi, 44766 ada 1 parselde 1/1000 ölçekli uygulama imar planı değişikliği teklifinin reddine dair Yenimahalle Belediye Meclisi'nin 07.01.2020 tarih ve 38 sayılı kararının reddine ilişkin İmar ve Bayındırlık Komisyonu Rapo</w:t>
      </w:r>
      <w:r>
        <w:t>ru</w:t>
      </w:r>
      <w:r w:rsidRPr="00535AE0">
        <w:t xml:space="preserve"> oylanarak oybirliği ile kabul edildi" şeklinde ibare bulunduğu,</w:t>
      </w:r>
      <w:proofErr w:type="gramEnd"/>
    </w:p>
    <w:p w:rsidR="001C075F" w:rsidRPr="00535AE0" w:rsidRDefault="001C075F" w:rsidP="001C075F">
      <w:pPr>
        <w:ind w:firstLine="709"/>
        <w:jc w:val="both"/>
      </w:pPr>
    </w:p>
    <w:p w:rsidR="001C075F" w:rsidRPr="00535AE0" w:rsidRDefault="001C075F" w:rsidP="001C075F">
      <w:pPr>
        <w:ind w:firstLine="709"/>
        <w:jc w:val="both"/>
      </w:pPr>
      <w:proofErr w:type="gramStart"/>
      <w:r w:rsidRPr="00535AE0">
        <w:t>Başkanlığımıza iletilen meclis kararı ve komisyon raporuna göre plan değişikliği teklifinin reddedildiğinin anlaşılarak Yenimahalle Belediye Başkanlığı'na meclis kararımızın iletildiği ancak İlçe Belediyesince al</w:t>
      </w:r>
      <w:r>
        <w:t>ın</w:t>
      </w:r>
      <w:r w:rsidRPr="00535AE0">
        <w:t xml:space="preserve">an </w:t>
      </w:r>
      <w:proofErr w:type="spellStart"/>
      <w:r w:rsidRPr="00535AE0">
        <w:t>red</w:t>
      </w:r>
      <w:proofErr w:type="spellEnd"/>
      <w:r w:rsidRPr="00535AE0">
        <w:t xml:space="preserve"> kararının Büyükşehir Belediye Meclisi'nde reddedilmesinin planın onayı anlamına geldiğinden Yenimahalle Belediye Başkanlığı'nın 29.12.2020 tarih ve 11341 sayılı yazısıyla onaylı plan paftalarının Başkanlığımızdan talep edildiği,</w:t>
      </w:r>
      <w:proofErr w:type="gramEnd"/>
    </w:p>
    <w:p w:rsidR="001C075F" w:rsidRPr="00535AE0" w:rsidRDefault="001C075F" w:rsidP="001C075F">
      <w:pPr>
        <w:ind w:firstLine="709"/>
        <w:jc w:val="both"/>
      </w:pPr>
    </w:p>
    <w:p w:rsidR="001C075F" w:rsidRPr="00535AE0" w:rsidRDefault="001C075F" w:rsidP="001C075F">
      <w:pPr>
        <w:ind w:firstLine="709"/>
        <w:jc w:val="both"/>
      </w:pPr>
      <w:r w:rsidRPr="00535AE0">
        <w:t>Başkanlığımızca yapılan değerlendirmede;</w:t>
      </w:r>
    </w:p>
    <w:p w:rsidR="001C075F" w:rsidRDefault="001C075F" w:rsidP="001C075F">
      <w:pPr>
        <w:ind w:firstLine="709"/>
        <w:jc w:val="both"/>
      </w:pPr>
      <w:proofErr w:type="gramStart"/>
      <w:r w:rsidRPr="00535AE0">
        <w:t>Konuya ilişkin ihtilaf yaşanmaması ve meclis karar</w:t>
      </w:r>
      <w:r>
        <w:t>ın</w:t>
      </w:r>
      <w:r w:rsidRPr="00535AE0">
        <w:t>a istinaden yapılacak iş ve işlemlerin karar ile uyumlu olması amacıyla 44766 ada 1 parsele ilişkin 1/1000 ölçekli imar planı değişikliği teklifinin reddine yönelik Yenimahalle Belediye Meclisi'nin 07.01.2020 gün ve 38 sayılı kara</w:t>
      </w:r>
      <w:r>
        <w:t>rı</w:t>
      </w:r>
      <w:r w:rsidRPr="00535AE0">
        <w:t xml:space="preserve">nın meclisimizce onaylanarak plan değişikliğinin </w:t>
      </w:r>
      <w:proofErr w:type="spellStart"/>
      <w:r w:rsidRPr="00535AE0">
        <w:t>red</w:t>
      </w:r>
      <w:proofErr w:type="spellEnd"/>
      <w:r w:rsidRPr="00535AE0">
        <w:t xml:space="preserve"> işleminin tamamlanması veya İlçe Meclis kara</w:t>
      </w:r>
      <w:r>
        <w:t>rı</w:t>
      </w:r>
      <w:r w:rsidRPr="00535AE0">
        <w:t>nın reddedilerek plan değişikliği teklifinin onaylanması yönünde yeni bir kararın alınmasının u</w:t>
      </w:r>
      <w:r>
        <w:t>ygun olacağı mütalaa edildiği,</w:t>
      </w:r>
      <w:proofErr w:type="gramEnd"/>
    </w:p>
    <w:p w:rsidR="001C075F" w:rsidRPr="00535AE0" w:rsidRDefault="001C075F" w:rsidP="001C075F">
      <w:pPr>
        <w:ind w:firstLine="709"/>
        <w:jc w:val="both"/>
      </w:pPr>
    </w:p>
    <w:p w:rsidR="00F45719" w:rsidRPr="006D741C" w:rsidRDefault="001C075F" w:rsidP="00A16BAB">
      <w:pPr>
        <w:ind w:firstLine="709"/>
        <w:jc w:val="both"/>
      </w:pPr>
      <w:r>
        <w:t xml:space="preserve">Hususları tespit edilmiş olup, </w:t>
      </w:r>
      <w:r w:rsidRPr="00535AE0">
        <w:t>Yenimahalle İlçesi, Ata Mahallesi, 44766 ada 1 parselde 1/1000 ölçekli uygulama imar planı değişikliği teklifi</w:t>
      </w:r>
      <w:r>
        <w:t>nin</w:t>
      </w:r>
      <w:r w:rsidRPr="00535AE0">
        <w:t xml:space="preserve"> </w:t>
      </w:r>
      <w:r>
        <w:t>reddine dair İlçe Meclis kararının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BC169B" w:rsidRDefault="00BC169B" w:rsidP="00B85B77">
      <w:pPr>
        <w:ind w:firstLine="708"/>
        <w:jc w:val="both"/>
      </w:pPr>
    </w:p>
    <w:p w:rsidR="001C075F" w:rsidRDefault="001C075F" w:rsidP="00B85B77">
      <w:pPr>
        <w:ind w:firstLine="708"/>
        <w:jc w:val="both"/>
      </w:pPr>
    </w:p>
    <w:p w:rsidR="008D69F6" w:rsidRDefault="008D69F6"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Default="0016025C" w:rsidP="0016025C">
            <w:pPr>
              <w:jc w:val="both"/>
            </w:pPr>
          </w:p>
          <w:p w:rsidR="001C075F" w:rsidRPr="002A3163" w:rsidRDefault="001C075F"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6B3AD3">
      <w:pPr>
        <w:jc w:val="both"/>
      </w:pPr>
    </w:p>
    <w:p w:rsidR="006B3AD3" w:rsidRDefault="006B3AD3" w:rsidP="006B3AD3">
      <w:pPr>
        <w:jc w:val="both"/>
      </w:pPr>
    </w:p>
    <w:p w:rsidR="006B3AD3" w:rsidRPr="006B3AD3" w:rsidRDefault="006B3AD3" w:rsidP="006B3AD3">
      <w:pPr>
        <w:tabs>
          <w:tab w:val="center" w:pos="4748"/>
          <w:tab w:val="left" w:pos="5430"/>
        </w:tabs>
        <w:jc w:val="center"/>
      </w:pPr>
      <w:r w:rsidRPr="006B3AD3">
        <w:lastRenderedPageBreak/>
        <w:t>T.C.</w:t>
      </w:r>
    </w:p>
    <w:p w:rsidR="006B3AD3" w:rsidRPr="006B3AD3" w:rsidRDefault="006B3AD3" w:rsidP="006B3AD3">
      <w:pPr>
        <w:jc w:val="center"/>
      </w:pPr>
      <w:r w:rsidRPr="006B3AD3">
        <w:t>ANKARA BÜYÜKŞEHİR BELEDİYE MECLİSİ</w:t>
      </w:r>
    </w:p>
    <w:p w:rsidR="006B3AD3" w:rsidRPr="006B3AD3" w:rsidRDefault="006B3AD3" w:rsidP="006B3AD3">
      <w:pPr>
        <w:jc w:val="center"/>
      </w:pPr>
      <w:r w:rsidRPr="006B3AD3">
        <w:t>İmar ve Bayındırlık Komisyonu Raporu</w:t>
      </w:r>
    </w:p>
    <w:p w:rsidR="006B3AD3" w:rsidRPr="006B3AD3" w:rsidRDefault="006B3AD3" w:rsidP="006B3AD3">
      <w:pPr>
        <w:jc w:val="center"/>
      </w:pPr>
    </w:p>
    <w:p w:rsidR="006B3AD3" w:rsidRPr="006B3AD3" w:rsidRDefault="006B3AD3" w:rsidP="006B3AD3">
      <w:pPr>
        <w:jc w:val="center"/>
      </w:pPr>
      <w:r w:rsidRPr="006B3AD3">
        <w:t>Rapor No: 843</w:t>
      </w:r>
      <w:r w:rsidRPr="006B3AD3">
        <w:tab/>
        <w:t xml:space="preserve">     </w:t>
      </w:r>
      <w:r w:rsidRPr="006B3AD3">
        <w:tab/>
        <w:t xml:space="preserve">     </w:t>
      </w:r>
      <w:r w:rsidRPr="006B3AD3">
        <w:tab/>
        <w:t xml:space="preserve">                 </w:t>
      </w:r>
      <w:r w:rsidRPr="006B3AD3">
        <w:tab/>
      </w:r>
      <w:r w:rsidRPr="006B3AD3">
        <w:tab/>
        <w:t xml:space="preserve">         </w:t>
      </w:r>
      <w:r w:rsidRPr="006B3AD3">
        <w:tab/>
      </w:r>
      <w:r w:rsidRPr="006B3AD3">
        <w:tab/>
      </w:r>
      <w:r w:rsidRPr="006B3AD3">
        <w:tab/>
        <w:t xml:space="preserve">        18.03.2021</w:t>
      </w:r>
    </w:p>
    <w:p w:rsidR="006B3AD3" w:rsidRPr="006B3AD3" w:rsidRDefault="006B3AD3" w:rsidP="006B3AD3"/>
    <w:p w:rsidR="006B3AD3" w:rsidRPr="006B3AD3" w:rsidRDefault="006B3AD3" w:rsidP="006B3AD3">
      <w:pPr>
        <w:pStyle w:val="Balk7"/>
        <w:jc w:val="center"/>
        <w:rPr>
          <w:bCs/>
        </w:rPr>
      </w:pPr>
      <w:r w:rsidRPr="006B3AD3">
        <w:rPr>
          <w:bCs/>
        </w:rPr>
        <w:t>BÜYÜKŞEHİR BELEDİYE MECLİSİ BAŞKANLIĞINA</w:t>
      </w:r>
    </w:p>
    <w:p w:rsidR="006B3AD3" w:rsidRPr="006B3AD3" w:rsidRDefault="006B3AD3" w:rsidP="006B3AD3">
      <w:pPr>
        <w:jc w:val="center"/>
      </w:pPr>
    </w:p>
    <w:p w:rsidR="006B3AD3" w:rsidRDefault="006B3AD3" w:rsidP="006B3AD3">
      <w:pPr>
        <w:jc w:val="both"/>
      </w:pPr>
    </w:p>
    <w:p w:rsidR="006B3AD3" w:rsidRPr="00535AE0" w:rsidRDefault="006B3AD3" w:rsidP="006B3AD3">
      <w:pPr>
        <w:ind w:firstLine="709"/>
        <w:jc w:val="both"/>
      </w:pPr>
      <w:r w:rsidRPr="00535AE0">
        <w:t>Yenimahalle İlçesi Ata Mahallesi 44766 ada 1 parselde 1/1000 ölçekli uygulama imar plan değişikliğine ilişkin Büyükşehir Belediye Meclisinin 08.03.2021 tarih ve 184. gündem maddesi olarak komisyonumuza havale edilen dosya incelendi.</w:t>
      </w:r>
    </w:p>
    <w:p w:rsidR="006B3AD3" w:rsidRPr="00535AE0" w:rsidRDefault="006B3AD3" w:rsidP="006B3AD3">
      <w:pPr>
        <w:ind w:firstLine="709"/>
        <w:jc w:val="both"/>
      </w:pPr>
    </w:p>
    <w:p w:rsidR="006B3AD3" w:rsidRDefault="006B3AD3" w:rsidP="006B3AD3">
      <w:pPr>
        <w:ind w:firstLine="709"/>
        <w:jc w:val="both"/>
      </w:pPr>
      <w:r w:rsidRPr="00535AE0">
        <w:t xml:space="preserve">Komisyonumuzca </w:t>
      </w:r>
      <w:r>
        <w:t xml:space="preserve">yapılan </w:t>
      </w:r>
      <w:r w:rsidRPr="00535AE0">
        <w:t>incelemeler neticesinde</w:t>
      </w:r>
      <w:r>
        <w:t xml:space="preserve">; </w:t>
      </w:r>
      <w:r w:rsidRPr="00535AE0">
        <w:t>Yenimahalle Belediye Başkanlığı'n</w:t>
      </w:r>
      <w:r>
        <w:t>ı</w:t>
      </w:r>
      <w:r w:rsidRPr="00535AE0">
        <w:t>n</w:t>
      </w:r>
      <w:r>
        <w:t xml:space="preserve"> </w:t>
      </w:r>
      <w:r w:rsidRPr="00535AE0">
        <w:t xml:space="preserve">29.12.2020 tarih ve 11341 sayılı yazısı ile Yenimahalle İlçesi, 44766 ada 1 parsele ilişkin Belediye Meclisimizin 09.07.2020 tarih ve 592 sayılı kararı ile onaylanan imar planı değişikliği plan paftalarının imzalanarak </w:t>
      </w:r>
      <w:r>
        <w:t>gönderilmesi talep edildiği,</w:t>
      </w:r>
    </w:p>
    <w:p w:rsidR="006B3AD3" w:rsidRPr="00535AE0" w:rsidRDefault="006B3AD3" w:rsidP="006B3AD3">
      <w:pPr>
        <w:ind w:firstLine="709"/>
        <w:jc w:val="both"/>
      </w:pPr>
    </w:p>
    <w:p w:rsidR="006B3AD3" w:rsidRDefault="006B3AD3" w:rsidP="006B3AD3">
      <w:pPr>
        <w:ind w:firstLine="709"/>
        <w:jc w:val="both"/>
      </w:pPr>
      <w:r w:rsidRPr="00535AE0">
        <w:t>Yapılan incelemede;</w:t>
      </w:r>
    </w:p>
    <w:p w:rsidR="006B3AD3" w:rsidRPr="00535AE0" w:rsidRDefault="006B3AD3" w:rsidP="006B3AD3">
      <w:pPr>
        <w:ind w:firstLine="709"/>
        <w:jc w:val="both"/>
      </w:pPr>
    </w:p>
    <w:p w:rsidR="006B3AD3" w:rsidRDefault="006B3AD3" w:rsidP="006B3AD3">
      <w:pPr>
        <w:ind w:firstLine="709"/>
        <w:jc w:val="both"/>
      </w:pPr>
      <w:proofErr w:type="gramStart"/>
      <w:r w:rsidRPr="00535AE0">
        <w:t>3.067 m</w:t>
      </w:r>
      <w:r w:rsidRPr="00535AE0">
        <w:rPr>
          <w:vertAlign w:val="superscript"/>
        </w:rPr>
        <w:t>2</w:t>
      </w:r>
      <w:r w:rsidRPr="00535AE0">
        <w:t xml:space="preserve"> büyüklüğünde ve mülkiyeti DEMA Konut A.Ş.'ye ait olan 44766 ada 1 parsel Etimesgut Kuzeyi İmar Planı kapsamında Resmi Kurum Alanı kullanımında kaldığı, plan hükümlerine göre planla oluşan diğer faydalı alanlarda inşaat ruhsatı alınması aşamasında belediyemize bedelsiz terk edilmesi gereken alanlardan olup bu durumun tapuya şerh edilmesine rağmen Yenimahalle Belediyesince ruhsatlandırma işlemleri yapılarak bedelsiz terk işleminin yapılmadığının belirlendiği,</w:t>
      </w:r>
      <w:proofErr w:type="gramEnd"/>
    </w:p>
    <w:p w:rsidR="006B3AD3" w:rsidRPr="00535AE0" w:rsidRDefault="006B3AD3" w:rsidP="006B3AD3">
      <w:pPr>
        <w:ind w:firstLine="709"/>
        <w:jc w:val="both"/>
      </w:pPr>
    </w:p>
    <w:p w:rsidR="006B3AD3" w:rsidRDefault="006B3AD3" w:rsidP="006B3AD3">
      <w:pPr>
        <w:ind w:firstLine="709"/>
        <w:jc w:val="both"/>
      </w:pPr>
      <w:r w:rsidRPr="00535AE0">
        <w:t>Kamulaştırmasız el atma davaları nedeniyle Büyükşehir Belediye Meclisi'nin 2012/1433 sayılı karar ile onaylanan 1/5000 ölçekli nazım imar planı ve bu doğrultuda Yenimahalle Belediye Meclisi'nin 08.02.2013 gün ve</w:t>
      </w:r>
      <w:r>
        <w:t xml:space="preserve"> </w:t>
      </w:r>
      <w:r w:rsidRPr="00535AE0">
        <w:t>215 sayılı kararı ile uygun görülüp Meclisimizin 2013/877 sayılı kara</w:t>
      </w:r>
      <w:r>
        <w:t>rı</w:t>
      </w:r>
      <w:r w:rsidRPr="00535AE0">
        <w:t xml:space="preserve"> ile onaylanan 1/1000 ölçekli uygulama plan değişikliği kapsamında taşınmazın imar durumu E=0,60 </w:t>
      </w:r>
      <w:proofErr w:type="spellStart"/>
      <w:proofErr w:type="gramStart"/>
      <w:r w:rsidRPr="00535AE0">
        <w:t>Yençok</w:t>
      </w:r>
      <w:proofErr w:type="spellEnd"/>
      <w:r w:rsidRPr="00535AE0">
        <w:t>:Serbest</w:t>
      </w:r>
      <w:proofErr w:type="gramEnd"/>
      <w:r w:rsidRPr="00535AE0">
        <w:t xml:space="preserve"> yapılaşma koşullarına sahip Özel Sosyal-Kültürel Te</w:t>
      </w:r>
      <w:r>
        <w:t>sis Alanı olarak değiştirildiği,</w:t>
      </w:r>
    </w:p>
    <w:p w:rsidR="006B3AD3" w:rsidRPr="00535AE0" w:rsidRDefault="006B3AD3" w:rsidP="006B3AD3">
      <w:pPr>
        <w:ind w:firstLine="709"/>
        <w:jc w:val="both"/>
      </w:pPr>
    </w:p>
    <w:p w:rsidR="006B3AD3" w:rsidRDefault="006B3AD3" w:rsidP="006B3AD3">
      <w:pPr>
        <w:ind w:firstLine="709"/>
        <w:jc w:val="both"/>
      </w:pPr>
      <w:r w:rsidRPr="00535AE0">
        <w:t>Tapu kaydına göre 13.06.2013 tarihinde mülk edinimi yapıldığından taşınmazın imar durumu ve mevcut imar planı hükümlerine göre bedelsiz terk edilmesi gereken alanlardan olduğu bilinerek edinim yapıldığı,</w:t>
      </w:r>
    </w:p>
    <w:p w:rsidR="006B3AD3" w:rsidRPr="00535AE0" w:rsidRDefault="006B3AD3" w:rsidP="006B3AD3">
      <w:pPr>
        <w:ind w:firstLine="709"/>
        <w:jc w:val="both"/>
      </w:pPr>
    </w:p>
    <w:p w:rsidR="006B3AD3" w:rsidRDefault="006B3AD3" w:rsidP="006B3AD3">
      <w:pPr>
        <w:ind w:firstLine="709"/>
        <w:jc w:val="both"/>
      </w:pPr>
      <w:r w:rsidRPr="00535AE0">
        <w:t>2015 yılında Başkanlığımıza sunulan 1/5000 ölçekli nazım imar planı değişikliği teklifi ile taşınmazın kullanım kararının Ticaret Alanı, emsal değerinin ise E=1.00 olarak değiştirilmesinin öngörüldüğü ancak te</w:t>
      </w:r>
      <w:r>
        <w:t>klif</w:t>
      </w:r>
      <w:r w:rsidRPr="00535AE0">
        <w:t>inin Meclisimizin 2015/1094 sayılı kararı ile reddedildiği,</w:t>
      </w:r>
    </w:p>
    <w:p w:rsidR="006B3AD3" w:rsidRPr="00535AE0" w:rsidRDefault="006B3AD3" w:rsidP="006B3AD3">
      <w:pPr>
        <w:ind w:firstLine="709"/>
        <w:jc w:val="both"/>
      </w:pPr>
    </w:p>
    <w:p w:rsidR="006B3AD3" w:rsidRDefault="006B3AD3" w:rsidP="006B3AD3">
      <w:pPr>
        <w:ind w:firstLine="709"/>
        <w:jc w:val="both"/>
      </w:pPr>
      <w:r w:rsidRPr="00535AE0">
        <w:t>İkinci kez sunulan nazım plan değişikliği teklifi ile taşınmazın kullanım kararının Ticaret Alanı olarak belirlenerek emsal değerinin E=l,46 olarak önerildiği ancak bu teklifin daha önce reddedilen teklif ile aynı içerikli olması nedeniyle Başkanlığımızın 09.02.2016 gün ve 758-1760 sayılı yazı</w:t>
      </w:r>
      <w:r>
        <w:t>sı ile ilgilisine iade edildiği,</w:t>
      </w:r>
    </w:p>
    <w:p w:rsidR="006B3AD3" w:rsidRPr="00535AE0" w:rsidRDefault="006B3AD3" w:rsidP="006B3AD3">
      <w:pPr>
        <w:ind w:firstLine="709"/>
        <w:jc w:val="both"/>
      </w:pPr>
    </w:p>
    <w:p w:rsidR="006B3AD3" w:rsidRDefault="006B3AD3" w:rsidP="006B3AD3">
      <w:pPr>
        <w:ind w:firstLine="709"/>
        <w:jc w:val="both"/>
      </w:pPr>
      <w:proofErr w:type="gramStart"/>
      <w:r w:rsidRPr="00535AE0">
        <w:t>Üçüncü kez sunulan nazım plan değişikliği teklifinde ise taşınmazın kullanım kararının Ticaret Alanı olarak belirlenmesi ve 0,00 kotu altında kalan alanların emsal harici tutularak emsal değerinin E=0,95 olarak belirlenmesinin teklif edildiği ancak bu planın da artan nüfusun ihtiyacı olan sosyal donatı alanlarını karşılamaması nedeniyle Meclisimizin 2016/1114 sayılı kara</w:t>
      </w:r>
      <w:r>
        <w:t>rı</w:t>
      </w:r>
      <w:r w:rsidRPr="00535AE0">
        <w:t xml:space="preserve"> ile reddedildiği,</w:t>
      </w:r>
      <w:proofErr w:type="gramEnd"/>
    </w:p>
    <w:p w:rsidR="006B3AD3" w:rsidRDefault="006B3AD3" w:rsidP="006B3AD3">
      <w:pPr>
        <w:ind w:firstLine="709"/>
        <w:jc w:val="both"/>
      </w:pPr>
    </w:p>
    <w:p w:rsidR="006B3AD3" w:rsidRPr="003B0AF0" w:rsidRDefault="006B3AD3" w:rsidP="006B3AD3">
      <w:pPr>
        <w:tabs>
          <w:tab w:val="center" w:pos="4748"/>
          <w:tab w:val="left" w:pos="5430"/>
        </w:tabs>
        <w:jc w:val="center"/>
      </w:pPr>
      <w:r w:rsidRPr="003B0AF0">
        <w:lastRenderedPageBreak/>
        <w:t>T.C.</w:t>
      </w:r>
    </w:p>
    <w:p w:rsidR="006B3AD3" w:rsidRPr="003B0AF0" w:rsidRDefault="006B3AD3" w:rsidP="006B3AD3">
      <w:pPr>
        <w:jc w:val="center"/>
      </w:pPr>
      <w:r w:rsidRPr="003B0AF0">
        <w:t>ANKARA BÜYÜKŞEHİR BELEDİYE MECLİSİ</w:t>
      </w:r>
    </w:p>
    <w:p w:rsidR="006B3AD3" w:rsidRDefault="006B3AD3" w:rsidP="006B3AD3">
      <w:pPr>
        <w:jc w:val="center"/>
      </w:pPr>
      <w:r w:rsidRPr="003B0AF0">
        <w:t>İmar ve Bayındırlık Komisyonu Raporu</w:t>
      </w:r>
    </w:p>
    <w:p w:rsidR="006B3AD3" w:rsidRDefault="006B3AD3" w:rsidP="006B3AD3">
      <w:pPr>
        <w:jc w:val="center"/>
      </w:pPr>
    </w:p>
    <w:p w:rsidR="006B3AD3" w:rsidRDefault="006B3AD3" w:rsidP="006B3AD3">
      <w:pPr>
        <w:jc w:val="center"/>
      </w:pPr>
      <w:r w:rsidRPr="003B0AF0">
        <w:t xml:space="preserve">Rapor No: </w:t>
      </w:r>
      <w:r>
        <w:t>843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6B3AD3" w:rsidRDefault="006B3AD3" w:rsidP="006B3AD3">
      <w:pPr>
        <w:jc w:val="center"/>
      </w:pPr>
    </w:p>
    <w:p w:rsidR="006B3AD3" w:rsidRDefault="006B3AD3" w:rsidP="006B3AD3">
      <w:pPr>
        <w:jc w:val="center"/>
      </w:pPr>
      <w:r>
        <w:t>-2-</w:t>
      </w:r>
    </w:p>
    <w:p w:rsidR="006B3AD3" w:rsidRDefault="006B3AD3" w:rsidP="006B3AD3">
      <w:pPr>
        <w:ind w:firstLine="709"/>
        <w:jc w:val="both"/>
      </w:pPr>
    </w:p>
    <w:p w:rsidR="006B3AD3" w:rsidRPr="00535AE0" w:rsidRDefault="006B3AD3" w:rsidP="006B3AD3">
      <w:pPr>
        <w:ind w:firstLine="709"/>
        <w:jc w:val="both"/>
      </w:pPr>
    </w:p>
    <w:p w:rsidR="006B3AD3" w:rsidRPr="00535AE0" w:rsidRDefault="006B3AD3" w:rsidP="006B3AD3">
      <w:pPr>
        <w:ind w:firstLine="709"/>
        <w:jc w:val="both"/>
      </w:pPr>
      <w:proofErr w:type="gramStart"/>
      <w:r w:rsidRPr="00535AE0">
        <w:t xml:space="preserve">4. kez sunulan nazım plan değişikliği teklifi ile taşınmazın kullanım kararı Ticaret Alanı yapılaşma koşullarının ise E=0.90 Y=Serbest olarak belirlenerek 6 adet plan notu oluşturulduğu, dosyasında herhangi bir kamu kurum ve kuruluş görüşü, </w:t>
      </w:r>
      <w:r>
        <w:t xml:space="preserve">jeolojik </w:t>
      </w:r>
      <w:proofErr w:type="spellStart"/>
      <w:r>
        <w:t>etüd</w:t>
      </w:r>
      <w:proofErr w:type="spellEnd"/>
      <w:r>
        <w:t xml:space="preserve"> bulunmadığı, kaldırı</w:t>
      </w:r>
      <w:r w:rsidRPr="00535AE0">
        <w:t>lan sosyal donatı alanına eşdeğer herhangi bir alanın da ayrılmadığı, plan notu ile yüksek yoldan kot alınarak bodrum katların emsal harici tutulmasıyla gizli emsal artışının da bulunduğu,</w:t>
      </w:r>
      <w:proofErr w:type="gramEnd"/>
    </w:p>
    <w:p w:rsidR="006B3AD3" w:rsidRPr="00535AE0" w:rsidRDefault="006B3AD3" w:rsidP="006B3AD3">
      <w:pPr>
        <w:ind w:firstLine="709"/>
        <w:jc w:val="both"/>
      </w:pPr>
    </w:p>
    <w:p w:rsidR="006B3AD3" w:rsidRDefault="006B3AD3" w:rsidP="006B3AD3">
      <w:pPr>
        <w:ind w:firstLine="709"/>
        <w:jc w:val="both"/>
      </w:pPr>
      <w:proofErr w:type="gramStart"/>
      <w:r w:rsidRPr="00535AE0">
        <w:t>Daha önce 3 kez reddedilen değişiklik teklifleri ile küçük farklılıklar haricinde içerik olarak aynı olması, taşınmazın oluşturulduğu ilk plan itibariyle Belediyemize bedelsiz terk edilmesi gerekirken terk işlemin yapılmayarak faydalı alan niteliğine getirilmesinin talep edilmesi, artan nüfusun ihtiyacı olan sosyal donatı alanlarının karşılanmaması, taşınmazın bugünkü kullanım kara</w:t>
      </w:r>
      <w:r>
        <w:t>rı</w:t>
      </w:r>
      <w:r w:rsidRPr="00535AE0">
        <w:t xml:space="preserve"> itibariyle mülk sahiplerince özel amaçlı kullanılmasında herhangi bir sakınca bulunmaması nedenleriyle teklifin reddinin uygun olacağı görüşü ile Meclisimize iletildiği ancak bu teklifin 26.11.2016 tarih ve 2344 sayılı Meclis kararım</w:t>
      </w:r>
      <w:r>
        <w:t>ız ile onaylanarak kesinleştiği,</w:t>
      </w:r>
      <w:r w:rsidRPr="00535AE0">
        <w:t xml:space="preserve"> Yenimahalle Belediye Meclisi'nin 2020/38 sayılı kara</w:t>
      </w:r>
      <w:r>
        <w:t>rı</w:t>
      </w:r>
      <w:r w:rsidRPr="00535AE0">
        <w:t xml:space="preserve"> ile reddedilen 1/1000 ölçekli uygulama imar planı değişikliği teklifinin Meclisimizin 2016/2344 sayılı kararı ile onaylı nazım imar planına istinaden hazırlandığı ve içerik olarak nazım planla uyumlu olduğu,</w:t>
      </w:r>
      <w:proofErr w:type="gramEnd"/>
    </w:p>
    <w:p w:rsidR="006B3AD3" w:rsidRPr="00535AE0" w:rsidRDefault="006B3AD3" w:rsidP="006B3AD3">
      <w:pPr>
        <w:ind w:firstLine="709"/>
        <w:jc w:val="both"/>
      </w:pPr>
    </w:p>
    <w:p w:rsidR="006B3AD3" w:rsidRDefault="006B3AD3" w:rsidP="006B3AD3">
      <w:pPr>
        <w:ind w:firstLine="709"/>
        <w:jc w:val="both"/>
      </w:pPr>
      <w:r w:rsidRPr="00535AE0">
        <w:t>Teklif ile 44766 ada 1 parselin kullanım kararının Ticaret Alanı olarak belirlenip plan üzerinde;</w:t>
      </w:r>
    </w:p>
    <w:p w:rsidR="006B3AD3" w:rsidRPr="00535AE0" w:rsidRDefault="006B3AD3" w:rsidP="006B3AD3">
      <w:pPr>
        <w:ind w:firstLine="709"/>
        <w:jc w:val="both"/>
      </w:pPr>
    </w:p>
    <w:p w:rsidR="006B3AD3" w:rsidRDefault="006B3AD3" w:rsidP="006B3AD3">
      <w:pPr>
        <w:numPr>
          <w:ilvl w:val="0"/>
          <w:numId w:val="20"/>
        </w:numPr>
        <w:ind w:left="0" w:firstLine="709"/>
        <w:jc w:val="both"/>
      </w:pPr>
      <w:r w:rsidRPr="00535AE0">
        <w:t>Planlama alanı Ticaret Alanı olarak planlanmıştır. Ticaret alanı</w:t>
      </w:r>
      <w:r>
        <w:t xml:space="preserve">nda mevcut inşaat emsali E=0,90 </w:t>
      </w:r>
      <w:proofErr w:type="spellStart"/>
      <w:r w:rsidRPr="00535AE0">
        <w:t>Yençok</w:t>
      </w:r>
      <w:proofErr w:type="spellEnd"/>
      <w:r w:rsidRPr="00535AE0">
        <w:t>=Serbest'tir.</w:t>
      </w:r>
    </w:p>
    <w:p w:rsidR="006B3AD3" w:rsidRDefault="006B3AD3" w:rsidP="006B3AD3">
      <w:pPr>
        <w:numPr>
          <w:ilvl w:val="0"/>
          <w:numId w:val="20"/>
        </w:numPr>
        <w:ind w:left="0" w:firstLine="709"/>
        <w:jc w:val="both"/>
      </w:pPr>
      <w:r w:rsidRPr="00535AE0">
        <w:t>Yapı yaklaşma mesafesi 7 metrelik yoldan 5, diğer cephelerden 10 metredir.</w:t>
      </w:r>
    </w:p>
    <w:p w:rsidR="006B3AD3" w:rsidRDefault="006B3AD3" w:rsidP="006B3AD3">
      <w:pPr>
        <w:numPr>
          <w:ilvl w:val="0"/>
          <w:numId w:val="20"/>
        </w:numPr>
        <w:ind w:left="0" w:firstLine="709"/>
        <w:jc w:val="both"/>
      </w:pPr>
      <w:proofErr w:type="gramStart"/>
      <w:r w:rsidRPr="00535AE0">
        <w:t>Ticaret alanında iş merkezleri, çarşı, çok katlı mağazalar, katlı o</w:t>
      </w:r>
      <w:r>
        <w:t xml:space="preserve">toparklar, alışveriş merkezleri ve otel gibi </w:t>
      </w:r>
      <w:r w:rsidRPr="00535AE0">
        <w:t>konaklama tesisleri, sinema, tiyatro, müze, kütüphane, sergi salonu gibi kültürel tesis</w:t>
      </w:r>
      <w:r>
        <w:t xml:space="preserve">ler, lokanta, restoran, gazino, </w:t>
      </w:r>
      <w:r w:rsidRPr="00535AE0">
        <w:t>düğün salonu gibi eğlenceye yönelik tesisler, yönetim binaları, ticari katlı otopark, bank</w:t>
      </w:r>
      <w:r>
        <w:t xml:space="preserve">a, finans kurumları, ticari büro </w:t>
      </w:r>
      <w:r w:rsidRPr="00535AE0">
        <w:t xml:space="preserve">ve ofis, yurt, kurs, dershane, özel eğitim ve özel sağlık tesisleri gibi ticaret ve hizmet </w:t>
      </w:r>
      <w:r>
        <w:t xml:space="preserve">fonksiyonlarına ilişkin yapılar </w:t>
      </w:r>
      <w:r w:rsidRPr="00535AE0">
        <w:t>yapılabilir.</w:t>
      </w:r>
      <w:proofErr w:type="gramEnd"/>
    </w:p>
    <w:p w:rsidR="006B3AD3" w:rsidRDefault="006B3AD3" w:rsidP="006B3AD3">
      <w:pPr>
        <w:numPr>
          <w:ilvl w:val="0"/>
          <w:numId w:val="20"/>
        </w:numPr>
        <w:ind w:left="0" w:firstLine="709"/>
        <w:jc w:val="both"/>
      </w:pPr>
      <w:r w:rsidRPr="00535AE0">
        <w:t xml:space="preserve">Kitleler 3754 </w:t>
      </w:r>
      <w:proofErr w:type="spellStart"/>
      <w:r w:rsidRPr="00535AE0">
        <w:t>nolu</w:t>
      </w:r>
      <w:proofErr w:type="spellEnd"/>
      <w:r w:rsidRPr="00535AE0">
        <w:t xml:space="preserve"> caddeden cephe alacak olup, yoldan kotlandırılacakt</w:t>
      </w:r>
      <w:r>
        <w:t xml:space="preserve">ır. Su basman kotu+1,50 metrede </w:t>
      </w:r>
      <w:r w:rsidRPr="00535AE0">
        <w:t xml:space="preserve">tesis edilebilir. Bodrum katlar emsale </w:t>
      </w:r>
      <w:proofErr w:type="gramStart"/>
      <w:r w:rsidRPr="00535AE0">
        <w:t>dahil</w:t>
      </w:r>
      <w:proofErr w:type="gramEnd"/>
      <w:r w:rsidRPr="00535AE0">
        <w:t xml:space="preserve"> değildir.</w:t>
      </w:r>
    </w:p>
    <w:p w:rsidR="006B3AD3" w:rsidRDefault="006B3AD3" w:rsidP="006B3AD3">
      <w:pPr>
        <w:numPr>
          <w:ilvl w:val="0"/>
          <w:numId w:val="20"/>
        </w:numPr>
        <w:ind w:left="0" w:firstLine="709"/>
        <w:jc w:val="both"/>
      </w:pPr>
      <w:r w:rsidRPr="00535AE0">
        <w:t>Deprem, Yangın ve Otopark Yönetmeliği'ne uyulacaktır.</w:t>
      </w:r>
    </w:p>
    <w:p w:rsidR="006B3AD3" w:rsidRDefault="006B3AD3" w:rsidP="006B3AD3">
      <w:pPr>
        <w:numPr>
          <w:ilvl w:val="0"/>
          <w:numId w:val="20"/>
        </w:numPr>
        <w:ind w:left="0" w:firstLine="709"/>
        <w:jc w:val="both"/>
      </w:pPr>
      <w:r w:rsidRPr="00535AE0">
        <w:t>Kitleler arasında en az H/2 mesafe bırakılacaktır.</w:t>
      </w:r>
    </w:p>
    <w:p w:rsidR="006B3AD3" w:rsidRDefault="006B3AD3" w:rsidP="006B3AD3">
      <w:pPr>
        <w:numPr>
          <w:ilvl w:val="0"/>
          <w:numId w:val="20"/>
        </w:numPr>
        <w:ind w:left="0" w:firstLine="709"/>
        <w:jc w:val="both"/>
      </w:pPr>
      <w:r w:rsidRPr="00535AE0">
        <w:t xml:space="preserve">1/1000 ölçekli uygulama imar planı aşamasında jeolojik </w:t>
      </w:r>
      <w:proofErr w:type="spellStart"/>
      <w:r w:rsidRPr="00535AE0">
        <w:t>etüd</w:t>
      </w:r>
      <w:proofErr w:type="spellEnd"/>
      <w:r w:rsidRPr="00535AE0">
        <w:t xml:space="preserve"> raporu hazırlanacaktır. </w:t>
      </w:r>
    </w:p>
    <w:p w:rsidR="006B3AD3" w:rsidRDefault="006B3AD3" w:rsidP="006B3AD3">
      <w:pPr>
        <w:numPr>
          <w:ilvl w:val="0"/>
          <w:numId w:val="20"/>
        </w:numPr>
        <w:ind w:left="0" w:firstLine="709"/>
        <w:jc w:val="both"/>
      </w:pPr>
      <w:r w:rsidRPr="00535AE0">
        <w:t xml:space="preserve">Yukarıdaki plan notlarında belirtilmeyen hususlarda 3194 </w:t>
      </w:r>
      <w:r>
        <w:t>s</w:t>
      </w:r>
      <w:r w:rsidRPr="00535AE0">
        <w:t xml:space="preserve">ayılı İmar Kanunu ve ilgili yönetmelik hükümleri geçerlidir, </w:t>
      </w:r>
    </w:p>
    <w:p w:rsidR="006B3AD3" w:rsidRDefault="006B3AD3" w:rsidP="006B3AD3">
      <w:pPr>
        <w:ind w:left="709"/>
        <w:jc w:val="both"/>
      </w:pPr>
    </w:p>
    <w:p w:rsidR="006B3AD3" w:rsidRDefault="006B3AD3" w:rsidP="006B3AD3">
      <w:pPr>
        <w:ind w:left="709"/>
        <w:jc w:val="both"/>
      </w:pPr>
      <w:proofErr w:type="gramStart"/>
      <w:r w:rsidRPr="00535AE0">
        <w:t>şeklinde</w:t>
      </w:r>
      <w:proofErr w:type="gramEnd"/>
      <w:r w:rsidRPr="00535AE0">
        <w:t xml:space="preserve"> 8 adet plan notu bulunduğu,</w:t>
      </w:r>
    </w:p>
    <w:p w:rsidR="006B3AD3" w:rsidRPr="00535AE0" w:rsidRDefault="006B3AD3" w:rsidP="006B3AD3">
      <w:pPr>
        <w:ind w:left="709"/>
        <w:jc w:val="both"/>
      </w:pPr>
    </w:p>
    <w:p w:rsidR="006B3AD3" w:rsidRDefault="006B3AD3" w:rsidP="006B3AD3">
      <w:pPr>
        <w:ind w:firstLine="709"/>
        <w:jc w:val="both"/>
      </w:pPr>
      <w:r w:rsidRPr="00535AE0">
        <w:t xml:space="preserve">Yenimahalle Belediye Meclisi'nin teklifin reddine dair 2020/38 sayılı kararında özetle; yürürlükte bulunan 1/1000 ölçekli imar planında Özel Sosyal Kültürel Tesis Alanı kullanımında olan taşınmazın ticaret kullanımına dönüştürülebilmesi için </w:t>
      </w:r>
      <w:proofErr w:type="gramStart"/>
      <w:r w:rsidRPr="00535AE0">
        <w:t>Mekansal</w:t>
      </w:r>
      <w:proofErr w:type="gramEnd"/>
      <w:r w:rsidRPr="00535AE0">
        <w:t xml:space="preserve"> Planlar Yapım Yönetmeliği'nin 26. maddesinin 2.b. </w:t>
      </w:r>
      <w:proofErr w:type="spellStart"/>
      <w:r w:rsidRPr="00535AE0">
        <w:t>nolu</w:t>
      </w:r>
      <w:proofErr w:type="spellEnd"/>
      <w:r w:rsidRPr="00535AE0">
        <w:t xml:space="preserve"> bendi ile belirlenen eş değer alan ayrılması, işleminin yapılmaması, bölgeye gereksiz ek nüfus ve inşaat alanı getirilmesi, plan notlarında mevcut mevzuat ile uyumsuz plan notla</w:t>
      </w:r>
      <w:r>
        <w:t>rı</w:t>
      </w:r>
      <w:r w:rsidRPr="00535AE0">
        <w:t xml:space="preserve"> bulunması gerekçeleri ile reddedildiği</w:t>
      </w:r>
      <w:r>
        <w:t>,</w:t>
      </w:r>
    </w:p>
    <w:p w:rsidR="006B3AD3" w:rsidRDefault="006B3AD3" w:rsidP="006B3AD3">
      <w:pPr>
        <w:ind w:firstLine="709"/>
        <w:jc w:val="both"/>
      </w:pPr>
    </w:p>
    <w:p w:rsidR="006B3AD3" w:rsidRPr="003B0AF0" w:rsidRDefault="006B3AD3" w:rsidP="006B3AD3">
      <w:pPr>
        <w:tabs>
          <w:tab w:val="center" w:pos="4748"/>
          <w:tab w:val="left" w:pos="5430"/>
        </w:tabs>
        <w:jc w:val="center"/>
      </w:pPr>
      <w:r w:rsidRPr="003B0AF0">
        <w:lastRenderedPageBreak/>
        <w:t>T.C.</w:t>
      </w:r>
    </w:p>
    <w:p w:rsidR="006B3AD3" w:rsidRPr="003B0AF0" w:rsidRDefault="006B3AD3" w:rsidP="006B3AD3">
      <w:pPr>
        <w:jc w:val="center"/>
      </w:pPr>
      <w:r w:rsidRPr="003B0AF0">
        <w:t>ANKARA BÜYÜKŞEHİR BELEDİYE MECLİSİ</w:t>
      </w:r>
    </w:p>
    <w:p w:rsidR="006B3AD3" w:rsidRDefault="006B3AD3" w:rsidP="006B3AD3">
      <w:pPr>
        <w:jc w:val="center"/>
      </w:pPr>
      <w:r w:rsidRPr="003B0AF0">
        <w:t>İmar ve Bayındırlık Komisyonu Raporu</w:t>
      </w:r>
    </w:p>
    <w:p w:rsidR="006B3AD3" w:rsidRDefault="006B3AD3" w:rsidP="006B3AD3">
      <w:pPr>
        <w:jc w:val="center"/>
      </w:pPr>
    </w:p>
    <w:p w:rsidR="006B3AD3" w:rsidRDefault="006B3AD3" w:rsidP="006B3AD3">
      <w:pPr>
        <w:jc w:val="center"/>
      </w:pPr>
      <w:r w:rsidRPr="003B0AF0">
        <w:t xml:space="preserve">Rapor No: </w:t>
      </w:r>
      <w:r>
        <w:t>843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6B3AD3" w:rsidRDefault="006B3AD3" w:rsidP="006B3AD3">
      <w:pPr>
        <w:jc w:val="center"/>
      </w:pPr>
    </w:p>
    <w:p w:rsidR="006B3AD3" w:rsidRDefault="006B3AD3" w:rsidP="006B3AD3">
      <w:pPr>
        <w:jc w:val="center"/>
      </w:pPr>
      <w:r>
        <w:t>-3-</w:t>
      </w:r>
    </w:p>
    <w:p w:rsidR="006B3AD3" w:rsidRDefault="006B3AD3" w:rsidP="006B3AD3">
      <w:pPr>
        <w:ind w:firstLine="709"/>
        <w:jc w:val="both"/>
      </w:pPr>
    </w:p>
    <w:p w:rsidR="006B3AD3" w:rsidRPr="00535AE0" w:rsidRDefault="006B3AD3" w:rsidP="006B3AD3">
      <w:pPr>
        <w:ind w:firstLine="709"/>
        <w:jc w:val="both"/>
      </w:pPr>
    </w:p>
    <w:p w:rsidR="006B3AD3" w:rsidRDefault="006B3AD3" w:rsidP="006B3AD3">
      <w:pPr>
        <w:ind w:firstLine="709"/>
        <w:jc w:val="both"/>
      </w:pPr>
      <w:proofErr w:type="gramStart"/>
      <w:r w:rsidRPr="00535AE0">
        <w:t xml:space="preserve">Söz konusu Yenimahalle Belediyesi meclis kararının Belediye Meclisimize iletilmesi sonucunda İmar ve Bayındırlık Komisyonu'nun 23.03.2020 tarih ve 566 sayılı raporunda "...Yenimahalle İlçesi, Ata Mahallesi, 44766 ada 1 parselde 1/1000 ölçekli uygulama imar planı değişikliği teklifinin reddine dair Yenimahalle Belediye Meclisi'nin 07.01.2020 tarih ve 38 sayılı kararının reddi komisyonumuzca oybirliği ile uygun görülmüştür" denildiği, komisyon raporunu karara bağlayan Belediye Meclisimizin 09.07.2020 tarih </w:t>
      </w:r>
      <w:r>
        <w:t>ve 592 sayılı kararında da "...</w:t>
      </w:r>
      <w:r w:rsidRPr="00535AE0">
        <w:t>Yenimahalle İlçesi, Ata Mahallesi, 44766 ada 1 parselde 1/1000 ölçekli uygulama imar planı değişikliği teklifinin reddine dair Yenimahalle Belediye Meclisi'nin 07.01.2020 tarih ve 38 sayılı kararının reddine ilişkin İmar ve Bayındırlık Komisyonu Rapo</w:t>
      </w:r>
      <w:r>
        <w:t>ru</w:t>
      </w:r>
      <w:r w:rsidRPr="00535AE0">
        <w:t xml:space="preserve"> oylanarak oybirliği ile kabul edildi" şeklinde ibare bulunduğu,</w:t>
      </w:r>
      <w:proofErr w:type="gramEnd"/>
    </w:p>
    <w:p w:rsidR="006B3AD3" w:rsidRPr="00535AE0" w:rsidRDefault="006B3AD3" w:rsidP="006B3AD3">
      <w:pPr>
        <w:ind w:firstLine="709"/>
        <w:jc w:val="both"/>
      </w:pPr>
    </w:p>
    <w:p w:rsidR="006B3AD3" w:rsidRPr="00535AE0" w:rsidRDefault="006B3AD3" w:rsidP="006B3AD3">
      <w:pPr>
        <w:ind w:firstLine="709"/>
        <w:jc w:val="both"/>
      </w:pPr>
      <w:proofErr w:type="gramStart"/>
      <w:r w:rsidRPr="00535AE0">
        <w:t>Başkanlığımıza iletilen meclis kararı ve komisyon raporuna göre plan değişikliği teklifinin reddedildiğinin anlaşılarak Yenimahalle Belediye Başkanlığı'na meclis kararımızın iletildiği ancak İlçe Belediyesince al</w:t>
      </w:r>
      <w:r>
        <w:t>ın</w:t>
      </w:r>
      <w:r w:rsidRPr="00535AE0">
        <w:t xml:space="preserve">an </w:t>
      </w:r>
      <w:proofErr w:type="spellStart"/>
      <w:r w:rsidRPr="00535AE0">
        <w:t>red</w:t>
      </w:r>
      <w:proofErr w:type="spellEnd"/>
      <w:r w:rsidRPr="00535AE0">
        <w:t xml:space="preserve"> kararının Büyükşehir Belediye Meclisi'nde reddedilmesinin planın onayı anlamına geldiğinden Yenimahalle Belediye Başkanlığı'nın 29.12.2020 tarih ve 11341 sayılı yazısıyla onaylı plan paftalarının Başkanlığımızdan talep edildiği,</w:t>
      </w:r>
      <w:proofErr w:type="gramEnd"/>
    </w:p>
    <w:p w:rsidR="006B3AD3" w:rsidRPr="00535AE0" w:rsidRDefault="006B3AD3" w:rsidP="006B3AD3">
      <w:pPr>
        <w:ind w:firstLine="709"/>
        <w:jc w:val="both"/>
      </w:pPr>
    </w:p>
    <w:p w:rsidR="006B3AD3" w:rsidRPr="00535AE0" w:rsidRDefault="006B3AD3" w:rsidP="006B3AD3">
      <w:pPr>
        <w:ind w:firstLine="709"/>
        <w:jc w:val="both"/>
      </w:pPr>
      <w:r w:rsidRPr="00535AE0">
        <w:t>Başkanlığımızca yapılan değerlendirmede;</w:t>
      </w:r>
    </w:p>
    <w:p w:rsidR="006B3AD3" w:rsidRDefault="006B3AD3" w:rsidP="006B3AD3">
      <w:pPr>
        <w:ind w:firstLine="709"/>
        <w:jc w:val="both"/>
      </w:pPr>
      <w:proofErr w:type="gramStart"/>
      <w:r w:rsidRPr="00535AE0">
        <w:t>Konuya ilişkin ihtilaf yaşanmaması ve meclis karar</w:t>
      </w:r>
      <w:r>
        <w:t>ın</w:t>
      </w:r>
      <w:r w:rsidRPr="00535AE0">
        <w:t>a istinaden yapılacak iş ve işlemlerin karar ile uyumlu olması amacıyla 44766 ada 1 parsele ilişkin 1/1000 ölçekli imar planı değişikliği teklifinin reddine yönelik Yenimahalle Belediye Meclisi'nin 07.01.2020 gün ve 38 sayılı kara</w:t>
      </w:r>
      <w:r>
        <w:t>rı</w:t>
      </w:r>
      <w:r w:rsidRPr="00535AE0">
        <w:t xml:space="preserve">nın meclisimizce onaylanarak plan değişikliğinin </w:t>
      </w:r>
      <w:proofErr w:type="spellStart"/>
      <w:r w:rsidRPr="00535AE0">
        <w:t>red</w:t>
      </w:r>
      <w:proofErr w:type="spellEnd"/>
      <w:r w:rsidRPr="00535AE0">
        <w:t xml:space="preserve"> işleminin tamamlanması veya İlçe Meclis kara</w:t>
      </w:r>
      <w:r>
        <w:t>rı</w:t>
      </w:r>
      <w:r w:rsidRPr="00535AE0">
        <w:t>nın reddedilerek plan değişikliği teklifinin onaylanması yönünde yeni bir kararın alınmasının u</w:t>
      </w:r>
      <w:r>
        <w:t>ygun olacağı mütalaa edildiği,</w:t>
      </w:r>
      <w:proofErr w:type="gramEnd"/>
    </w:p>
    <w:p w:rsidR="006B3AD3" w:rsidRPr="00535AE0" w:rsidRDefault="006B3AD3" w:rsidP="006B3AD3">
      <w:pPr>
        <w:ind w:firstLine="709"/>
        <w:jc w:val="both"/>
      </w:pPr>
    </w:p>
    <w:p w:rsidR="006B3AD3" w:rsidRDefault="006B3AD3" w:rsidP="006B3AD3">
      <w:pPr>
        <w:ind w:firstLine="709"/>
        <w:jc w:val="both"/>
      </w:pPr>
      <w:r>
        <w:t xml:space="preserve">Hususları tespit edilmiş olup, </w:t>
      </w:r>
      <w:r w:rsidRPr="00535AE0">
        <w:t>Yenimahalle İlçesi, Ata Mahallesi, 44766 ada 1 parselde 1/1000 ölçekli uygulama imar planı değişikliği teklifi</w:t>
      </w:r>
      <w:r>
        <w:t>nin</w:t>
      </w:r>
      <w:r w:rsidRPr="00535AE0">
        <w:t xml:space="preserve"> </w:t>
      </w:r>
      <w:r>
        <w:t>reddine dair İlçe Meclis kararının “onayı” komisyonumuzca oybirliği ile uygun görülmüştür.</w:t>
      </w:r>
    </w:p>
    <w:p w:rsidR="006B3AD3" w:rsidRPr="00E36F24" w:rsidRDefault="006B3AD3" w:rsidP="006B3AD3">
      <w:pPr>
        <w:ind w:firstLine="709"/>
        <w:jc w:val="both"/>
      </w:pPr>
    </w:p>
    <w:p w:rsidR="006B3AD3" w:rsidRDefault="006B3AD3" w:rsidP="006B3AD3">
      <w:pPr>
        <w:ind w:firstLine="709"/>
        <w:jc w:val="both"/>
      </w:pPr>
      <w:r w:rsidRPr="00E36F24">
        <w:t>Raporumuz Büyükşehir Belediye Meclisinin onayına arz olunur.</w:t>
      </w:r>
    </w:p>
    <w:p w:rsidR="006B3AD3" w:rsidRPr="00E36F24" w:rsidRDefault="006B3AD3" w:rsidP="006B3AD3">
      <w:pPr>
        <w:ind w:firstLine="709"/>
        <w:jc w:val="both"/>
      </w:pPr>
    </w:p>
    <w:p w:rsidR="006B3AD3" w:rsidRDefault="006B3AD3" w:rsidP="006B3AD3">
      <w:pPr>
        <w:jc w:val="both"/>
      </w:pPr>
    </w:p>
    <w:p w:rsidR="006B3AD3" w:rsidRDefault="006B3AD3" w:rsidP="006B3AD3">
      <w:pPr>
        <w:jc w:val="both"/>
      </w:pPr>
      <w:r>
        <w:t xml:space="preserve">            Mehmet Emin AYAZ               </w:t>
      </w:r>
      <w:r>
        <w:tab/>
        <w:t xml:space="preserve"> Gürkan DEMİRKESEN   </w:t>
      </w:r>
      <w:r>
        <w:tab/>
      </w:r>
      <w:r>
        <w:tab/>
        <w:t>Kerem ERDEM</w:t>
      </w:r>
    </w:p>
    <w:p w:rsidR="006B3AD3" w:rsidRDefault="006B3AD3" w:rsidP="006B3AD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B3AD3" w:rsidRDefault="006B3AD3" w:rsidP="006B3AD3">
      <w:pPr>
        <w:tabs>
          <w:tab w:val="left" w:pos="8508"/>
        </w:tabs>
        <w:jc w:val="both"/>
      </w:pPr>
      <w:r>
        <w:t xml:space="preserve">                 </w:t>
      </w:r>
    </w:p>
    <w:p w:rsidR="006B3AD3" w:rsidRDefault="006B3AD3" w:rsidP="006B3AD3">
      <w:pPr>
        <w:jc w:val="both"/>
      </w:pPr>
    </w:p>
    <w:p w:rsidR="006B3AD3" w:rsidRDefault="006B3AD3" w:rsidP="006B3AD3">
      <w:pPr>
        <w:jc w:val="both"/>
      </w:pPr>
    </w:p>
    <w:p w:rsidR="006B3AD3" w:rsidRDefault="006B3AD3" w:rsidP="006B3AD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B3AD3" w:rsidRDefault="006B3AD3" w:rsidP="006B3AD3">
      <w:pPr>
        <w:ind w:firstLine="708"/>
        <w:jc w:val="both"/>
      </w:pPr>
      <w:r>
        <w:t>Üye</w:t>
      </w:r>
      <w:r>
        <w:tab/>
      </w:r>
      <w:r>
        <w:tab/>
      </w:r>
      <w:r>
        <w:tab/>
      </w:r>
      <w:r>
        <w:tab/>
      </w:r>
      <w:r>
        <w:tab/>
        <w:t xml:space="preserve">          Üye</w:t>
      </w:r>
      <w:r>
        <w:tab/>
      </w:r>
      <w:r>
        <w:tab/>
      </w:r>
      <w:r>
        <w:tab/>
      </w:r>
      <w:r>
        <w:tab/>
        <w:t xml:space="preserve">    Üye</w:t>
      </w:r>
    </w:p>
    <w:p w:rsidR="006B3AD3" w:rsidRDefault="006B3AD3" w:rsidP="006B3AD3">
      <w:pPr>
        <w:jc w:val="both"/>
      </w:pPr>
    </w:p>
    <w:p w:rsidR="006B3AD3" w:rsidRDefault="006B3AD3" w:rsidP="006B3AD3">
      <w:pPr>
        <w:jc w:val="both"/>
      </w:pPr>
    </w:p>
    <w:p w:rsidR="006B3AD3" w:rsidRDefault="006B3AD3" w:rsidP="006B3AD3">
      <w:pPr>
        <w:jc w:val="both"/>
      </w:pPr>
    </w:p>
    <w:p w:rsidR="006B3AD3" w:rsidRDefault="006B3AD3" w:rsidP="006B3AD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B3AD3" w:rsidRDefault="006B3AD3" w:rsidP="006B3AD3">
      <w:pPr>
        <w:jc w:val="both"/>
      </w:pPr>
      <w:r>
        <w:t xml:space="preserve">        Üye</w:t>
      </w:r>
      <w:r>
        <w:tab/>
      </w:r>
      <w:r>
        <w:tab/>
      </w:r>
      <w:r>
        <w:tab/>
      </w:r>
      <w:r>
        <w:tab/>
      </w:r>
      <w:r>
        <w:tab/>
      </w:r>
      <w:r>
        <w:tab/>
        <w:t>Üye</w:t>
      </w:r>
      <w:r>
        <w:tab/>
      </w:r>
      <w:r>
        <w:tab/>
      </w:r>
      <w:r>
        <w:tab/>
      </w:r>
      <w:r>
        <w:tab/>
        <w:t xml:space="preserve">      Üye</w:t>
      </w:r>
      <w:r>
        <w:tab/>
      </w:r>
    </w:p>
    <w:p w:rsidR="006B3AD3" w:rsidRDefault="006B3AD3" w:rsidP="006B3AD3">
      <w:pPr>
        <w:jc w:val="both"/>
      </w:pPr>
    </w:p>
    <w:sectPr w:rsidR="006B3A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A157D6D"/>
    <w:multiLevelType w:val="hybridMultilevel"/>
    <w:tmpl w:val="33500E6A"/>
    <w:lvl w:ilvl="0" w:tplc="08285B2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115E1C"/>
    <w:multiLevelType w:val="hybridMultilevel"/>
    <w:tmpl w:val="50184322"/>
    <w:lvl w:ilvl="0" w:tplc="541072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8BB6B2E"/>
    <w:multiLevelType w:val="hybridMultilevel"/>
    <w:tmpl w:val="1A964F54"/>
    <w:lvl w:ilvl="0" w:tplc="541072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62C656D"/>
    <w:multiLevelType w:val="hybridMultilevel"/>
    <w:tmpl w:val="89C824B2"/>
    <w:lvl w:ilvl="0" w:tplc="8DC2BE4E">
      <w:start w:val="65535"/>
      <w:numFmt w:val="bullet"/>
      <w:suff w:val="space"/>
      <w:lvlText w:val="-"/>
      <w:lvlJc w:val="left"/>
      <w:pPr>
        <w:ind w:left="2138"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37917C9B"/>
    <w:multiLevelType w:val="hybridMultilevel"/>
    <w:tmpl w:val="3B64FB92"/>
    <w:lvl w:ilvl="0" w:tplc="8DC2BE4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61C51BC4"/>
    <w:multiLevelType w:val="hybridMultilevel"/>
    <w:tmpl w:val="CDF24E54"/>
    <w:lvl w:ilvl="0" w:tplc="D3DADDA0">
      <w:start w:val="1"/>
      <w:numFmt w:val="decimal"/>
      <w:suff w:val="space"/>
      <w:lvlText w:val="%1."/>
      <w:lvlJc w:val="left"/>
      <w:pPr>
        <w:ind w:left="213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42A7595"/>
    <w:multiLevelType w:val="hybridMultilevel"/>
    <w:tmpl w:val="91BA2A08"/>
    <w:lvl w:ilvl="0" w:tplc="2408CBC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682A5D1D"/>
    <w:multiLevelType w:val="hybridMultilevel"/>
    <w:tmpl w:val="36F00036"/>
    <w:lvl w:ilvl="0" w:tplc="541072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3"/>
  </w:num>
  <w:num w:numId="2">
    <w:abstractNumId w:val="6"/>
  </w:num>
  <w:num w:numId="3">
    <w:abstractNumId w:val="3"/>
  </w:num>
  <w:num w:numId="4">
    <w:abstractNumId w:val="11"/>
  </w:num>
  <w:num w:numId="5">
    <w:abstractNumId w:val="4"/>
  </w:num>
  <w:num w:numId="6">
    <w:abstractNumId w:val="19"/>
  </w:num>
  <w:num w:numId="7">
    <w:abstractNumId w:val="10"/>
  </w:num>
  <w:num w:numId="8">
    <w:abstractNumId w:val="20"/>
  </w:num>
  <w:num w:numId="9">
    <w:abstractNumId w:val="8"/>
  </w:num>
  <w:num w:numId="10">
    <w:abstractNumId w:val="12"/>
  </w:num>
  <w:num w:numId="11">
    <w:abstractNumId w:val="18"/>
  </w:num>
  <w:num w:numId="12">
    <w:abstractNumId w:val="17"/>
  </w:num>
  <w:num w:numId="13">
    <w:abstractNumId w:val="1"/>
  </w:num>
  <w:num w:numId="14">
    <w:abstractNumId w:val="15"/>
  </w:num>
  <w:num w:numId="15">
    <w:abstractNumId w:val="9"/>
  </w:num>
  <w:num w:numId="16">
    <w:abstractNumId w:val="16"/>
  </w:num>
  <w:num w:numId="17">
    <w:abstractNumId w:val="7"/>
  </w:num>
  <w:num w:numId="18">
    <w:abstractNumId w:val="2"/>
  </w:num>
  <w:num w:numId="19">
    <w:abstractNumId w:val="5"/>
  </w:num>
  <w:num w:numId="20">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D7D08"/>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75F"/>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51"/>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752"/>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4D9"/>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D3"/>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9F6"/>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90D"/>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6BAB"/>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166"/>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ACA"/>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1C88"/>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17CD-8125-467A-BDB9-69A80233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2154</Words>
  <Characters>15433</Characters>
  <Application>Microsoft Office Word</Application>
  <DocSecurity>0</DocSecurity>
  <Lines>128</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2021-04-12T15:12:00Z</cp:lastPrinted>
  <dcterms:created xsi:type="dcterms:W3CDTF">2021-04-12T15:12:00Z</dcterms:created>
  <dcterms:modified xsi:type="dcterms:W3CDTF">2021-04-14T16:16:00Z</dcterms:modified>
</cp:coreProperties>
</file>