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73070A">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3A4E70" w:rsidRDefault="003A4E70" w:rsidP="002856BD">
      <w:pPr>
        <w:tabs>
          <w:tab w:val="left" w:pos="1935"/>
        </w:tabs>
        <w:jc w:val="both"/>
      </w:pPr>
    </w:p>
    <w:p w:rsidR="009946F1" w:rsidRDefault="002856BD" w:rsidP="00F23FE5">
      <w:pPr>
        <w:jc w:val="both"/>
      </w:pPr>
      <w:r>
        <w:t>Karar No:</w:t>
      </w:r>
      <w:r w:rsidR="00B40BF0">
        <w:t>2</w:t>
      </w:r>
      <w:r w:rsidR="00E87730">
        <w:t>9</w:t>
      </w:r>
      <w:r w:rsidR="004B229D">
        <w:t>2</w:t>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D65CF9">
        <w:t xml:space="preserve">            </w:t>
      </w:r>
      <w:r w:rsidR="006E024F">
        <w:t>10</w:t>
      </w:r>
      <w:r>
        <w:t>.</w:t>
      </w:r>
      <w:r w:rsidR="00C62754">
        <w:t>02</w:t>
      </w:r>
      <w:r w:rsidR="007E7FE3">
        <w:t>.20</w:t>
      </w:r>
      <w:r w:rsidR="00AE60B0">
        <w:t>2</w:t>
      </w:r>
      <w:r w:rsidR="007E5923">
        <w:t>1</w:t>
      </w:r>
    </w:p>
    <w:p w:rsidR="000A27DF" w:rsidRDefault="000A27DF" w:rsidP="00F23FE5">
      <w:pPr>
        <w:jc w:val="both"/>
      </w:pPr>
    </w:p>
    <w:p w:rsidR="00B55388" w:rsidRDefault="00B55388" w:rsidP="00F23FE5">
      <w:pPr>
        <w:jc w:val="both"/>
      </w:pPr>
    </w:p>
    <w:p w:rsidR="00EA258E" w:rsidRDefault="00EA258E" w:rsidP="00556181">
      <w:pPr>
        <w:ind w:right="543"/>
      </w:pPr>
    </w:p>
    <w:p w:rsidR="007E7FE3" w:rsidRDefault="002856BD" w:rsidP="00BE12F2">
      <w:pPr>
        <w:ind w:left="2844" w:right="543" w:firstLine="696"/>
      </w:pPr>
      <w:r>
        <w:t xml:space="preserve">        K A R A R</w:t>
      </w:r>
    </w:p>
    <w:p w:rsidR="009946F1" w:rsidRDefault="009946F1" w:rsidP="00BE12F2">
      <w:pPr>
        <w:ind w:left="2844" w:right="543" w:firstLine="696"/>
      </w:pPr>
    </w:p>
    <w:p w:rsidR="000A27DF" w:rsidRDefault="000A27DF" w:rsidP="00EA258E">
      <w:pPr>
        <w:ind w:right="543"/>
      </w:pPr>
    </w:p>
    <w:p w:rsidR="00813FBA" w:rsidRDefault="00813FBA" w:rsidP="009D4C8B">
      <w:pPr>
        <w:ind w:right="543"/>
        <w:jc w:val="both"/>
      </w:pPr>
    </w:p>
    <w:p w:rsidR="00EA258E" w:rsidRPr="009A3C9F" w:rsidRDefault="00EA258E" w:rsidP="009D4C8B">
      <w:pPr>
        <w:ind w:right="543"/>
        <w:jc w:val="both"/>
      </w:pPr>
    </w:p>
    <w:p w:rsidR="00CB3058" w:rsidRPr="009A3C9F" w:rsidRDefault="004B229D" w:rsidP="00CB3058">
      <w:pPr>
        <w:ind w:firstLine="708"/>
        <w:jc w:val="both"/>
      </w:pPr>
      <w:r w:rsidRPr="004507D4">
        <w:t>Mamak İlçesi Dutluk Samsun Yolu Yarma Mevkiinde istinat duvarı yapılmasına</w:t>
      </w:r>
      <w:r w:rsidR="00D667F1">
        <w:t xml:space="preserve"> </w:t>
      </w:r>
      <w:r w:rsidR="00CF16A6" w:rsidRPr="009A3C9F">
        <w:t>ilişkin</w:t>
      </w:r>
      <w:r w:rsidR="00EB181A" w:rsidRPr="009A3C9F">
        <w:t xml:space="preserve"> </w:t>
      </w:r>
      <w:r w:rsidR="007264F8">
        <w:t>A</w:t>
      </w:r>
      <w:r w:rsidR="00442945">
        <w:t>ltyapı Hizmetleri</w:t>
      </w:r>
      <w:r w:rsidR="007264F8">
        <w:t xml:space="preserve"> </w:t>
      </w:r>
      <w:r w:rsidR="001D5E5F" w:rsidRPr="009A3C9F">
        <w:t xml:space="preserve">Komisyonunun </w:t>
      </w:r>
      <w:r w:rsidR="006E024F" w:rsidRPr="009A3C9F">
        <w:t>2</w:t>
      </w:r>
      <w:r w:rsidR="00AB372E">
        <w:t>2</w:t>
      </w:r>
      <w:r w:rsidR="00CF16A6" w:rsidRPr="009A3C9F">
        <w:t>.</w:t>
      </w:r>
      <w:r w:rsidR="00C62754" w:rsidRPr="009A3C9F">
        <w:t>01</w:t>
      </w:r>
      <w:r w:rsidR="00CF16A6" w:rsidRPr="009A3C9F">
        <w:t>.202</w:t>
      </w:r>
      <w:r w:rsidR="00C62754" w:rsidRPr="009A3C9F">
        <w:t>1</w:t>
      </w:r>
      <w:r w:rsidR="00CF16A6" w:rsidRPr="009A3C9F">
        <w:t xml:space="preserve"> gün ve </w:t>
      </w:r>
      <w:r w:rsidR="00E87730">
        <w:t>8</w:t>
      </w:r>
      <w:r>
        <w:t>3</w:t>
      </w:r>
      <w:r w:rsidR="00EA258E">
        <w:t xml:space="preserve"> </w:t>
      </w:r>
      <w:r w:rsidR="00CF16A6" w:rsidRPr="009A3C9F">
        <w:t xml:space="preserve">sayılı raporu Büyükşehir Belediye Meclisimizin </w:t>
      </w:r>
      <w:r w:rsidR="006E024F" w:rsidRPr="009A3C9F">
        <w:t>10</w:t>
      </w:r>
      <w:r w:rsidR="001D5E5F" w:rsidRPr="009A3C9F">
        <w:t>.</w:t>
      </w:r>
      <w:r w:rsidR="00C62754" w:rsidRPr="009A3C9F">
        <w:t>02</w:t>
      </w:r>
      <w:r w:rsidR="001D5E5F" w:rsidRPr="009A3C9F">
        <w:t>.202</w:t>
      </w:r>
      <w:r w:rsidR="007E5923" w:rsidRPr="009A3C9F">
        <w:t>1</w:t>
      </w:r>
      <w:r w:rsidR="00CF16A6" w:rsidRPr="009A3C9F">
        <w:t xml:space="preserve"> tarihli toplantısında okundu.</w:t>
      </w:r>
    </w:p>
    <w:p w:rsidR="00CB3058" w:rsidRPr="009A3C9F" w:rsidRDefault="00CB3058" w:rsidP="00CB3058">
      <w:pPr>
        <w:ind w:firstLine="708"/>
        <w:jc w:val="both"/>
      </w:pPr>
    </w:p>
    <w:p w:rsidR="00F23FE5" w:rsidRPr="009A3C9F" w:rsidRDefault="003E6C7A" w:rsidP="006E13ED">
      <w:pPr>
        <w:ind w:right="-61" w:firstLine="708"/>
        <w:jc w:val="both"/>
      </w:pPr>
      <w:proofErr w:type="gramStart"/>
      <w:r w:rsidRPr="009A3C9F">
        <w:t>Konu üzerinde yapılan görüşmelerden sonra</w:t>
      </w:r>
      <w:r w:rsidR="00EC38D3" w:rsidRPr="009A3C9F">
        <w:t xml:space="preserve">; </w:t>
      </w:r>
      <w:r w:rsidR="004B229D">
        <w:t>Mamak Dutluk Samsun Yolu Yarma mevkiinde bulunan sarp kayalıkların Samsun Yolu araç ve yaya trafiği için büyük tehlike oluşturduğu; 09.01.2021 tarihinde ve daha önce yapılan çalışmalarda yaya yolu açıldığı, yuvarlanan kaya parçaları ve toprağın kısmen tıraşlanarak temizlendiği ancak yetersiz kaldığı; bu nedenle burada ciddi kapsamlı bir çalışma yapılarak yol ve yayalar için risk oluşturan kayaların tıraşlanmak suretiyle yeni bir düzenleme yapılması ve çelik tel ile kontrol altına alınması konusunun Fen İşleri Dairesi Başkanlığınca</w:t>
      </w:r>
      <w:r w:rsidR="00B55388">
        <w:t xml:space="preserve"> </w:t>
      </w:r>
      <w:r w:rsidR="00735AF7">
        <w:t xml:space="preserve">değerlendirilmeye alınmasına ilişkin Altyapı </w:t>
      </w:r>
      <w:proofErr w:type="gramEnd"/>
      <w:r w:rsidR="00735AF7">
        <w:t>Hizmetleri Komisyonu Raporu “Fen İşleri Dairesi Başkanlığınca yapılması” tarzında değiştirilerek</w:t>
      </w:r>
      <w:r w:rsidR="00E16633" w:rsidRPr="009A3C9F">
        <w:t xml:space="preserve"> </w:t>
      </w:r>
      <w:r w:rsidR="000C604D" w:rsidRPr="009A3C9F">
        <w:t>oylanarak</w:t>
      </w:r>
      <w:r w:rsidR="00670C3F" w:rsidRPr="009A3C9F">
        <w:t xml:space="preserve"> </w:t>
      </w:r>
      <w:r w:rsidR="00AA0E36" w:rsidRPr="009A3C9F">
        <w:rPr>
          <w:spacing w:val="2"/>
        </w:rPr>
        <w:t>oybirliği</w:t>
      </w:r>
      <w:r w:rsidR="0017330E" w:rsidRPr="009A3C9F">
        <w:rPr>
          <w:spacing w:val="2"/>
        </w:rPr>
        <w:t xml:space="preserve"> ile kabul edildi.</w:t>
      </w:r>
    </w:p>
    <w:p w:rsidR="0073070A" w:rsidRPr="009A3C9F" w:rsidRDefault="0073070A" w:rsidP="001378B9">
      <w:pPr>
        <w:jc w:val="both"/>
      </w:pPr>
    </w:p>
    <w:p w:rsidR="00322703" w:rsidRPr="009A3C9F" w:rsidRDefault="00322703" w:rsidP="001378B9">
      <w:pPr>
        <w:jc w:val="both"/>
      </w:pPr>
    </w:p>
    <w:p w:rsidR="00322703" w:rsidRDefault="00322703" w:rsidP="001378B9">
      <w:pPr>
        <w:jc w:val="both"/>
      </w:pPr>
    </w:p>
    <w:p w:rsidR="008F38AB" w:rsidRDefault="008F38AB" w:rsidP="001378B9">
      <w:pPr>
        <w:jc w:val="both"/>
      </w:pPr>
    </w:p>
    <w:p w:rsidR="006E024F" w:rsidRDefault="006E024F" w:rsidP="001378B9">
      <w:pPr>
        <w:jc w:val="both"/>
      </w:pPr>
    </w:p>
    <w:p w:rsidR="00FA3952" w:rsidRDefault="00FA3952" w:rsidP="001378B9">
      <w:pPr>
        <w:jc w:val="both"/>
      </w:pPr>
    </w:p>
    <w:p w:rsidR="006E024F" w:rsidRDefault="006E024F" w:rsidP="00E97590">
      <w:pPr>
        <w:jc w:val="both"/>
      </w:pPr>
    </w:p>
    <w:p w:rsidR="00322703" w:rsidRPr="00EE3B3A" w:rsidRDefault="00322703"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EE3B3A" w:rsidTr="00B40BF0">
        <w:trPr>
          <w:trHeight w:val="594"/>
          <w:jc w:val="center"/>
        </w:trPr>
        <w:tc>
          <w:tcPr>
            <w:tcW w:w="3147" w:type="dxa"/>
          </w:tcPr>
          <w:p w:rsidR="00C62754" w:rsidRPr="00EE3B3A" w:rsidRDefault="00C62754" w:rsidP="00B40BF0">
            <w:pPr>
              <w:autoSpaceDE w:val="0"/>
              <w:autoSpaceDN w:val="0"/>
              <w:adjustRightInd w:val="0"/>
              <w:jc w:val="center"/>
              <w:rPr>
                <w:color w:val="000000"/>
              </w:rPr>
            </w:pPr>
            <w:r w:rsidRPr="00EE3B3A">
              <w:rPr>
                <w:color w:val="000000"/>
              </w:rPr>
              <w:t xml:space="preserve">Fatih ÜNAL </w:t>
            </w:r>
          </w:p>
          <w:p w:rsidR="00C62754" w:rsidRPr="00EE3B3A" w:rsidRDefault="00C62754" w:rsidP="00B40BF0">
            <w:pPr>
              <w:autoSpaceDE w:val="0"/>
              <w:autoSpaceDN w:val="0"/>
              <w:adjustRightInd w:val="0"/>
              <w:jc w:val="center"/>
              <w:rPr>
                <w:color w:val="000000"/>
              </w:rPr>
            </w:pPr>
            <w:r w:rsidRPr="00EE3B3A">
              <w:rPr>
                <w:color w:val="000000"/>
              </w:rPr>
              <w:t>Meclis 1.Başkan V.</w:t>
            </w:r>
          </w:p>
        </w:tc>
        <w:tc>
          <w:tcPr>
            <w:tcW w:w="3147" w:type="dxa"/>
            <w:vAlign w:val="center"/>
          </w:tcPr>
          <w:p w:rsidR="00C62754" w:rsidRPr="00EE3B3A" w:rsidRDefault="00D440FA" w:rsidP="00B40BF0">
            <w:pPr>
              <w:autoSpaceDE w:val="0"/>
              <w:autoSpaceDN w:val="0"/>
              <w:adjustRightInd w:val="0"/>
              <w:jc w:val="center"/>
              <w:rPr>
                <w:color w:val="000000"/>
              </w:rPr>
            </w:pPr>
            <w:r>
              <w:rPr>
                <w:color w:val="000000"/>
              </w:rPr>
              <w:t>Tuğba AYDOS</w:t>
            </w:r>
          </w:p>
          <w:p w:rsidR="00C62754" w:rsidRPr="00EE3B3A" w:rsidRDefault="00C62754" w:rsidP="00B40BF0">
            <w:pPr>
              <w:tabs>
                <w:tab w:val="left" w:pos="3268"/>
              </w:tabs>
              <w:jc w:val="center"/>
              <w:rPr>
                <w:color w:val="000000"/>
              </w:rPr>
            </w:pPr>
            <w:r w:rsidRPr="00EE3B3A">
              <w:rPr>
                <w:color w:val="000000"/>
              </w:rPr>
              <w:t xml:space="preserve">Divan </w:t>
            </w:r>
            <w:proofErr w:type="gramStart"/>
            <w:r w:rsidRPr="00EE3B3A">
              <w:rPr>
                <w:color w:val="000000"/>
              </w:rPr>
              <w:t>Katibi</w:t>
            </w:r>
            <w:proofErr w:type="gramEnd"/>
          </w:p>
        </w:tc>
        <w:tc>
          <w:tcPr>
            <w:tcW w:w="3062" w:type="dxa"/>
            <w:vAlign w:val="center"/>
          </w:tcPr>
          <w:p w:rsidR="00C62754" w:rsidRPr="00EE3B3A" w:rsidRDefault="00D440FA" w:rsidP="00B40BF0">
            <w:pPr>
              <w:autoSpaceDE w:val="0"/>
              <w:autoSpaceDN w:val="0"/>
              <w:adjustRightInd w:val="0"/>
              <w:jc w:val="center"/>
              <w:rPr>
                <w:color w:val="000000"/>
              </w:rPr>
            </w:pPr>
            <w:r>
              <w:rPr>
                <w:color w:val="000000"/>
              </w:rPr>
              <w:t>Harun ÖZTÜRK</w:t>
            </w:r>
          </w:p>
          <w:p w:rsidR="00C62754" w:rsidRPr="00EE3B3A" w:rsidRDefault="00D440FA" w:rsidP="00B40BF0">
            <w:pPr>
              <w:autoSpaceDE w:val="0"/>
              <w:autoSpaceDN w:val="0"/>
              <w:adjustRightInd w:val="0"/>
              <w:jc w:val="center"/>
              <w:rPr>
                <w:color w:val="000000"/>
              </w:rPr>
            </w:pPr>
            <w:r>
              <w:rPr>
                <w:color w:val="000000"/>
              </w:rPr>
              <w:t>Y</w:t>
            </w:r>
            <w:r w:rsidR="00C62754" w:rsidRPr="00EE3B3A">
              <w:rPr>
                <w:color w:val="000000"/>
              </w:rPr>
              <w:t xml:space="preserve">.Divan </w:t>
            </w:r>
            <w:proofErr w:type="gramStart"/>
            <w:r w:rsidR="00C62754" w:rsidRPr="00EE3B3A">
              <w:rPr>
                <w:color w:val="000000"/>
              </w:rPr>
              <w:t>Katibi</w:t>
            </w:r>
            <w:proofErr w:type="gramEnd"/>
          </w:p>
        </w:tc>
      </w:tr>
    </w:tbl>
    <w:p w:rsidR="00192923" w:rsidRDefault="0019292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jc w:val="both"/>
      </w:pPr>
    </w:p>
    <w:p w:rsidR="009815E3" w:rsidRDefault="009815E3" w:rsidP="009815E3">
      <w:pPr>
        <w:ind w:right="-62"/>
        <w:jc w:val="center"/>
      </w:pPr>
    </w:p>
    <w:p w:rsidR="009815E3" w:rsidRPr="007F09B4" w:rsidRDefault="009815E3" w:rsidP="009815E3">
      <w:pPr>
        <w:jc w:val="center"/>
      </w:pPr>
      <w:r w:rsidRPr="007F09B4">
        <w:t>T.C.</w:t>
      </w:r>
    </w:p>
    <w:p w:rsidR="009815E3" w:rsidRPr="007F09B4" w:rsidRDefault="009815E3" w:rsidP="009815E3">
      <w:pPr>
        <w:jc w:val="center"/>
      </w:pPr>
      <w:r w:rsidRPr="007F09B4">
        <w:t>ANKARA BÜYÜKŞEHİR BELEDİYE MECLİSİ</w:t>
      </w:r>
    </w:p>
    <w:p w:rsidR="009815E3" w:rsidRDefault="009815E3" w:rsidP="009815E3">
      <w:pPr>
        <w:jc w:val="center"/>
      </w:pPr>
      <w:r>
        <w:t xml:space="preserve">Altyapı Hizmetleri </w:t>
      </w:r>
      <w:r w:rsidRPr="007F09B4">
        <w:t>Komisyon</w:t>
      </w:r>
      <w:r>
        <w:t>u</w:t>
      </w:r>
      <w:r w:rsidRPr="007F09B4">
        <w:t xml:space="preserve"> Raporu  </w:t>
      </w:r>
    </w:p>
    <w:p w:rsidR="009815E3" w:rsidRDefault="009815E3" w:rsidP="009815E3">
      <w:pPr>
        <w:jc w:val="center"/>
      </w:pPr>
    </w:p>
    <w:p w:rsidR="009815E3" w:rsidRDefault="009815E3" w:rsidP="009815E3">
      <w:pPr>
        <w:jc w:val="center"/>
      </w:pPr>
    </w:p>
    <w:p w:rsidR="009815E3" w:rsidRDefault="009815E3" w:rsidP="009815E3">
      <w:r w:rsidRPr="007F09B4">
        <w:t xml:space="preserve">Rapor No: </w:t>
      </w:r>
      <w:r>
        <w:t>83                                                                                                                22.01.2021</w:t>
      </w:r>
    </w:p>
    <w:p w:rsidR="009815E3" w:rsidRDefault="009815E3" w:rsidP="009815E3"/>
    <w:p w:rsidR="009815E3" w:rsidRDefault="009815E3" w:rsidP="009815E3"/>
    <w:p w:rsidR="009815E3" w:rsidRDefault="009815E3" w:rsidP="009815E3">
      <w:pPr>
        <w:jc w:val="center"/>
      </w:pPr>
      <w:r w:rsidRPr="007F09B4">
        <w:t>BÜYÜKŞEHİR BELEDİYE MECLİSİ BAŞKANLIĞINA</w:t>
      </w:r>
    </w:p>
    <w:p w:rsidR="009815E3" w:rsidRDefault="009815E3" w:rsidP="009815E3">
      <w:pPr>
        <w:jc w:val="center"/>
      </w:pPr>
    </w:p>
    <w:p w:rsidR="009815E3" w:rsidRDefault="009815E3" w:rsidP="009815E3"/>
    <w:p w:rsidR="009815E3" w:rsidRDefault="009815E3" w:rsidP="009815E3">
      <w:pPr>
        <w:pStyle w:val="GvdeMetniGirintisi"/>
      </w:pPr>
      <w:r>
        <w:t>Mamak İlçesi Dutluk Samsun yolu Yarma mevkiinde istinat duvarı yapılmasına ilişkin Büyükşehir Belediye Meclisimizin 11.01.2021 tarih ve 85. gündem maddesi olarak komisyonumuza havale edilen dosya incelendi.</w:t>
      </w:r>
    </w:p>
    <w:p w:rsidR="009815E3" w:rsidRDefault="009815E3" w:rsidP="009815E3">
      <w:pPr>
        <w:jc w:val="both"/>
      </w:pPr>
    </w:p>
    <w:p w:rsidR="009815E3" w:rsidRPr="004F49EB" w:rsidRDefault="009815E3" w:rsidP="009815E3">
      <w:pPr>
        <w:ind w:right="-61" w:firstLine="708"/>
        <w:jc w:val="both"/>
      </w:pPr>
      <w:r>
        <w:t xml:space="preserve">Üye Naci </w:t>
      </w:r>
      <w:proofErr w:type="spellStart"/>
      <w:r>
        <w:t>BAYANLI’nın</w:t>
      </w:r>
      <w:proofErr w:type="spellEnd"/>
      <w:r>
        <w:t xml:space="preserve"> verdiği</w:t>
      </w:r>
      <w:r w:rsidRPr="004F49EB">
        <w:t xml:space="preserve"> önergede; </w:t>
      </w:r>
      <w:r>
        <w:t xml:space="preserve">Mamak İlçesi Dutluk Samsun yolu Yarma mevkiinde istinat duvarı yapılmasına </w:t>
      </w:r>
      <w:r w:rsidRPr="004F49EB">
        <w:t>istenildiği;</w:t>
      </w:r>
    </w:p>
    <w:p w:rsidR="009815E3" w:rsidRPr="004F49EB" w:rsidRDefault="009815E3" w:rsidP="009815E3">
      <w:pPr>
        <w:ind w:right="-61" w:firstLine="708"/>
        <w:jc w:val="both"/>
      </w:pPr>
    </w:p>
    <w:p w:rsidR="009815E3" w:rsidRPr="004F49EB" w:rsidRDefault="009815E3" w:rsidP="009815E3">
      <w:pPr>
        <w:ind w:firstLine="708"/>
        <w:jc w:val="both"/>
      </w:pPr>
      <w:proofErr w:type="gramStart"/>
      <w:r w:rsidRPr="004F49EB">
        <w:t>Komisyonumuzca yapılan incelemeler neticesinde;</w:t>
      </w:r>
      <w:r>
        <w:t xml:space="preserve"> Mamak Dutluk Samsun Yolu Yarma mevkiinde bulunan sarp kayalıkların Samsun Yolu araç ve yaya trafiği için büyük tehlike oluşturduğu; 09.01.2021 tarihinde ve daha önce yapılan çalışmalarda yaya yolu açıldığı, yuvarlanan kaya parçaları ve toprağın kısmen tıraşlanarak temizlendiği ancak yetersiz kaldığı; bu nedenle burada ciddi kapsamlı bir çalışma yapılarak yol ve yayalar için risk oluşturan kayaların tıraşlanmak suretiyle yeni bir düzenleme yapılması ve çelik tel ile kontrol altına alınması konusunun Fen İşleri Dairesi Başkanlığınca değerlendirmeye alınması komisyonumuzca uygun görülmüştür.</w:t>
      </w:r>
      <w:proofErr w:type="gramEnd"/>
    </w:p>
    <w:p w:rsidR="009815E3" w:rsidRPr="004F49EB" w:rsidRDefault="009815E3" w:rsidP="009815E3">
      <w:pPr>
        <w:jc w:val="both"/>
      </w:pPr>
    </w:p>
    <w:p w:rsidR="009815E3" w:rsidRDefault="009815E3" w:rsidP="009815E3">
      <w:pPr>
        <w:ind w:firstLine="708"/>
        <w:jc w:val="both"/>
      </w:pPr>
      <w:r w:rsidRPr="004F49EB">
        <w:t>Raporumuz Büyükşehir Belediye Meclisinin onayına arz olunur.</w:t>
      </w:r>
    </w:p>
    <w:p w:rsidR="009815E3" w:rsidRDefault="009815E3" w:rsidP="009815E3">
      <w:pPr>
        <w:ind w:firstLine="708"/>
        <w:jc w:val="both"/>
      </w:pPr>
    </w:p>
    <w:p w:rsidR="009815E3" w:rsidRDefault="009815E3" w:rsidP="009815E3">
      <w:pPr>
        <w:jc w:val="both"/>
      </w:pPr>
    </w:p>
    <w:p w:rsidR="009815E3" w:rsidRDefault="009815E3" w:rsidP="009815E3">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1"/>
        <w:gridCol w:w="3121"/>
        <w:gridCol w:w="3121"/>
      </w:tblGrid>
      <w:tr w:rsidR="009815E3" w:rsidRPr="00242213" w:rsidTr="0020386E">
        <w:trPr>
          <w:trHeight w:val="1701"/>
        </w:trPr>
        <w:tc>
          <w:tcPr>
            <w:tcW w:w="3121" w:type="dxa"/>
          </w:tcPr>
          <w:p w:rsidR="009815E3" w:rsidRPr="00242213" w:rsidRDefault="009815E3" w:rsidP="0020386E">
            <w:pPr>
              <w:jc w:val="center"/>
            </w:pPr>
            <w:r>
              <w:t>Zekayi KAYA</w:t>
            </w:r>
          </w:p>
          <w:p w:rsidR="009815E3" w:rsidRPr="00242213" w:rsidRDefault="009815E3" w:rsidP="0020386E">
            <w:pPr>
              <w:jc w:val="center"/>
            </w:pPr>
            <w:r w:rsidRPr="00242213">
              <w:t>Komisyon Başkanı</w:t>
            </w:r>
          </w:p>
        </w:tc>
        <w:tc>
          <w:tcPr>
            <w:tcW w:w="3121" w:type="dxa"/>
          </w:tcPr>
          <w:p w:rsidR="009815E3" w:rsidRPr="00242213" w:rsidRDefault="009815E3" w:rsidP="0020386E">
            <w:pPr>
              <w:jc w:val="center"/>
            </w:pPr>
            <w:r>
              <w:t>Mümtaz DEĞER</w:t>
            </w:r>
          </w:p>
          <w:p w:rsidR="009815E3" w:rsidRPr="00242213" w:rsidRDefault="009815E3" w:rsidP="0020386E">
            <w:pPr>
              <w:jc w:val="center"/>
            </w:pPr>
            <w:r w:rsidRPr="00242213">
              <w:t>Başkan Vekili</w:t>
            </w:r>
          </w:p>
        </w:tc>
        <w:tc>
          <w:tcPr>
            <w:tcW w:w="3121" w:type="dxa"/>
          </w:tcPr>
          <w:p w:rsidR="009815E3" w:rsidRPr="00242213" w:rsidRDefault="009815E3" w:rsidP="0020386E">
            <w:pPr>
              <w:jc w:val="center"/>
            </w:pPr>
            <w:r w:rsidRPr="00242213">
              <w:t>Burhan DEMİRBAŞ</w:t>
            </w:r>
          </w:p>
          <w:p w:rsidR="009815E3" w:rsidRPr="00242213" w:rsidRDefault="009815E3" w:rsidP="0020386E">
            <w:pPr>
              <w:jc w:val="center"/>
            </w:pPr>
            <w:r w:rsidRPr="00242213">
              <w:t>Üye</w:t>
            </w:r>
          </w:p>
        </w:tc>
      </w:tr>
      <w:tr w:rsidR="009815E3" w:rsidRPr="00242213" w:rsidTr="0020386E">
        <w:trPr>
          <w:trHeight w:val="1701"/>
        </w:trPr>
        <w:tc>
          <w:tcPr>
            <w:tcW w:w="3121" w:type="dxa"/>
            <w:vAlign w:val="center"/>
          </w:tcPr>
          <w:p w:rsidR="009815E3" w:rsidRPr="00242213" w:rsidRDefault="009815E3" w:rsidP="0020386E">
            <w:pPr>
              <w:jc w:val="center"/>
            </w:pPr>
            <w:r>
              <w:t>Enes ERÇOBAN</w:t>
            </w:r>
          </w:p>
          <w:p w:rsidR="009815E3" w:rsidRPr="00242213" w:rsidRDefault="009815E3" w:rsidP="0020386E">
            <w:pPr>
              <w:jc w:val="center"/>
            </w:pPr>
            <w:r w:rsidRPr="00242213">
              <w:t>Üye</w:t>
            </w:r>
          </w:p>
        </w:tc>
        <w:tc>
          <w:tcPr>
            <w:tcW w:w="3121" w:type="dxa"/>
            <w:vAlign w:val="center"/>
          </w:tcPr>
          <w:p w:rsidR="009815E3" w:rsidRPr="00242213" w:rsidRDefault="009815E3" w:rsidP="0020386E">
            <w:pPr>
              <w:jc w:val="center"/>
            </w:pPr>
            <w:r>
              <w:t>Hüsamettin ÜNSAL</w:t>
            </w:r>
          </w:p>
          <w:p w:rsidR="009815E3" w:rsidRPr="00242213" w:rsidRDefault="009815E3" w:rsidP="0020386E">
            <w:pPr>
              <w:jc w:val="center"/>
            </w:pPr>
            <w:r w:rsidRPr="00242213">
              <w:t>Üye</w:t>
            </w:r>
          </w:p>
        </w:tc>
        <w:tc>
          <w:tcPr>
            <w:tcW w:w="3121" w:type="dxa"/>
            <w:vAlign w:val="center"/>
          </w:tcPr>
          <w:p w:rsidR="009815E3" w:rsidRPr="00242213" w:rsidRDefault="009815E3" w:rsidP="0020386E">
            <w:pPr>
              <w:jc w:val="center"/>
            </w:pPr>
            <w:r>
              <w:t>Mustafa ÜNVER</w:t>
            </w:r>
          </w:p>
          <w:p w:rsidR="009815E3" w:rsidRPr="00242213" w:rsidRDefault="009815E3" w:rsidP="0020386E">
            <w:pPr>
              <w:jc w:val="center"/>
            </w:pPr>
            <w:r w:rsidRPr="00242213">
              <w:t>Üye</w:t>
            </w:r>
          </w:p>
        </w:tc>
      </w:tr>
      <w:tr w:rsidR="009815E3" w:rsidRPr="00242213" w:rsidTr="0020386E">
        <w:trPr>
          <w:trHeight w:val="1701"/>
        </w:trPr>
        <w:tc>
          <w:tcPr>
            <w:tcW w:w="3121" w:type="dxa"/>
            <w:vAlign w:val="bottom"/>
          </w:tcPr>
          <w:p w:rsidR="009815E3" w:rsidRPr="00242213" w:rsidRDefault="009815E3" w:rsidP="0020386E">
            <w:pPr>
              <w:jc w:val="center"/>
            </w:pPr>
            <w:r w:rsidRPr="00242213">
              <w:t>Ercan ŞİMŞEK</w:t>
            </w:r>
          </w:p>
          <w:p w:rsidR="009815E3" w:rsidRPr="00242213" w:rsidRDefault="009815E3" w:rsidP="0020386E">
            <w:pPr>
              <w:jc w:val="center"/>
            </w:pPr>
            <w:r w:rsidRPr="00242213">
              <w:t>Üye</w:t>
            </w:r>
          </w:p>
        </w:tc>
        <w:tc>
          <w:tcPr>
            <w:tcW w:w="3121" w:type="dxa"/>
            <w:vAlign w:val="bottom"/>
          </w:tcPr>
          <w:p w:rsidR="009815E3" w:rsidRPr="00242213" w:rsidRDefault="009815E3" w:rsidP="0020386E">
            <w:pPr>
              <w:jc w:val="center"/>
            </w:pPr>
            <w:proofErr w:type="gramStart"/>
            <w:r w:rsidRPr="00242213">
              <w:t>Adem</w:t>
            </w:r>
            <w:proofErr w:type="gramEnd"/>
            <w:r w:rsidRPr="00242213">
              <w:t xml:space="preserve"> Barış AŞKIN</w:t>
            </w:r>
          </w:p>
          <w:p w:rsidR="009815E3" w:rsidRPr="00242213" w:rsidRDefault="009815E3" w:rsidP="0020386E">
            <w:pPr>
              <w:jc w:val="center"/>
            </w:pPr>
            <w:r w:rsidRPr="00242213">
              <w:t>Üye</w:t>
            </w:r>
          </w:p>
        </w:tc>
        <w:tc>
          <w:tcPr>
            <w:tcW w:w="3121" w:type="dxa"/>
            <w:vAlign w:val="bottom"/>
          </w:tcPr>
          <w:p w:rsidR="009815E3" w:rsidRPr="00242213" w:rsidRDefault="009815E3" w:rsidP="0020386E">
            <w:pPr>
              <w:jc w:val="center"/>
            </w:pPr>
            <w:r w:rsidRPr="00242213">
              <w:t>Mustafa ESKİ</w:t>
            </w:r>
          </w:p>
          <w:p w:rsidR="009815E3" w:rsidRPr="00242213" w:rsidRDefault="009815E3" w:rsidP="0020386E">
            <w:pPr>
              <w:jc w:val="center"/>
            </w:pPr>
            <w:r w:rsidRPr="00242213">
              <w:t>Üye</w:t>
            </w:r>
          </w:p>
        </w:tc>
      </w:tr>
    </w:tbl>
    <w:p w:rsidR="009815E3" w:rsidRDefault="009815E3" w:rsidP="009815E3">
      <w:pPr>
        <w:ind w:firstLine="708"/>
      </w:pPr>
      <w:r>
        <w:tab/>
      </w:r>
      <w:r>
        <w:tab/>
      </w:r>
      <w:r>
        <w:tab/>
      </w:r>
      <w:r>
        <w:tab/>
      </w:r>
      <w:r>
        <w:tab/>
      </w:r>
      <w:r>
        <w:tab/>
      </w:r>
    </w:p>
    <w:p w:rsidR="009815E3" w:rsidRPr="00EE3B3A" w:rsidRDefault="009815E3" w:rsidP="009815E3">
      <w:pPr>
        <w:jc w:val="both"/>
      </w:pPr>
    </w:p>
    <w:sectPr w:rsidR="009815E3" w:rsidRPr="00EE3B3A"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890" w:rsidRDefault="004F7890" w:rsidP="007F1F7E">
      <w:r>
        <w:separator/>
      </w:r>
    </w:p>
  </w:endnote>
  <w:endnote w:type="continuationSeparator" w:id="0">
    <w:p w:rsidR="004F7890" w:rsidRDefault="004F7890"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890" w:rsidRDefault="004F7890" w:rsidP="007F1F7E">
      <w:r>
        <w:separator/>
      </w:r>
    </w:p>
  </w:footnote>
  <w:footnote w:type="continuationSeparator" w:id="0">
    <w:p w:rsidR="004F7890" w:rsidRDefault="004F7890"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9D76AE7"/>
    <w:multiLevelType w:val="hybridMultilevel"/>
    <w:tmpl w:val="F34658BE"/>
    <w:lvl w:ilvl="0" w:tplc="48D8F490">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6">
    <w:nsid w:val="31722853"/>
    <w:multiLevelType w:val="hybridMultilevel"/>
    <w:tmpl w:val="DECE2E3A"/>
    <w:lvl w:ilvl="0" w:tplc="4E4C2AD0">
      <w:start w:val="1"/>
      <w:numFmt w:val="decimal"/>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7">
    <w:nsid w:val="34FE4366"/>
    <w:multiLevelType w:val="hybridMultilevel"/>
    <w:tmpl w:val="BDE0AEDE"/>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8">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9">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10">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11">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12">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3">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8"/>
  </w:num>
  <w:num w:numId="3">
    <w:abstractNumId w:val="10"/>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9"/>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11"/>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5"/>
  </w:num>
  <w:num w:numId="14">
    <w:abstractNumId w:val="7"/>
  </w:num>
  <w:num w:numId="15">
    <w:abstractNumId w:val="6"/>
  </w:num>
  <w:num w:numId="16">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4F0A"/>
    <w:rsid w:val="000C604D"/>
    <w:rsid w:val="000C624F"/>
    <w:rsid w:val="000C75AF"/>
    <w:rsid w:val="000D0613"/>
    <w:rsid w:val="000D061C"/>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2703"/>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945"/>
    <w:rsid w:val="00442BD6"/>
    <w:rsid w:val="00444EA5"/>
    <w:rsid w:val="0044788F"/>
    <w:rsid w:val="00447A54"/>
    <w:rsid w:val="00450927"/>
    <w:rsid w:val="00450D1D"/>
    <w:rsid w:val="00451332"/>
    <w:rsid w:val="00451BB3"/>
    <w:rsid w:val="00452009"/>
    <w:rsid w:val="00453433"/>
    <w:rsid w:val="00454E92"/>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29D"/>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90"/>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6859"/>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32A"/>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361A"/>
    <w:rsid w:val="006D585A"/>
    <w:rsid w:val="006D5B0A"/>
    <w:rsid w:val="006D5FBE"/>
    <w:rsid w:val="006D60E7"/>
    <w:rsid w:val="006D68C6"/>
    <w:rsid w:val="006E024F"/>
    <w:rsid w:val="006E0383"/>
    <w:rsid w:val="006E03BB"/>
    <w:rsid w:val="006E0A69"/>
    <w:rsid w:val="006E13ED"/>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64F8"/>
    <w:rsid w:val="00727259"/>
    <w:rsid w:val="00727567"/>
    <w:rsid w:val="00727A12"/>
    <w:rsid w:val="00727B97"/>
    <w:rsid w:val="00727E4D"/>
    <w:rsid w:val="007301E2"/>
    <w:rsid w:val="0073070A"/>
    <w:rsid w:val="00730B22"/>
    <w:rsid w:val="00733EC2"/>
    <w:rsid w:val="007352B2"/>
    <w:rsid w:val="007353B9"/>
    <w:rsid w:val="00735AF7"/>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42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38AB"/>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15E3"/>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3C9F"/>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72E"/>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55388"/>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437"/>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67F1"/>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E7EE1"/>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87730"/>
    <w:rsid w:val="00E91B28"/>
    <w:rsid w:val="00E92959"/>
    <w:rsid w:val="00E92A39"/>
    <w:rsid w:val="00E92B23"/>
    <w:rsid w:val="00E94D26"/>
    <w:rsid w:val="00E96542"/>
    <w:rsid w:val="00E97590"/>
    <w:rsid w:val="00E97EEA"/>
    <w:rsid w:val="00EA037A"/>
    <w:rsid w:val="00EA0725"/>
    <w:rsid w:val="00EA0E9A"/>
    <w:rsid w:val="00EA12AC"/>
    <w:rsid w:val="00EA1F51"/>
    <w:rsid w:val="00EA258E"/>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762"/>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3952"/>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uiPriority w:val="99"/>
    <w:rsid w:val="007F1F7E"/>
    <w:pPr>
      <w:tabs>
        <w:tab w:val="center" w:pos="4536"/>
        <w:tab w:val="right" w:pos="9072"/>
      </w:tabs>
    </w:pPr>
  </w:style>
  <w:style w:type="character" w:customStyle="1" w:styleId="stbilgiChar">
    <w:name w:val="Üstbilgi Char"/>
    <w:basedOn w:val="VarsaylanParagrafYazTipi"/>
    <w:link w:val="stbilgi"/>
    <w:uiPriority w:val="99"/>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20">
    <w:name w:val="Gövde metni (2)_"/>
    <w:basedOn w:val="VarsaylanParagrafYazTipi"/>
    <w:link w:val="Gvdemetni22"/>
    <w:rsid w:val="00322703"/>
    <w:rPr>
      <w:sz w:val="21"/>
      <w:szCs w:val="21"/>
      <w:shd w:val="clear" w:color="auto" w:fill="FFFFFF"/>
    </w:rPr>
  </w:style>
  <w:style w:type="paragraph" w:customStyle="1" w:styleId="Gvdemetni22">
    <w:name w:val="Gövde metni (2)"/>
    <w:basedOn w:val="Normal"/>
    <w:link w:val="Gvdemetni20"/>
    <w:rsid w:val="00322703"/>
    <w:pPr>
      <w:shd w:val="clear" w:color="auto" w:fill="FFFFFF"/>
      <w:spacing w:line="235" w:lineRule="exact"/>
      <w:ind w:firstLine="920"/>
      <w:jc w:val="both"/>
    </w:pPr>
    <w:rPr>
      <w:sz w:val="21"/>
      <w:szCs w:val="21"/>
    </w:rPr>
  </w:style>
  <w:style w:type="character" w:customStyle="1" w:styleId="Gvdemetni8ptKaln">
    <w:name w:val="Gövde metni + 8 pt;Kalın"/>
    <w:basedOn w:val="Gvdemetni0"/>
    <w:rsid w:val="00322703"/>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85ptKaln">
    <w:name w:val="Gövde metni + 8;5 pt;Kalın"/>
    <w:basedOn w:val="Gvdemetni0"/>
    <w:rsid w:val="000C4F0A"/>
    <w:rPr>
      <w:rFonts w:ascii="Times New Roman" w:eastAsia="Times New Roman" w:hAnsi="Times New Roman" w:cs="Times New Roman"/>
      <w:b/>
      <w:bCs/>
      <w:i w:val="0"/>
      <w:iCs w:val="0"/>
      <w:smallCaps w:val="0"/>
      <w:strike w:val="0"/>
      <w:color w:val="000000"/>
      <w:spacing w:val="0"/>
      <w:w w:val="100"/>
      <w:position w:val="0"/>
      <w:sz w:val="17"/>
      <w:szCs w:val="17"/>
      <w:u w:val="none"/>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E37EA-5479-4043-9E77-EC1F0D7DC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2440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2021-02-11T09:05:00Z</cp:lastPrinted>
  <dcterms:created xsi:type="dcterms:W3CDTF">2021-02-11T09:07:00Z</dcterms:created>
  <dcterms:modified xsi:type="dcterms:W3CDTF">2021-02-16T09:02:00Z</dcterms:modified>
</cp:coreProperties>
</file>