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38F" w:rsidRDefault="0006038F"/>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F1385A" w:rsidP="000E7E04">
            <w:pPr>
              <w:ind w:left="708" w:firstLine="708"/>
            </w:pPr>
            <w:r>
              <w:t xml:space="preserve">  </w:t>
            </w:r>
            <w:r w:rsidR="00933D07">
              <w:t xml:space="preserve"> </w:t>
            </w:r>
            <w:r w:rsidR="00003874">
              <w:t>T.C.</w:t>
            </w:r>
          </w:p>
          <w:p w:rsidR="00003874" w:rsidRDefault="00003874" w:rsidP="000E7E04">
            <w:pPr>
              <w:jc w:val="center"/>
            </w:pPr>
            <w:r>
              <w:t>ANKARA BÜYÜKŞEHİR</w:t>
            </w:r>
          </w:p>
          <w:p w:rsidR="00003874" w:rsidRDefault="00003874" w:rsidP="000E7E04">
            <w:pPr>
              <w:jc w:val="center"/>
            </w:pPr>
            <w:r>
              <w:t>BELEDİYE MECLİSİ</w:t>
            </w:r>
          </w:p>
        </w:tc>
      </w:tr>
    </w:tbl>
    <w:p w:rsidR="0006038F" w:rsidRDefault="0006038F" w:rsidP="002856BD">
      <w:pPr>
        <w:tabs>
          <w:tab w:val="left" w:pos="1935"/>
        </w:tabs>
        <w:jc w:val="both"/>
      </w:pPr>
    </w:p>
    <w:p w:rsidR="002856BD" w:rsidRDefault="002856BD" w:rsidP="003155C1">
      <w:pPr>
        <w:ind w:right="-1"/>
        <w:jc w:val="both"/>
      </w:pPr>
      <w:r>
        <w:t>Karar No:</w:t>
      </w:r>
      <w:r w:rsidR="003228AC">
        <w:t xml:space="preserve"> </w:t>
      </w:r>
      <w:r w:rsidR="00F1385A">
        <w:t>1246</w:t>
      </w:r>
      <w:r w:rsidR="00F1385A">
        <w:tab/>
      </w:r>
      <w:r>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0E7E04">
        <w:t xml:space="preserve">           </w:t>
      </w:r>
      <w:r w:rsidR="00954D1A">
        <w:t xml:space="preserve"> </w:t>
      </w:r>
      <w:r w:rsidR="0006038F">
        <w:t xml:space="preserve"> </w:t>
      </w:r>
      <w:r w:rsidR="006F21DA">
        <w:t>1</w:t>
      </w:r>
      <w:r w:rsidR="0006038F">
        <w:t>2</w:t>
      </w:r>
      <w:r>
        <w:t>.</w:t>
      </w:r>
      <w:r w:rsidR="003228AC">
        <w:t>0</w:t>
      </w:r>
      <w:r w:rsidR="00F1385A">
        <w:t>6</w:t>
      </w:r>
      <w:r>
        <w:t>.20</w:t>
      </w:r>
      <w:r w:rsidR="003228AC">
        <w:t>21</w:t>
      </w:r>
    </w:p>
    <w:p w:rsidR="006F21DA" w:rsidRDefault="006F21DA" w:rsidP="006003F2">
      <w:pPr>
        <w:ind w:left="2844" w:right="543" w:firstLine="696"/>
      </w:pPr>
    </w:p>
    <w:p w:rsidR="0006038F" w:rsidRDefault="0006038F" w:rsidP="006003F2">
      <w:pPr>
        <w:ind w:left="2844" w:right="543" w:firstLine="696"/>
      </w:pPr>
    </w:p>
    <w:p w:rsidR="000E7E04" w:rsidRDefault="002856BD" w:rsidP="005E0AD1">
      <w:pPr>
        <w:ind w:left="2844" w:right="543" w:firstLine="696"/>
      </w:pPr>
      <w:r>
        <w:t xml:space="preserve">        K A R A R</w:t>
      </w:r>
    </w:p>
    <w:p w:rsidR="0006038F" w:rsidRDefault="0006038F" w:rsidP="005E0AD1">
      <w:pPr>
        <w:ind w:left="2844" w:right="543" w:firstLine="696"/>
      </w:pPr>
    </w:p>
    <w:p w:rsidR="0006038F" w:rsidRDefault="0006038F" w:rsidP="005E0AD1">
      <w:pPr>
        <w:ind w:left="2844" w:right="543" w:firstLine="696"/>
      </w:pPr>
    </w:p>
    <w:p w:rsidR="00B85B77" w:rsidRDefault="00B85B77" w:rsidP="00B85B77">
      <w:pPr>
        <w:ind w:firstLine="708"/>
        <w:jc w:val="both"/>
      </w:pPr>
    </w:p>
    <w:p w:rsidR="0057182F" w:rsidRPr="000B1B6E" w:rsidRDefault="0057182F" w:rsidP="00B85B77">
      <w:pPr>
        <w:ind w:firstLine="708"/>
        <w:jc w:val="both"/>
        <w:rPr>
          <w:sz w:val="23"/>
          <w:szCs w:val="23"/>
        </w:rPr>
      </w:pPr>
    </w:p>
    <w:p w:rsidR="0006038F" w:rsidRPr="000B1B6E" w:rsidRDefault="00F1385A" w:rsidP="0006038F">
      <w:pPr>
        <w:ind w:right="-1" w:firstLine="708"/>
        <w:jc w:val="both"/>
        <w:rPr>
          <w:sz w:val="23"/>
          <w:szCs w:val="23"/>
        </w:rPr>
      </w:pPr>
      <w:r w:rsidRPr="000B1B6E">
        <w:rPr>
          <w:sz w:val="23"/>
          <w:szCs w:val="23"/>
        </w:rPr>
        <w:t xml:space="preserve">Büyükşehir Belediye Meclisinin 12.04.2021 tarihli ve 879 sayılı oy çokluğu Kararı ile reddedilen ASKİ Genel Müdürlüğünce uygulanacak kademeli su tarifesinin yeniden görüşülmesine </w:t>
      </w:r>
      <w:r w:rsidR="0076026D" w:rsidRPr="000B1B6E">
        <w:rPr>
          <w:sz w:val="23"/>
          <w:szCs w:val="23"/>
        </w:rPr>
        <w:t xml:space="preserve">ilişkin </w:t>
      </w:r>
      <w:r w:rsidRPr="000B1B6E">
        <w:rPr>
          <w:sz w:val="23"/>
          <w:szCs w:val="23"/>
        </w:rPr>
        <w:t>ASKİ</w:t>
      </w:r>
      <w:r w:rsidR="0006038F" w:rsidRPr="000B1B6E">
        <w:rPr>
          <w:sz w:val="23"/>
          <w:szCs w:val="23"/>
        </w:rPr>
        <w:t xml:space="preserve"> Genel Müdürlüğünün</w:t>
      </w:r>
      <w:r w:rsidR="00304FEB" w:rsidRPr="000B1B6E">
        <w:rPr>
          <w:sz w:val="23"/>
          <w:szCs w:val="23"/>
        </w:rPr>
        <w:t xml:space="preserve"> </w:t>
      </w:r>
      <w:r w:rsidRPr="000B1B6E">
        <w:rPr>
          <w:sz w:val="23"/>
          <w:szCs w:val="23"/>
        </w:rPr>
        <w:t>12</w:t>
      </w:r>
      <w:r w:rsidR="0076026D" w:rsidRPr="000B1B6E">
        <w:rPr>
          <w:sz w:val="23"/>
          <w:szCs w:val="23"/>
        </w:rPr>
        <w:t xml:space="preserve"> </w:t>
      </w:r>
      <w:r w:rsidR="000E7E04" w:rsidRPr="000B1B6E">
        <w:rPr>
          <w:sz w:val="23"/>
          <w:szCs w:val="23"/>
        </w:rPr>
        <w:t>s</w:t>
      </w:r>
      <w:r w:rsidR="0076026D" w:rsidRPr="000B1B6E">
        <w:rPr>
          <w:sz w:val="23"/>
          <w:szCs w:val="23"/>
        </w:rPr>
        <w:t>ayılı yazısı Büy</w:t>
      </w:r>
      <w:r w:rsidR="00304FEB" w:rsidRPr="000B1B6E">
        <w:rPr>
          <w:sz w:val="23"/>
          <w:szCs w:val="23"/>
        </w:rPr>
        <w:t xml:space="preserve">ükşehir Belediye Meclisimizin </w:t>
      </w:r>
      <w:r w:rsidR="0006038F" w:rsidRPr="000B1B6E">
        <w:rPr>
          <w:sz w:val="23"/>
          <w:szCs w:val="23"/>
        </w:rPr>
        <w:t>12</w:t>
      </w:r>
      <w:r w:rsidR="0076026D" w:rsidRPr="000B1B6E">
        <w:rPr>
          <w:sz w:val="23"/>
          <w:szCs w:val="23"/>
        </w:rPr>
        <w:t>.0</w:t>
      </w:r>
      <w:r w:rsidRPr="000B1B6E">
        <w:rPr>
          <w:sz w:val="23"/>
          <w:szCs w:val="23"/>
        </w:rPr>
        <w:t>6</w:t>
      </w:r>
      <w:r w:rsidR="0076026D" w:rsidRPr="000B1B6E">
        <w:rPr>
          <w:sz w:val="23"/>
          <w:szCs w:val="23"/>
        </w:rPr>
        <w:t>.2021 tarihli toplantısında okundu.</w:t>
      </w:r>
    </w:p>
    <w:p w:rsidR="0006038F" w:rsidRPr="000B1B6E" w:rsidRDefault="0006038F" w:rsidP="0006038F">
      <w:pPr>
        <w:ind w:right="-1" w:firstLine="708"/>
        <w:jc w:val="both"/>
        <w:rPr>
          <w:sz w:val="23"/>
          <w:szCs w:val="23"/>
        </w:rPr>
      </w:pPr>
    </w:p>
    <w:p w:rsidR="00F1385A" w:rsidRPr="000B1B6E" w:rsidRDefault="0006038F" w:rsidP="00B13D7D">
      <w:pPr>
        <w:ind w:right="-1" w:firstLine="708"/>
        <w:jc w:val="both"/>
        <w:rPr>
          <w:sz w:val="23"/>
          <w:szCs w:val="23"/>
        </w:rPr>
      </w:pPr>
      <w:proofErr w:type="gramStart"/>
      <w:r w:rsidRPr="000B1B6E">
        <w:rPr>
          <w:sz w:val="23"/>
          <w:szCs w:val="23"/>
        </w:rPr>
        <w:t>K</w:t>
      </w:r>
      <w:r w:rsidR="0076026D" w:rsidRPr="000B1B6E">
        <w:rPr>
          <w:sz w:val="23"/>
          <w:szCs w:val="23"/>
        </w:rPr>
        <w:t xml:space="preserve">onunun Komisyona gönderilmeden görüşülüp karara bağlanmasını isteyen Meclis </w:t>
      </w:r>
      <w:r w:rsidR="00304FEB" w:rsidRPr="000B1B6E">
        <w:rPr>
          <w:sz w:val="23"/>
          <w:szCs w:val="23"/>
        </w:rPr>
        <w:t>1.Başkan Vekili</w:t>
      </w:r>
      <w:r w:rsidR="0076026D" w:rsidRPr="000B1B6E">
        <w:rPr>
          <w:sz w:val="23"/>
          <w:szCs w:val="23"/>
        </w:rPr>
        <w:t xml:space="preserve"> </w:t>
      </w:r>
      <w:r w:rsidR="00304FEB" w:rsidRPr="000B1B6E">
        <w:rPr>
          <w:sz w:val="23"/>
          <w:szCs w:val="23"/>
        </w:rPr>
        <w:t xml:space="preserve">Fatih </w:t>
      </w:r>
      <w:proofErr w:type="spellStart"/>
      <w:r w:rsidR="00304FEB" w:rsidRPr="000B1B6E">
        <w:rPr>
          <w:sz w:val="23"/>
          <w:szCs w:val="23"/>
        </w:rPr>
        <w:t>ÜNAL’ın</w:t>
      </w:r>
      <w:proofErr w:type="spellEnd"/>
      <w:r w:rsidR="0076026D" w:rsidRPr="000B1B6E">
        <w:rPr>
          <w:sz w:val="23"/>
          <w:szCs w:val="23"/>
        </w:rPr>
        <w:t xml:space="preserve"> şifahi önerisinin kabulü ile konu üzerinde yapılan görüşmelerden sonra; </w:t>
      </w:r>
      <w:r w:rsidR="00F1385A" w:rsidRPr="000B1B6E">
        <w:rPr>
          <w:color w:val="000000"/>
          <w:spacing w:val="-2"/>
          <w:sz w:val="23"/>
          <w:szCs w:val="23"/>
        </w:rPr>
        <w:t xml:space="preserve">5403 sayılı Toprak Koruma ve Arazi Kullanım Kanunu, 4708 sayılı Yapı Denetim Kanunu, 3194 sayılı </w:t>
      </w:r>
      <w:r w:rsidR="00F1385A" w:rsidRPr="000B1B6E">
        <w:rPr>
          <w:color w:val="000000"/>
          <w:spacing w:val="1"/>
          <w:sz w:val="23"/>
          <w:szCs w:val="23"/>
        </w:rPr>
        <w:t xml:space="preserve">İmar Kanunu ve diğer ilgili yasal düzenlemelerin hedeflerine uygun şekilde tarife bedellerinin belirlenmesi </w:t>
      </w:r>
      <w:r w:rsidR="00F1385A" w:rsidRPr="000B1B6E">
        <w:rPr>
          <w:color w:val="000000"/>
          <w:spacing w:val="-2"/>
          <w:sz w:val="23"/>
          <w:szCs w:val="23"/>
        </w:rPr>
        <w:t xml:space="preserve">amaçlanmış, öneri tarife ile aynı zamanda yaşanan iklim değişiklikleri nedeniyle ortaya çıkan su kaynaklarının </w:t>
      </w:r>
      <w:r w:rsidR="00F1385A" w:rsidRPr="000B1B6E">
        <w:rPr>
          <w:color w:val="000000"/>
          <w:spacing w:val="2"/>
          <w:sz w:val="23"/>
          <w:szCs w:val="23"/>
        </w:rPr>
        <w:t>azalmasına karşı tedbirler alınm</w:t>
      </w:r>
      <w:r w:rsidR="00B13D7D" w:rsidRPr="000B1B6E">
        <w:rPr>
          <w:color w:val="000000"/>
          <w:spacing w:val="2"/>
          <w:sz w:val="23"/>
          <w:szCs w:val="23"/>
        </w:rPr>
        <w:t>aya çalışılmış ve su kaynaklarının</w:t>
      </w:r>
      <w:r w:rsidR="00F1385A" w:rsidRPr="000B1B6E">
        <w:rPr>
          <w:color w:val="000000"/>
          <w:spacing w:val="2"/>
          <w:sz w:val="23"/>
          <w:szCs w:val="23"/>
        </w:rPr>
        <w:t xml:space="preserve"> korunmasına</w:t>
      </w:r>
      <w:proofErr w:type="gramEnd"/>
      <w:r w:rsidR="00F1385A" w:rsidRPr="000B1B6E">
        <w:rPr>
          <w:color w:val="000000"/>
          <w:spacing w:val="2"/>
          <w:sz w:val="23"/>
          <w:szCs w:val="23"/>
        </w:rPr>
        <w:t xml:space="preserve"> ilişkin gerekli tedbirler </w:t>
      </w:r>
      <w:r w:rsidR="00F1385A" w:rsidRPr="000B1B6E">
        <w:rPr>
          <w:color w:val="000000"/>
          <w:spacing w:val="1"/>
          <w:sz w:val="23"/>
          <w:szCs w:val="23"/>
        </w:rPr>
        <w:t xml:space="preserve">alınmadığı takdirde temel insani su tüketim arzında dahi problemler yaşanabileceği ifade edilmiştir. Bu doğrultuda birçok değişiklik hazırlanmış ve kademeli tarife teklifi ise bu tedbirler bütününün yalnızca bir </w:t>
      </w:r>
      <w:r w:rsidR="00F1385A" w:rsidRPr="000B1B6E">
        <w:rPr>
          <w:color w:val="000000"/>
          <w:sz w:val="23"/>
          <w:szCs w:val="23"/>
        </w:rPr>
        <w:t>parçası olarak düzenlenmiştir. Ancak al</w:t>
      </w:r>
      <w:r w:rsidR="000B1B6E">
        <w:rPr>
          <w:color w:val="000000"/>
          <w:sz w:val="23"/>
          <w:szCs w:val="23"/>
        </w:rPr>
        <w:t>ın</w:t>
      </w:r>
      <w:r w:rsidR="00F1385A" w:rsidRPr="000B1B6E">
        <w:rPr>
          <w:color w:val="000000"/>
          <w:sz w:val="23"/>
          <w:szCs w:val="23"/>
        </w:rPr>
        <w:t xml:space="preserve">an Meclis Kararının, teklif ve teklif ekinde sunulan gerekçe raporu </w:t>
      </w:r>
      <w:r w:rsidR="00F1385A" w:rsidRPr="000B1B6E">
        <w:rPr>
          <w:color w:val="000000"/>
          <w:spacing w:val="3"/>
          <w:sz w:val="23"/>
          <w:szCs w:val="23"/>
        </w:rPr>
        <w:t>dikkate alınmaksızın, herhangi bir hata tespitinde bulunulmaksız</w:t>
      </w:r>
      <w:r w:rsidR="00B13D7D" w:rsidRPr="000B1B6E">
        <w:rPr>
          <w:color w:val="000000"/>
          <w:spacing w:val="3"/>
          <w:sz w:val="23"/>
          <w:szCs w:val="23"/>
        </w:rPr>
        <w:t>ın</w:t>
      </w:r>
      <w:r w:rsidR="00F1385A" w:rsidRPr="000B1B6E">
        <w:rPr>
          <w:color w:val="000000"/>
          <w:spacing w:val="3"/>
          <w:sz w:val="23"/>
          <w:szCs w:val="23"/>
        </w:rPr>
        <w:t xml:space="preserve">, açıklanan yasal dayanaklardaki </w:t>
      </w:r>
      <w:r w:rsidR="00F1385A" w:rsidRPr="000B1B6E">
        <w:rPr>
          <w:color w:val="000000"/>
          <w:spacing w:val="1"/>
          <w:sz w:val="23"/>
          <w:szCs w:val="23"/>
        </w:rPr>
        <w:t xml:space="preserve">sorumlulukların yerine getirilmesini engelleyici ve özellikle kademeli tarife uygulanmasına yönelik teklifin </w:t>
      </w:r>
      <w:r w:rsidR="00F1385A" w:rsidRPr="000B1B6E">
        <w:rPr>
          <w:color w:val="000000"/>
          <w:sz w:val="23"/>
          <w:szCs w:val="23"/>
        </w:rPr>
        <w:t>istatistiksel gerçeklikl</w:t>
      </w:r>
      <w:r w:rsidR="000B1B6E">
        <w:rPr>
          <w:color w:val="000000"/>
          <w:sz w:val="23"/>
          <w:szCs w:val="23"/>
        </w:rPr>
        <w:t>ere aykır</w:t>
      </w:r>
      <w:r w:rsidR="00F1385A" w:rsidRPr="000B1B6E">
        <w:rPr>
          <w:color w:val="000000"/>
          <w:sz w:val="23"/>
          <w:szCs w:val="23"/>
        </w:rPr>
        <w:t>ı şekilde değerlendirilerek reddedildiği anlaşılmaktadır.</w:t>
      </w:r>
    </w:p>
    <w:p w:rsidR="00B13D7D" w:rsidRPr="000B1B6E" w:rsidRDefault="00F1385A" w:rsidP="00B13D7D">
      <w:pPr>
        <w:shd w:val="clear" w:color="auto" w:fill="FFFFFF"/>
        <w:spacing w:before="211" w:line="230" w:lineRule="exact"/>
        <w:ind w:right="-1" w:firstLine="709"/>
        <w:jc w:val="both"/>
        <w:rPr>
          <w:color w:val="000000"/>
          <w:spacing w:val="-1"/>
          <w:sz w:val="23"/>
          <w:szCs w:val="23"/>
        </w:rPr>
      </w:pPr>
      <w:r w:rsidRPr="000B1B6E">
        <w:rPr>
          <w:color w:val="000000"/>
          <w:spacing w:val="4"/>
          <w:sz w:val="23"/>
          <w:szCs w:val="23"/>
        </w:rPr>
        <w:t xml:space="preserve">Ulusal Su Planı, Tarım ve Orman Bakanlığı tarafından hazırlanmış ve onaylanmıştır. Bu plan </w:t>
      </w:r>
      <w:r w:rsidRPr="000B1B6E">
        <w:rPr>
          <w:color w:val="000000"/>
          <w:spacing w:val="1"/>
          <w:sz w:val="23"/>
          <w:szCs w:val="23"/>
        </w:rPr>
        <w:t xml:space="preserve">içeriğinde su kullanımında tasarrufun sağlanması ve su kaynaklarının korunması amacıyla </w:t>
      </w:r>
      <w:r w:rsidR="00B13D7D" w:rsidRPr="000B1B6E">
        <w:rPr>
          <w:color w:val="000000"/>
          <w:spacing w:val="1"/>
          <w:sz w:val="23"/>
          <w:szCs w:val="23"/>
        </w:rPr>
        <w:t>fiyatlandırma</w:t>
      </w:r>
      <w:r w:rsidRPr="000B1B6E">
        <w:rPr>
          <w:color w:val="000000"/>
          <w:spacing w:val="1"/>
          <w:sz w:val="23"/>
          <w:szCs w:val="23"/>
        </w:rPr>
        <w:t xml:space="preserve"> </w:t>
      </w:r>
      <w:r w:rsidRPr="000B1B6E">
        <w:rPr>
          <w:color w:val="000000"/>
          <w:spacing w:val="-1"/>
          <w:sz w:val="23"/>
          <w:szCs w:val="23"/>
        </w:rPr>
        <w:t xml:space="preserve">mekanizması uygulanması belirtilmiştir. </w:t>
      </w:r>
      <w:proofErr w:type="gramStart"/>
      <w:r w:rsidRPr="000B1B6E">
        <w:rPr>
          <w:color w:val="000000"/>
          <w:spacing w:val="-1"/>
          <w:sz w:val="23"/>
          <w:szCs w:val="23"/>
        </w:rPr>
        <w:t>Ülkemizde Gaziantep S.K.</w:t>
      </w:r>
      <w:r w:rsidR="000B1B6E">
        <w:rPr>
          <w:color w:val="000000"/>
          <w:spacing w:val="-1"/>
          <w:sz w:val="23"/>
          <w:szCs w:val="23"/>
        </w:rPr>
        <w:t>İ</w:t>
      </w:r>
      <w:r w:rsidRPr="000B1B6E">
        <w:rPr>
          <w:color w:val="000000"/>
          <w:spacing w:val="-1"/>
          <w:sz w:val="23"/>
          <w:szCs w:val="23"/>
        </w:rPr>
        <w:t xml:space="preserve"> ( 0-12 m</w:t>
      </w:r>
      <w:r w:rsidRPr="000B1B6E">
        <w:rPr>
          <w:color w:val="000000"/>
          <w:spacing w:val="-1"/>
          <w:sz w:val="23"/>
          <w:szCs w:val="23"/>
          <w:vertAlign w:val="superscript"/>
        </w:rPr>
        <w:t>3</w:t>
      </w:r>
      <w:r w:rsidRPr="000B1B6E">
        <w:rPr>
          <w:color w:val="000000"/>
          <w:spacing w:val="-1"/>
          <w:sz w:val="23"/>
          <w:szCs w:val="23"/>
        </w:rPr>
        <w:t xml:space="preserve"> için konut su ve </w:t>
      </w:r>
      <w:r w:rsidR="00B13D7D" w:rsidRPr="000B1B6E">
        <w:rPr>
          <w:color w:val="000000"/>
          <w:spacing w:val="-1"/>
          <w:sz w:val="23"/>
          <w:szCs w:val="23"/>
        </w:rPr>
        <w:t>atık su</w:t>
      </w:r>
      <w:r w:rsidRPr="000B1B6E">
        <w:rPr>
          <w:color w:val="000000"/>
          <w:spacing w:val="-1"/>
          <w:sz w:val="23"/>
          <w:szCs w:val="23"/>
        </w:rPr>
        <w:t xml:space="preserve"> toplam fiyat 5,12 TL- 13 m</w:t>
      </w:r>
      <w:r w:rsidRPr="000B1B6E">
        <w:rPr>
          <w:color w:val="000000"/>
          <w:spacing w:val="-1"/>
          <w:sz w:val="23"/>
          <w:szCs w:val="23"/>
          <w:vertAlign w:val="superscript"/>
        </w:rPr>
        <w:t>3</w:t>
      </w:r>
      <w:r w:rsidRPr="000B1B6E">
        <w:rPr>
          <w:color w:val="000000"/>
          <w:spacing w:val="-1"/>
          <w:sz w:val="23"/>
          <w:szCs w:val="23"/>
        </w:rPr>
        <w:t xml:space="preserve"> ve üzeri için konut su ve </w:t>
      </w:r>
      <w:r w:rsidR="00B13D7D" w:rsidRPr="000B1B6E">
        <w:rPr>
          <w:color w:val="000000"/>
          <w:spacing w:val="-1"/>
          <w:sz w:val="23"/>
          <w:szCs w:val="23"/>
        </w:rPr>
        <w:t>atık su</w:t>
      </w:r>
      <w:r w:rsidRPr="000B1B6E">
        <w:rPr>
          <w:color w:val="000000"/>
          <w:spacing w:val="-1"/>
          <w:sz w:val="23"/>
          <w:szCs w:val="23"/>
        </w:rPr>
        <w:t xml:space="preserve"> toplam fiyat 8,81 TL), Bursa S.K.İ ( 0-12 m</w:t>
      </w:r>
      <w:r w:rsidRPr="000B1B6E">
        <w:rPr>
          <w:color w:val="000000"/>
          <w:spacing w:val="-1"/>
          <w:sz w:val="23"/>
          <w:szCs w:val="23"/>
          <w:vertAlign w:val="superscript"/>
        </w:rPr>
        <w:t>3</w:t>
      </w:r>
      <w:r w:rsidRPr="000B1B6E">
        <w:rPr>
          <w:color w:val="000000"/>
          <w:spacing w:val="-1"/>
          <w:sz w:val="23"/>
          <w:szCs w:val="23"/>
        </w:rPr>
        <w:t xml:space="preserve"> için konut </w:t>
      </w:r>
      <w:r w:rsidRPr="000B1B6E">
        <w:rPr>
          <w:color w:val="000000"/>
          <w:spacing w:val="1"/>
          <w:sz w:val="23"/>
          <w:szCs w:val="23"/>
        </w:rPr>
        <w:t xml:space="preserve">su ve </w:t>
      </w:r>
      <w:r w:rsidR="00B13D7D" w:rsidRPr="000B1B6E">
        <w:rPr>
          <w:color w:val="000000"/>
          <w:spacing w:val="1"/>
          <w:sz w:val="23"/>
          <w:szCs w:val="23"/>
        </w:rPr>
        <w:t>atık su</w:t>
      </w:r>
      <w:r w:rsidRPr="000B1B6E">
        <w:rPr>
          <w:color w:val="000000"/>
          <w:spacing w:val="1"/>
          <w:sz w:val="23"/>
          <w:szCs w:val="23"/>
        </w:rPr>
        <w:t xml:space="preserve"> toplam fiyat 5,33 TL- 12 m</w:t>
      </w:r>
      <w:r w:rsidRPr="000B1B6E">
        <w:rPr>
          <w:color w:val="000000"/>
          <w:spacing w:val="1"/>
          <w:sz w:val="23"/>
          <w:szCs w:val="23"/>
          <w:vertAlign w:val="superscript"/>
        </w:rPr>
        <w:t>3</w:t>
      </w:r>
      <w:r w:rsidRPr="000B1B6E">
        <w:rPr>
          <w:color w:val="000000"/>
          <w:spacing w:val="1"/>
          <w:sz w:val="23"/>
          <w:szCs w:val="23"/>
        </w:rPr>
        <w:t xml:space="preserve"> ve üzeri için konut su ve </w:t>
      </w:r>
      <w:r w:rsidR="00B13D7D" w:rsidRPr="000B1B6E">
        <w:rPr>
          <w:color w:val="000000"/>
          <w:spacing w:val="1"/>
          <w:sz w:val="23"/>
          <w:szCs w:val="23"/>
        </w:rPr>
        <w:t>atık su</w:t>
      </w:r>
      <w:r w:rsidRPr="000B1B6E">
        <w:rPr>
          <w:color w:val="000000"/>
          <w:spacing w:val="1"/>
          <w:sz w:val="23"/>
          <w:szCs w:val="23"/>
        </w:rPr>
        <w:t xml:space="preserve"> toplam fiyat 10,11 TL ) , Denizli </w:t>
      </w:r>
      <w:r w:rsidRPr="000B1B6E">
        <w:rPr>
          <w:color w:val="000000"/>
          <w:sz w:val="23"/>
          <w:szCs w:val="23"/>
        </w:rPr>
        <w:t>S.K.İ ( 0-12 m</w:t>
      </w:r>
      <w:r w:rsidRPr="000B1B6E">
        <w:rPr>
          <w:color w:val="000000"/>
          <w:sz w:val="23"/>
          <w:szCs w:val="23"/>
          <w:vertAlign w:val="superscript"/>
        </w:rPr>
        <w:t>3</w:t>
      </w:r>
      <w:r w:rsidRPr="000B1B6E">
        <w:rPr>
          <w:color w:val="000000"/>
          <w:sz w:val="23"/>
          <w:szCs w:val="23"/>
        </w:rPr>
        <w:t xml:space="preserve"> için konut su ve </w:t>
      </w:r>
      <w:r w:rsidR="00B13D7D" w:rsidRPr="000B1B6E">
        <w:rPr>
          <w:color w:val="000000"/>
          <w:sz w:val="23"/>
          <w:szCs w:val="23"/>
        </w:rPr>
        <w:t>atık su</w:t>
      </w:r>
      <w:r w:rsidRPr="000B1B6E">
        <w:rPr>
          <w:color w:val="000000"/>
          <w:sz w:val="23"/>
          <w:szCs w:val="23"/>
        </w:rPr>
        <w:t xml:space="preserve"> toplam fiyat 6,99 TL, 12-25 m</w:t>
      </w:r>
      <w:r w:rsidRPr="000B1B6E">
        <w:rPr>
          <w:color w:val="000000"/>
          <w:sz w:val="23"/>
          <w:szCs w:val="23"/>
          <w:vertAlign w:val="superscript"/>
        </w:rPr>
        <w:t>3</w:t>
      </w:r>
      <w:r w:rsidRPr="000B1B6E">
        <w:rPr>
          <w:color w:val="000000"/>
          <w:sz w:val="23"/>
          <w:szCs w:val="23"/>
        </w:rPr>
        <w:t xml:space="preserve"> arası tüketim için konut su ve </w:t>
      </w:r>
      <w:r w:rsidR="00B13D7D" w:rsidRPr="000B1B6E">
        <w:rPr>
          <w:color w:val="000000"/>
          <w:sz w:val="23"/>
          <w:szCs w:val="23"/>
        </w:rPr>
        <w:t>atık su</w:t>
      </w:r>
      <w:r w:rsidRPr="000B1B6E">
        <w:rPr>
          <w:color w:val="000000"/>
          <w:sz w:val="23"/>
          <w:szCs w:val="23"/>
        </w:rPr>
        <w:t xml:space="preserve"> toplam fiyat 10,42 TL ve 26-500 m</w:t>
      </w:r>
      <w:r w:rsidRPr="000B1B6E">
        <w:rPr>
          <w:color w:val="000000"/>
          <w:sz w:val="23"/>
          <w:szCs w:val="23"/>
          <w:vertAlign w:val="superscript"/>
        </w:rPr>
        <w:t>3</w:t>
      </w:r>
      <w:r w:rsidRPr="000B1B6E">
        <w:rPr>
          <w:color w:val="000000"/>
          <w:sz w:val="23"/>
          <w:szCs w:val="23"/>
        </w:rPr>
        <w:t xml:space="preserve"> arası tüketim için konut su ve </w:t>
      </w:r>
      <w:r w:rsidR="00B13D7D" w:rsidRPr="000B1B6E">
        <w:rPr>
          <w:color w:val="000000"/>
          <w:sz w:val="23"/>
          <w:szCs w:val="23"/>
        </w:rPr>
        <w:t>atık su</w:t>
      </w:r>
      <w:r w:rsidRPr="000B1B6E">
        <w:rPr>
          <w:color w:val="000000"/>
          <w:sz w:val="23"/>
          <w:szCs w:val="23"/>
        </w:rPr>
        <w:t xml:space="preserve"> toplam fiyat 13,83 TL ) vb. (tarife </w:t>
      </w:r>
      <w:r w:rsidRPr="000B1B6E">
        <w:rPr>
          <w:color w:val="000000"/>
          <w:spacing w:val="-1"/>
          <w:sz w:val="23"/>
          <w:szCs w:val="23"/>
        </w:rPr>
        <w:t>bedelleri 06.04.2020 tarihli güncel) gibi birçok Büyükşehir Belediyesi</w:t>
      </w:r>
      <w:r w:rsidR="000B1B6E">
        <w:rPr>
          <w:color w:val="000000"/>
          <w:spacing w:val="-1"/>
          <w:sz w:val="23"/>
          <w:szCs w:val="23"/>
        </w:rPr>
        <w:t>ne</w:t>
      </w:r>
      <w:r w:rsidRPr="000B1B6E">
        <w:rPr>
          <w:color w:val="000000"/>
          <w:spacing w:val="-1"/>
          <w:sz w:val="23"/>
          <w:szCs w:val="23"/>
        </w:rPr>
        <w:t xml:space="preserve"> bağlı Su ve Kanalizasyon İdarelerinde konut abonelerinde kademeli tarife uzun zamandan bu yana uygulanmaktadır. </w:t>
      </w:r>
      <w:proofErr w:type="gramEnd"/>
      <w:r w:rsidRPr="000B1B6E">
        <w:rPr>
          <w:color w:val="000000"/>
          <w:spacing w:val="-1"/>
          <w:sz w:val="23"/>
          <w:szCs w:val="23"/>
        </w:rPr>
        <w:t xml:space="preserve">Belirtilen idarelerde uygulanan </w:t>
      </w:r>
      <w:r w:rsidRPr="000B1B6E">
        <w:rPr>
          <w:color w:val="000000"/>
          <w:spacing w:val="2"/>
          <w:sz w:val="23"/>
          <w:szCs w:val="23"/>
        </w:rPr>
        <w:t xml:space="preserve">kademeli tarifelerde, 2. Kademe bedelleri ise yer </w:t>
      </w:r>
      <w:proofErr w:type="spellStart"/>
      <w:r w:rsidRPr="000B1B6E">
        <w:rPr>
          <w:color w:val="000000"/>
          <w:spacing w:val="2"/>
          <w:sz w:val="23"/>
          <w:szCs w:val="23"/>
        </w:rPr>
        <w:t>yer</w:t>
      </w:r>
      <w:proofErr w:type="spellEnd"/>
      <w:r w:rsidRPr="000B1B6E">
        <w:rPr>
          <w:color w:val="000000"/>
          <w:spacing w:val="2"/>
          <w:sz w:val="23"/>
          <w:szCs w:val="23"/>
        </w:rPr>
        <w:t xml:space="preserve"> 1. Kademe de belirlenen bedellerin yaklaşık %90 </w:t>
      </w:r>
      <w:r w:rsidRPr="000B1B6E">
        <w:rPr>
          <w:color w:val="000000"/>
          <w:spacing w:val="-1"/>
          <w:sz w:val="23"/>
          <w:szCs w:val="23"/>
        </w:rPr>
        <w:t xml:space="preserve">arttırılmış hali olduğu </w:t>
      </w:r>
      <w:proofErr w:type="gramStart"/>
      <w:r w:rsidRPr="000B1B6E">
        <w:rPr>
          <w:color w:val="000000"/>
          <w:spacing w:val="-1"/>
          <w:sz w:val="23"/>
          <w:szCs w:val="23"/>
        </w:rPr>
        <w:t>görülmektedir</w:t>
      </w:r>
      <w:r w:rsidR="00B13D7D" w:rsidRPr="000B1B6E">
        <w:rPr>
          <w:color w:val="000000"/>
          <w:spacing w:val="-1"/>
          <w:sz w:val="23"/>
          <w:szCs w:val="23"/>
        </w:rPr>
        <w:t>.</w:t>
      </w:r>
      <w:r w:rsidR="000B1B6E">
        <w:rPr>
          <w:color w:val="000000"/>
          <w:spacing w:val="-1"/>
          <w:sz w:val="23"/>
          <w:szCs w:val="23"/>
        </w:rPr>
        <w:t>ASKİ</w:t>
      </w:r>
      <w:proofErr w:type="gramEnd"/>
      <w:r w:rsidR="00B13D7D" w:rsidRPr="000B1B6E">
        <w:rPr>
          <w:color w:val="000000"/>
          <w:spacing w:val="-1"/>
          <w:sz w:val="23"/>
          <w:szCs w:val="23"/>
        </w:rPr>
        <w:t xml:space="preserve"> Genel Müdürlüğü tarafından hazırlanan kademeli tarife önerisinde ise, 2. Kademe bedelleri 1. Kademe bedellerinin yalnızca %50 arttırılmış hali teklif edilmiştir. Konut aboneliklerinin yaklaşık %65-70’ inin (2019 – 2020 yılı verileri) ise kademeli tarife uygulanmasından hiç etkilenmeyeceği istatistiksel verilerle ortaya konmuştur.</w:t>
      </w:r>
    </w:p>
    <w:p w:rsidR="00933D07" w:rsidRPr="000B1B6E" w:rsidRDefault="00F1385A" w:rsidP="00F1385A">
      <w:pPr>
        <w:shd w:val="clear" w:color="auto" w:fill="FFFFFF"/>
        <w:spacing w:before="226" w:line="278" w:lineRule="exact"/>
        <w:ind w:left="38" w:right="10" w:firstLine="696"/>
        <w:jc w:val="both"/>
        <w:rPr>
          <w:color w:val="000000"/>
          <w:sz w:val="23"/>
          <w:szCs w:val="23"/>
        </w:rPr>
      </w:pPr>
      <w:proofErr w:type="gramStart"/>
      <w:r w:rsidRPr="000B1B6E">
        <w:rPr>
          <w:color w:val="000000"/>
          <w:spacing w:val="-1"/>
          <w:sz w:val="23"/>
          <w:szCs w:val="23"/>
        </w:rPr>
        <w:t>Konut abonelerinin %64,38</w:t>
      </w:r>
      <w:r w:rsidR="00EA45FC">
        <w:rPr>
          <w:color w:val="000000"/>
          <w:spacing w:val="-1"/>
          <w:sz w:val="23"/>
          <w:szCs w:val="23"/>
        </w:rPr>
        <w:t>’</w:t>
      </w:r>
      <w:r w:rsidRPr="000B1B6E">
        <w:rPr>
          <w:color w:val="000000"/>
          <w:spacing w:val="-1"/>
          <w:sz w:val="23"/>
          <w:szCs w:val="23"/>
        </w:rPr>
        <w:t xml:space="preserve">lik bir kısmının aylık tüketim miktarlarının 10 metreküp ve altında olduğu </w:t>
      </w:r>
      <w:r w:rsidRPr="000B1B6E">
        <w:rPr>
          <w:color w:val="000000"/>
          <w:sz w:val="23"/>
          <w:szCs w:val="23"/>
        </w:rPr>
        <w:t>ve bu grubun konut aboneliklerinde tüketilen toplam suyun ancak %29,05</w:t>
      </w:r>
      <w:r w:rsidR="00EA45FC">
        <w:rPr>
          <w:color w:val="000000"/>
          <w:sz w:val="23"/>
          <w:szCs w:val="23"/>
        </w:rPr>
        <w:t>’</w:t>
      </w:r>
      <w:r w:rsidRPr="000B1B6E">
        <w:rPr>
          <w:color w:val="000000"/>
          <w:sz w:val="23"/>
          <w:szCs w:val="23"/>
        </w:rPr>
        <w:t xml:space="preserve">ini kullandığı, diğer taraftan aylık </w:t>
      </w:r>
      <w:r w:rsidRPr="000B1B6E">
        <w:rPr>
          <w:color w:val="000000"/>
          <w:spacing w:val="-1"/>
          <w:sz w:val="23"/>
          <w:szCs w:val="23"/>
        </w:rPr>
        <w:t>ortalama 16 metreküpten faz</w:t>
      </w:r>
      <w:r w:rsidR="00EA45FC">
        <w:rPr>
          <w:color w:val="000000"/>
          <w:spacing w:val="-1"/>
          <w:sz w:val="23"/>
          <w:szCs w:val="23"/>
        </w:rPr>
        <w:t>la su kullanan aboneler % 16,22’</w:t>
      </w:r>
      <w:r w:rsidRPr="000B1B6E">
        <w:rPr>
          <w:color w:val="000000"/>
          <w:spacing w:val="-1"/>
          <w:sz w:val="23"/>
          <w:szCs w:val="23"/>
        </w:rPr>
        <w:t xml:space="preserve">lik bir grubu oluştururken konut aboneliklerinde </w:t>
      </w:r>
      <w:r w:rsidR="00EA45FC">
        <w:rPr>
          <w:color w:val="000000"/>
          <w:sz w:val="23"/>
          <w:szCs w:val="23"/>
        </w:rPr>
        <w:t>tüketilen toplam suyun % 52’</w:t>
      </w:r>
      <w:r w:rsidRPr="000B1B6E">
        <w:rPr>
          <w:color w:val="000000"/>
          <w:sz w:val="23"/>
          <w:szCs w:val="23"/>
        </w:rPr>
        <w:t>sini kullandığı gerçeği (2020 yılı verileri) ortada iken kademeli tarife önerisinin reddedilmesinin kamu yara</w:t>
      </w:r>
      <w:r w:rsidR="00EA45FC">
        <w:rPr>
          <w:color w:val="000000"/>
          <w:sz w:val="23"/>
          <w:szCs w:val="23"/>
        </w:rPr>
        <w:t>rı</w:t>
      </w:r>
      <w:r w:rsidRPr="000B1B6E">
        <w:rPr>
          <w:color w:val="000000"/>
          <w:sz w:val="23"/>
          <w:szCs w:val="23"/>
        </w:rPr>
        <w:t xml:space="preserve"> ilkesi </w:t>
      </w:r>
      <w:r w:rsidRPr="000B1B6E">
        <w:rPr>
          <w:bCs/>
          <w:color w:val="000000"/>
          <w:sz w:val="23"/>
          <w:szCs w:val="23"/>
        </w:rPr>
        <w:t>ile</w:t>
      </w:r>
      <w:r w:rsidRPr="000B1B6E">
        <w:rPr>
          <w:b/>
          <w:bCs/>
          <w:color w:val="000000"/>
          <w:sz w:val="23"/>
          <w:szCs w:val="23"/>
        </w:rPr>
        <w:t xml:space="preserve"> </w:t>
      </w:r>
      <w:r w:rsidRPr="000B1B6E">
        <w:rPr>
          <w:color w:val="000000"/>
          <w:sz w:val="23"/>
          <w:szCs w:val="23"/>
        </w:rPr>
        <w:t>bağdaşmadığı açık ve nettir.</w:t>
      </w:r>
      <w:proofErr w:type="gramEnd"/>
    </w:p>
    <w:p w:rsidR="000B1B6E" w:rsidRDefault="000B1B6E" w:rsidP="00F1385A">
      <w:pPr>
        <w:shd w:val="clear" w:color="auto" w:fill="FFFFFF"/>
        <w:spacing w:before="226" w:line="278" w:lineRule="exact"/>
        <w:ind w:left="38" w:right="10" w:firstLine="696"/>
        <w:jc w:val="both"/>
        <w:rPr>
          <w:color w:val="000000"/>
          <w:sz w:val="22"/>
          <w:szCs w:val="22"/>
        </w:rPr>
      </w:pPr>
    </w:p>
    <w:p w:rsidR="000B1B6E" w:rsidRPr="000B1B6E" w:rsidRDefault="000B1B6E" w:rsidP="00F1385A">
      <w:pPr>
        <w:shd w:val="clear" w:color="auto" w:fill="FFFFFF"/>
        <w:spacing w:before="226" w:line="278" w:lineRule="exact"/>
        <w:ind w:left="38" w:right="10" w:firstLine="696"/>
        <w:jc w:val="both"/>
        <w:rPr>
          <w:color w:val="000000"/>
          <w:sz w:val="22"/>
          <w:szCs w:val="22"/>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933D07" w:rsidTr="000B1B6E">
        <w:trPr>
          <w:trHeight w:val="1008"/>
        </w:trPr>
        <w:tc>
          <w:tcPr>
            <w:tcW w:w="3510" w:type="dxa"/>
          </w:tcPr>
          <w:p w:rsidR="00933D07" w:rsidRDefault="00933D07" w:rsidP="000B1B6E">
            <w:pPr>
              <w:ind w:left="708" w:firstLine="708"/>
            </w:pPr>
            <w:r>
              <w:lastRenderedPageBreak/>
              <w:t xml:space="preserve">   T.C.</w:t>
            </w:r>
          </w:p>
          <w:p w:rsidR="00933D07" w:rsidRDefault="00933D07" w:rsidP="000B1B6E">
            <w:pPr>
              <w:jc w:val="center"/>
            </w:pPr>
            <w:r>
              <w:t>ANKARA BÜYÜKŞEHİR</w:t>
            </w:r>
          </w:p>
          <w:p w:rsidR="00933D07" w:rsidRDefault="00933D07" w:rsidP="000B1B6E">
            <w:pPr>
              <w:jc w:val="center"/>
            </w:pPr>
            <w:r>
              <w:t>BELEDİYE MECLİSİ</w:t>
            </w:r>
          </w:p>
        </w:tc>
      </w:tr>
    </w:tbl>
    <w:p w:rsidR="00933D07" w:rsidRDefault="00933D07" w:rsidP="00933D07">
      <w:pPr>
        <w:tabs>
          <w:tab w:val="left" w:pos="1935"/>
        </w:tabs>
        <w:jc w:val="both"/>
      </w:pPr>
    </w:p>
    <w:p w:rsidR="00933D07" w:rsidRDefault="00933D07" w:rsidP="00933D07">
      <w:pPr>
        <w:ind w:right="-1"/>
        <w:jc w:val="both"/>
      </w:pPr>
      <w:r>
        <w:t>Karar No: 1246</w:t>
      </w:r>
      <w:r>
        <w:tab/>
        <w:t xml:space="preserve"> </w:t>
      </w:r>
      <w:r>
        <w:tab/>
      </w:r>
      <w:r>
        <w:tab/>
        <w:t xml:space="preserve">     </w:t>
      </w:r>
      <w:r>
        <w:tab/>
      </w:r>
      <w:r>
        <w:tab/>
      </w:r>
      <w:r>
        <w:tab/>
        <w:t xml:space="preserve">                                      12.06.2021</w:t>
      </w:r>
    </w:p>
    <w:p w:rsidR="00933D07" w:rsidRDefault="00933D07" w:rsidP="00933D07">
      <w:pPr>
        <w:shd w:val="clear" w:color="auto" w:fill="FFFFFF"/>
        <w:spacing w:before="226" w:line="278" w:lineRule="exact"/>
        <w:ind w:left="38" w:right="10" w:firstLine="696"/>
        <w:jc w:val="center"/>
      </w:pPr>
      <w:r>
        <w:t>-2-</w:t>
      </w:r>
    </w:p>
    <w:p w:rsidR="007D7F5D" w:rsidRDefault="007D7F5D" w:rsidP="00933D07">
      <w:pPr>
        <w:shd w:val="clear" w:color="auto" w:fill="FFFFFF"/>
        <w:spacing w:before="226" w:line="278" w:lineRule="exact"/>
        <w:ind w:left="38" w:right="10" w:firstLine="696"/>
        <w:jc w:val="center"/>
      </w:pPr>
    </w:p>
    <w:p w:rsidR="00F1385A" w:rsidRDefault="00F1385A" w:rsidP="007D7F5D">
      <w:pPr>
        <w:shd w:val="clear" w:color="auto" w:fill="FFFFFF"/>
        <w:ind w:left="58" w:firstLine="709"/>
        <w:jc w:val="both"/>
        <w:rPr>
          <w:color w:val="000000"/>
          <w:sz w:val="23"/>
          <w:szCs w:val="23"/>
        </w:rPr>
      </w:pPr>
      <w:r w:rsidRPr="000B1B6E">
        <w:rPr>
          <w:color w:val="000000"/>
          <w:spacing w:val="2"/>
          <w:sz w:val="23"/>
          <w:szCs w:val="23"/>
        </w:rPr>
        <w:t xml:space="preserve">Diğer taraftan 08.01.2002 tarih ve 4736 sayılı Kamu Kurum ve Kuruluşlarının Ürettikleri Mal ve </w:t>
      </w:r>
      <w:r w:rsidRPr="000B1B6E">
        <w:rPr>
          <w:color w:val="000000"/>
          <w:spacing w:val="1"/>
          <w:sz w:val="23"/>
          <w:szCs w:val="23"/>
        </w:rPr>
        <w:t xml:space="preserve">Hizmet Tarifeleri ile Bazı Kanunlarda Değişiklik Yapılması Hakkında Kanun ile birçok köklü değişiklik </w:t>
      </w:r>
      <w:r w:rsidRPr="000B1B6E">
        <w:rPr>
          <w:color w:val="000000"/>
          <w:sz w:val="23"/>
          <w:szCs w:val="23"/>
        </w:rPr>
        <w:t xml:space="preserve">yapılmış ve sunmuş olduğumuz teklif bu hususta Sayıştay Başkanlığınca gerçekleştirilmiş denetim bulguları dikkate alınarak hazırlanmıştır. Kademeli tarife uygulaması ile ortaya çıkma ihtimali bulunan ek ekonomik kaynakların Ankara Büyükşehir Belediyesinden hali hazırda sosyal yardım almakta olan dar gelirli ailelerin </w:t>
      </w:r>
      <w:r w:rsidRPr="000B1B6E">
        <w:rPr>
          <w:color w:val="000000"/>
          <w:spacing w:val="1"/>
          <w:sz w:val="23"/>
          <w:szCs w:val="23"/>
        </w:rPr>
        <w:t xml:space="preserve">ikamet ettikleri konutlarda tükettikleri su bedellerinde yapılacak indirim nedeniyle ortaya çıkma ihtimali bulunan ekonomik kaynak azalmasının sübvanse edilmesinde kullanılmasının amaçlandığı açıklanmıştır. </w:t>
      </w:r>
      <w:r w:rsidR="00EA45FC">
        <w:rPr>
          <w:color w:val="000000"/>
          <w:spacing w:val="2"/>
          <w:sz w:val="23"/>
          <w:szCs w:val="23"/>
        </w:rPr>
        <w:t>Anılan Meclis Kararı</w:t>
      </w:r>
      <w:r w:rsidRPr="000B1B6E">
        <w:rPr>
          <w:color w:val="000000"/>
          <w:spacing w:val="2"/>
          <w:sz w:val="23"/>
          <w:szCs w:val="23"/>
        </w:rPr>
        <w:t xml:space="preserve"> içeriğinde sosyal yardım alan konut abonelerine yapılacak indirimlerin sübvanse </w:t>
      </w:r>
      <w:r w:rsidRPr="000B1B6E">
        <w:rPr>
          <w:color w:val="000000"/>
          <w:sz w:val="23"/>
          <w:szCs w:val="23"/>
        </w:rPr>
        <w:t xml:space="preserve">edilmesine dair herhangi bir kaynak ortaya konamamıştır. </w:t>
      </w:r>
      <w:r w:rsidR="00EA45FC">
        <w:rPr>
          <w:color w:val="000000"/>
          <w:sz w:val="23"/>
          <w:szCs w:val="23"/>
        </w:rPr>
        <w:t>ASKİ Genel Müdürlüğü</w:t>
      </w:r>
      <w:r w:rsidRPr="000B1B6E">
        <w:rPr>
          <w:color w:val="000000"/>
          <w:sz w:val="23"/>
          <w:szCs w:val="23"/>
        </w:rPr>
        <w:t xml:space="preserve"> tarafından hazırlanan sosyal yardım alan konut abonelerine indirim önerisi, 4736 sayılı kanunda bulunan işletmecilik gereği yapılması gereken ticari </w:t>
      </w:r>
      <w:r w:rsidRPr="000B1B6E">
        <w:rPr>
          <w:color w:val="000000"/>
          <w:spacing w:val="-1"/>
          <w:sz w:val="23"/>
          <w:szCs w:val="23"/>
        </w:rPr>
        <w:t xml:space="preserve">indirimler hariç, herhangi bir kişi veya kuruma ücretsiz veya indirimli tarife uygulanamayacağı kuralı hükme </w:t>
      </w:r>
      <w:r w:rsidRPr="000B1B6E">
        <w:rPr>
          <w:color w:val="000000"/>
          <w:spacing w:val="1"/>
          <w:sz w:val="23"/>
          <w:szCs w:val="23"/>
        </w:rPr>
        <w:t>bağlanmış olmakla birlikte, 5393 sayılı Belediye Kanununun 38'inci maddesinin "m" bendinde "m</w:t>
      </w:r>
      <w:proofErr w:type="gramStart"/>
      <w:r w:rsidRPr="000B1B6E">
        <w:rPr>
          <w:color w:val="000000"/>
          <w:spacing w:val="1"/>
          <w:sz w:val="23"/>
          <w:szCs w:val="23"/>
        </w:rPr>
        <w:t>)</w:t>
      </w:r>
      <w:proofErr w:type="gramEnd"/>
      <w:r w:rsidRPr="000B1B6E">
        <w:rPr>
          <w:color w:val="000000"/>
          <w:spacing w:val="1"/>
          <w:sz w:val="23"/>
          <w:szCs w:val="23"/>
        </w:rPr>
        <w:t xml:space="preserve"> Belde </w:t>
      </w:r>
      <w:r w:rsidRPr="000B1B6E">
        <w:rPr>
          <w:color w:val="000000"/>
          <w:sz w:val="23"/>
          <w:szCs w:val="23"/>
        </w:rPr>
        <w:t>halkının huzur, esenlik, sağlık ve mutluluğu için gereken önlemleri almak.</w:t>
      </w:r>
      <w:r w:rsidR="00EA45FC">
        <w:rPr>
          <w:color w:val="000000"/>
          <w:sz w:val="23"/>
          <w:szCs w:val="23"/>
        </w:rPr>
        <w:t>)</w:t>
      </w:r>
      <w:r w:rsidRPr="000B1B6E">
        <w:rPr>
          <w:color w:val="000000"/>
          <w:sz w:val="23"/>
          <w:szCs w:val="23"/>
        </w:rPr>
        <w:t xml:space="preserve"> şeklinde açıklanan Belediye Başkanının görev ve yetkisi ile birlikte değerlendirilmeli ve ekonomik kaynağı oluşturulmak şartı ile 5393 </w:t>
      </w:r>
      <w:r w:rsidRPr="000B1B6E">
        <w:rPr>
          <w:color w:val="000000"/>
          <w:spacing w:val="1"/>
          <w:sz w:val="23"/>
          <w:szCs w:val="23"/>
        </w:rPr>
        <w:t>sayılı kanunun 14'üncü maddesi kapsamında sosyal yardım niteliğinde hassasiyetle incelenmelidir.</w:t>
      </w:r>
      <w:r w:rsidR="00933D07" w:rsidRPr="000B1B6E">
        <w:rPr>
          <w:color w:val="000000"/>
          <w:spacing w:val="1"/>
          <w:sz w:val="23"/>
          <w:szCs w:val="23"/>
        </w:rPr>
        <w:t xml:space="preserve"> </w:t>
      </w:r>
      <w:r w:rsidR="00933D07" w:rsidRPr="000B1B6E">
        <w:rPr>
          <w:color w:val="000000"/>
          <w:spacing w:val="2"/>
          <w:sz w:val="23"/>
          <w:szCs w:val="23"/>
        </w:rPr>
        <w:t>K</w:t>
      </w:r>
      <w:r w:rsidRPr="000B1B6E">
        <w:rPr>
          <w:color w:val="000000"/>
          <w:spacing w:val="2"/>
          <w:sz w:val="23"/>
          <w:szCs w:val="23"/>
        </w:rPr>
        <w:t xml:space="preserve">ademeli tarifeye geçilmesi halinde buradan elde edilecek ek gelirle sübvanse edilmesi planlanan sosyal yardım alan ailelerin yaşadığı konutların su bedellerinde yapılacak </w:t>
      </w:r>
      <w:r w:rsidRPr="000B1B6E">
        <w:rPr>
          <w:color w:val="000000"/>
          <w:spacing w:val="5"/>
          <w:sz w:val="23"/>
          <w:szCs w:val="23"/>
        </w:rPr>
        <w:t xml:space="preserve">indirimin, bir bütün halinde değerlendirilmesi gereken teklifin içinden çıkarılarak tek başına karara </w:t>
      </w:r>
      <w:r w:rsidRPr="000B1B6E">
        <w:rPr>
          <w:color w:val="000000"/>
          <w:spacing w:val="2"/>
          <w:sz w:val="23"/>
          <w:szCs w:val="23"/>
        </w:rPr>
        <w:t>bağlanması hiç kuşkusuz "bütçe denkliğini bozacak biçimde gider artırıcı v</w:t>
      </w:r>
      <w:r w:rsidR="00CE6166">
        <w:rPr>
          <w:color w:val="000000"/>
          <w:spacing w:val="2"/>
          <w:sz w:val="23"/>
          <w:szCs w:val="23"/>
        </w:rPr>
        <w:t xml:space="preserve">e gelir azaltıcı" </w:t>
      </w:r>
      <w:proofErr w:type="gramStart"/>
      <w:r w:rsidR="00CE6166">
        <w:rPr>
          <w:color w:val="000000"/>
          <w:spacing w:val="2"/>
          <w:sz w:val="23"/>
          <w:szCs w:val="23"/>
        </w:rPr>
        <w:t>niteliktedir.</w:t>
      </w:r>
      <w:r w:rsidRPr="000B1B6E">
        <w:rPr>
          <w:color w:val="000000"/>
          <w:spacing w:val="2"/>
          <w:sz w:val="23"/>
          <w:szCs w:val="23"/>
        </w:rPr>
        <w:t>Kademeli</w:t>
      </w:r>
      <w:proofErr w:type="gramEnd"/>
      <w:r w:rsidRPr="000B1B6E">
        <w:rPr>
          <w:color w:val="000000"/>
          <w:spacing w:val="2"/>
          <w:sz w:val="23"/>
          <w:szCs w:val="23"/>
        </w:rPr>
        <w:t xml:space="preserve"> tarife tasarısından kopa</w:t>
      </w:r>
      <w:r w:rsidR="007D7F5D" w:rsidRPr="000B1B6E">
        <w:rPr>
          <w:color w:val="000000"/>
          <w:spacing w:val="2"/>
          <w:sz w:val="23"/>
          <w:szCs w:val="23"/>
        </w:rPr>
        <w:t>rı</w:t>
      </w:r>
      <w:r w:rsidRPr="000B1B6E">
        <w:rPr>
          <w:color w:val="000000"/>
          <w:spacing w:val="2"/>
          <w:sz w:val="23"/>
          <w:szCs w:val="23"/>
        </w:rPr>
        <w:t xml:space="preserve">larak </w:t>
      </w:r>
      <w:r w:rsidR="007D7F5D" w:rsidRPr="000B1B6E">
        <w:rPr>
          <w:color w:val="000000"/>
          <w:spacing w:val="2"/>
          <w:sz w:val="23"/>
          <w:szCs w:val="23"/>
        </w:rPr>
        <w:t>ASKİ Genel Müdürlüğün</w:t>
      </w:r>
      <w:r w:rsidR="00CE6166">
        <w:rPr>
          <w:color w:val="000000"/>
          <w:spacing w:val="2"/>
          <w:sz w:val="23"/>
          <w:szCs w:val="23"/>
        </w:rPr>
        <w:t>ün</w:t>
      </w:r>
      <w:r w:rsidRPr="000B1B6E">
        <w:rPr>
          <w:color w:val="000000"/>
          <w:spacing w:val="2"/>
          <w:sz w:val="23"/>
          <w:szCs w:val="23"/>
        </w:rPr>
        <w:t xml:space="preserve"> bütçesinde gelir azaltıcı etkiye sahip bu karar </w:t>
      </w:r>
      <w:r w:rsidRPr="000B1B6E">
        <w:rPr>
          <w:bCs/>
          <w:color w:val="000000"/>
          <w:spacing w:val="2"/>
          <w:sz w:val="23"/>
          <w:szCs w:val="23"/>
        </w:rPr>
        <w:t xml:space="preserve">5393 </w:t>
      </w:r>
      <w:r w:rsidRPr="000B1B6E">
        <w:rPr>
          <w:bCs/>
          <w:color w:val="000000"/>
          <w:spacing w:val="1"/>
          <w:sz w:val="23"/>
          <w:szCs w:val="23"/>
        </w:rPr>
        <w:t>sayılı Belediye Kanun'un 62. Maddesinde</w:t>
      </w:r>
      <w:r w:rsidRPr="000B1B6E">
        <w:rPr>
          <w:b/>
          <w:bCs/>
          <w:color w:val="000000"/>
          <w:spacing w:val="1"/>
          <w:sz w:val="23"/>
          <w:szCs w:val="23"/>
        </w:rPr>
        <w:t xml:space="preserve"> </w:t>
      </w:r>
      <w:r w:rsidRPr="000B1B6E">
        <w:rPr>
          <w:color w:val="000000"/>
          <w:spacing w:val="1"/>
          <w:sz w:val="23"/>
          <w:szCs w:val="23"/>
        </w:rPr>
        <w:t xml:space="preserve">ifade edilen </w:t>
      </w:r>
      <w:r w:rsidRPr="000B1B6E">
        <w:rPr>
          <w:i/>
          <w:iCs/>
          <w:color w:val="000000"/>
          <w:spacing w:val="1"/>
          <w:sz w:val="23"/>
          <w:szCs w:val="23"/>
        </w:rPr>
        <w:t>"</w:t>
      </w:r>
      <w:r w:rsidRPr="00CE6166">
        <w:rPr>
          <w:iCs/>
          <w:color w:val="000000"/>
          <w:spacing w:val="1"/>
          <w:sz w:val="23"/>
          <w:szCs w:val="23"/>
        </w:rPr>
        <w:t xml:space="preserve">Meclis bütçe denkliğini bozacak biçimde gider </w:t>
      </w:r>
      <w:r w:rsidRPr="00CE6166">
        <w:rPr>
          <w:iCs/>
          <w:color w:val="000000"/>
          <w:sz w:val="23"/>
          <w:szCs w:val="23"/>
        </w:rPr>
        <w:t>artırıcı ve gelir azaltıcı değişiklikler yapamaz"</w:t>
      </w:r>
      <w:r w:rsidRPr="000B1B6E">
        <w:rPr>
          <w:i/>
          <w:iCs/>
          <w:color w:val="000000"/>
          <w:sz w:val="23"/>
          <w:szCs w:val="23"/>
        </w:rPr>
        <w:t xml:space="preserve"> </w:t>
      </w:r>
      <w:r w:rsidRPr="000B1B6E">
        <w:rPr>
          <w:color w:val="000000"/>
          <w:sz w:val="23"/>
          <w:szCs w:val="23"/>
        </w:rPr>
        <w:t>hükmüne açıkça aykı</w:t>
      </w:r>
      <w:r w:rsidR="00933D07" w:rsidRPr="000B1B6E">
        <w:rPr>
          <w:color w:val="000000"/>
          <w:sz w:val="23"/>
          <w:szCs w:val="23"/>
        </w:rPr>
        <w:t>rı</w:t>
      </w:r>
      <w:r w:rsidRPr="000B1B6E">
        <w:rPr>
          <w:color w:val="000000"/>
          <w:sz w:val="23"/>
          <w:szCs w:val="23"/>
        </w:rPr>
        <w:t>lık teşkil etmektedir.</w:t>
      </w:r>
    </w:p>
    <w:p w:rsidR="000B1B6E" w:rsidRPr="000B1B6E" w:rsidRDefault="000B1B6E" w:rsidP="007D7F5D">
      <w:pPr>
        <w:shd w:val="clear" w:color="auto" w:fill="FFFFFF"/>
        <w:ind w:left="58" w:firstLine="709"/>
        <w:jc w:val="both"/>
        <w:rPr>
          <w:sz w:val="23"/>
          <w:szCs w:val="23"/>
        </w:rPr>
      </w:pPr>
    </w:p>
    <w:p w:rsidR="0006038F" w:rsidRDefault="00F1385A" w:rsidP="00227902">
      <w:pPr>
        <w:shd w:val="clear" w:color="auto" w:fill="FFFFFF"/>
        <w:ind w:left="24" w:right="34" w:firstLine="709"/>
        <w:jc w:val="both"/>
        <w:rPr>
          <w:sz w:val="23"/>
          <w:szCs w:val="23"/>
        </w:rPr>
      </w:pPr>
      <w:r w:rsidRPr="000B1B6E">
        <w:rPr>
          <w:color w:val="000000"/>
          <w:sz w:val="23"/>
          <w:szCs w:val="23"/>
        </w:rPr>
        <w:t xml:space="preserve">Ayrıca, konut abone grubunun bir parçası olarak tanımlanması gereken sosyal yardım alan ailelerin </w:t>
      </w:r>
      <w:r w:rsidRPr="000B1B6E">
        <w:rPr>
          <w:color w:val="000000"/>
          <w:spacing w:val="1"/>
          <w:sz w:val="23"/>
          <w:szCs w:val="23"/>
        </w:rPr>
        <w:t xml:space="preserve">konut abonelerinde kademeli tarife uygulanmasının, diğer konut abonelerinde konut kademeli tarife </w:t>
      </w:r>
      <w:r w:rsidRPr="000B1B6E">
        <w:rPr>
          <w:color w:val="000000"/>
          <w:spacing w:val="4"/>
          <w:sz w:val="23"/>
          <w:szCs w:val="23"/>
        </w:rPr>
        <w:t xml:space="preserve">uygulanmaksızın ne şekilde uygulanabileceğine dair bir teknik öngörüde de bulunulmamıştır. Konut </w:t>
      </w:r>
      <w:r w:rsidRPr="000B1B6E">
        <w:rPr>
          <w:color w:val="000000"/>
          <w:sz w:val="23"/>
          <w:szCs w:val="23"/>
        </w:rPr>
        <w:t xml:space="preserve">aboneleri, abone grubu olarak bir bütündür. Sosyal yardım alan ailelerin ikamet ettikleri yerlerdeki konut </w:t>
      </w:r>
      <w:r w:rsidRPr="000B1B6E">
        <w:rPr>
          <w:color w:val="000000"/>
          <w:spacing w:val="-1"/>
          <w:sz w:val="23"/>
          <w:szCs w:val="23"/>
        </w:rPr>
        <w:t xml:space="preserve">aboneleri de dolayısıyla tanımlanan bütünün bir parçasıdır. Konut abonelerinin genelinde kademeli tarifesinin </w:t>
      </w:r>
      <w:proofErr w:type="spellStart"/>
      <w:r w:rsidRPr="000B1B6E">
        <w:rPr>
          <w:color w:val="000000"/>
          <w:spacing w:val="-1"/>
          <w:sz w:val="23"/>
          <w:szCs w:val="23"/>
        </w:rPr>
        <w:t>red</w:t>
      </w:r>
      <w:proofErr w:type="spellEnd"/>
      <w:r w:rsidRPr="000B1B6E">
        <w:rPr>
          <w:color w:val="000000"/>
          <w:spacing w:val="-1"/>
          <w:sz w:val="23"/>
          <w:szCs w:val="23"/>
        </w:rPr>
        <w:t xml:space="preserve"> edilerek, yalnızca sosyal yardım alanlara ilişkin konut kademeli tarifesinin kabul edilmesi anlaşılması güç </w:t>
      </w:r>
      <w:r w:rsidRPr="000B1B6E">
        <w:rPr>
          <w:color w:val="000000"/>
          <w:sz w:val="23"/>
          <w:szCs w:val="23"/>
        </w:rPr>
        <w:t xml:space="preserve">bir karardır. İndirim olarak açıklanan karar bu şekliyle uygulandığı takdirde birçok bölgede birinci kademe </w:t>
      </w:r>
      <w:r w:rsidRPr="000B1B6E">
        <w:rPr>
          <w:color w:val="000000"/>
          <w:spacing w:val="-1"/>
          <w:sz w:val="23"/>
          <w:szCs w:val="23"/>
        </w:rPr>
        <w:t xml:space="preserve">sonrasında herhangi bir indirime gidilmediği görülecektir. </w:t>
      </w:r>
      <w:proofErr w:type="gramStart"/>
      <w:r w:rsidRPr="000B1B6E">
        <w:rPr>
          <w:color w:val="000000"/>
          <w:spacing w:val="-1"/>
          <w:sz w:val="23"/>
          <w:szCs w:val="23"/>
        </w:rPr>
        <w:t xml:space="preserve">Oysa sosyal yardım alan konutlara yönelik indirim </w:t>
      </w:r>
      <w:r w:rsidRPr="000B1B6E">
        <w:rPr>
          <w:color w:val="000000"/>
          <w:sz w:val="23"/>
          <w:szCs w:val="23"/>
        </w:rPr>
        <w:t>teklifi, diğer tarife bedellerinin belirlenmesi ile birlikte bir bütünün parçası olarak hazı</w:t>
      </w:r>
      <w:r w:rsidR="00A24B08" w:rsidRPr="000B1B6E">
        <w:rPr>
          <w:color w:val="000000"/>
          <w:sz w:val="23"/>
          <w:szCs w:val="23"/>
        </w:rPr>
        <w:t>rlanan Kademeli Su Tarifesi</w:t>
      </w:r>
      <w:r w:rsidR="00536B4A">
        <w:rPr>
          <w:color w:val="000000"/>
          <w:sz w:val="23"/>
          <w:szCs w:val="23"/>
        </w:rPr>
        <w:t>nin</w:t>
      </w:r>
      <w:r w:rsidR="00A24B08" w:rsidRPr="000B1B6E">
        <w:rPr>
          <w:color w:val="000000"/>
          <w:sz w:val="23"/>
          <w:szCs w:val="23"/>
        </w:rPr>
        <w:t xml:space="preserve"> “0-15 metreküp 5 </w:t>
      </w:r>
      <w:r w:rsidR="0001470F">
        <w:rPr>
          <w:color w:val="000000"/>
          <w:sz w:val="23"/>
          <w:szCs w:val="23"/>
        </w:rPr>
        <w:t>TL</w:t>
      </w:r>
      <w:r w:rsidR="00A24B08" w:rsidRPr="000B1B6E">
        <w:rPr>
          <w:color w:val="000000"/>
          <w:sz w:val="23"/>
          <w:szCs w:val="23"/>
        </w:rPr>
        <w:t xml:space="preserve"> + </w:t>
      </w:r>
      <w:proofErr w:type="spellStart"/>
      <w:r w:rsidR="00A24B08" w:rsidRPr="000B1B6E">
        <w:rPr>
          <w:color w:val="000000"/>
          <w:sz w:val="23"/>
          <w:szCs w:val="23"/>
        </w:rPr>
        <w:t>Üfe</w:t>
      </w:r>
      <w:proofErr w:type="spellEnd"/>
      <w:r w:rsidR="00A24B08" w:rsidRPr="000B1B6E">
        <w:rPr>
          <w:color w:val="000000"/>
          <w:sz w:val="23"/>
          <w:szCs w:val="23"/>
        </w:rPr>
        <w:t xml:space="preserve">, 15-30 metreküp 7 </w:t>
      </w:r>
      <w:r w:rsidR="0001470F">
        <w:rPr>
          <w:color w:val="000000"/>
          <w:sz w:val="23"/>
          <w:szCs w:val="23"/>
        </w:rPr>
        <w:t>TL</w:t>
      </w:r>
      <w:r w:rsidR="00A24B08" w:rsidRPr="000B1B6E">
        <w:rPr>
          <w:color w:val="000000"/>
          <w:sz w:val="23"/>
          <w:szCs w:val="23"/>
        </w:rPr>
        <w:t xml:space="preserve"> + </w:t>
      </w:r>
      <w:proofErr w:type="spellStart"/>
      <w:r w:rsidR="00A24B08" w:rsidRPr="000B1B6E">
        <w:rPr>
          <w:color w:val="000000"/>
          <w:sz w:val="23"/>
          <w:szCs w:val="23"/>
        </w:rPr>
        <w:t>Üfe</w:t>
      </w:r>
      <w:proofErr w:type="spellEnd"/>
      <w:r w:rsidR="00A24B08" w:rsidRPr="000B1B6E">
        <w:rPr>
          <w:color w:val="000000"/>
          <w:sz w:val="23"/>
          <w:szCs w:val="23"/>
        </w:rPr>
        <w:t xml:space="preserve">, 30 metreküp ve üzeri 9 </w:t>
      </w:r>
      <w:r w:rsidR="0001470F">
        <w:rPr>
          <w:color w:val="000000"/>
          <w:sz w:val="23"/>
          <w:szCs w:val="23"/>
        </w:rPr>
        <w:t>T</w:t>
      </w:r>
      <w:r w:rsidR="00A24B08" w:rsidRPr="000B1B6E">
        <w:rPr>
          <w:color w:val="000000"/>
          <w:sz w:val="23"/>
          <w:szCs w:val="23"/>
        </w:rPr>
        <w:t xml:space="preserve">L + </w:t>
      </w:r>
      <w:proofErr w:type="spellStart"/>
      <w:r w:rsidR="00A24B08" w:rsidRPr="000B1B6E">
        <w:rPr>
          <w:color w:val="000000"/>
          <w:sz w:val="23"/>
          <w:szCs w:val="23"/>
        </w:rPr>
        <w:t>Üfe</w:t>
      </w:r>
      <w:proofErr w:type="spellEnd"/>
      <w:r w:rsidR="00A24B08" w:rsidRPr="000B1B6E">
        <w:rPr>
          <w:color w:val="000000"/>
          <w:sz w:val="23"/>
          <w:szCs w:val="23"/>
        </w:rPr>
        <w:t xml:space="preserve"> olarak uygulanması, </w:t>
      </w:r>
      <w:r w:rsidR="0001470F">
        <w:rPr>
          <w:color w:val="000000"/>
          <w:sz w:val="23"/>
          <w:szCs w:val="23"/>
        </w:rPr>
        <w:t>s</w:t>
      </w:r>
      <w:r w:rsidR="00A24B08" w:rsidRPr="000B1B6E">
        <w:rPr>
          <w:color w:val="000000"/>
          <w:sz w:val="23"/>
          <w:szCs w:val="23"/>
        </w:rPr>
        <w:t xml:space="preserve">osyal </w:t>
      </w:r>
      <w:r w:rsidR="0001470F">
        <w:rPr>
          <w:color w:val="000000"/>
          <w:sz w:val="23"/>
          <w:szCs w:val="23"/>
        </w:rPr>
        <w:t>y</w:t>
      </w:r>
      <w:r w:rsidR="00A24B08" w:rsidRPr="000B1B6E">
        <w:rPr>
          <w:color w:val="000000"/>
          <w:sz w:val="23"/>
          <w:szCs w:val="23"/>
        </w:rPr>
        <w:t xml:space="preserve">ardım alanlarla ilgili olarak; 10 metreküpe kadar 1 </w:t>
      </w:r>
      <w:r w:rsidR="0001470F">
        <w:rPr>
          <w:color w:val="000000"/>
          <w:sz w:val="23"/>
          <w:szCs w:val="23"/>
        </w:rPr>
        <w:t>T</w:t>
      </w:r>
      <w:r w:rsidR="00A24B08" w:rsidRPr="000B1B6E">
        <w:rPr>
          <w:color w:val="000000"/>
          <w:sz w:val="23"/>
          <w:szCs w:val="23"/>
        </w:rPr>
        <w:t xml:space="preserve">L, 10 – 15 metreküp arası 5 </w:t>
      </w:r>
      <w:r w:rsidR="0001470F">
        <w:rPr>
          <w:color w:val="000000"/>
          <w:sz w:val="23"/>
          <w:szCs w:val="23"/>
        </w:rPr>
        <w:t>TL</w:t>
      </w:r>
      <w:r w:rsidR="006C53D9">
        <w:rPr>
          <w:color w:val="000000"/>
          <w:sz w:val="23"/>
          <w:szCs w:val="23"/>
        </w:rPr>
        <w:t xml:space="preserve"> + </w:t>
      </w:r>
      <w:proofErr w:type="spellStart"/>
      <w:r w:rsidR="006C53D9">
        <w:rPr>
          <w:color w:val="000000"/>
          <w:sz w:val="23"/>
          <w:szCs w:val="23"/>
        </w:rPr>
        <w:t>Üfe</w:t>
      </w:r>
      <w:proofErr w:type="spellEnd"/>
      <w:r w:rsidR="00A24B08" w:rsidRPr="000B1B6E">
        <w:rPr>
          <w:color w:val="000000"/>
          <w:sz w:val="23"/>
          <w:szCs w:val="23"/>
        </w:rPr>
        <w:t xml:space="preserve">, 15 – 30 metreküp arası 7 </w:t>
      </w:r>
      <w:r w:rsidR="0001470F">
        <w:rPr>
          <w:color w:val="000000"/>
          <w:sz w:val="23"/>
          <w:szCs w:val="23"/>
        </w:rPr>
        <w:t>T</w:t>
      </w:r>
      <w:r w:rsidR="00A24B08" w:rsidRPr="000B1B6E">
        <w:rPr>
          <w:color w:val="000000"/>
          <w:sz w:val="23"/>
          <w:szCs w:val="23"/>
        </w:rPr>
        <w:t>L</w:t>
      </w:r>
      <w:r w:rsidR="006C53D9">
        <w:rPr>
          <w:color w:val="000000"/>
          <w:sz w:val="23"/>
          <w:szCs w:val="23"/>
        </w:rPr>
        <w:t xml:space="preserve"> + </w:t>
      </w:r>
      <w:proofErr w:type="spellStart"/>
      <w:r w:rsidR="006C53D9">
        <w:rPr>
          <w:color w:val="000000"/>
          <w:sz w:val="23"/>
          <w:szCs w:val="23"/>
        </w:rPr>
        <w:t>Üfe</w:t>
      </w:r>
      <w:proofErr w:type="spellEnd"/>
      <w:r w:rsidR="00A24B08" w:rsidRPr="000B1B6E">
        <w:rPr>
          <w:color w:val="000000"/>
          <w:sz w:val="23"/>
          <w:szCs w:val="23"/>
        </w:rPr>
        <w:t xml:space="preserve">, 30 metreküp üzeri 9 </w:t>
      </w:r>
      <w:r w:rsidR="0001470F">
        <w:rPr>
          <w:color w:val="000000"/>
          <w:sz w:val="23"/>
          <w:szCs w:val="23"/>
        </w:rPr>
        <w:t>T</w:t>
      </w:r>
      <w:r w:rsidR="00A24B08" w:rsidRPr="000B1B6E">
        <w:rPr>
          <w:color w:val="000000"/>
          <w:sz w:val="23"/>
          <w:szCs w:val="23"/>
        </w:rPr>
        <w:t>L</w:t>
      </w:r>
      <w:r w:rsidR="006C53D9">
        <w:rPr>
          <w:color w:val="000000"/>
          <w:sz w:val="23"/>
          <w:szCs w:val="23"/>
        </w:rPr>
        <w:t xml:space="preserve"> + </w:t>
      </w:r>
      <w:proofErr w:type="spellStart"/>
      <w:r w:rsidR="006C53D9">
        <w:rPr>
          <w:color w:val="000000"/>
          <w:sz w:val="23"/>
          <w:szCs w:val="23"/>
        </w:rPr>
        <w:t>Üfe</w:t>
      </w:r>
      <w:proofErr w:type="spellEnd"/>
      <w:r w:rsidR="00227902">
        <w:rPr>
          <w:color w:val="000000"/>
          <w:sz w:val="23"/>
          <w:szCs w:val="23"/>
        </w:rPr>
        <w:t xml:space="preserve"> olarak uygulanması ile uygulamaya ilişkin tüm detaylarda Tarifeler ve Abone Hizmetleri </w:t>
      </w:r>
      <w:r w:rsidR="0008668D">
        <w:rPr>
          <w:color w:val="000000"/>
          <w:sz w:val="23"/>
          <w:szCs w:val="23"/>
        </w:rPr>
        <w:t>Yönetmeliği hükümlerine uygun</w:t>
      </w:r>
      <w:r w:rsidR="00227902">
        <w:rPr>
          <w:color w:val="000000"/>
          <w:sz w:val="23"/>
          <w:szCs w:val="23"/>
        </w:rPr>
        <w:t xml:space="preserve"> olacak şekilde ASKİ Yönetim Kuruluna yetki verilmesi şeklinde</w:t>
      </w:r>
      <w:r w:rsidR="00A24B08" w:rsidRPr="000B1B6E">
        <w:rPr>
          <w:color w:val="000000"/>
          <w:sz w:val="23"/>
          <w:szCs w:val="23"/>
        </w:rPr>
        <w:t xml:space="preserve"> ilavesiyle</w:t>
      </w:r>
      <w:r w:rsidR="006D5DF8">
        <w:rPr>
          <w:color w:val="000000"/>
          <w:sz w:val="23"/>
          <w:szCs w:val="23"/>
        </w:rPr>
        <w:t xml:space="preserve"> AK Parti ve MHP Gruplarının çekimser oyuna karşılık</w:t>
      </w:r>
      <w:r w:rsidR="00A24B08" w:rsidRPr="000B1B6E">
        <w:rPr>
          <w:color w:val="000000"/>
          <w:sz w:val="23"/>
          <w:szCs w:val="23"/>
        </w:rPr>
        <w:t xml:space="preserve"> </w:t>
      </w:r>
      <w:r w:rsidR="0076026D" w:rsidRPr="000B1B6E">
        <w:rPr>
          <w:sz w:val="23"/>
          <w:szCs w:val="23"/>
        </w:rPr>
        <w:t>oylanarak kabul edildi.</w:t>
      </w:r>
      <w:proofErr w:type="gramEnd"/>
    </w:p>
    <w:p w:rsidR="000B1B6E" w:rsidRDefault="000B1B6E" w:rsidP="0006038F">
      <w:pPr>
        <w:shd w:val="clear" w:color="auto" w:fill="FFFFFF"/>
        <w:ind w:right="-1" w:firstLine="708"/>
        <w:jc w:val="both"/>
        <w:rPr>
          <w:sz w:val="23"/>
          <w:szCs w:val="23"/>
        </w:rPr>
      </w:pPr>
    </w:p>
    <w:p w:rsidR="000B1B6E" w:rsidRDefault="000B1B6E" w:rsidP="0006038F">
      <w:pPr>
        <w:shd w:val="clear" w:color="auto" w:fill="FFFFFF"/>
        <w:ind w:right="-1" w:firstLine="708"/>
        <w:jc w:val="both"/>
        <w:rPr>
          <w:sz w:val="23"/>
          <w:szCs w:val="23"/>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06038F" w:rsidTr="000B1B6E">
        <w:trPr>
          <w:trHeight w:val="594"/>
          <w:jc w:val="center"/>
        </w:trPr>
        <w:tc>
          <w:tcPr>
            <w:tcW w:w="3147" w:type="dxa"/>
          </w:tcPr>
          <w:p w:rsidR="0006038F" w:rsidRDefault="0006038F" w:rsidP="000B1B6E">
            <w:pPr>
              <w:autoSpaceDE w:val="0"/>
              <w:autoSpaceDN w:val="0"/>
              <w:adjustRightInd w:val="0"/>
              <w:jc w:val="center"/>
              <w:rPr>
                <w:color w:val="000000"/>
              </w:rPr>
            </w:pPr>
            <w:r>
              <w:rPr>
                <w:color w:val="000000"/>
              </w:rPr>
              <w:t xml:space="preserve">Fatih ÜNAL </w:t>
            </w:r>
          </w:p>
          <w:p w:rsidR="0006038F" w:rsidRDefault="0006038F" w:rsidP="000B1B6E">
            <w:pPr>
              <w:autoSpaceDE w:val="0"/>
              <w:autoSpaceDN w:val="0"/>
              <w:adjustRightInd w:val="0"/>
              <w:jc w:val="center"/>
              <w:rPr>
                <w:color w:val="000000"/>
              </w:rPr>
            </w:pPr>
            <w:r>
              <w:rPr>
                <w:color w:val="000000"/>
              </w:rPr>
              <w:t>Meclis 1.Başkan V.</w:t>
            </w:r>
          </w:p>
        </w:tc>
        <w:tc>
          <w:tcPr>
            <w:tcW w:w="3147" w:type="dxa"/>
            <w:vAlign w:val="center"/>
          </w:tcPr>
          <w:p w:rsidR="0006038F" w:rsidRDefault="00933D07" w:rsidP="000B1B6E">
            <w:pPr>
              <w:autoSpaceDE w:val="0"/>
              <w:autoSpaceDN w:val="0"/>
              <w:adjustRightInd w:val="0"/>
              <w:jc w:val="center"/>
              <w:rPr>
                <w:color w:val="000000"/>
              </w:rPr>
            </w:pPr>
            <w:r>
              <w:rPr>
                <w:color w:val="000000"/>
              </w:rPr>
              <w:t>Ali YILDIRIM</w:t>
            </w:r>
          </w:p>
          <w:p w:rsidR="0006038F" w:rsidRDefault="0006038F" w:rsidP="000B1B6E">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06038F" w:rsidRDefault="00933D07" w:rsidP="000B1B6E">
            <w:pPr>
              <w:autoSpaceDE w:val="0"/>
              <w:autoSpaceDN w:val="0"/>
              <w:adjustRightInd w:val="0"/>
              <w:jc w:val="center"/>
              <w:rPr>
                <w:color w:val="000000"/>
              </w:rPr>
            </w:pPr>
            <w:r>
              <w:rPr>
                <w:color w:val="000000"/>
              </w:rPr>
              <w:t>Naci BAYANLI</w:t>
            </w:r>
          </w:p>
          <w:p w:rsidR="0006038F" w:rsidRDefault="0006038F" w:rsidP="000B1B6E">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06038F" w:rsidRDefault="0006038F" w:rsidP="00A24B08">
      <w:pPr>
        <w:shd w:val="clear" w:color="auto" w:fill="FFFFFF"/>
        <w:ind w:right="-1" w:firstLine="708"/>
        <w:jc w:val="both"/>
      </w:pPr>
    </w:p>
    <w:sectPr w:rsidR="0006038F"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20002A87" w:usb1="00000000" w:usb2="00000000" w:usb3="00000000" w:csb0="000001FF"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470F"/>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038F"/>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68D"/>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1B6E"/>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E7E04"/>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27902"/>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AC5"/>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4C61"/>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9BE"/>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0BB"/>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36B4A"/>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AD1"/>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65D4"/>
    <w:rsid w:val="006078FA"/>
    <w:rsid w:val="00607E87"/>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3D9"/>
    <w:rsid w:val="006C54ED"/>
    <w:rsid w:val="006C5818"/>
    <w:rsid w:val="006C5FCB"/>
    <w:rsid w:val="006D0245"/>
    <w:rsid w:val="006D0538"/>
    <w:rsid w:val="006D0D9E"/>
    <w:rsid w:val="006D24CC"/>
    <w:rsid w:val="006D54B7"/>
    <w:rsid w:val="006D585A"/>
    <w:rsid w:val="006D5DF8"/>
    <w:rsid w:val="006D5FBE"/>
    <w:rsid w:val="006D60E7"/>
    <w:rsid w:val="006D68C6"/>
    <w:rsid w:val="006E0383"/>
    <w:rsid w:val="006E03BB"/>
    <w:rsid w:val="006E0A69"/>
    <w:rsid w:val="006E1ABD"/>
    <w:rsid w:val="006E21BC"/>
    <w:rsid w:val="006E22B7"/>
    <w:rsid w:val="006E35D1"/>
    <w:rsid w:val="006E4153"/>
    <w:rsid w:val="006E46DB"/>
    <w:rsid w:val="006E634D"/>
    <w:rsid w:val="006E648F"/>
    <w:rsid w:val="006E7E64"/>
    <w:rsid w:val="006F1103"/>
    <w:rsid w:val="006F166B"/>
    <w:rsid w:val="006F1DDF"/>
    <w:rsid w:val="006F21DA"/>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F5D"/>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46B8"/>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3D07"/>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4B08"/>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062"/>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3D7D"/>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3A26"/>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5E8C"/>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166"/>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3F4B"/>
    <w:rsid w:val="00DA42C4"/>
    <w:rsid w:val="00DA5240"/>
    <w:rsid w:val="00DA55FB"/>
    <w:rsid w:val="00DA5DB4"/>
    <w:rsid w:val="00DA630A"/>
    <w:rsid w:val="00DA7483"/>
    <w:rsid w:val="00DB1088"/>
    <w:rsid w:val="00DB3130"/>
    <w:rsid w:val="00DB3670"/>
    <w:rsid w:val="00DB4686"/>
    <w:rsid w:val="00DB46BE"/>
    <w:rsid w:val="00DB4B23"/>
    <w:rsid w:val="00DB4E94"/>
    <w:rsid w:val="00DB6ED6"/>
    <w:rsid w:val="00DC0B28"/>
    <w:rsid w:val="00DC1F5B"/>
    <w:rsid w:val="00DC6085"/>
    <w:rsid w:val="00DC6347"/>
    <w:rsid w:val="00DC6BA5"/>
    <w:rsid w:val="00DC77FD"/>
    <w:rsid w:val="00DD0FEB"/>
    <w:rsid w:val="00DD159F"/>
    <w:rsid w:val="00DD181C"/>
    <w:rsid w:val="00DD3348"/>
    <w:rsid w:val="00DD38D1"/>
    <w:rsid w:val="00DD3A7E"/>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521"/>
    <w:rsid w:val="00E23712"/>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3B44"/>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5FC"/>
    <w:rsid w:val="00EA492D"/>
    <w:rsid w:val="00EA4A55"/>
    <w:rsid w:val="00EA5871"/>
    <w:rsid w:val="00EA59EB"/>
    <w:rsid w:val="00EA62E0"/>
    <w:rsid w:val="00EA6999"/>
    <w:rsid w:val="00EA76CA"/>
    <w:rsid w:val="00EA7C2D"/>
    <w:rsid w:val="00EA7EF5"/>
    <w:rsid w:val="00EB01F7"/>
    <w:rsid w:val="00EB0BA3"/>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85A"/>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4B748-E454-42A3-AAEE-4CE440E79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980</Words>
  <Characters>6594</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yusuf.eroglu</cp:lastModifiedBy>
  <cp:revision>14</cp:revision>
  <cp:lastPrinted>2021-06-16T12:24:00Z</cp:lastPrinted>
  <dcterms:created xsi:type="dcterms:W3CDTF">2021-06-14T08:54:00Z</dcterms:created>
  <dcterms:modified xsi:type="dcterms:W3CDTF">2021-06-16T12:33:00Z</dcterms:modified>
</cp:coreProperties>
</file>