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D" w:rsidRDefault="00A77E6D"/>
    <w:p w:rsidR="00A77E6D" w:rsidRDefault="00A77E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D06FA8">
        <w:t>88</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A77E6D" w:rsidRDefault="00A77E6D" w:rsidP="006003F2">
      <w:pPr>
        <w:ind w:left="2844" w:right="543" w:firstLine="696"/>
      </w:pPr>
    </w:p>
    <w:p w:rsidR="0057182F" w:rsidRDefault="0057182F" w:rsidP="00B830B0">
      <w:pPr>
        <w:jc w:val="both"/>
      </w:pPr>
    </w:p>
    <w:p w:rsidR="006E608D" w:rsidRPr="000E33A0" w:rsidRDefault="000530C2" w:rsidP="006E608D">
      <w:pPr>
        <w:ind w:firstLine="708"/>
        <w:jc w:val="both"/>
      </w:pPr>
      <w:r w:rsidRPr="009B73FA">
        <w:t>Gölbaşı İlçesi Hallaçlı Mahallesi 3.Etap Kentsel Dönüşüm Gelişim ve Proje Alanı teklifine</w:t>
      </w:r>
      <w:r w:rsidR="002244A7" w:rsidRPr="000B5321">
        <w:t xml:space="preserve"> </w:t>
      </w:r>
      <w:r w:rsidR="006E608D" w:rsidRPr="000E33A0">
        <w:t xml:space="preserve">ilişkin İmar ve Bayındırlık Komisyonunun </w:t>
      </w:r>
      <w:r w:rsidR="00D14A26">
        <w:t>19</w:t>
      </w:r>
      <w:r w:rsidR="006E608D" w:rsidRPr="000E33A0">
        <w:t>.0</w:t>
      </w:r>
      <w:r w:rsidR="00B81EF7">
        <w:t>3</w:t>
      </w:r>
      <w:r w:rsidR="006E608D" w:rsidRPr="000E33A0">
        <w:t xml:space="preserve">.2021 gün ve </w:t>
      </w:r>
      <w:r>
        <w:t>852</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0530C2" w:rsidRDefault="006E608D" w:rsidP="000530C2">
      <w:pPr>
        <w:ind w:firstLine="709"/>
        <w:jc w:val="both"/>
      </w:pPr>
      <w:proofErr w:type="gramStart"/>
      <w:r w:rsidRPr="002F33D3">
        <w:t>Konu üzerinde yapılan görüşmelerden sonra;</w:t>
      </w:r>
      <w:r w:rsidRPr="006E608D">
        <w:t xml:space="preserve"> </w:t>
      </w:r>
      <w:r w:rsidR="000530C2" w:rsidRPr="009B73FA">
        <w:t>Bakanlar Kurulu'nun 15.06.2015 tarih ve 2015/7739,</w:t>
      </w:r>
      <w:r w:rsidR="000530C2">
        <w:t xml:space="preserve"> </w:t>
      </w:r>
      <w:r w:rsidR="000530C2" w:rsidRPr="009B73FA">
        <w:t>2015/7740, 2015/7741</w:t>
      </w:r>
      <w:r w:rsidR="000530C2">
        <w:t xml:space="preserve"> </w:t>
      </w:r>
      <w:r w:rsidR="000530C2" w:rsidRPr="009B73FA">
        <w:t xml:space="preserve">2015/7742 sayılı kararları ile onaylanan ve Danıştay 6. Dairesinin çeşitli karar ve tarihleriyle iptal edilen "Gölbaşı İlçesi Hallaçlı, </w:t>
      </w:r>
      <w:proofErr w:type="spellStart"/>
      <w:r w:rsidR="000530C2" w:rsidRPr="009B73FA">
        <w:t>Velihimmetli</w:t>
      </w:r>
      <w:proofErr w:type="spellEnd"/>
      <w:r w:rsidR="000530C2" w:rsidRPr="009B73FA">
        <w:t xml:space="preserve"> ve Çayırlı Mahalleleri ile Etimesgut İlçesi Fevziye Mahallesi, 4 Etaplık KDGPA" sınırla</w:t>
      </w:r>
      <w:r w:rsidR="000530C2">
        <w:t>rı</w:t>
      </w:r>
      <w:r w:rsidR="000530C2" w:rsidRPr="009B73FA">
        <w:t xml:space="preserve"> içerisinde kalan, yaklaşık 2100 </w:t>
      </w:r>
      <w:proofErr w:type="spellStart"/>
      <w:r w:rsidR="000530C2" w:rsidRPr="009B73FA">
        <w:t>ha'lık</w:t>
      </w:r>
      <w:proofErr w:type="spellEnd"/>
      <w:r w:rsidR="000530C2" w:rsidRPr="009B73FA">
        <w:t xml:space="preserve"> alanın;</w:t>
      </w:r>
      <w:proofErr w:type="gramEnd"/>
    </w:p>
    <w:p w:rsidR="000530C2" w:rsidRPr="009B73FA" w:rsidRDefault="000530C2" w:rsidP="000530C2">
      <w:pPr>
        <w:ind w:firstLine="709"/>
        <w:jc w:val="both"/>
      </w:pPr>
    </w:p>
    <w:p w:rsidR="000530C2" w:rsidRPr="009B73FA" w:rsidRDefault="000530C2" w:rsidP="000530C2">
      <w:pPr>
        <w:ind w:firstLine="709"/>
        <w:jc w:val="both"/>
      </w:pPr>
      <w:r w:rsidRPr="009B73FA">
        <w:t>Belediye Başkanlığımızca çalışmaları yürütülen Kentsel Dönüşüm Strateji Belgesinde yer alması,</w:t>
      </w:r>
    </w:p>
    <w:p w:rsidR="000530C2" w:rsidRDefault="000530C2" w:rsidP="000530C2">
      <w:pPr>
        <w:ind w:firstLine="709"/>
        <w:jc w:val="both"/>
      </w:pPr>
      <w:r w:rsidRPr="009B73FA">
        <w:t xml:space="preserve">Tüm Alanın "Tarım Dışı Kullanım İzni" bulunması ile birlikte parselasyon görmüş (23.03.2017/729 sayılı 87165 ve 15.11.2018/2495 sayılı 87165/1 </w:t>
      </w:r>
      <w:proofErr w:type="spellStart"/>
      <w:r w:rsidRPr="009B73FA">
        <w:t>nolu</w:t>
      </w:r>
      <w:proofErr w:type="spellEnd"/>
      <w:r w:rsidRPr="009B73FA">
        <w:t xml:space="preserve"> parselasyon planları) ve "Arsa" vasfı kazanmış olması,</w:t>
      </w:r>
    </w:p>
    <w:p w:rsidR="000530C2" w:rsidRPr="009B73FA" w:rsidRDefault="000530C2" w:rsidP="000530C2">
      <w:pPr>
        <w:ind w:firstLine="709"/>
        <w:jc w:val="both"/>
      </w:pPr>
    </w:p>
    <w:p w:rsidR="000530C2" w:rsidRDefault="000530C2" w:rsidP="000530C2">
      <w:pPr>
        <w:ind w:firstLine="709"/>
        <w:jc w:val="both"/>
      </w:pPr>
      <w:r w:rsidRPr="009B73FA">
        <w:t>%75'i Ankara Büyükşehir Belediyesi adına tescillenmiş parsellerden, yaklaşık %5'inin de Belediye Başkanlığımız adına tescil edilecek Maliye Hazinesi parsellerinden oluşması,</w:t>
      </w:r>
    </w:p>
    <w:p w:rsidR="000530C2" w:rsidRPr="009B73FA" w:rsidRDefault="000530C2" w:rsidP="000530C2">
      <w:pPr>
        <w:ind w:firstLine="709"/>
        <w:jc w:val="both"/>
      </w:pPr>
    </w:p>
    <w:p w:rsidR="000530C2" w:rsidRDefault="000530C2" w:rsidP="000530C2">
      <w:pPr>
        <w:ind w:firstLine="709"/>
        <w:jc w:val="both"/>
      </w:pPr>
      <w:r w:rsidRPr="009B73FA">
        <w:t>Çevresindeki mahallelerin onaylı imar planlarının bulunması,</w:t>
      </w:r>
    </w:p>
    <w:p w:rsidR="000530C2" w:rsidRPr="009B73FA" w:rsidRDefault="000530C2" w:rsidP="000530C2">
      <w:pPr>
        <w:ind w:firstLine="709"/>
        <w:jc w:val="both"/>
      </w:pPr>
    </w:p>
    <w:p w:rsidR="000530C2" w:rsidRPr="009B73FA" w:rsidRDefault="000530C2" w:rsidP="000530C2">
      <w:pPr>
        <w:ind w:firstLine="709"/>
        <w:jc w:val="both"/>
      </w:pPr>
      <w:r w:rsidRPr="009B73FA">
        <w:t>Ankara Çevreyolu ile ulaşılabilir konumda olması, gibi niteli</w:t>
      </w:r>
      <w:r>
        <w:t>klere sahip olmasının yanı sıra,</w:t>
      </w:r>
    </w:p>
    <w:p w:rsidR="000530C2" w:rsidRDefault="000530C2" w:rsidP="000530C2">
      <w:pPr>
        <w:ind w:firstLine="709"/>
        <w:jc w:val="both"/>
      </w:pPr>
      <w:r w:rsidRPr="009B73FA">
        <w:t>Kent merkezinde yürütülecek olan kentsel dönüşüm projelerinde, vatandaşın geçici ya da kalıcı barınma ihtiyacını karşılayacak, sosyal ve teknik altyapı açısından eksiksiz hizmet sağlayacak gelişme nitelikli yaşam alanlarının üretilmesi,</w:t>
      </w:r>
    </w:p>
    <w:p w:rsidR="000530C2" w:rsidRPr="009B73FA" w:rsidRDefault="000530C2" w:rsidP="000530C2">
      <w:pPr>
        <w:ind w:firstLine="709"/>
        <w:jc w:val="both"/>
      </w:pPr>
    </w:p>
    <w:p w:rsidR="000530C2" w:rsidRDefault="000530C2" w:rsidP="000530C2">
      <w:pPr>
        <w:ind w:firstLine="709"/>
        <w:jc w:val="both"/>
      </w:pPr>
      <w:r w:rsidRPr="009B73FA">
        <w:t xml:space="preserve">Kentsel sosyal ve teknik altyapı alanlarının, </w:t>
      </w:r>
      <w:proofErr w:type="gramStart"/>
      <w:r w:rsidRPr="009B73FA">
        <w:t>mek</w:t>
      </w:r>
      <w:r>
        <w:t>a</w:t>
      </w:r>
      <w:r w:rsidRPr="009B73FA">
        <w:t>nsal</w:t>
      </w:r>
      <w:proofErr w:type="gramEnd"/>
      <w:r w:rsidRPr="009B73FA">
        <w:t xml:space="preserve"> olarak doyuma ulaşan kent merkezinde planlanamamasından kaynaklanan hizmet eksikliklerinin giderilmesi,</w:t>
      </w:r>
    </w:p>
    <w:p w:rsidR="000530C2" w:rsidRPr="009B73FA" w:rsidRDefault="000530C2" w:rsidP="000530C2">
      <w:pPr>
        <w:ind w:firstLine="709"/>
        <w:jc w:val="both"/>
      </w:pPr>
    </w:p>
    <w:p w:rsidR="000530C2" w:rsidRDefault="000530C2" w:rsidP="000530C2">
      <w:pPr>
        <w:ind w:firstLine="709"/>
        <w:jc w:val="both"/>
      </w:pPr>
      <w:r w:rsidRPr="009B73FA">
        <w:t>Kent merkezinde planlanamayan ve büyük alan kullanımı gerektiren kamusal alanlar için elde edilmiş boş ve</w:t>
      </w:r>
      <w:r>
        <w:t xml:space="preserve"> imarlı arazilerin kullanılması,</w:t>
      </w:r>
    </w:p>
    <w:p w:rsidR="000530C2" w:rsidRPr="009B73FA" w:rsidRDefault="000530C2" w:rsidP="000530C2">
      <w:pPr>
        <w:ind w:firstLine="709"/>
        <w:jc w:val="both"/>
      </w:pPr>
    </w:p>
    <w:p w:rsidR="000530C2" w:rsidRDefault="000530C2" w:rsidP="000530C2">
      <w:pPr>
        <w:ind w:firstLine="709"/>
        <w:jc w:val="both"/>
      </w:pPr>
      <w:r w:rsidRPr="009B73FA">
        <w:t>Kent merkezinde dönüşüm sürecine teşvik verecek şekilde Belediye Başkanlığımız mülkiyetini trampa vb. yöntemler ile arttırılması,</w:t>
      </w:r>
    </w:p>
    <w:p w:rsidR="000530C2" w:rsidRPr="009B73FA" w:rsidRDefault="000530C2" w:rsidP="000530C2">
      <w:pPr>
        <w:ind w:firstLine="709"/>
        <w:jc w:val="both"/>
      </w:pPr>
    </w:p>
    <w:p w:rsidR="000530C2" w:rsidRDefault="000530C2" w:rsidP="000530C2">
      <w:pPr>
        <w:ind w:firstLine="709"/>
        <w:jc w:val="both"/>
      </w:pPr>
      <w:r w:rsidRPr="009B73FA">
        <w:t>Alan içerisindeki tüm hak sahiplerinin mülkiyet haklarının korunması,</w:t>
      </w:r>
    </w:p>
    <w:p w:rsidR="000530C2" w:rsidRDefault="000530C2" w:rsidP="000530C2">
      <w:pPr>
        <w:jc w:val="both"/>
      </w:pPr>
    </w:p>
    <w:p w:rsidR="000530C2" w:rsidRDefault="000530C2" w:rsidP="000530C2">
      <w:pPr>
        <w:jc w:val="both"/>
      </w:pPr>
    </w:p>
    <w:p w:rsidR="000530C2" w:rsidRDefault="000530C2" w:rsidP="000530C2">
      <w:pPr>
        <w:jc w:val="both"/>
      </w:pPr>
    </w:p>
    <w:p w:rsidR="000530C2" w:rsidRDefault="000530C2" w:rsidP="000530C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530C2" w:rsidTr="000530C2">
        <w:trPr>
          <w:trHeight w:val="1008"/>
        </w:trPr>
        <w:tc>
          <w:tcPr>
            <w:tcW w:w="3510" w:type="dxa"/>
          </w:tcPr>
          <w:p w:rsidR="000530C2" w:rsidRDefault="000530C2" w:rsidP="000530C2">
            <w:pPr>
              <w:ind w:left="708" w:firstLine="708"/>
            </w:pPr>
            <w:r>
              <w:t xml:space="preserve"> T.C.</w:t>
            </w:r>
          </w:p>
          <w:p w:rsidR="000530C2" w:rsidRDefault="000530C2" w:rsidP="000530C2">
            <w:pPr>
              <w:jc w:val="center"/>
            </w:pPr>
            <w:r>
              <w:t>ANKARA BÜYÜKŞEHİR</w:t>
            </w:r>
          </w:p>
          <w:p w:rsidR="000530C2" w:rsidRDefault="000530C2" w:rsidP="000530C2">
            <w:pPr>
              <w:jc w:val="center"/>
            </w:pPr>
            <w:r>
              <w:t>BELEDİYE MECLİSİ</w:t>
            </w:r>
          </w:p>
        </w:tc>
      </w:tr>
    </w:tbl>
    <w:p w:rsidR="000530C2" w:rsidRDefault="000530C2" w:rsidP="000530C2">
      <w:pPr>
        <w:tabs>
          <w:tab w:val="left" w:pos="1935"/>
        </w:tabs>
        <w:jc w:val="both"/>
      </w:pPr>
    </w:p>
    <w:p w:rsidR="000530C2" w:rsidRDefault="000530C2" w:rsidP="000530C2">
      <w:pPr>
        <w:tabs>
          <w:tab w:val="left" w:pos="1935"/>
        </w:tabs>
        <w:jc w:val="both"/>
      </w:pPr>
    </w:p>
    <w:p w:rsidR="000530C2" w:rsidRDefault="00D06FA8" w:rsidP="000530C2">
      <w:pPr>
        <w:ind w:right="-1"/>
        <w:jc w:val="both"/>
      </w:pPr>
      <w:r>
        <w:t>Karar No: 688</w:t>
      </w:r>
      <w:r w:rsidR="000530C2">
        <w:tab/>
        <w:t xml:space="preserve"> </w:t>
      </w:r>
      <w:r w:rsidR="000530C2">
        <w:tab/>
      </w:r>
      <w:r w:rsidR="000530C2">
        <w:tab/>
        <w:t xml:space="preserve">  </w:t>
      </w:r>
      <w:r w:rsidR="000530C2">
        <w:tab/>
      </w:r>
      <w:r w:rsidR="000530C2">
        <w:tab/>
      </w:r>
      <w:r w:rsidR="000530C2">
        <w:tab/>
        <w:t xml:space="preserve">                                                09.04.2021</w:t>
      </w:r>
    </w:p>
    <w:p w:rsidR="000530C2" w:rsidRDefault="000530C2" w:rsidP="000530C2">
      <w:pPr>
        <w:ind w:right="543"/>
      </w:pPr>
    </w:p>
    <w:p w:rsidR="000530C2" w:rsidRDefault="000530C2" w:rsidP="000530C2">
      <w:pPr>
        <w:ind w:right="543"/>
      </w:pPr>
    </w:p>
    <w:p w:rsidR="000530C2" w:rsidRDefault="000530C2" w:rsidP="000530C2">
      <w:pPr>
        <w:ind w:left="2844" w:right="543" w:firstLine="696"/>
      </w:pPr>
      <w:r>
        <w:t xml:space="preserve">        </w:t>
      </w:r>
      <w:r w:rsidR="002A536C">
        <w:t>-2-</w:t>
      </w:r>
    </w:p>
    <w:p w:rsidR="000530C2" w:rsidRDefault="000530C2" w:rsidP="000530C2">
      <w:pPr>
        <w:jc w:val="both"/>
      </w:pPr>
    </w:p>
    <w:p w:rsidR="002A536C" w:rsidRDefault="002A536C" w:rsidP="000530C2">
      <w:pPr>
        <w:jc w:val="both"/>
      </w:pPr>
    </w:p>
    <w:p w:rsidR="000530C2" w:rsidRPr="009B73FA" w:rsidRDefault="000530C2" w:rsidP="000530C2">
      <w:pPr>
        <w:ind w:firstLine="709"/>
        <w:jc w:val="both"/>
      </w:pPr>
    </w:p>
    <w:p w:rsidR="000530C2" w:rsidRDefault="000530C2" w:rsidP="002A536C">
      <w:pPr>
        <w:ind w:firstLine="709"/>
        <w:jc w:val="both"/>
      </w:pPr>
      <w:r w:rsidRPr="009B73FA">
        <w:t xml:space="preserve">Özellikle </w:t>
      </w:r>
      <w:proofErr w:type="spellStart"/>
      <w:r>
        <w:t>p</w:t>
      </w:r>
      <w:r w:rsidRPr="009B73FA">
        <w:t>andemi</w:t>
      </w:r>
      <w:proofErr w:type="spellEnd"/>
      <w:r w:rsidRPr="009B73FA">
        <w:t xml:space="preserve"> sürecinde talep gören düşük yoğunluklu konut ihtiyacının karşılanması gibi kent bütününü etkileyecek hedefleri gerçekleştirmek amacıyla yeniden Kentsel Dönüşüm ve Gelişim Proje Alanı ilan </w:t>
      </w:r>
      <w:r>
        <w:t>edilmesinin uygun olacağı İmar ve Şehircilik Dairesi Başkanlığınca öngörüldüğü,</w:t>
      </w:r>
    </w:p>
    <w:p w:rsidR="000530C2" w:rsidRPr="009B73FA" w:rsidRDefault="000530C2" w:rsidP="000530C2">
      <w:pPr>
        <w:ind w:firstLine="709"/>
        <w:jc w:val="both"/>
      </w:pPr>
    </w:p>
    <w:p w:rsidR="000530C2" w:rsidRDefault="000530C2" w:rsidP="000530C2">
      <w:pPr>
        <w:ind w:firstLine="709"/>
        <w:jc w:val="both"/>
      </w:pPr>
      <w:proofErr w:type="gramStart"/>
      <w:r w:rsidRPr="009B73FA">
        <w:t xml:space="preserve">Bu kapsamda; 5998 sayılı Kanunla değişik 5393 sayılı Belediye Kanununun 73. </w:t>
      </w:r>
      <w:r>
        <w:t>m</w:t>
      </w:r>
      <w:r w:rsidRPr="009B73FA">
        <w:t>addesinin "Kentsel dönüşüm ve gelişim proje ala</w:t>
      </w:r>
      <w:r>
        <w:t>nı</w:t>
      </w:r>
      <w:r w:rsidRPr="009B73FA">
        <w:t xml:space="preserve"> olarak ilan edilecek alanın; üzerinde yapı olan veya olmayan imarlı veya imarsız alanlar olması, yapı yükseklik ve yoğunluğunun belirlenmesi, alanın büyüklüğünün en az 5 en çok 500 hektar arasında olması, etaplar halinde yapılabilmesi hususlarının takdiri münhasıran belediye meclisinin yetkisindedir." hükmü gereğince, 2100 </w:t>
      </w:r>
      <w:proofErr w:type="spellStart"/>
      <w:r w:rsidRPr="009B73FA">
        <w:t>ha'lık</w:t>
      </w:r>
      <w:proofErr w:type="spellEnd"/>
      <w:r w:rsidRPr="009B73FA">
        <w:t xml:space="preserve"> alanın etaplar halinde, Belediye Başkanlığımızca hazırlanan "Kentsel Dönüşüm Strateji Belgesinde" ve "Kentsel Dönüşüm ve Gelişim Proje Teklif Alanı Gerekçe Raporunda" belirtildiği şekliyle planlanması amacıyla, yazımız ekindeki krokide sınırları belirtilen yaklaşık 288 hektarlık alanın, "Ankara İli, Gölbaşı İlçesi, Hallaçlı Mahallesi, 3. Etap Kentsel Dönüşüm ve Gelişim Proje Alanı" olarak ilan edilmesinin uygun olacağı,</w:t>
      </w:r>
      <w:proofErr w:type="gramEnd"/>
    </w:p>
    <w:p w:rsidR="000530C2" w:rsidRPr="009B73FA" w:rsidRDefault="000530C2" w:rsidP="000530C2">
      <w:pPr>
        <w:ind w:firstLine="709"/>
        <w:jc w:val="both"/>
      </w:pPr>
    </w:p>
    <w:p w:rsidR="00D14A26" w:rsidRDefault="000530C2" w:rsidP="000530C2">
      <w:pPr>
        <w:ind w:firstLine="709"/>
        <w:jc w:val="both"/>
      </w:pPr>
      <w:r w:rsidRPr="009B73FA">
        <w:t>Hususları tespit edi</w:t>
      </w:r>
      <w:r>
        <w:t xml:space="preserve">lmiş olup, </w:t>
      </w:r>
      <w:r w:rsidRPr="009B73FA">
        <w:t>Gölbaşı İlçesi Hallaçlı Mahallesi 3. Etap Kentsel Dönüşüm v</w:t>
      </w:r>
      <w:r>
        <w:t xml:space="preserve">e Gelişim Proje Alanı teklifinin, ilgili mevzuat uyarınca Bakanlığa sevkine </w:t>
      </w:r>
      <w:r w:rsidR="00D14A26">
        <w:t>ilişkin</w:t>
      </w:r>
      <w:r w:rsidR="006E608D">
        <w:t xml:space="preserve"> İmar ve Bayındırlık Komis</w:t>
      </w:r>
      <w:r w:rsidR="00D14A26">
        <w:t>yonu Raporu oylanarak oybirliği</w:t>
      </w:r>
      <w:r w:rsidR="006E608D">
        <w:t xml:space="preserve"> ile kabul edildi.</w:t>
      </w:r>
    </w:p>
    <w:p w:rsidR="00022DF9" w:rsidRDefault="00022DF9" w:rsidP="00022DF9">
      <w:pPr>
        <w:ind w:firstLine="709"/>
        <w:jc w:val="both"/>
      </w:pPr>
    </w:p>
    <w:p w:rsidR="00022DF9" w:rsidRDefault="00022DF9" w:rsidP="00022DF9">
      <w:pPr>
        <w:ind w:firstLine="709"/>
        <w:jc w:val="both"/>
      </w:pPr>
    </w:p>
    <w:p w:rsidR="00022DF9" w:rsidRDefault="00022DF9" w:rsidP="00022DF9">
      <w:pPr>
        <w:ind w:firstLine="709"/>
        <w:jc w:val="both"/>
      </w:pPr>
    </w:p>
    <w:p w:rsidR="00022DF9" w:rsidRDefault="00022DF9" w:rsidP="00022DF9">
      <w:pPr>
        <w:ind w:firstLine="709"/>
        <w:jc w:val="both"/>
      </w:pPr>
    </w:p>
    <w:p w:rsidR="006730D1" w:rsidRDefault="006730D1"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4927E9">
      <w:pPr>
        <w:jc w:val="both"/>
      </w:pPr>
    </w:p>
    <w:p w:rsidR="004927E9" w:rsidRDefault="004927E9" w:rsidP="004927E9">
      <w:pPr>
        <w:jc w:val="both"/>
      </w:pPr>
    </w:p>
    <w:p w:rsidR="004927E9" w:rsidRDefault="004927E9" w:rsidP="004927E9">
      <w:pPr>
        <w:jc w:val="both"/>
      </w:pPr>
    </w:p>
    <w:p w:rsidR="004927E9" w:rsidRDefault="004927E9" w:rsidP="004927E9">
      <w:pPr>
        <w:jc w:val="both"/>
      </w:pPr>
    </w:p>
    <w:p w:rsidR="004927E9" w:rsidRDefault="004927E9" w:rsidP="004927E9">
      <w:pPr>
        <w:jc w:val="both"/>
      </w:pPr>
    </w:p>
    <w:p w:rsidR="004927E9" w:rsidRDefault="004927E9" w:rsidP="004927E9">
      <w:pPr>
        <w:jc w:val="both"/>
      </w:pPr>
    </w:p>
    <w:p w:rsidR="004927E9" w:rsidRDefault="004927E9" w:rsidP="004927E9">
      <w:pPr>
        <w:jc w:val="both"/>
      </w:pPr>
    </w:p>
    <w:p w:rsidR="004927E9" w:rsidRDefault="004927E9" w:rsidP="004927E9">
      <w:pPr>
        <w:jc w:val="both"/>
      </w:pPr>
    </w:p>
    <w:p w:rsidR="004927E9" w:rsidRDefault="004927E9" w:rsidP="004927E9">
      <w:pPr>
        <w:jc w:val="both"/>
      </w:pPr>
    </w:p>
    <w:p w:rsidR="004927E9" w:rsidRDefault="004927E9" w:rsidP="004927E9">
      <w:pPr>
        <w:jc w:val="both"/>
      </w:pPr>
    </w:p>
    <w:p w:rsidR="004927E9" w:rsidRDefault="004927E9" w:rsidP="004927E9">
      <w:pPr>
        <w:jc w:val="both"/>
      </w:pPr>
    </w:p>
    <w:p w:rsidR="004927E9" w:rsidRDefault="004927E9" w:rsidP="004927E9">
      <w:pPr>
        <w:jc w:val="both"/>
      </w:pPr>
    </w:p>
    <w:p w:rsidR="004927E9" w:rsidRDefault="004927E9" w:rsidP="004927E9">
      <w:pPr>
        <w:jc w:val="both"/>
      </w:pPr>
    </w:p>
    <w:p w:rsidR="004927E9" w:rsidRDefault="004927E9" w:rsidP="004927E9">
      <w:pPr>
        <w:tabs>
          <w:tab w:val="center" w:pos="4748"/>
          <w:tab w:val="left" w:pos="5430"/>
        </w:tabs>
      </w:pPr>
    </w:p>
    <w:p w:rsidR="004927E9" w:rsidRPr="004927E9" w:rsidRDefault="004927E9" w:rsidP="004927E9">
      <w:pPr>
        <w:tabs>
          <w:tab w:val="center" w:pos="4748"/>
          <w:tab w:val="left" w:pos="5430"/>
        </w:tabs>
        <w:jc w:val="center"/>
      </w:pPr>
      <w:r w:rsidRPr="004927E9">
        <w:lastRenderedPageBreak/>
        <w:t>T.C.</w:t>
      </w:r>
    </w:p>
    <w:p w:rsidR="004927E9" w:rsidRPr="004927E9" w:rsidRDefault="004927E9" w:rsidP="004927E9">
      <w:pPr>
        <w:jc w:val="center"/>
      </w:pPr>
      <w:r w:rsidRPr="004927E9">
        <w:t>ANKARA BÜYÜKŞEHİR BELEDİYE MECLİSİ</w:t>
      </w:r>
    </w:p>
    <w:p w:rsidR="004927E9" w:rsidRPr="004927E9" w:rsidRDefault="004927E9" w:rsidP="004927E9">
      <w:pPr>
        <w:jc w:val="center"/>
      </w:pPr>
      <w:r w:rsidRPr="004927E9">
        <w:t>İmar ve Bayındırlık Komisyonu Raporu</w:t>
      </w:r>
    </w:p>
    <w:p w:rsidR="004927E9" w:rsidRPr="004927E9" w:rsidRDefault="004927E9" w:rsidP="004927E9">
      <w:pPr>
        <w:jc w:val="center"/>
      </w:pPr>
    </w:p>
    <w:p w:rsidR="004927E9" w:rsidRPr="004927E9" w:rsidRDefault="004927E9" w:rsidP="004927E9">
      <w:pPr>
        <w:jc w:val="center"/>
      </w:pPr>
      <w:r w:rsidRPr="004927E9">
        <w:t>Rapor No: 852</w:t>
      </w:r>
      <w:r w:rsidRPr="004927E9">
        <w:tab/>
        <w:t xml:space="preserve">     </w:t>
      </w:r>
      <w:r w:rsidRPr="004927E9">
        <w:tab/>
        <w:t xml:space="preserve">     </w:t>
      </w:r>
      <w:r w:rsidRPr="004927E9">
        <w:tab/>
        <w:t xml:space="preserve">                 </w:t>
      </w:r>
      <w:r w:rsidRPr="004927E9">
        <w:tab/>
      </w:r>
      <w:r w:rsidRPr="004927E9">
        <w:tab/>
        <w:t xml:space="preserve">         </w:t>
      </w:r>
      <w:r w:rsidRPr="004927E9">
        <w:tab/>
      </w:r>
      <w:r w:rsidRPr="004927E9">
        <w:tab/>
      </w:r>
      <w:r w:rsidRPr="004927E9">
        <w:tab/>
        <w:t xml:space="preserve">        19.03.2021</w:t>
      </w:r>
    </w:p>
    <w:p w:rsidR="004927E9" w:rsidRPr="004927E9" w:rsidRDefault="004927E9" w:rsidP="004927E9">
      <w:pPr>
        <w:pStyle w:val="Balk7"/>
        <w:rPr>
          <w:bCs/>
        </w:rPr>
      </w:pPr>
    </w:p>
    <w:p w:rsidR="004927E9" w:rsidRPr="004927E9" w:rsidRDefault="004927E9" w:rsidP="004927E9">
      <w:pPr>
        <w:pStyle w:val="Balk7"/>
        <w:jc w:val="center"/>
        <w:rPr>
          <w:bCs/>
        </w:rPr>
      </w:pPr>
      <w:r w:rsidRPr="004927E9">
        <w:rPr>
          <w:bCs/>
        </w:rPr>
        <w:t>BÜYÜKŞEHİR BELEDİYE MECLİSİ BAŞKANLIĞINA</w:t>
      </w:r>
    </w:p>
    <w:p w:rsidR="004927E9" w:rsidRDefault="004927E9" w:rsidP="004927E9">
      <w:pPr>
        <w:jc w:val="both"/>
      </w:pPr>
    </w:p>
    <w:p w:rsidR="004927E9" w:rsidRDefault="004927E9" w:rsidP="004927E9">
      <w:pPr>
        <w:jc w:val="both"/>
      </w:pPr>
    </w:p>
    <w:p w:rsidR="004927E9" w:rsidRPr="009B73FA" w:rsidRDefault="004927E9" w:rsidP="004927E9">
      <w:pPr>
        <w:ind w:firstLine="709"/>
        <w:jc w:val="both"/>
      </w:pPr>
      <w:r w:rsidRPr="009B73FA">
        <w:t>Gölbaşı İlçesi Hallaçlı Mahallesi 3.Etap Kentsel Dönüşüm Gelişim ve Proje Alanı teklifine ilişkin Büyükşehir Belediye Meclisinin 09.03.2021 tarih ve 9. gündem maddesi olarak komisyonumuza havale edilen dosya incelendi.</w:t>
      </w:r>
    </w:p>
    <w:p w:rsidR="004927E9" w:rsidRPr="009B73FA" w:rsidRDefault="004927E9" w:rsidP="004927E9">
      <w:pPr>
        <w:ind w:firstLine="709"/>
        <w:jc w:val="both"/>
      </w:pPr>
    </w:p>
    <w:p w:rsidR="004927E9" w:rsidRDefault="004927E9" w:rsidP="004927E9">
      <w:pPr>
        <w:ind w:firstLine="709"/>
        <w:jc w:val="both"/>
      </w:pPr>
      <w:proofErr w:type="gramStart"/>
      <w:r w:rsidRPr="009B73FA">
        <w:t>Komisyonumuzca yapılan incelemeler neticesinde; Bakanlar Kurulu'nun 15.06.2015 tarih ve 2015/7739,</w:t>
      </w:r>
      <w:r>
        <w:t xml:space="preserve"> </w:t>
      </w:r>
      <w:r w:rsidRPr="009B73FA">
        <w:t>2015/7740, 2015/7741</w:t>
      </w:r>
      <w:r>
        <w:t xml:space="preserve"> </w:t>
      </w:r>
      <w:r w:rsidRPr="009B73FA">
        <w:t xml:space="preserve">2015/7742 sayılı kararları ile onaylanan ve Danıştay 6. Dairesinin çeşitli karar ve tarihleriyle iptal edilen "Gölbaşı İlçesi Hallaçlı, </w:t>
      </w:r>
      <w:proofErr w:type="spellStart"/>
      <w:r w:rsidRPr="009B73FA">
        <w:t>Velihimmetli</w:t>
      </w:r>
      <w:proofErr w:type="spellEnd"/>
      <w:r w:rsidRPr="009B73FA">
        <w:t xml:space="preserve"> ve Çayırlı Mahalleleri ile Etimesgut İlçesi Fevziye Mahallesi, 4 Etaplık KDGPA" sınırla</w:t>
      </w:r>
      <w:r>
        <w:t>rı</w:t>
      </w:r>
      <w:r w:rsidRPr="009B73FA">
        <w:t xml:space="preserve"> içerisinde kalan, yaklaşık 2100 </w:t>
      </w:r>
      <w:proofErr w:type="spellStart"/>
      <w:r w:rsidRPr="009B73FA">
        <w:t>ha'lık</w:t>
      </w:r>
      <w:proofErr w:type="spellEnd"/>
      <w:r w:rsidRPr="009B73FA">
        <w:t xml:space="preserve"> alanın;</w:t>
      </w:r>
      <w:proofErr w:type="gramEnd"/>
    </w:p>
    <w:p w:rsidR="004927E9" w:rsidRPr="009B73FA" w:rsidRDefault="004927E9" w:rsidP="004927E9">
      <w:pPr>
        <w:ind w:firstLine="709"/>
        <w:jc w:val="both"/>
      </w:pPr>
    </w:p>
    <w:p w:rsidR="004927E9" w:rsidRPr="009B73FA" w:rsidRDefault="004927E9" w:rsidP="004927E9">
      <w:pPr>
        <w:ind w:firstLine="709"/>
        <w:jc w:val="both"/>
      </w:pPr>
      <w:r w:rsidRPr="009B73FA">
        <w:t>Belediye Başkanlığımızca çalışmaları yürütülen Kentsel Dönüşüm Strateji Belgesinde yer alması,</w:t>
      </w:r>
    </w:p>
    <w:p w:rsidR="004927E9" w:rsidRDefault="004927E9" w:rsidP="004927E9">
      <w:pPr>
        <w:ind w:firstLine="709"/>
        <w:jc w:val="both"/>
      </w:pPr>
      <w:r w:rsidRPr="009B73FA">
        <w:t xml:space="preserve">Tüm Alanın "Tarım Dışı Kullanım İzni" bulunması ile birlikte parselasyon görmüş (23.03.2017/729 sayılı 87165 ve 15.11.2018/2495 sayılı 87165/1 </w:t>
      </w:r>
      <w:proofErr w:type="spellStart"/>
      <w:r w:rsidRPr="009B73FA">
        <w:t>nolu</w:t>
      </w:r>
      <w:proofErr w:type="spellEnd"/>
      <w:r w:rsidRPr="009B73FA">
        <w:t xml:space="preserve"> parselasyon planları) ve "Arsa" vasfı kazanmış olması,</w:t>
      </w:r>
    </w:p>
    <w:p w:rsidR="004927E9" w:rsidRPr="009B73FA" w:rsidRDefault="004927E9" w:rsidP="004927E9">
      <w:pPr>
        <w:ind w:firstLine="709"/>
        <w:jc w:val="both"/>
      </w:pPr>
    </w:p>
    <w:p w:rsidR="004927E9" w:rsidRDefault="004927E9" w:rsidP="004927E9">
      <w:pPr>
        <w:ind w:firstLine="709"/>
        <w:jc w:val="both"/>
      </w:pPr>
      <w:r w:rsidRPr="009B73FA">
        <w:t>%75'i Ankara Büyükşehir Belediyesi adına tescillenmiş parsellerden, yaklaşık %5'inin de Belediye Başkanlığımız adına tescil edilecek Maliye Hazinesi parsellerinden oluşması,</w:t>
      </w:r>
    </w:p>
    <w:p w:rsidR="004927E9" w:rsidRPr="009B73FA" w:rsidRDefault="004927E9" w:rsidP="004927E9">
      <w:pPr>
        <w:ind w:firstLine="709"/>
        <w:jc w:val="both"/>
      </w:pPr>
    </w:p>
    <w:p w:rsidR="004927E9" w:rsidRDefault="004927E9" w:rsidP="004927E9">
      <w:pPr>
        <w:ind w:firstLine="709"/>
        <w:jc w:val="both"/>
      </w:pPr>
      <w:r w:rsidRPr="009B73FA">
        <w:t>Çevresindeki mahallelerin onaylı imar planlarının bulunması,</w:t>
      </w:r>
    </w:p>
    <w:p w:rsidR="004927E9" w:rsidRPr="009B73FA" w:rsidRDefault="004927E9" w:rsidP="004927E9">
      <w:pPr>
        <w:ind w:firstLine="709"/>
        <w:jc w:val="both"/>
      </w:pPr>
    </w:p>
    <w:p w:rsidR="004927E9" w:rsidRPr="009B73FA" w:rsidRDefault="004927E9" w:rsidP="004927E9">
      <w:pPr>
        <w:ind w:firstLine="709"/>
        <w:jc w:val="both"/>
      </w:pPr>
      <w:r w:rsidRPr="009B73FA">
        <w:t>Ankara Çevreyolu ile ulaşılabilir konumda olması, gibi niteli</w:t>
      </w:r>
      <w:r>
        <w:t>klere sahip olmasının yanı sıra,</w:t>
      </w:r>
    </w:p>
    <w:p w:rsidR="004927E9" w:rsidRDefault="004927E9" w:rsidP="004927E9">
      <w:pPr>
        <w:ind w:firstLine="709"/>
        <w:jc w:val="both"/>
      </w:pPr>
      <w:r w:rsidRPr="009B73FA">
        <w:t>Kent merkezinde yürütülecek olan kentsel dönüşüm projelerinde, vatandaşın geçici ya da kalıcı barınma ihtiyacını karşılayacak, sosyal ve teknik altyapı açısından eksiksiz hizmet sağlayacak gelişme nitelikli yaşam alanlarının üretilmesi,</w:t>
      </w:r>
    </w:p>
    <w:p w:rsidR="004927E9" w:rsidRPr="009B73FA" w:rsidRDefault="004927E9" w:rsidP="004927E9">
      <w:pPr>
        <w:ind w:firstLine="709"/>
        <w:jc w:val="both"/>
      </w:pPr>
    </w:p>
    <w:p w:rsidR="004927E9" w:rsidRDefault="004927E9" w:rsidP="004927E9">
      <w:pPr>
        <w:ind w:firstLine="709"/>
        <w:jc w:val="both"/>
      </w:pPr>
      <w:r w:rsidRPr="009B73FA">
        <w:t xml:space="preserve">Kentsel sosyal ve teknik altyapı alanlarının, </w:t>
      </w:r>
      <w:proofErr w:type="gramStart"/>
      <w:r w:rsidRPr="009B73FA">
        <w:t>mek</w:t>
      </w:r>
      <w:r>
        <w:t>a</w:t>
      </w:r>
      <w:r w:rsidRPr="009B73FA">
        <w:t>nsal</w:t>
      </w:r>
      <w:proofErr w:type="gramEnd"/>
      <w:r w:rsidRPr="009B73FA">
        <w:t xml:space="preserve"> olarak doyuma ulaşan kent merkezinde planlanamamasından kaynaklanan hizmet eksikliklerinin giderilmesi,</w:t>
      </w:r>
    </w:p>
    <w:p w:rsidR="004927E9" w:rsidRPr="009B73FA" w:rsidRDefault="004927E9" w:rsidP="004927E9">
      <w:pPr>
        <w:ind w:firstLine="709"/>
        <w:jc w:val="both"/>
      </w:pPr>
    </w:p>
    <w:p w:rsidR="004927E9" w:rsidRDefault="004927E9" w:rsidP="004927E9">
      <w:pPr>
        <w:ind w:firstLine="709"/>
        <w:jc w:val="both"/>
      </w:pPr>
      <w:r w:rsidRPr="009B73FA">
        <w:t>Kent merkezinde planlanamayan ve büyük alan kullanımı gerektiren kamusal alanlar için elde edilmiş boş ve</w:t>
      </w:r>
      <w:r>
        <w:t xml:space="preserve"> imarlı arazilerin kullanılması,</w:t>
      </w:r>
    </w:p>
    <w:p w:rsidR="004927E9" w:rsidRPr="009B73FA" w:rsidRDefault="004927E9" w:rsidP="004927E9">
      <w:pPr>
        <w:ind w:firstLine="709"/>
        <w:jc w:val="both"/>
      </w:pPr>
    </w:p>
    <w:p w:rsidR="004927E9" w:rsidRDefault="004927E9" w:rsidP="004927E9">
      <w:pPr>
        <w:ind w:firstLine="709"/>
        <w:jc w:val="both"/>
      </w:pPr>
      <w:r w:rsidRPr="009B73FA">
        <w:t>Kent merkezinde dönüşüm sürecine teşvik verecek şekilde Belediye Başkanlığımız mülkiyetini trampa vb. yöntemler ile arttırılması,</w:t>
      </w:r>
    </w:p>
    <w:p w:rsidR="004927E9" w:rsidRPr="009B73FA" w:rsidRDefault="004927E9" w:rsidP="004927E9">
      <w:pPr>
        <w:ind w:firstLine="709"/>
        <w:jc w:val="both"/>
      </w:pPr>
    </w:p>
    <w:p w:rsidR="004927E9" w:rsidRDefault="004927E9" w:rsidP="004927E9">
      <w:pPr>
        <w:ind w:firstLine="709"/>
        <w:jc w:val="both"/>
      </w:pPr>
      <w:r w:rsidRPr="009B73FA">
        <w:t>Alan içerisindeki tüm hak sahiplerinin mülkiyet haklarının korunması,</w:t>
      </w:r>
    </w:p>
    <w:p w:rsidR="004927E9" w:rsidRPr="009B73FA" w:rsidRDefault="004927E9" w:rsidP="004927E9">
      <w:pPr>
        <w:ind w:firstLine="709"/>
        <w:jc w:val="both"/>
      </w:pPr>
    </w:p>
    <w:p w:rsidR="004927E9" w:rsidRDefault="004927E9" w:rsidP="004927E9">
      <w:pPr>
        <w:ind w:firstLine="709"/>
        <w:jc w:val="both"/>
      </w:pPr>
      <w:r w:rsidRPr="009B73FA">
        <w:t xml:space="preserve">Özellikle </w:t>
      </w:r>
      <w:proofErr w:type="spellStart"/>
      <w:r>
        <w:t>p</w:t>
      </w:r>
      <w:r w:rsidRPr="009B73FA">
        <w:t>andemi</w:t>
      </w:r>
      <w:proofErr w:type="spellEnd"/>
      <w:r w:rsidRPr="009B73FA">
        <w:t xml:space="preserve"> sürecinde talep gören düşük yoğunluklu konut ihtiyacının karşılanması gibi kent bütününü etkileyecek hedefleri gerçekleştirmek amacıyla yeniden Kentsel Dönüşüm ve Gelişim Proje Alanı ilan </w:t>
      </w:r>
      <w:r>
        <w:t>edilmesinin uygun olacağı İmar ve Şehircilik Dairesi Başkanlığınca öngörüldüğü,</w:t>
      </w:r>
    </w:p>
    <w:p w:rsidR="004927E9" w:rsidRDefault="004927E9" w:rsidP="004927E9">
      <w:pPr>
        <w:ind w:firstLine="709"/>
        <w:jc w:val="both"/>
      </w:pPr>
    </w:p>
    <w:p w:rsidR="004927E9" w:rsidRDefault="004927E9" w:rsidP="004927E9">
      <w:pPr>
        <w:ind w:firstLine="709"/>
        <w:jc w:val="both"/>
      </w:pPr>
    </w:p>
    <w:p w:rsidR="004927E9" w:rsidRPr="003B0AF0" w:rsidRDefault="004927E9" w:rsidP="004927E9">
      <w:pPr>
        <w:tabs>
          <w:tab w:val="center" w:pos="4748"/>
          <w:tab w:val="left" w:pos="5430"/>
        </w:tabs>
        <w:jc w:val="center"/>
      </w:pPr>
      <w:r w:rsidRPr="003B0AF0">
        <w:lastRenderedPageBreak/>
        <w:t>T.C.</w:t>
      </w:r>
    </w:p>
    <w:p w:rsidR="004927E9" w:rsidRPr="003B0AF0" w:rsidRDefault="004927E9" w:rsidP="004927E9">
      <w:pPr>
        <w:jc w:val="center"/>
      </w:pPr>
      <w:r w:rsidRPr="003B0AF0">
        <w:t>ANKARA BÜYÜKŞEHİR BELEDİYE MECLİSİ</w:t>
      </w:r>
    </w:p>
    <w:p w:rsidR="004927E9" w:rsidRDefault="004927E9" w:rsidP="004927E9">
      <w:pPr>
        <w:jc w:val="center"/>
      </w:pPr>
      <w:r w:rsidRPr="003B0AF0">
        <w:t>İmar ve Bayındırlık Komisyonu Raporu</w:t>
      </w:r>
    </w:p>
    <w:p w:rsidR="004927E9" w:rsidRDefault="004927E9" w:rsidP="004927E9">
      <w:pPr>
        <w:jc w:val="center"/>
      </w:pPr>
    </w:p>
    <w:p w:rsidR="004927E9" w:rsidRDefault="004927E9" w:rsidP="004927E9">
      <w:pPr>
        <w:jc w:val="center"/>
      </w:pPr>
    </w:p>
    <w:p w:rsidR="004927E9" w:rsidRPr="00A81F2B" w:rsidRDefault="004927E9" w:rsidP="004927E9">
      <w:pPr>
        <w:jc w:val="center"/>
      </w:pPr>
      <w:r w:rsidRPr="003B0AF0">
        <w:t xml:space="preserve">Rapor No: </w:t>
      </w:r>
      <w:r>
        <w:t>852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4927E9" w:rsidRDefault="004927E9" w:rsidP="004927E9">
      <w:pPr>
        <w:jc w:val="center"/>
        <w:rPr>
          <w:lang/>
        </w:rPr>
      </w:pPr>
    </w:p>
    <w:p w:rsidR="004927E9" w:rsidRDefault="004927E9" w:rsidP="004927E9">
      <w:pPr>
        <w:jc w:val="center"/>
      </w:pPr>
      <w:r>
        <w:rPr>
          <w:lang/>
        </w:rPr>
        <w:t>-2-</w:t>
      </w:r>
    </w:p>
    <w:p w:rsidR="004927E9" w:rsidRDefault="004927E9" w:rsidP="004927E9">
      <w:pPr>
        <w:ind w:firstLine="709"/>
        <w:jc w:val="both"/>
      </w:pPr>
    </w:p>
    <w:p w:rsidR="004927E9" w:rsidRDefault="004927E9" w:rsidP="004927E9">
      <w:pPr>
        <w:ind w:firstLine="709"/>
        <w:jc w:val="both"/>
      </w:pPr>
    </w:p>
    <w:p w:rsidR="004927E9" w:rsidRPr="009B73FA" w:rsidRDefault="004927E9" w:rsidP="004927E9">
      <w:pPr>
        <w:ind w:firstLine="709"/>
        <w:jc w:val="both"/>
      </w:pPr>
    </w:p>
    <w:p w:rsidR="004927E9" w:rsidRDefault="004927E9" w:rsidP="004927E9">
      <w:pPr>
        <w:ind w:firstLine="709"/>
        <w:jc w:val="both"/>
      </w:pPr>
      <w:proofErr w:type="gramStart"/>
      <w:r w:rsidRPr="009B73FA">
        <w:t xml:space="preserve">Bu kapsamda; 5998 sayılı Kanunla değişik 5393 sayılı Belediye Kanununun 73. </w:t>
      </w:r>
      <w:r>
        <w:t>m</w:t>
      </w:r>
      <w:r w:rsidRPr="009B73FA">
        <w:t>addesinin "Kentsel dönüşüm ve gelişim proje ala</w:t>
      </w:r>
      <w:r>
        <w:t>nı</w:t>
      </w:r>
      <w:r w:rsidRPr="009B73FA">
        <w:t xml:space="preserve"> olarak ilan edilecek alanın; üzerinde yapı olan veya olmayan imarlı veya imarsız alanlar olması, yapı yükseklik ve yoğunluğunun belirlenmesi, alanın büyüklüğünün en az 5 en çok 500 hektar arasında olması, etaplar halinde yapılabilmesi hususlarının takdiri münhasıran belediye meclisinin yetkisindedir." hükmü gereğince, 2100 </w:t>
      </w:r>
      <w:proofErr w:type="spellStart"/>
      <w:r w:rsidRPr="009B73FA">
        <w:t>ha'lık</w:t>
      </w:r>
      <w:proofErr w:type="spellEnd"/>
      <w:r w:rsidRPr="009B73FA">
        <w:t xml:space="preserve"> alanın etaplar halinde, Belediye Başkanlığımızca hazırlanan "Kentsel Dönüşüm Strateji Belgesinde" ve "Kentsel Dönüşüm ve Gelişim Proje Teklif Alanı Gerekçe Raporunda" belirtildiği şekliyle planlanması amacıyla, yazımız ekindeki krokide sınırları belirtilen yaklaşık 288 hektarlık alanın, "Ankara İli, Gölbaşı İlçesi, Hallaçlı Mahallesi, 3. Etap Kentsel Dönüşüm ve Gelişim Proje Alanı" olarak ilan edilmesinin uygun olacağı,</w:t>
      </w:r>
      <w:proofErr w:type="gramEnd"/>
    </w:p>
    <w:p w:rsidR="004927E9" w:rsidRPr="009B73FA" w:rsidRDefault="004927E9" w:rsidP="004927E9">
      <w:pPr>
        <w:ind w:firstLine="709"/>
        <w:jc w:val="both"/>
      </w:pPr>
    </w:p>
    <w:p w:rsidR="004927E9" w:rsidRDefault="004927E9" w:rsidP="004927E9">
      <w:pPr>
        <w:ind w:firstLine="709"/>
        <w:jc w:val="both"/>
      </w:pPr>
      <w:r w:rsidRPr="009B73FA">
        <w:t>Hususları tespit edi</w:t>
      </w:r>
      <w:r>
        <w:t xml:space="preserve">lmiş olup, </w:t>
      </w:r>
      <w:r w:rsidRPr="009B73FA">
        <w:t>Gölbaşı İlçesi Hallaçlı Mahallesi 3. Etap Kentsel Dönüşüm v</w:t>
      </w:r>
      <w:r>
        <w:t>e Gelişim Proje Alanı teklifinin, ilgili mevzuat uyarınca Bakanlığa sevki komisyonumuzca oybirliği ile uygun görülmüştür.</w:t>
      </w:r>
    </w:p>
    <w:p w:rsidR="004927E9" w:rsidRPr="000B5321" w:rsidRDefault="004927E9" w:rsidP="004927E9">
      <w:pPr>
        <w:ind w:firstLine="709"/>
        <w:jc w:val="both"/>
      </w:pPr>
    </w:p>
    <w:p w:rsidR="004927E9" w:rsidRPr="000B5321" w:rsidRDefault="004927E9" w:rsidP="004927E9">
      <w:pPr>
        <w:ind w:firstLine="709"/>
        <w:jc w:val="both"/>
      </w:pPr>
      <w:r w:rsidRPr="000B5321">
        <w:t>Raporumuz Büyükşehir Belediye Meclisinin onayına arz olunur.</w:t>
      </w:r>
    </w:p>
    <w:p w:rsidR="004927E9" w:rsidRPr="009C139E" w:rsidRDefault="004927E9" w:rsidP="004927E9">
      <w:pPr>
        <w:ind w:firstLine="709"/>
        <w:jc w:val="both"/>
      </w:pPr>
    </w:p>
    <w:p w:rsidR="004927E9" w:rsidRDefault="004927E9" w:rsidP="004927E9">
      <w:pPr>
        <w:jc w:val="both"/>
      </w:pPr>
    </w:p>
    <w:p w:rsidR="004927E9" w:rsidRDefault="004927E9" w:rsidP="004927E9">
      <w:pPr>
        <w:jc w:val="both"/>
      </w:pPr>
      <w:r>
        <w:t xml:space="preserve">            Mehmet Emin AYAZ               </w:t>
      </w:r>
      <w:r>
        <w:tab/>
        <w:t xml:space="preserve"> Gürkan DEMİRKESEN   </w:t>
      </w:r>
      <w:r>
        <w:tab/>
      </w:r>
      <w:r>
        <w:tab/>
        <w:t>Kerem ERDEM</w:t>
      </w:r>
    </w:p>
    <w:p w:rsidR="004927E9" w:rsidRDefault="004927E9" w:rsidP="004927E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927E9" w:rsidRDefault="004927E9" w:rsidP="004927E9">
      <w:pPr>
        <w:tabs>
          <w:tab w:val="left" w:pos="8508"/>
        </w:tabs>
        <w:jc w:val="both"/>
      </w:pPr>
      <w:r>
        <w:t xml:space="preserve">                 </w:t>
      </w:r>
    </w:p>
    <w:p w:rsidR="004927E9" w:rsidRDefault="004927E9" w:rsidP="004927E9">
      <w:pPr>
        <w:jc w:val="both"/>
      </w:pPr>
    </w:p>
    <w:p w:rsidR="004927E9" w:rsidRDefault="004927E9" w:rsidP="004927E9">
      <w:pPr>
        <w:jc w:val="both"/>
      </w:pPr>
    </w:p>
    <w:p w:rsidR="004927E9" w:rsidRDefault="004927E9" w:rsidP="004927E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927E9" w:rsidRDefault="004927E9" w:rsidP="004927E9">
      <w:pPr>
        <w:ind w:firstLine="708"/>
        <w:jc w:val="both"/>
      </w:pPr>
      <w:r>
        <w:t>Üye</w:t>
      </w:r>
      <w:r>
        <w:tab/>
      </w:r>
      <w:r>
        <w:tab/>
      </w:r>
      <w:r>
        <w:tab/>
      </w:r>
      <w:r>
        <w:tab/>
      </w:r>
      <w:r>
        <w:tab/>
        <w:t xml:space="preserve">          Üye</w:t>
      </w:r>
      <w:r>
        <w:tab/>
      </w:r>
      <w:r>
        <w:tab/>
      </w:r>
      <w:r>
        <w:tab/>
      </w:r>
      <w:r>
        <w:tab/>
        <w:t xml:space="preserve">    Üye</w:t>
      </w:r>
    </w:p>
    <w:p w:rsidR="004927E9" w:rsidRDefault="004927E9" w:rsidP="004927E9">
      <w:pPr>
        <w:ind w:firstLine="708"/>
        <w:jc w:val="both"/>
      </w:pPr>
    </w:p>
    <w:p w:rsidR="004927E9" w:rsidRDefault="004927E9" w:rsidP="004927E9">
      <w:pPr>
        <w:ind w:firstLine="708"/>
        <w:jc w:val="both"/>
      </w:pPr>
    </w:p>
    <w:p w:rsidR="004927E9" w:rsidRDefault="004927E9" w:rsidP="004927E9">
      <w:pPr>
        <w:jc w:val="both"/>
      </w:pPr>
    </w:p>
    <w:p w:rsidR="004927E9" w:rsidRDefault="004927E9" w:rsidP="004927E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927E9" w:rsidRDefault="004927E9" w:rsidP="004927E9">
      <w:pPr>
        <w:jc w:val="both"/>
      </w:pPr>
      <w:r>
        <w:t xml:space="preserve">        Üye</w:t>
      </w:r>
      <w:r>
        <w:tab/>
      </w:r>
      <w:r>
        <w:tab/>
      </w:r>
      <w:r>
        <w:tab/>
      </w:r>
      <w:r>
        <w:tab/>
      </w:r>
      <w:r>
        <w:tab/>
      </w:r>
      <w:r>
        <w:tab/>
        <w:t>Üye</w:t>
      </w:r>
      <w:r>
        <w:tab/>
      </w:r>
      <w:r>
        <w:tab/>
      </w:r>
      <w:r>
        <w:tab/>
      </w:r>
      <w:r>
        <w:tab/>
        <w:t xml:space="preserve">      Üye</w:t>
      </w:r>
      <w:r>
        <w:tab/>
      </w:r>
    </w:p>
    <w:p w:rsidR="004927E9" w:rsidRDefault="004927E9" w:rsidP="004927E9">
      <w:pPr>
        <w:jc w:val="both"/>
      </w:pPr>
    </w:p>
    <w:sectPr w:rsidR="004927E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7E9"/>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ACD"/>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C8"/>
    <w:rsid w:val="00A67FB4"/>
    <w:rsid w:val="00A703E3"/>
    <w:rsid w:val="00A7159B"/>
    <w:rsid w:val="00A71E8F"/>
    <w:rsid w:val="00A72276"/>
    <w:rsid w:val="00A72620"/>
    <w:rsid w:val="00A729CD"/>
    <w:rsid w:val="00A7612C"/>
    <w:rsid w:val="00A762D9"/>
    <w:rsid w:val="00A77E6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4975-835B-48E8-A35A-D292DE52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939</Words>
  <Characters>7082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2021-04-12T09:03:00Z</cp:lastPrinted>
  <dcterms:created xsi:type="dcterms:W3CDTF">2021-04-12T09:31:00Z</dcterms:created>
  <dcterms:modified xsi:type="dcterms:W3CDTF">2021-04-14T16:04:00Z</dcterms:modified>
</cp:coreProperties>
</file>