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641249">
        <w:t>6</w:t>
      </w:r>
      <w:r w:rsidR="003B5367">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3B5367" w:rsidP="00050B1F">
      <w:pPr>
        <w:ind w:firstLine="708"/>
        <w:jc w:val="both"/>
      </w:pPr>
      <w:r w:rsidRPr="000B7E33">
        <w:t xml:space="preserve">Keçiören İlçesi </w:t>
      </w:r>
      <w:proofErr w:type="spellStart"/>
      <w:r w:rsidRPr="000B7E33">
        <w:t>Kavacık</w:t>
      </w:r>
      <w:proofErr w:type="spellEnd"/>
      <w:r w:rsidRPr="000B7E33">
        <w:t xml:space="preserve"> </w:t>
      </w:r>
      <w:proofErr w:type="spellStart"/>
      <w:r w:rsidRPr="000B7E33">
        <w:t>Subayevler</w:t>
      </w:r>
      <w:proofErr w:type="spellEnd"/>
      <w:r w:rsidRPr="000B7E33">
        <w:t xml:space="preserve"> Mahallesi 33848 ada 1 parselde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22</w:t>
      </w:r>
      <w:r w:rsidR="00050B1F">
        <w:t>.</w:t>
      </w:r>
      <w:r w:rsidR="00C16E17">
        <w:t>10</w:t>
      </w:r>
      <w:r w:rsidR="00AF4ABA" w:rsidRPr="002B345B">
        <w:t xml:space="preserve">.2020 gün ve </w:t>
      </w:r>
      <w:r w:rsidR="00C16E17">
        <w:t>3</w:t>
      </w:r>
      <w:r w:rsidR="00251B89">
        <w:t>8</w:t>
      </w:r>
      <w:r>
        <w:t>2</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3B5367" w:rsidRDefault="00BC7978" w:rsidP="003B536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3B5367" w:rsidRPr="000B7E33">
        <w:t>Keçiören Belediye Meclisinin 01.07.2020 gün ve 265 sayılı kara</w:t>
      </w:r>
      <w:r w:rsidR="003B5367">
        <w:t>rı</w:t>
      </w:r>
      <w:r w:rsidR="003B5367" w:rsidRPr="000B7E33">
        <w:t xml:space="preserve"> ile </w:t>
      </w:r>
      <w:proofErr w:type="spellStart"/>
      <w:r w:rsidR="003B5367" w:rsidRPr="000B7E33">
        <w:t>tadilen</w:t>
      </w:r>
      <w:proofErr w:type="spellEnd"/>
      <w:r w:rsidR="003B5367" w:rsidRPr="000B7E33">
        <w:t xml:space="preserve"> uygun görülen </w:t>
      </w:r>
      <w:proofErr w:type="spellStart"/>
      <w:r w:rsidR="003B5367" w:rsidRPr="000B7E33">
        <w:t>Kavacık</w:t>
      </w:r>
      <w:proofErr w:type="spellEnd"/>
      <w:r w:rsidR="003B5367" w:rsidRPr="000B7E33">
        <w:t xml:space="preserve"> Subayevleri Mahallesi 33848 ada 1 sayılı parsel ve kuzey batısında bulunan park alanına ilişkin 1/1000 ölçekli uygulama imar pla</w:t>
      </w:r>
      <w:r w:rsidR="003B5367">
        <w:t>nı</w:t>
      </w:r>
      <w:r w:rsidR="003B5367" w:rsidRPr="000B7E33">
        <w:t xml:space="preserve"> değişikliği</w:t>
      </w:r>
      <w:r w:rsidR="003B5367">
        <w:t>nin</w:t>
      </w:r>
      <w:r w:rsidR="003B5367" w:rsidRPr="000B7E33">
        <w:t xml:space="preserve"> 5216 sayılı Yasa</w:t>
      </w:r>
      <w:r w:rsidR="003B5367">
        <w:t>nın</w:t>
      </w:r>
      <w:r w:rsidR="003B5367" w:rsidRPr="000B7E33">
        <w:t xml:space="preserve"> ilgili maddeleri gereği </w:t>
      </w:r>
      <w:r w:rsidR="003B5367">
        <w:t>İmar ve Şehircilik Dairesi Başkanlığına sunulduğu,</w:t>
      </w:r>
    </w:p>
    <w:p w:rsidR="003B5367" w:rsidRPr="000B7E33" w:rsidRDefault="003B5367" w:rsidP="003B5367">
      <w:pPr>
        <w:pStyle w:val="ListeParagraf"/>
        <w:tabs>
          <w:tab w:val="left" w:pos="0"/>
        </w:tabs>
        <w:ind w:left="0"/>
        <w:contextualSpacing/>
        <w:jc w:val="both"/>
      </w:pPr>
    </w:p>
    <w:p w:rsidR="003B5367" w:rsidRPr="000B7E33" w:rsidRDefault="003B5367" w:rsidP="003B5367">
      <w:pPr>
        <w:pStyle w:val="Gvdemetni490"/>
        <w:shd w:val="clear" w:color="auto" w:fill="auto"/>
        <w:spacing w:after="0" w:line="240" w:lineRule="auto"/>
        <w:ind w:left="20" w:firstLine="700"/>
        <w:jc w:val="both"/>
        <w:rPr>
          <w:sz w:val="24"/>
          <w:szCs w:val="24"/>
        </w:rPr>
      </w:pPr>
      <w:r w:rsidRPr="000B7E33">
        <w:rPr>
          <w:sz w:val="24"/>
          <w:szCs w:val="24"/>
        </w:rPr>
        <w:t>Yapılan incelemede;</w:t>
      </w:r>
    </w:p>
    <w:p w:rsidR="003B5367" w:rsidRDefault="003B5367" w:rsidP="003B5367">
      <w:pPr>
        <w:pStyle w:val="Gvdemetni490"/>
        <w:shd w:val="clear" w:color="auto" w:fill="auto"/>
        <w:spacing w:after="0" w:line="240" w:lineRule="auto"/>
        <w:ind w:left="20" w:right="20" w:firstLine="700"/>
        <w:jc w:val="both"/>
        <w:rPr>
          <w:sz w:val="24"/>
          <w:szCs w:val="24"/>
        </w:rPr>
      </w:pPr>
    </w:p>
    <w:p w:rsidR="003B5367" w:rsidRDefault="003B5367" w:rsidP="003B5367">
      <w:pPr>
        <w:pStyle w:val="Gvdemetni490"/>
        <w:shd w:val="clear" w:color="auto" w:fill="auto"/>
        <w:spacing w:after="0" w:line="240" w:lineRule="auto"/>
        <w:ind w:left="20" w:right="20" w:firstLine="700"/>
        <w:jc w:val="both"/>
        <w:rPr>
          <w:sz w:val="24"/>
          <w:szCs w:val="24"/>
        </w:rPr>
      </w:pPr>
      <w:r w:rsidRPr="000B7E33">
        <w:rPr>
          <w:sz w:val="24"/>
          <w:szCs w:val="24"/>
        </w:rPr>
        <w:t>17215 m</w:t>
      </w:r>
      <w:r w:rsidRPr="000B7E33">
        <w:rPr>
          <w:sz w:val="24"/>
          <w:szCs w:val="24"/>
          <w:vertAlign w:val="superscript"/>
        </w:rPr>
        <w:t>2</w:t>
      </w:r>
      <w:r w:rsidRPr="000B7E33">
        <w:rPr>
          <w:sz w:val="24"/>
          <w:szCs w:val="24"/>
        </w:rPr>
        <w:t xml:space="preserve"> yüzölçümündeki 33848 ada 1 sayılı parselin 15270,676 m</w:t>
      </w:r>
      <w:r w:rsidRPr="000B7E33">
        <w:rPr>
          <w:sz w:val="24"/>
          <w:szCs w:val="24"/>
          <w:vertAlign w:val="superscript"/>
        </w:rPr>
        <w:t>2</w:t>
      </w:r>
      <w:r w:rsidRPr="000B7E33">
        <w:rPr>
          <w:sz w:val="24"/>
          <w:szCs w:val="24"/>
        </w:rPr>
        <w:t>'sinin Keçiören Belediyesi mülkiyetinde olduğu ve kalan 1944,324 m</w:t>
      </w:r>
      <w:r w:rsidRPr="000B7E33">
        <w:rPr>
          <w:sz w:val="24"/>
          <w:szCs w:val="24"/>
          <w:vertAlign w:val="superscript"/>
        </w:rPr>
        <w:t>2</w:t>
      </w:r>
      <w:r w:rsidRPr="000B7E33">
        <w:rPr>
          <w:sz w:val="24"/>
          <w:szCs w:val="24"/>
        </w:rPr>
        <w:t>'sinin ise şahıs ve kooperatif hisselerinden oluştuğu,</w:t>
      </w:r>
    </w:p>
    <w:p w:rsidR="003B5367" w:rsidRPr="000B7E33" w:rsidRDefault="003B5367" w:rsidP="003B5367">
      <w:pPr>
        <w:pStyle w:val="Gvdemetni490"/>
        <w:shd w:val="clear" w:color="auto" w:fill="auto"/>
        <w:spacing w:after="0" w:line="240" w:lineRule="auto"/>
        <w:ind w:left="20" w:right="20" w:firstLine="700"/>
        <w:jc w:val="both"/>
        <w:rPr>
          <w:sz w:val="24"/>
          <w:szCs w:val="24"/>
        </w:rPr>
      </w:pPr>
    </w:p>
    <w:p w:rsidR="003B5367" w:rsidRDefault="003B5367" w:rsidP="003B5367">
      <w:pPr>
        <w:pStyle w:val="Gvdemetni490"/>
        <w:shd w:val="clear" w:color="auto" w:fill="auto"/>
        <w:spacing w:after="0" w:line="240" w:lineRule="auto"/>
        <w:ind w:left="20" w:right="20" w:firstLine="700"/>
        <w:jc w:val="both"/>
        <w:rPr>
          <w:sz w:val="24"/>
          <w:szCs w:val="24"/>
        </w:rPr>
      </w:pPr>
      <w:r w:rsidRPr="000B7E33">
        <w:rPr>
          <w:sz w:val="24"/>
          <w:szCs w:val="24"/>
        </w:rPr>
        <w:t>33848/1 parselin Keçiören Belediye Meclisinin 05.09.2017 gün ve 491 sayılı kara</w:t>
      </w:r>
      <w:r>
        <w:rPr>
          <w:sz w:val="24"/>
          <w:szCs w:val="24"/>
        </w:rPr>
        <w:t>rı</w:t>
      </w:r>
      <w:r w:rsidRPr="000B7E33">
        <w:rPr>
          <w:sz w:val="24"/>
          <w:szCs w:val="24"/>
        </w:rPr>
        <w:t xml:space="preserve"> ile uygun görülerek Büyükşehir Belediye Meclisinin 27.11.2017 gün ve 2315 sayı</w:t>
      </w:r>
      <w:r>
        <w:rPr>
          <w:sz w:val="24"/>
          <w:szCs w:val="24"/>
        </w:rPr>
        <w:t>lı</w:t>
      </w:r>
      <w:r w:rsidRPr="000B7E33">
        <w:rPr>
          <w:sz w:val="24"/>
          <w:szCs w:val="24"/>
        </w:rPr>
        <w:t xml:space="preserve"> kara</w:t>
      </w:r>
      <w:r>
        <w:rPr>
          <w:sz w:val="24"/>
          <w:szCs w:val="24"/>
        </w:rPr>
        <w:t>rı</w:t>
      </w:r>
      <w:r w:rsidRPr="000B7E33">
        <w:rPr>
          <w:sz w:val="24"/>
          <w:szCs w:val="24"/>
        </w:rPr>
        <w:t xml:space="preserve"> ile </w:t>
      </w:r>
      <w:proofErr w:type="spellStart"/>
      <w:r w:rsidRPr="000B7E33">
        <w:rPr>
          <w:sz w:val="24"/>
          <w:szCs w:val="24"/>
        </w:rPr>
        <w:t>tadilen</w:t>
      </w:r>
      <w:proofErr w:type="spellEnd"/>
      <w:r w:rsidRPr="000B7E33">
        <w:rPr>
          <w:sz w:val="24"/>
          <w:szCs w:val="24"/>
        </w:rPr>
        <w:t xml:space="preserve"> onaylanan </w:t>
      </w:r>
      <w:proofErr w:type="spellStart"/>
      <w:r w:rsidRPr="000B7E33">
        <w:rPr>
          <w:sz w:val="24"/>
          <w:szCs w:val="24"/>
        </w:rPr>
        <w:t>Kızlarpına</w:t>
      </w:r>
      <w:r>
        <w:rPr>
          <w:sz w:val="24"/>
          <w:szCs w:val="24"/>
        </w:rPr>
        <w:t>rı</w:t>
      </w:r>
      <w:proofErr w:type="spellEnd"/>
      <w:r w:rsidRPr="000B7E33">
        <w:rPr>
          <w:sz w:val="24"/>
          <w:szCs w:val="24"/>
        </w:rPr>
        <w:t xml:space="preserve"> Caddesi ve Çevresine ilişkin 1/1000 ölçekli uygulama imar pla</w:t>
      </w:r>
      <w:r>
        <w:rPr>
          <w:sz w:val="24"/>
          <w:szCs w:val="24"/>
        </w:rPr>
        <w:t>nı</w:t>
      </w:r>
      <w:r w:rsidRPr="000B7E33">
        <w:rPr>
          <w:sz w:val="24"/>
          <w:szCs w:val="24"/>
        </w:rPr>
        <w:t xml:space="preserve"> değişikliği kapsamında </w:t>
      </w:r>
      <w:proofErr w:type="gramStart"/>
      <w:r w:rsidRPr="000B7E33">
        <w:rPr>
          <w:sz w:val="24"/>
          <w:szCs w:val="24"/>
        </w:rPr>
        <w:t>rekreasyon</w:t>
      </w:r>
      <w:proofErr w:type="gramEnd"/>
      <w:r w:rsidRPr="000B7E33">
        <w:rPr>
          <w:sz w:val="24"/>
          <w:szCs w:val="24"/>
        </w:rPr>
        <w:t xml:space="preserve"> ala</w:t>
      </w:r>
      <w:r>
        <w:rPr>
          <w:sz w:val="24"/>
          <w:szCs w:val="24"/>
        </w:rPr>
        <w:t>nı</w:t>
      </w:r>
      <w:r w:rsidRPr="000B7E33">
        <w:rPr>
          <w:sz w:val="24"/>
          <w:szCs w:val="24"/>
        </w:rPr>
        <w:t xml:space="preserve"> kullanı</w:t>
      </w:r>
      <w:r>
        <w:rPr>
          <w:sz w:val="24"/>
          <w:szCs w:val="24"/>
        </w:rPr>
        <w:t>mında</w:t>
      </w:r>
      <w:r w:rsidRPr="000B7E33">
        <w:rPr>
          <w:sz w:val="24"/>
          <w:szCs w:val="24"/>
        </w:rPr>
        <w:t xml:space="preserve"> yer aldığı,</w:t>
      </w:r>
    </w:p>
    <w:p w:rsidR="003B5367" w:rsidRPr="000B7E33" w:rsidRDefault="003B5367" w:rsidP="003B5367">
      <w:pPr>
        <w:pStyle w:val="Gvdemetni490"/>
        <w:shd w:val="clear" w:color="auto" w:fill="auto"/>
        <w:spacing w:after="0" w:line="240" w:lineRule="auto"/>
        <w:ind w:left="20" w:right="20" w:firstLine="700"/>
        <w:jc w:val="both"/>
        <w:rPr>
          <w:sz w:val="24"/>
          <w:szCs w:val="24"/>
        </w:rPr>
      </w:pPr>
    </w:p>
    <w:p w:rsidR="003B5367" w:rsidRDefault="003B5367" w:rsidP="003B5367">
      <w:pPr>
        <w:pStyle w:val="Gvdemetni490"/>
        <w:shd w:val="clear" w:color="auto" w:fill="auto"/>
        <w:spacing w:after="0" w:line="240" w:lineRule="auto"/>
        <w:ind w:left="20" w:right="20" w:firstLine="700"/>
        <w:jc w:val="both"/>
        <w:rPr>
          <w:sz w:val="24"/>
          <w:szCs w:val="24"/>
        </w:rPr>
      </w:pPr>
      <w:proofErr w:type="gramStart"/>
      <w:r w:rsidRPr="000B7E33">
        <w:rPr>
          <w:sz w:val="24"/>
          <w:szCs w:val="24"/>
        </w:rPr>
        <w:t>33848/1 parselin kuzeybatısında kalan ve fiilen hayvanat bahçesi olarak kullanılan park alanının ise Keçiören Belediye Meclisinin 07.10.2005 gün ve 319 sayılı kara</w:t>
      </w:r>
      <w:r>
        <w:rPr>
          <w:sz w:val="24"/>
          <w:szCs w:val="24"/>
        </w:rPr>
        <w:t>nı</w:t>
      </w:r>
      <w:r w:rsidRPr="000B7E33">
        <w:rPr>
          <w:sz w:val="24"/>
          <w:szCs w:val="24"/>
        </w:rPr>
        <w:t xml:space="preserve"> ile uygun görülerek Büyükşehir Belediye Meclisinin 03.12.2005gün ve 3086 sayılı kara</w:t>
      </w:r>
      <w:r>
        <w:rPr>
          <w:sz w:val="24"/>
          <w:szCs w:val="24"/>
        </w:rPr>
        <w:t>rı</w:t>
      </w:r>
      <w:r w:rsidRPr="000B7E33">
        <w:rPr>
          <w:sz w:val="24"/>
          <w:szCs w:val="24"/>
        </w:rPr>
        <w:t xml:space="preserve"> ile onaylanan 1/1000 ölçekli uygulama imar pla</w:t>
      </w:r>
      <w:r>
        <w:rPr>
          <w:sz w:val="24"/>
          <w:szCs w:val="24"/>
        </w:rPr>
        <w:t>nı</w:t>
      </w:r>
      <w:r w:rsidRPr="000B7E33">
        <w:rPr>
          <w:sz w:val="24"/>
          <w:szCs w:val="24"/>
        </w:rPr>
        <w:t xml:space="preserve"> değişikliği kapsamında yer aldığı,</w:t>
      </w:r>
      <w:proofErr w:type="gramEnd"/>
    </w:p>
    <w:p w:rsidR="003B5367" w:rsidRPr="000B7E33" w:rsidRDefault="003B5367" w:rsidP="003B5367">
      <w:pPr>
        <w:pStyle w:val="Gvdemetni490"/>
        <w:shd w:val="clear" w:color="auto" w:fill="auto"/>
        <w:spacing w:after="0" w:line="240" w:lineRule="auto"/>
        <w:ind w:left="20" w:right="20" w:firstLine="700"/>
        <w:jc w:val="both"/>
        <w:rPr>
          <w:sz w:val="24"/>
          <w:szCs w:val="24"/>
        </w:rPr>
      </w:pPr>
    </w:p>
    <w:p w:rsidR="003B5367" w:rsidRDefault="003B5367" w:rsidP="003B5367">
      <w:pPr>
        <w:pStyle w:val="Gvdemetni490"/>
        <w:shd w:val="clear" w:color="auto" w:fill="auto"/>
        <w:spacing w:after="0" w:line="240" w:lineRule="auto"/>
        <w:ind w:left="20" w:right="20" w:firstLine="700"/>
        <w:jc w:val="both"/>
        <w:rPr>
          <w:sz w:val="24"/>
          <w:szCs w:val="24"/>
        </w:rPr>
      </w:pPr>
      <w:proofErr w:type="gramStart"/>
      <w:r w:rsidRPr="000B7E33">
        <w:rPr>
          <w:sz w:val="24"/>
          <w:szCs w:val="24"/>
        </w:rPr>
        <w:t>Fiilen bir kısmı Hayvanat Bahçesi olarak kullanılan 33848/1 sayı</w:t>
      </w:r>
      <w:r>
        <w:rPr>
          <w:sz w:val="24"/>
          <w:szCs w:val="24"/>
        </w:rPr>
        <w:t>lı</w:t>
      </w:r>
      <w:r w:rsidRPr="000B7E33">
        <w:rPr>
          <w:sz w:val="24"/>
          <w:szCs w:val="24"/>
        </w:rPr>
        <w:t xml:space="preserve"> parselin ruhsatland</w:t>
      </w:r>
      <w:r>
        <w:rPr>
          <w:sz w:val="24"/>
          <w:szCs w:val="24"/>
        </w:rPr>
        <w:t>ırı</w:t>
      </w:r>
      <w:r w:rsidRPr="000B7E33">
        <w:rPr>
          <w:sz w:val="24"/>
          <w:szCs w:val="24"/>
        </w:rPr>
        <w:t>lması gerekçesiyle sunulan 1/1000 ölçekli uygulama imar pla</w:t>
      </w:r>
      <w:r>
        <w:rPr>
          <w:sz w:val="24"/>
          <w:szCs w:val="24"/>
        </w:rPr>
        <w:t>nı</w:t>
      </w:r>
      <w:r w:rsidRPr="000B7E33">
        <w:rPr>
          <w:sz w:val="24"/>
          <w:szCs w:val="24"/>
        </w:rPr>
        <w:t xml:space="preserve"> değişikliği ile 33848/1 parselin 6442 m</w:t>
      </w:r>
      <w:r w:rsidRPr="000B7E33">
        <w:rPr>
          <w:sz w:val="24"/>
          <w:szCs w:val="24"/>
          <w:vertAlign w:val="superscript"/>
        </w:rPr>
        <w:t>2</w:t>
      </w:r>
      <w:r w:rsidRPr="000B7E33">
        <w:rPr>
          <w:sz w:val="24"/>
          <w:szCs w:val="24"/>
        </w:rPr>
        <w:t>'si Rekreasyon Ala</w:t>
      </w:r>
      <w:r>
        <w:rPr>
          <w:sz w:val="24"/>
          <w:szCs w:val="24"/>
        </w:rPr>
        <w:t>nı</w:t>
      </w:r>
      <w:r w:rsidRPr="000B7E33">
        <w:rPr>
          <w:sz w:val="24"/>
          <w:szCs w:val="24"/>
        </w:rPr>
        <w:t xml:space="preserve"> kullanımından Hayvanat Bahçesi kullanımına, kuzeybatısında yer alan Park Alanının bir kısmının da Hayvanat Bahçesi kullanımına dönüştürüldüğü ve 10 metrelik yaya yolunun da batıya kaydı</w:t>
      </w:r>
      <w:r>
        <w:rPr>
          <w:sz w:val="24"/>
          <w:szCs w:val="24"/>
        </w:rPr>
        <w:t>rı</w:t>
      </w:r>
      <w:r w:rsidRPr="000B7E33">
        <w:rPr>
          <w:sz w:val="24"/>
          <w:szCs w:val="24"/>
        </w:rPr>
        <w:t>larak toplamda 7920 m</w:t>
      </w:r>
      <w:r w:rsidRPr="000B7E33">
        <w:rPr>
          <w:sz w:val="24"/>
          <w:szCs w:val="24"/>
          <w:vertAlign w:val="superscript"/>
        </w:rPr>
        <w:t>2</w:t>
      </w:r>
      <w:r w:rsidRPr="000B7E33">
        <w:rPr>
          <w:sz w:val="24"/>
          <w:szCs w:val="24"/>
        </w:rPr>
        <w:t xml:space="preserve"> büyüklüğünde Hayvanat Bahçesi alanının oluşturulduğu, yapılaşma koşullarının E:0.05 </w:t>
      </w:r>
      <w:proofErr w:type="spellStart"/>
      <w:r w:rsidRPr="000B7E33">
        <w:rPr>
          <w:sz w:val="24"/>
          <w:szCs w:val="24"/>
        </w:rPr>
        <w:t>Yençok</w:t>
      </w:r>
      <w:proofErr w:type="spellEnd"/>
      <w:r w:rsidRPr="000B7E33">
        <w:rPr>
          <w:sz w:val="24"/>
          <w:szCs w:val="24"/>
        </w:rPr>
        <w:t>:2 kat ve çekme mesafelerinin tüm cephelerden 5 metre olarak belirlendiği ve parsel formunun mevcut duruma göre plana işlendiği,</w:t>
      </w:r>
      <w:proofErr w:type="gramEnd"/>
    </w:p>
    <w:p w:rsidR="003B5367" w:rsidRPr="000B7E33" w:rsidRDefault="003B5367" w:rsidP="003B5367">
      <w:pPr>
        <w:pStyle w:val="Gvdemetni490"/>
        <w:shd w:val="clear" w:color="auto" w:fill="auto"/>
        <w:spacing w:after="0" w:line="240" w:lineRule="auto"/>
        <w:ind w:left="20" w:right="20" w:firstLine="700"/>
        <w:jc w:val="both"/>
        <w:rPr>
          <w:sz w:val="24"/>
          <w:szCs w:val="24"/>
        </w:rPr>
      </w:pPr>
    </w:p>
    <w:p w:rsidR="003B5367" w:rsidRDefault="003B5367" w:rsidP="003B5367">
      <w:pPr>
        <w:pStyle w:val="Gvdemetni490"/>
        <w:numPr>
          <w:ilvl w:val="7"/>
          <w:numId w:val="50"/>
        </w:numPr>
        <w:shd w:val="clear" w:color="auto" w:fill="auto"/>
        <w:tabs>
          <w:tab w:val="left" w:pos="942"/>
        </w:tabs>
        <w:spacing w:after="0" w:line="240" w:lineRule="auto"/>
        <w:ind w:left="20" w:right="20" w:firstLine="700"/>
        <w:jc w:val="both"/>
        <w:rPr>
          <w:sz w:val="24"/>
          <w:szCs w:val="24"/>
        </w:rPr>
      </w:pPr>
      <w:r w:rsidRPr="000B7E33">
        <w:rPr>
          <w:sz w:val="24"/>
          <w:szCs w:val="24"/>
        </w:rPr>
        <w:t xml:space="preserve">Hayvanat Bahçesi; E:0.05 </w:t>
      </w:r>
      <w:proofErr w:type="spellStart"/>
      <w:r w:rsidRPr="000B7E33">
        <w:rPr>
          <w:sz w:val="24"/>
          <w:szCs w:val="24"/>
        </w:rPr>
        <w:t>Yençok</w:t>
      </w:r>
      <w:proofErr w:type="spellEnd"/>
      <w:r w:rsidRPr="000B7E33">
        <w:rPr>
          <w:sz w:val="24"/>
          <w:szCs w:val="24"/>
        </w:rPr>
        <w:t xml:space="preserve">:2 kattır. Çekme Mesafeleri Tüm Cephelerden 5 </w:t>
      </w:r>
      <w:proofErr w:type="gramStart"/>
      <w:r w:rsidRPr="000B7E33">
        <w:rPr>
          <w:sz w:val="24"/>
          <w:szCs w:val="24"/>
        </w:rPr>
        <w:t>Metredir</w:t>
      </w:r>
      <w:proofErr w:type="gramEnd"/>
      <w:r w:rsidRPr="000B7E33">
        <w:rPr>
          <w:sz w:val="24"/>
          <w:szCs w:val="24"/>
        </w:rPr>
        <w:t>.</w:t>
      </w:r>
    </w:p>
    <w:p w:rsidR="003B5367" w:rsidRDefault="003B5367" w:rsidP="003B5367">
      <w:pPr>
        <w:pStyle w:val="Gvdemetni490"/>
        <w:shd w:val="clear" w:color="auto" w:fill="auto"/>
        <w:spacing w:after="0" w:line="240" w:lineRule="auto"/>
        <w:ind w:left="20" w:firstLine="700"/>
        <w:jc w:val="both"/>
        <w:rPr>
          <w:sz w:val="24"/>
          <w:szCs w:val="24"/>
        </w:rPr>
      </w:pPr>
    </w:p>
    <w:p w:rsidR="003B5367" w:rsidRDefault="003B5367" w:rsidP="003B5367">
      <w:pPr>
        <w:pStyle w:val="Gvdemetni490"/>
        <w:shd w:val="clear" w:color="auto" w:fill="auto"/>
        <w:spacing w:after="0" w:line="240" w:lineRule="auto"/>
        <w:ind w:left="20" w:firstLine="700"/>
        <w:jc w:val="both"/>
        <w:rPr>
          <w:sz w:val="24"/>
          <w:szCs w:val="24"/>
        </w:rPr>
      </w:pPr>
    </w:p>
    <w:p w:rsidR="003B5367" w:rsidRDefault="003B5367" w:rsidP="003B5367">
      <w:pPr>
        <w:pStyle w:val="Gvdemetni490"/>
        <w:shd w:val="clear" w:color="auto" w:fill="auto"/>
        <w:spacing w:after="0" w:line="240" w:lineRule="auto"/>
        <w:ind w:left="20" w:firstLine="700"/>
        <w:jc w:val="both"/>
        <w:rPr>
          <w:sz w:val="24"/>
          <w:szCs w:val="24"/>
        </w:rPr>
      </w:pPr>
    </w:p>
    <w:p w:rsidR="003B5367" w:rsidRDefault="003B5367" w:rsidP="003B536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5367" w:rsidTr="00AD6B9E">
        <w:trPr>
          <w:trHeight w:val="1008"/>
        </w:trPr>
        <w:tc>
          <w:tcPr>
            <w:tcW w:w="3510" w:type="dxa"/>
          </w:tcPr>
          <w:p w:rsidR="003B5367" w:rsidRDefault="003B5367" w:rsidP="00AD6B9E">
            <w:pPr>
              <w:ind w:left="708" w:firstLine="708"/>
            </w:pPr>
            <w:r>
              <w:t xml:space="preserve">   </w:t>
            </w:r>
          </w:p>
          <w:p w:rsidR="003B5367" w:rsidRDefault="003B5367" w:rsidP="00AD6B9E">
            <w:pPr>
              <w:ind w:left="708" w:firstLine="708"/>
            </w:pPr>
            <w:r>
              <w:t xml:space="preserve">   T.C.</w:t>
            </w:r>
          </w:p>
          <w:p w:rsidR="003B5367" w:rsidRDefault="003B5367" w:rsidP="00AD6B9E">
            <w:pPr>
              <w:jc w:val="center"/>
            </w:pPr>
            <w:r>
              <w:t>ANKARA BÜYÜKŞEHİR</w:t>
            </w:r>
          </w:p>
          <w:p w:rsidR="003B5367" w:rsidRDefault="003B5367" w:rsidP="00AD6B9E">
            <w:pPr>
              <w:jc w:val="center"/>
            </w:pPr>
            <w:r>
              <w:t>BELEDİYE MECLİSİ</w:t>
            </w:r>
          </w:p>
        </w:tc>
      </w:tr>
    </w:tbl>
    <w:p w:rsidR="003B5367" w:rsidRDefault="003B5367" w:rsidP="003B5367">
      <w:pPr>
        <w:tabs>
          <w:tab w:val="left" w:pos="1935"/>
        </w:tabs>
        <w:jc w:val="both"/>
      </w:pPr>
    </w:p>
    <w:p w:rsidR="003B5367" w:rsidRDefault="003B5367" w:rsidP="003B5367">
      <w:pPr>
        <w:tabs>
          <w:tab w:val="left" w:pos="1935"/>
        </w:tabs>
        <w:jc w:val="both"/>
      </w:pPr>
    </w:p>
    <w:p w:rsidR="003B5367" w:rsidRDefault="003B5367" w:rsidP="003B5367">
      <w:pPr>
        <w:tabs>
          <w:tab w:val="left" w:pos="1935"/>
        </w:tabs>
        <w:jc w:val="both"/>
      </w:pPr>
    </w:p>
    <w:p w:rsidR="003B5367" w:rsidRDefault="003B5367" w:rsidP="003B5367">
      <w:pPr>
        <w:ind w:right="-1"/>
        <w:jc w:val="both"/>
      </w:pPr>
      <w:r>
        <w:t>Karar No:1468</w:t>
      </w:r>
      <w:r>
        <w:tab/>
      </w:r>
      <w:r>
        <w:tab/>
        <w:t xml:space="preserve"> </w:t>
      </w:r>
      <w:r>
        <w:tab/>
      </w:r>
      <w:r>
        <w:tab/>
        <w:t xml:space="preserve">     </w:t>
      </w:r>
      <w:r>
        <w:tab/>
      </w:r>
      <w:r>
        <w:tab/>
      </w:r>
      <w:r>
        <w:tab/>
        <w:t xml:space="preserve">                            12.11.2020</w:t>
      </w:r>
    </w:p>
    <w:p w:rsidR="003B5367" w:rsidRDefault="003B5367" w:rsidP="003B5367">
      <w:pPr>
        <w:pStyle w:val="Gvdemetni490"/>
        <w:shd w:val="clear" w:color="auto" w:fill="auto"/>
        <w:spacing w:after="0" w:line="240" w:lineRule="auto"/>
        <w:ind w:left="20" w:firstLine="700"/>
        <w:jc w:val="center"/>
        <w:rPr>
          <w:sz w:val="24"/>
          <w:szCs w:val="24"/>
        </w:rPr>
      </w:pPr>
    </w:p>
    <w:p w:rsidR="003B5367" w:rsidRDefault="003B5367" w:rsidP="003B5367">
      <w:pPr>
        <w:pStyle w:val="Gvdemetni490"/>
        <w:shd w:val="clear" w:color="auto" w:fill="auto"/>
        <w:spacing w:after="0" w:line="240" w:lineRule="auto"/>
        <w:ind w:left="20" w:firstLine="700"/>
        <w:jc w:val="center"/>
        <w:rPr>
          <w:sz w:val="24"/>
          <w:szCs w:val="24"/>
        </w:rPr>
      </w:pPr>
      <w:r>
        <w:rPr>
          <w:sz w:val="24"/>
          <w:szCs w:val="24"/>
        </w:rPr>
        <w:t>-2-</w:t>
      </w:r>
    </w:p>
    <w:p w:rsidR="003B5367" w:rsidRDefault="003B5367" w:rsidP="003B5367">
      <w:pPr>
        <w:pStyle w:val="Gvdemetni490"/>
        <w:shd w:val="clear" w:color="auto" w:fill="auto"/>
        <w:spacing w:after="0" w:line="240" w:lineRule="auto"/>
        <w:ind w:left="20" w:firstLine="700"/>
        <w:jc w:val="both"/>
        <w:rPr>
          <w:sz w:val="24"/>
          <w:szCs w:val="24"/>
        </w:rPr>
      </w:pPr>
    </w:p>
    <w:p w:rsidR="003B5367" w:rsidRDefault="003B5367" w:rsidP="003B5367">
      <w:pPr>
        <w:pStyle w:val="Gvdemetni490"/>
        <w:shd w:val="clear" w:color="auto" w:fill="auto"/>
        <w:spacing w:after="0" w:line="240" w:lineRule="auto"/>
        <w:ind w:left="20" w:firstLine="700"/>
        <w:jc w:val="both"/>
        <w:rPr>
          <w:sz w:val="24"/>
          <w:szCs w:val="24"/>
        </w:rPr>
      </w:pPr>
    </w:p>
    <w:p w:rsidR="003B5367" w:rsidRPr="000B7E33" w:rsidRDefault="003B5367" w:rsidP="003B5367">
      <w:pPr>
        <w:pStyle w:val="Gvdemetni490"/>
        <w:shd w:val="clear" w:color="auto" w:fill="auto"/>
        <w:tabs>
          <w:tab w:val="left" w:pos="942"/>
        </w:tabs>
        <w:spacing w:after="0" w:line="240" w:lineRule="auto"/>
        <w:ind w:left="720" w:right="20" w:firstLine="0"/>
        <w:jc w:val="both"/>
        <w:rPr>
          <w:sz w:val="24"/>
          <w:szCs w:val="24"/>
        </w:rPr>
      </w:pPr>
    </w:p>
    <w:p w:rsidR="003B5367" w:rsidRPr="003B5367" w:rsidRDefault="003B5367" w:rsidP="003B5367">
      <w:pPr>
        <w:pStyle w:val="Gvdemetni490"/>
        <w:numPr>
          <w:ilvl w:val="7"/>
          <w:numId w:val="50"/>
        </w:numPr>
        <w:shd w:val="clear" w:color="auto" w:fill="auto"/>
        <w:tabs>
          <w:tab w:val="left" w:pos="898"/>
        </w:tabs>
        <w:spacing w:after="0" w:line="240" w:lineRule="auto"/>
        <w:ind w:left="20" w:right="20" w:firstLine="700"/>
        <w:jc w:val="both"/>
        <w:rPr>
          <w:sz w:val="24"/>
          <w:szCs w:val="24"/>
        </w:rPr>
      </w:pPr>
      <w:r w:rsidRPr="003B5367">
        <w:rPr>
          <w:sz w:val="24"/>
          <w:szCs w:val="24"/>
        </w:rPr>
        <w:t xml:space="preserve">Belirtilmeyen Hususlarda 1/1000 ölçekli </w:t>
      </w:r>
      <w:proofErr w:type="spellStart"/>
      <w:r w:rsidRPr="003B5367">
        <w:rPr>
          <w:sz w:val="24"/>
          <w:szCs w:val="24"/>
        </w:rPr>
        <w:t>Kızlarpınarı</w:t>
      </w:r>
      <w:proofErr w:type="spellEnd"/>
      <w:r w:rsidRPr="003B5367">
        <w:rPr>
          <w:sz w:val="24"/>
          <w:szCs w:val="24"/>
        </w:rPr>
        <w:t xml:space="preserve"> Caddesi ve Çevresi Uygulama İmar Planı Plan Notları, 3194 Sayılı İmar Kanunu ve İlgili Yönetmelikler Geçerlidir.</w:t>
      </w:r>
    </w:p>
    <w:p w:rsidR="003B5367" w:rsidRPr="000B7E33" w:rsidRDefault="003B5367" w:rsidP="003B5367">
      <w:pPr>
        <w:pStyle w:val="Gvdemetni490"/>
        <w:shd w:val="clear" w:color="auto" w:fill="auto"/>
        <w:tabs>
          <w:tab w:val="left" w:pos="898"/>
        </w:tabs>
        <w:spacing w:after="0" w:line="240" w:lineRule="auto"/>
        <w:ind w:left="720" w:right="20" w:firstLine="0"/>
        <w:jc w:val="both"/>
        <w:rPr>
          <w:sz w:val="24"/>
          <w:szCs w:val="24"/>
        </w:rPr>
      </w:pPr>
    </w:p>
    <w:p w:rsidR="003B5367" w:rsidRPr="000B7E33" w:rsidRDefault="003B5367" w:rsidP="003B5367">
      <w:pPr>
        <w:pStyle w:val="Gvdemetni490"/>
        <w:numPr>
          <w:ilvl w:val="7"/>
          <w:numId w:val="50"/>
        </w:numPr>
        <w:shd w:val="clear" w:color="auto" w:fill="auto"/>
        <w:tabs>
          <w:tab w:val="left" w:pos="917"/>
        </w:tabs>
        <w:spacing w:after="0" w:line="240" w:lineRule="auto"/>
        <w:ind w:left="20" w:firstLine="700"/>
        <w:jc w:val="both"/>
        <w:rPr>
          <w:sz w:val="24"/>
          <w:szCs w:val="24"/>
        </w:rPr>
      </w:pPr>
      <w:r w:rsidRPr="000B7E33">
        <w:rPr>
          <w:sz w:val="24"/>
          <w:szCs w:val="24"/>
        </w:rPr>
        <w:t>Rekreasyon Alanında Minimum İf</w:t>
      </w:r>
      <w:r>
        <w:rPr>
          <w:sz w:val="24"/>
          <w:szCs w:val="24"/>
        </w:rPr>
        <w:t>r</w:t>
      </w:r>
      <w:r w:rsidRPr="000B7E33">
        <w:rPr>
          <w:sz w:val="24"/>
          <w:szCs w:val="24"/>
        </w:rPr>
        <w:t>az Şartı 2000 M</w:t>
      </w:r>
      <w:r w:rsidRPr="000B7E33">
        <w:rPr>
          <w:sz w:val="24"/>
          <w:szCs w:val="24"/>
          <w:vertAlign w:val="superscript"/>
        </w:rPr>
        <w:t>2</w:t>
      </w:r>
      <w:r w:rsidRPr="000B7E33">
        <w:rPr>
          <w:sz w:val="24"/>
          <w:szCs w:val="24"/>
        </w:rPr>
        <w:t>'dir.</w:t>
      </w:r>
    </w:p>
    <w:p w:rsidR="003B5367" w:rsidRDefault="003B5367" w:rsidP="003B5367">
      <w:pPr>
        <w:pStyle w:val="Gvdemetni490"/>
        <w:shd w:val="clear" w:color="auto" w:fill="auto"/>
        <w:spacing w:after="0" w:line="240" w:lineRule="auto"/>
        <w:ind w:left="20" w:firstLine="700"/>
        <w:jc w:val="both"/>
        <w:rPr>
          <w:sz w:val="24"/>
          <w:szCs w:val="24"/>
        </w:rPr>
      </w:pPr>
    </w:p>
    <w:p w:rsidR="003B5367" w:rsidRDefault="003B5367" w:rsidP="003B5367">
      <w:pPr>
        <w:pStyle w:val="Gvdemetni490"/>
        <w:shd w:val="clear" w:color="auto" w:fill="auto"/>
        <w:spacing w:after="0" w:line="240" w:lineRule="auto"/>
        <w:ind w:left="20" w:firstLine="700"/>
        <w:jc w:val="both"/>
        <w:rPr>
          <w:sz w:val="24"/>
          <w:szCs w:val="24"/>
        </w:rPr>
      </w:pPr>
      <w:r w:rsidRPr="000B7E33">
        <w:rPr>
          <w:sz w:val="24"/>
          <w:szCs w:val="24"/>
        </w:rPr>
        <w:t>Şeklinde 3 adet plan notu düzenlendiği,</w:t>
      </w:r>
    </w:p>
    <w:p w:rsidR="003B5367" w:rsidRPr="000B7E33" w:rsidRDefault="003B5367" w:rsidP="003B5367">
      <w:pPr>
        <w:pStyle w:val="Gvdemetni490"/>
        <w:shd w:val="clear" w:color="auto" w:fill="auto"/>
        <w:spacing w:after="0" w:line="240" w:lineRule="auto"/>
        <w:ind w:left="20" w:firstLine="700"/>
        <w:jc w:val="both"/>
        <w:rPr>
          <w:sz w:val="24"/>
          <w:szCs w:val="24"/>
        </w:rPr>
      </w:pPr>
    </w:p>
    <w:p w:rsidR="003B5367" w:rsidRPr="000B7E33" w:rsidRDefault="003B5367" w:rsidP="003B5367">
      <w:pPr>
        <w:pStyle w:val="Gvdemetni490"/>
        <w:shd w:val="clear" w:color="auto" w:fill="auto"/>
        <w:spacing w:after="0" w:line="240" w:lineRule="auto"/>
        <w:ind w:left="20" w:right="20" w:firstLine="700"/>
        <w:jc w:val="both"/>
        <w:rPr>
          <w:sz w:val="24"/>
          <w:szCs w:val="24"/>
        </w:rPr>
      </w:pPr>
      <w:r w:rsidRPr="000B7E33">
        <w:rPr>
          <w:sz w:val="24"/>
          <w:szCs w:val="24"/>
        </w:rPr>
        <w:t xml:space="preserve">3 </w:t>
      </w:r>
      <w:proofErr w:type="spellStart"/>
      <w:r w:rsidRPr="000B7E33">
        <w:rPr>
          <w:sz w:val="24"/>
          <w:szCs w:val="24"/>
        </w:rPr>
        <w:t>nolu</w:t>
      </w:r>
      <w:proofErr w:type="spellEnd"/>
      <w:r w:rsidRPr="000B7E33">
        <w:rPr>
          <w:sz w:val="24"/>
          <w:szCs w:val="24"/>
        </w:rPr>
        <w:t xml:space="preserve"> plan notunda "Rekreasyon Alanında Minimum İfraz Şartı 2000 M</w:t>
      </w:r>
      <w:r w:rsidRPr="000B7E33">
        <w:rPr>
          <w:sz w:val="24"/>
          <w:szCs w:val="24"/>
          <w:vertAlign w:val="superscript"/>
        </w:rPr>
        <w:t>2</w:t>
      </w:r>
      <w:r w:rsidRPr="000B7E33">
        <w:rPr>
          <w:sz w:val="24"/>
          <w:szCs w:val="24"/>
        </w:rPr>
        <w:t xml:space="preserve">'dir." hükmünün yer aldığı ancak uydu görüntüsüne bakıldığında </w:t>
      </w:r>
      <w:proofErr w:type="gramStart"/>
      <w:r w:rsidRPr="000B7E33">
        <w:rPr>
          <w:sz w:val="24"/>
          <w:szCs w:val="24"/>
        </w:rPr>
        <w:t>rekreasyon</w:t>
      </w:r>
      <w:proofErr w:type="gramEnd"/>
      <w:r w:rsidRPr="000B7E33">
        <w:rPr>
          <w:sz w:val="24"/>
          <w:szCs w:val="24"/>
        </w:rPr>
        <w:t xml:space="preserve"> ala</w:t>
      </w:r>
      <w:r>
        <w:rPr>
          <w:sz w:val="24"/>
          <w:szCs w:val="24"/>
        </w:rPr>
        <w:t>nı</w:t>
      </w:r>
      <w:r w:rsidRPr="000B7E33">
        <w:rPr>
          <w:sz w:val="24"/>
          <w:szCs w:val="24"/>
        </w:rPr>
        <w:t xml:space="preserve"> olarak bulunan bölgede fiiliyatta yeni bir düzenleme yapıldığının anlaşıldığı ve bu nedenle de ifraz şartının sağlanması mümkün olamayacağından dolayı 3 </w:t>
      </w:r>
      <w:proofErr w:type="spellStart"/>
      <w:r w:rsidRPr="000B7E33">
        <w:rPr>
          <w:sz w:val="24"/>
          <w:szCs w:val="24"/>
        </w:rPr>
        <w:t>nolu</w:t>
      </w:r>
      <w:proofErr w:type="spellEnd"/>
      <w:r w:rsidRPr="000B7E33">
        <w:rPr>
          <w:sz w:val="24"/>
          <w:szCs w:val="24"/>
        </w:rPr>
        <w:t xml:space="preserve"> plan notunun iptalinin uygun olacağı,</w:t>
      </w:r>
    </w:p>
    <w:p w:rsidR="003B5367" w:rsidRDefault="003B5367" w:rsidP="003B5367">
      <w:pPr>
        <w:pStyle w:val="Gvdemetni490"/>
        <w:shd w:val="clear" w:color="auto" w:fill="auto"/>
        <w:spacing w:after="0" w:line="240" w:lineRule="auto"/>
        <w:ind w:left="20" w:firstLine="700"/>
        <w:jc w:val="both"/>
        <w:rPr>
          <w:sz w:val="24"/>
          <w:szCs w:val="24"/>
        </w:rPr>
      </w:pPr>
    </w:p>
    <w:p w:rsidR="008E53D0" w:rsidRDefault="003B5367" w:rsidP="003B5367">
      <w:pPr>
        <w:pStyle w:val="ListeParagraf"/>
        <w:tabs>
          <w:tab w:val="left" w:pos="0"/>
        </w:tabs>
        <w:ind w:left="0"/>
        <w:contextualSpacing/>
        <w:jc w:val="both"/>
        <w:rPr>
          <w:spacing w:val="2"/>
        </w:rPr>
      </w:pPr>
      <w:r>
        <w:tab/>
      </w:r>
      <w:r w:rsidRPr="000B7E33">
        <w:t>Hususla</w:t>
      </w:r>
      <w:r>
        <w:t>rı</w:t>
      </w:r>
      <w:r w:rsidRPr="000B7E33">
        <w:t xml:space="preserve"> tespit edilmiş olup,</w:t>
      </w:r>
      <w:r>
        <w:t xml:space="preserve"> Keçiören İlçesi </w:t>
      </w:r>
      <w:proofErr w:type="spellStart"/>
      <w:r w:rsidRPr="000B7E33">
        <w:t>Kavacık</w:t>
      </w:r>
      <w:proofErr w:type="spellEnd"/>
      <w:r w:rsidRPr="000B7E33">
        <w:t xml:space="preserve"> Subayevleri Mahallesi 33848 ada 1 sayılı parsel ve kuzey batısında bulunan park alanın</w:t>
      </w:r>
      <w:r>
        <w:t>d</w:t>
      </w:r>
      <w:r w:rsidRPr="000B7E33">
        <w:t>a 1/1000 ölçekli uygulama imar planı değişikliği</w:t>
      </w:r>
      <w:r>
        <w:t>nin</w:t>
      </w:r>
      <w:r w:rsidRPr="000B7E33">
        <w:t xml:space="preserve"> </w:t>
      </w:r>
      <w:r>
        <w:t>, “</w:t>
      </w:r>
      <w:proofErr w:type="spellStart"/>
      <w:r>
        <w:t>onayı”</w:t>
      </w:r>
      <w:r w:rsidR="00251B89">
        <w:t>na</w:t>
      </w:r>
      <w:proofErr w:type="spellEnd"/>
      <w:r w:rsidR="00251B89">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251B89">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251B89" w:rsidRDefault="00251B89"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Default="00AB2802" w:rsidP="00AB2802">
      <w:pPr>
        <w:ind w:right="20"/>
        <w:jc w:val="both"/>
        <w:rPr>
          <w:spacing w:val="2"/>
        </w:rPr>
      </w:pPr>
    </w:p>
    <w:p w:rsidR="00AB2802" w:rsidRPr="00AB2802" w:rsidRDefault="00AB2802" w:rsidP="00AB2802">
      <w:pPr>
        <w:jc w:val="center"/>
      </w:pPr>
      <w:r w:rsidRPr="00AB2802">
        <w:lastRenderedPageBreak/>
        <w:t>T.C.</w:t>
      </w:r>
    </w:p>
    <w:p w:rsidR="00AB2802" w:rsidRPr="00AB2802" w:rsidRDefault="00AB2802" w:rsidP="00AB2802">
      <w:pPr>
        <w:jc w:val="center"/>
      </w:pPr>
      <w:r w:rsidRPr="00AB2802">
        <w:t>ANKARA BÜYÜKŞEHİR BELEDİYE MECLİSİ</w:t>
      </w:r>
    </w:p>
    <w:p w:rsidR="00AB2802" w:rsidRPr="00AB2802" w:rsidRDefault="00AB2802" w:rsidP="00AB2802">
      <w:pPr>
        <w:jc w:val="center"/>
      </w:pPr>
      <w:r w:rsidRPr="00AB2802">
        <w:t>İmar ve Bayındırlık Komisyonu Raporu</w:t>
      </w:r>
    </w:p>
    <w:p w:rsidR="00AB2802" w:rsidRPr="00AB2802" w:rsidRDefault="00AB2802" w:rsidP="00AB2802">
      <w:pPr>
        <w:jc w:val="center"/>
      </w:pPr>
    </w:p>
    <w:p w:rsidR="00AB2802" w:rsidRPr="00AB2802" w:rsidRDefault="00AB2802" w:rsidP="00AB2802">
      <w:pPr>
        <w:jc w:val="center"/>
      </w:pPr>
    </w:p>
    <w:p w:rsidR="00AB2802" w:rsidRPr="00AB2802" w:rsidRDefault="00AB2802" w:rsidP="00AB2802">
      <w:pPr>
        <w:jc w:val="center"/>
      </w:pPr>
      <w:r w:rsidRPr="00AB2802">
        <w:t>Rapor No: 383</w:t>
      </w:r>
      <w:r w:rsidRPr="00AB2802">
        <w:tab/>
        <w:t xml:space="preserve">     </w:t>
      </w:r>
      <w:r w:rsidRPr="00AB2802">
        <w:tab/>
        <w:t xml:space="preserve">     </w:t>
      </w:r>
      <w:r w:rsidRPr="00AB2802">
        <w:tab/>
        <w:t xml:space="preserve">                 </w:t>
      </w:r>
      <w:r w:rsidRPr="00AB2802">
        <w:tab/>
        <w:t xml:space="preserve">      </w:t>
      </w:r>
      <w:r w:rsidRPr="00AB2802">
        <w:tab/>
        <w:t xml:space="preserve">         </w:t>
      </w:r>
      <w:r w:rsidRPr="00AB2802">
        <w:tab/>
      </w:r>
      <w:r w:rsidRPr="00AB2802">
        <w:tab/>
      </w:r>
      <w:r w:rsidRPr="00AB2802">
        <w:tab/>
        <w:t xml:space="preserve">        22.10.2020</w:t>
      </w:r>
    </w:p>
    <w:p w:rsidR="00AB2802" w:rsidRPr="00CD6475" w:rsidRDefault="00AB2802" w:rsidP="00AB2802">
      <w:pPr>
        <w:pStyle w:val="Balk7"/>
        <w:jc w:val="center"/>
        <w:rPr>
          <w:b/>
        </w:rPr>
      </w:pPr>
      <w:r w:rsidRPr="00AB2802">
        <w:rPr>
          <w:bCs/>
        </w:rPr>
        <w:t>BÜYÜKŞEHİR BELEDİYE MECLİSİ BAŞKANLIĞINA</w:t>
      </w:r>
      <w:r w:rsidRPr="00AB2802">
        <w:t xml:space="preserve"> </w:t>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r>
      <w:r w:rsidRPr="00AB2802">
        <w:rPr>
          <w:vanish/>
        </w:rPr>
        <w:pgNum/>
        <w:t>20</w:t>
      </w:r>
    </w:p>
    <w:p w:rsidR="00AB2802" w:rsidRDefault="00AB2802" w:rsidP="00AB2802">
      <w:pPr>
        <w:pStyle w:val="ListeParagraf"/>
        <w:tabs>
          <w:tab w:val="left" w:pos="0"/>
        </w:tabs>
        <w:ind w:left="0"/>
        <w:contextualSpacing/>
        <w:jc w:val="both"/>
      </w:pPr>
    </w:p>
    <w:p w:rsidR="00AB2802" w:rsidRDefault="00AB2802" w:rsidP="00AB2802">
      <w:pPr>
        <w:pStyle w:val="ListeParagraf"/>
        <w:tabs>
          <w:tab w:val="left" w:pos="0"/>
        </w:tabs>
        <w:ind w:left="0"/>
        <w:contextualSpacing/>
        <w:jc w:val="both"/>
      </w:pPr>
    </w:p>
    <w:p w:rsidR="00AB2802" w:rsidRDefault="00AB2802" w:rsidP="00AB2802">
      <w:pPr>
        <w:pStyle w:val="ListeParagraf"/>
        <w:tabs>
          <w:tab w:val="left" w:pos="0"/>
        </w:tabs>
        <w:ind w:left="0"/>
        <w:contextualSpacing/>
        <w:jc w:val="both"/>
      </w:pPr>
      <w:r>
        <w:tab/>
      </w:r>
      <w:r w:rsidRPr="003518BB">
        <w:t>Altındağ İlçesi Zübeyde Hanım Mahallesi 7066 da 1 parselde 1/5000 ve 1/1000 ölçekli imar plan değişikliğine ilişkin Büyükşehir Belediye Meclisinin 08.10.2020 tarih ve 49.gündem maddesi olarak komisyonumuza havale edilen dosya incelendi.</w:t>
      </w:r>
    </w:p>
    <w:p w:rsidR="00AB2802" w:rsidRDefault="00AB2802" w:rsidP="00AB2802">
      <w:pPr>
        <w:pStyle w:val="ListeParagraf"/>
        <w:tabs>
          <w:tab w:val="left" w:pos="0"/>
        </w:tabs>
        <w:ind w:left="0"/>
        <w:contextualSpacing/>
        <w:jc w:val="both"/>
      </w:pPr>
    </w:p>
    <w:p w:rsidR="00AB2802" w:rsidRDefault="00AB2802" w:rsidP="00AB2802">
      <w:pPr>
        <w:pStyle w:val="ListeParagraf"/>
        <w:tabs>
          <w:tab w:val="left" w:pos="0"/>
        </w:tabs>
        <w:ind w:left="0"/>
        <w:contextualSpacing/>
        <w:jc w:val="both"/>
      </w:pPr>
      <w:r>
        <w:tab/>
      </w:r>
      <w:r w:rsidRPr="003518BB">
        <w:t>Komisyonumuzca yapılan incelemeler neticesinde; Altındağ Belediye Başkanlığı İmar ve Şehircilik Müdürlüğünün 20.07.2020 tarih ve E.8965 sayı</w:t>
      </w:r>
      <w:r>
        <w:t>lı</w:t>
      </w:r>
      <w:r w:rsidRPr="003518BB">
        <w:t xml:space="preserve"> yazısı eki </w:t>
      </w:r>
      <w:proofErr w:type="gramStart"/>
      <w:r w:rsidRPr="003518BB">
        <w:t>ile;</w:t>
      </w:r>
      <w:proofErr w:type="gramEnd"/>
      <w:r w:rsidRPr="003518BB">
        <w:t xml:space="preserve"> Altındağ İlçesi Zübeyde Hanım Mahallesi 7066 ada 1 parsele ait tavsiye 1/5000 ölçekli Nazım İmar Planı ve 1/1000 ölçekli uygulama imar planı değişikliğine ilişkin Altındağ Belediye Meclisinin 11.06.2020 tarih ve 252 sayılı kara</w:t>
      </w:r>
      <w:r>
        <w:t>rı</w:t>
      </w:r>
      <w:r w:rsidRPr="003518BB">
        <w:t xml:space="preserve"> ile Ankara Kültür Varlıklarını Koruma Bölge Kurulunun 09.07.2020 tarih ve 223 sayılı kara</w:t>
      </w:r>
      <w:r>
        <w:t>rı</w:t>
      </w:r>
      <w:r w:rsidRPr="003518BB">
        <w:t xml:space="preserve"> 5216 sayılı </w:t>
      </w:r>
      <w:r>
        <w:t>Y</w:t>
      </w:r>
      <w:r w:rsidRPr="003518BB">
        <w:t xml:space="preserve">asanın 14. Maddesi uyarınca değerlendirilmek üzere </w:t>
      </w:r>
      <w:r>
        <w:t>İmar ve Şehircilik Dairesi Başkanlığına sunulduğu,</w:t>
      </w:r>
    </w:p>
    <w:p w:rsidR="00AB2802" w:rsidRDefault="00AB2802" w:rsidP="00AB2802">
      <w:pPr>
        <w:pStyle w:val="ListeParagraf"/>
        <w:tabs>
          <w:tab w:val="left" w:pos="0"/>
        </w:tabs>
        <w:contextualSpacing/>
        <w:jc w:val="both"/>
      </w:pPr>
    </w:p>
    <w:p w:rsidR="00AB2802" w:rsidRDefault="00AB2802" w:rsidP="00AB2802">
      <w:pPr>
        <w:pStyle w:val="ListeParagraf"/>
        <w:tabs>
          <w:tab w:val="left" w:pos="0"/>
        </w:tabs>
        <w:contextualSpacing/>
        <w:jc w:val="both"/>
      </w:pPr>
      <w:r w:rsidRPr="003518BB">
        <w:t>Yapılan incelemede;</w:t>
      </w:r>
    </w:p>
    <w:p w:rsidR="00AB2802" w:rsidRDefault="00AB2802" w:rsidP="00AB2802">
      <w:pPr>
        <w:pStyle w:val="ListeParagraf"/>
        <w:tabs>
          <w:tab w:val="left" w:pos="0"/>
        </w:tabs>
        <w:ind w:left="0"/>
        <w:contextualSpacing/>
        <w:jc w:val="both"/>
      </w:pPr>
    </w:p>
    <w:p w:rsidR="00AB2802" w:rsidRDefault="00AB2802" w:rsidP="00AB2802">
      <w:pPr>
        <w:pStyle w:val="ListeParagraf"/>
        <w:tabs>
          <w:tab w:val="left" w:pos="0"/>
        </w:tabs>
        <w:ind w:left="0"/>
        <w:contextualSpacing/>
        <w:jc w:val="both"/>
      </w:pPr>
      <w:r>
        <w:tab/>
      </w:r>
      <w:r w:rsidRPr="003518BB">
        <w:t>-Ankara Valili</w:t>
      </w:r>
      <w:r>
        <w:t>ği</w:t>
      </w:r>
      <w:r w:rsidRPr="003518BB">
        <w:t xml:space="preserve"> İl Sağlık Müdürlüğünün 11.07.2019 tarih ve E.1441 sayılı yazısı </w:t>
      </w:r>
      <w:proofErr w:type="gramStart"/>
      <w:r w:rsidRPr="003518BB">
        <w:t>ile;</w:t>
      </w:r>
      <w:proofErr w:type="gramEnd"/>
      <w:r w:rsidRPr="003518BB">
        <w:t xml:space="preserve"> Al</w:t>
      </w:r>
      <w:r>
        <w:t>tın</w:t>
      </w:r>
      <w:r w:rsidRPr="003518BB">
        <w:t xml:space="preserve">dağ İlçesi Ziraat Mahallesi 7066 ada 1 </w:t>
      </w:r>
      <w:proofErr w:type="spellStart"/>
      <w:r w:rsidRPr="003518BB">
        <w:t>nolu</w:t>
      </w:r>
      <w:proofErr w:type="spellEnd"/>
      <w:r w:rsidRPr="003518BB">
        <w:t xml:space="preserve"> parselde yapılaşma koşulla</w:t>
      </w:r>
      <w:r>
        <w:t>rı</w:t>
      </w:r>
      <w:r w:rsidRPr="003518BB">
        <w:t>nın belirlenmesi ve parselin tahsis amacına yönelik ifraz edilmesi yönündeki 1/5000</w:t>
      </w:r>
      <w:r>
        <w:t xml:space="preserve"> </w:t>
      </w:r>
      <w:r w:rsidRPr="003518BB">
        <w:t>-1/1000 ölçekli İmar Planla</w:t>
      </w:r>
      <w:r>
        <w:t>rı</w:t>
      </w:r>
      <w:r w:rsidRPr="003518BB">
        <w:t xml:space="preserve"> Altındağ Belediye Başkanlığına sunularak gereğinin yapılması istendiği,</w:t>
      </w:r>
    </w:p>
    <w:p w:rsidR="00AB2802" w:rsidRPr="003518BB" w:rsidRDefault="00AB2802" w:rsidP="00AB2802">
      <w:pPr>
        <w:pStyle w:val="ListeParagraf"/>
        <w:tabs>
          <w:tab w:val="left" w:pos="0"/>
        </w:tabs>
        <w:ind w:left="0"/>
        <w:contextualSpacing/>
        <w:jc w:val="both"/>
      </w:pPr>
    </w:p>
    <w:p w:rsidR="00AB2802"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 xml:space="preserve">-7066 ada 1 </w:t>
      </w:r>
      <w:proofErr w:type="spellStart"/>
      <w:r w:rsidRPr="003518BB">
        <w:rPr>
          <w:sz w:val="24"/>
          <w:szCs w:val="24"/>
        </w:rPr>
        <w:t>nolu</w:t>
      </w:r>
      <w:proofErr w:type="spellEnd"/>
      <w:r w:rsidRPr="003518BB">
        <w:rPr>
          <w:sz w:val="24"/>
          <w:szCs w:val="24"/>
        </w:rPr>
        <w:t xml:space="preserve"> parselin; Maliye Hazinesi mülkiyetinde, 47.380 m2 büyüklüğünde olduğu, Milli Savunma Bakanlığına tahsis edildiği, yaklaşık 7.576 m2 sinin Ordu İlaç Fabrikası, yaklaşık 39.804 m2 sinin Mevki Hastanesi olarak kullanıldığı,</w:t>
      </w:r>
    </w:p>
    <w:p w:rsidR="00AB2802" w:rsidRPr="003518BB" w:rsidRDefault="00AB2802" w:rsidP="00AB2802">
      <w:pPr>
        <w:pStyle w:val="Gvdemetni490"/>
        <w:shd w:val="clear" w:color="auto" w:fill="auto"/>
        <w:spacing w:after="0" w:line="240" w:lineRule="auto"/>
        <w:ind w:left="20" w:right="40" w:firstLine="900"/>
        <w:jc w:val="both"/>
        <w:rPr>
          <w:sz w:val="24"/>
          <w:szCs w:val="24"/>
        </w:rPr>
      </w:pPr>
    </w:p>
    <w:p w:rsidR="00AB2802" w:rsidRPr="003518BB"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-Plan değişikliğine ilişkin Milli Savunma Bakanlığı'n</w:t>
      </w:r>
      <w:r>
        <w:rPr>
          <w:sz w:val="24"/>
          <w:szCs w:val="24"/>
        </w:rPr>
        <w:t>ın</w:t>
      </w:r>
      <w:r w:rsidRPr="003518BB">
        <w:rPr>
          <w:sz w:val="24"/>
          <w:szCs w:val="24"/>
        </w:rPr>
        <w:t xml:space="preserve"> 15.08.2019 tarih ve E.469648 sayı</w:t>
      </w:r>
      <w:r>
        <w:rPr>
          <w:sz w:val="24"/>
          <w:szCs w:val="24"/>
        </w:rPr>
        <w:t>lı</w:t>
      </w:r>
      <w:r w:rsidRPr="003518BB">
        <w:rPr>
          <w:sz w:val="24"/>
          <w:szCs w:val="24"/>
        </w:rPr>
        <w:t xml:space="preserve"> yazısı ile uygun görüş verildiği,</w:t>
      </w: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Pr="003518BB"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-7066 ada 1 parselde bulunan Mevki Hastanesi ve ek binasının Ankara Kültür ve Tabiat Varlıkla</w:t>
      </w:r>
      <w:r>
        <w:rPr>
          <w:sz w:val="24"/>
          <w:szCs w:val="24"/>
        </w:rPr>
        <w:t>rı</w:t>
      </w:r>
      <w:r w:rsidRPr="003518BB">
        <w:rPr>
          <w:sz w:val="24"/>
          <w:szCs w:val="24"/>
        </w:rPr>
        <w:t>nı Koruma Kurulunun 24.07.1997 tarihli ve 5367 sayılı kara</w:t>
      </w:r>
      <w:r>
        <w:rPr>
          <w:sz w:val="24"/>
          <w:szCs w:val="24"/>
        </w:rPr>
        <w:t>rı</w:t>
      </w:r>
      <w:r w:rsidRPr="003518BB">
        <w:rPr>
          <w:sz w:val="24"/>
          <w:szCs w:val="24"/>
        </w:rPr>
        <w:t xml:space="preserve"> ile 2863 ve 3386 sayılı </w:t>
      </w:r>
      <w:r>
        <w:rPr>
          <w:sz w:val="24"/>
          <w:szCs w:val="24"/>
        </w:rPr>
        <w:t>Y</w:t>
      </w:r>
      <w:r w:rsidRPr="003518BB">
        <w:rPr>
          <w:sz w:val="24"/>
          <w:szCs w:val="24"/>
        </w:rPr>
        <w:t>asalar kapsamında taşınmaz kültür varlığı olarak tescil edildiği,</w:t>
      </w: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Pr="003518BB"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-Mevki Hastanesi ve Ordu İlaç Fabrikasının yer aldığı 7066 ada 1 parsele ilişkin, 1/5000 ölçekli Nazım İmar Planı ve 1/1000 ölçekli Uygulama İmar Planla</w:t>
      </w:r>
      <w:r>
        <w:rPr>
          <w:sz w:val="24"/>
          <w:szCs w:val="24"/>
        </w:rPr>
        <w:t>rının</w:t>
      </w:r>
      <w:r w:rsidRPr="003518BB">
        <w:rPr>
          <w:sz w:val="24"/>
          <w:szCs w:val="24"/>
        </w:rPr>
        <w:t xml:space="preserve">; Bayındırlık ve </w:t>
      </w:r>
      <w:r>
        <w:rPr>
          <w:sz w:val="24"/>
          <w:szCs w:val="24"/>
        </w:rPr>
        <w:t>İ</w:t>
      </w:r>
      <w:r w:rsidRPr="003518BB">
        <w:rPr>
          <w:sz w:val="24"/>
          <w:szCs w:val="24"/>
        </w:rPr>
        <w:t>skan Bakanlığı ile Milli Savunma Bakanlığı arasındaki 04.06.2008 tarih ve 3258 sayılı protokol kapsamında 13.04.2010 tarih ve 2676 sayılı Makam Oluru ile 3194 sayılı İmar Kanunun 9. maddesi uyarınca 28.04.2010 tarihinde onaylandığı, onaylanan planda parselin Askeri</w:t>
      </w:r>
      <w:r>
        <w:rPr>
          <w:sz w:val="24"/>
          <w:szCs w:val="24"/>
        </w:rPr>
        <w:t xml:space="preserve"> Alan kullanımına ayrıldığı, E:</w:t>
      </w:r>
      <w:r w:rsidRPr="003518BB">
        <w:rPr>
          <w:sz w:val="24"/>
          <w:szCs w:val="24"/>
        </w:rPr>
        <w:t>1.</w:t>
      </w:r>
      <w:proofErr w:type="gramStart"/>
      <w:r w:rsidRPr="003518BB">
        <w:rPr>
          <w:sz w:val="24"/>
          <w:szCs w:val="24"/>
        </w:rPr>
        <w:t xml:space="preserve">5 , </w:t>
      </w:r>
      <w:proofErr w:type="spellStart"/>
      <w:r w:rsidRPr="003518BB">
        <w:rPr>
          <w:sz w:val="24"/>
          <w:szCs w:val="24"/>
        </w:rPr>
        <w:t>Hmax</w:t>
      </w:r>
      <w:proofErr w:type="spellEnd"/>
      <w:proofErr w:type="gramEnd"/>
      <w:r w:rsidRPr="003518BB">
        <w:rPr>
          <w:sz w:val="24"/>
          <w:szCs w:val="24"/>
        </w:rPr>
        <w:t>:Serbest, çekme mesafelerinin yollardan 5 m. olarak belirlendiği,</w:t>
      </w: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-7066 ada 1 parsele ilişkin hazırlanan 1/5000 ölçekli nazım imar pla</w:t>
      </w:r>
      <w:r>
        <w:rPr>
          <w:sz w:val="24"/>
          <w:szCs w:val="24"/>
        </w:rPr>
        <w:t>nı</w:t>
      </w:r>
      <w:r w:rsidRPr="003518BB">
        <w:rPr>
          <w:sz w:val="24"/>
          <w:szCs w:val="24"/>
        </w:rPr>
        <w:t xml:space="preserve"> ve 1/1000 ölçekli uygulama imar pla</w:t>
      </w:r>
      <w:r>
        <w:rPr>
          <w:sz w:val="24"/>
          <w:szCs w:val="24"/>
        </w:rPr>
        <w:t>nı</w:t>
      </w:r>
      <w:r w:rsidRPr="003518BB">
        <w:rPr>
          <w:sz w:val="24"/>
          <w:szCs w:val="24"/>
        </w:rPr>
        <w:t xml:space="preserve"> değişikliklerinde; parselin Askeri Alan ve Sağlık Ala</w:t>
      </w:r>
      <w:r>
        <w:rPr>
          <w:sz w:val="24"/>
          <w:szCs w:val="24"/>
        </w:rPr>
        <w:t xml:space="preserve">nı kullanımlarına </w:t>
      </w:r>
      <w:r w:rsidRPr="003518BB">
        <w:rPr>
          <w:sz w:val="24"/>
          <w:szCs w:val="24"/>
        </w:rPr>
        <w:t>ayrılarak, Askeri Alan için E:</w:t>
      </w:r>
      <w:proofErr w:type="gramStart"/>
      <w:r w:rsidRPr="003518BB">
        <w:rPr>
          <w:sz w:val="24"/>
          <w:szCs w:val="24"/>
        </w:rPr>
        <w:t>1.5</w:t>
      </w:r>
      <w:proofErr w:type="gramEnd"/>
      <w:r w:rsidRPr="003518BB">
        <w:rPr>
          <w:sz w:val="24"/>
          <w:szCs w:val="24"/>
        </w:rPr>
        <w:t xml:space="preserve">, </w:t>
      </w:r>
      <w:proofErr w:type="spellStart"/>
      <w:r w:rsidRPr="003518BB">
        <w:rPr>
          <w:sz w:val="24"/>
          <w:szCs w:val="24"/>
        </w:rPr>
        <w:t>Yençok</w:t>
      </w:r>
      <w:proofErr w:type="spellEnd"/>
      <w:r w:rsidRPr="003518BB">
        <w:rPr>
          <w:sz w:val="24"/>
          <w:szCs w:val="24"/>
        </w:rPr>
        <w:t xml:space="preserve"> 4 Kat, Sağlık Alanı için E:1.5, </w:t>
      </w:r>
      <w:proofErr w:type="spellStart"/>
      <w:r w:rsidRPr="003518BB">
        <w:rPr>
          <w:sz w:val="24"/>
          <w:szCs w:val="24"/>
        </w:rPr>
        <w:t>Yençok</w:t>
      </w:r>
      <w:proofErr w:type="spellEnd"/>
      <w:r w:rsidRPr="003518BB">
        <w:rPr>
          <w:sz w:val="24"/>
          <w:szCs w:val="24"/>
        </w:rPr>
        <w:t xml:space="preserve"> 3 Kat, yapı yaklaşma mesafelerinin yollar ve fonksiyonlar arası 5 m. olarak belirlenmesi, tescilli yapıların yer aldığı Sağlık Ala</w:t>
      </w:r>
      <w:r>
        <w:rPr>
          <w:sz w:val="24"/>
          <w:szCs w:val="24"/>
        </w:rPr>
        <w:t>nı</w:t>
      </w:r>
      <w:r w:rsidRPr="003518BB">
        <w:rPr>
          <w:sz w:val="24"/>
          <w:szCs w:val="24"/>
        </w:rPr>
        <w:t xml:space="preserve"> olarak ay</w:t>
      </w:r>
      <w:r>
        <w:rPr>
          <w:sz w:val="24"/>
          <w:szCs w:val="24"/>
        </w:rPr>
        <w:t>rı</w:t>
      </w:r>
      <w:r w:rsidRPr="003518BB">
        <w:rPr>
          <w:sz w:val="24"/>
          <w:szCs w:val="24"/>
        </w:rPr>
        <w:t>lan kısmın aynı zamanda Öneri Koruma Ala</w:t>
      </w:r>
      <w:r>
        <w:rPr>
          <w:sz w:val="24"/>
          <w:szCs w:val="24"/>
        </w:rPr>
        <w:t>nı</w:t>
      </w:r>
      <w:r w:rsidRPr="003518BB">
        <w:rPr>
          <w:sz w:val="24"/>
          <w:szCs w:val="24"/>
        </w:rPr>
        <w:t xml:space="preserve"> olarak belirlenmesi teklif edildiği,</w:t>
      </w:r>
    </w:p>
    <w:p w:rsidR="00AB2802" w:rsidRPr="003518BB" w:rsidRDefault="00AB2802" w:rsidP="00AB2802">
      <w:pPr>
        <w:pStyle w:val="Gvdemetni490"/>
        <w:shd w:val="clear" w:color="auto" w:fill="auto"/>
        <w:spacing w:after="0" w:line="240" w:lineRule="auto"/>
        <w:ind w:left="20" w:right="40" w:firstLine="900"/>
        <w:jc w:val="both"/>
        <w:rPr>
          <w:sz w:val="24"/>
          <w:szCs w:val="24"/>
        </w:rPr>
      </w:pP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Pr="003B0AF0" w:rsidRDefault="00AB2802" w:rsidP="00AB2802">
      <w:pPr>
        <w:jc w:val="center"/>
      </w:pPr>
      <w:r w:rsidRPr="003B0AF0">
        <w:t>T.C.</w:t>
      </w:r>
    </w:p>
    <w:p w:rsidR="00AB2802" w:rsidRPr="003B0AF0" w:rsidRDefault="00AB2802" w:rsidP="00AB2802">
      <w:pPr>
        <w:jc w:val="center"/>
      </w:pPr>
      <w:r w:rsidRPr="003B0AF0">
        <w:t>ANKARA BÜYÜKŞEHİR BELEDİYE MECLİSİ</w:t>
      </w:r>
    </w:p>
    <w:p w:rsidR="00AB2802" w:rsidRDefault="00AB2802" w:rsidP="00AB2802">
      <w:pPr>
        <w:jc w:val="center"/>
      </w:pPr>
      <w:r w:rsidRPr="003B0AF0">
        <w:t>İmar ve Bayındırlık Komisyonu Raporu</w:t>
      </w:r>
    </w:p>
    <w:p w:rsidR="00AB2802" w:rsidRDefault="00AB2802" w:rsidP="00AB2802">
      <w:pPr>
        <w:jc w:val="center"/>
      </w:pPr>
    </w:p>
    <w:p w:rsidR="00AB2802" w:rsidRDefault="00AB2802" w:rsidP="00AB2802">
      <w:pPr>
        <w:jc w:val="center"/>
      </w:pPr>
    </w:p>
    <w:p w:rsidR="00AB2802" w:rsidRPr="001925D7" w:rsidRDefault="00AB2802" w:rsidP="00AB2802">
      <w:pPr>
        <w:jc w:val="center"/>
      </w:pPr>
      <w:r w:rsidRPr="003B0AF0">
        <w:t xml:space="preserve">Rapor No: </w:t>
      </w:r>
      <w:r>
        <w:t>383</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22</w:t>
      </w:r>
      <w:r w:rsidRPr="003B0AF0">
        <w:t>.</w:t>
      </w:r>
      <w:r>
        <w:t>1</w:t>
      </w:r>
      <w:r w:rsidRPr="003B0AF0">
        <w:t>0.2020</w:t>
      </w:r>
    </w:p>
    <w:p w:rsidR="00AB2802" w:rsidRDefault="00AB2802" w:rsidP="00AB2802">
      <w:pPr>
        <w:pStyle w:val="Gvdemetni490"/>
        <w:shd w:val="clear" w:color="auto" w:fill="auto"/>
        <w:spacing w:after="0" w:line="240" w:lineRule="auto"/>
        <w:ind w:left="20" w:right="40" w:firstLine="900"/>
        <w:jc w:val="center"/>
        <w:rPr>
          <w:sz w:val="24"/>
          <w:szCs w:val="24"/>
        </w:rPr>
      </w:pPr>
    </w:p>
    <w:p w:rsidR="00AB2802" w:rsidRDefault="00AB2802" w:rsidP="00AB2802">
      <w:pPr>
        <w:pStyle w:val="Gvdemetni490"/>
        <w:shd w:val="clear" w:color="auto" w:fill="auto"/>
        <w:spacing w:after="0" w:line="240" w:lineRule="auto"/>
        <w:ind w:right="40" w:firstLine="0"/>
        <w:jc w:val="center"/>
        <w:rPr>
          <w:sz w:val="24"/>
          <w:szCs w:val="24"/>
        </w:rPr>
      </w:pPr>
      <w:r>
        <w:rPr>
          <w:sz w:val="24"/>
          <w:szCs w:val="24"/>
        </w:rPr>
        <w:t>-2-</w:t>
      </w: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 Kültür Varlıklarım Koruma Bölge Kurulunun 09.07.2020 tarih ve 223 sayılı kara</w:t>
      </w:r>
      <w:r>
        <w:rPr>
          <w:sz w:val="24"/>
          <w:szCs w:val="24"/>
        </w:rPr>
        <w:t>rı</w:t>
      </w:r>
      <w:r w:rsidRPr="003518BB">
        <w:rPr>
          <w:sz w:val="24"/>
          <w:szCs w:val="24"/>
        </w:rPr>
        <w:t xml:space="preserve"> ile söz konusu plan değişikliğinin uygun olduğuna, plan değişikliği kapsamında gerçekleşen ifraz işlemi so</w:t>
      </w:r>
      <w:r>
        <w:rPr>
          <w:sz w:val="24"/>
          <w:szCs w:val="24"/>
        </w:rPr>
        <w:t>nr</w:t>
      </w:r>
      <w:r w:rsidRPr="003518BB">
        <w:rPr>
          <w:sz w:val="24"/>
          <w:szCs w:val="24"/>
        </w:rPr>
        <w:t>ası tescilli taşınmazla</w:t>
      </w:r>
      <w:r>
        <w:rPr>
          <w:sz w:val="24"/>
          <w:szCs w:val="24"/>
        </w:rPr>
        <w:t>rı</w:t>
      </w:r>
      <w:r w:rsidRPr="003518BB">
        <w:rPr>
          <w:sz w:val="24"/>
          <w:szCs w:val="24"/>
        </w:rPr>
        <w:t>n bulunduğu alana verilecek yeni parsel numarasına "taşınmaz kültür varlığıdır" şerhlerinin aktarılarak Kurul Müdürlüğüne iletilmesine karar verildiği,</w:t>
      </w:r>
    </w:p>
    <w:p w:rsidR="00AB2802" w:rsidRDefault="00AB2802" w:rsidP="00AB2802">
      <w:pPr>
        <w:pStyle w:val="Gvdemetni490"/>
        <w:shd w:val="clear" w:color="auto" w:fill="auto"/>
        <w:spacing w:after="0" w:line="240" w:lineRule="auto"/>
        <w:ind w:left="20" w:right="40" w:firstLine="900"/>
        <w:jc w:val="both"/>
        <w:rPr>
          <w:sz w:val="24"/>
          <w:szCs w:val="24"/>
        </w:rPr>
      </w:pPr>
    </w:p>
    <w:p w:rsidR="00AB2802" w:rsidRPr="003518BB" w:rsidRDefault="00AB2802" w:rsidP="00AB2802">
      <w:pPr>
        <w:pStyle w:val="Gvdemetni490"/>
        <w:shd w:val="clear" w:color="auto" w:fill="auto"/>
        <w:spacing w:after="0" w:line="240" w:lineRule="auto"/>
        <w:ind w:left="20" w:right="40" w:firstLine="900"/>
        <w:jc w:val="both"/>
        <w:rPr>
          <w:sz w:val="24"/>
          <w:szCs w:val="24"/>
        </w:rPr>
      </w:pPr>
      <w:r w:rsidRPr="003518BB">
        <w:rPr>
          <w:sz w:val="24"/>
          <w:szCs w:val="24"/>
        </w:rPr>
        <w:t>Hususları tespit edilmiş olup,</w:t>
      </w:r>
      <w:r w:rsidRPr="00D316A2">
        <w:t xml:space="preserve"> </w:t>
      </w:r>
      <w:r w:rsidRPr="003518BB">
        <w:t>Altındağ İlçesi Zübeyde Hanım Mahallesi 7066 da 1 parselde</w:t>
      </w:r>
      <w:r w:rsidRPr="003518BB">
        <w:rPr>
          <w:sz w:val="24"/>
          <w:szCs w:val="24"/>
        </w:rPr>
        <w:t xml:space="preserve"> </w:t>
      </w:r>
      <w:r>
        <w:rPr>
          <w:sz w:val="24"/>
          <w:szCs w:val="24"/>
        </w:rPr>
        <w:t>1/5000 ve</w:t>
      </w:r>
      <w:r w:rsidRPr="003518BB">
        <w:rPr>
          <w:sz w:val="24"/>
          <w:szCs w:val="24"/>
        </w:rPr>
        <w:t xml:space="preserve"> 1/1000 ölçekli İmar Planı değişikli</w:t>
      </w:r>
      <w:r>
        <w:rPr>
          <w:sz w:val="24"/>
          <w:szCs w:val="24"/>
        </w:rPr>
        <w:t>ğinin “onayı” komisyonumuzca oybirliğiyle uygun görülmüştür.</w:t>
      </w:r>
    </w:p>
    <w:p w:rsidR="00AB2802" w:rsidRDefault="00AB2802" w:rsidP="00AB2802">
      <w:pPr>
        <w:pStyle w:val="ListeParagraf"/>
        <w:tabs>
          <w:tab w:val="left" w:pos="0"/>
        </w:tabs>
        <w:ind w:left="0"/>
        <w:contextualSpacing/>
        <w:jc w:val="both"/>
      </w:pPr>
      <w:r>
        <w:rPr>
          <w:sz w:val="52"/>
          <w:szCs w:val="52"/>
        </w:rPr>
        <w:t xml:space="preserve">                                              </w:t>
      </w:r>
    </w:p>
    <w:p w:rsidR="00AB2802" w:rsidRPr="0013513C" w:rsidRDefault="00AB2802" w:rsidP="00AB2802">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AB2802" w:rsidRDefault="00AB2802" w:rsidP="00AB2802">
      <w:pPr>
        <w:jc w:val="both"/>
      </w:pPr>
      <w:r>
        <w:t xml:space="preserve">            </w:t>
      </w:r>
    </w:p>
    <w:p w:rsidR="00AB2802" w:rsidRDefault="00AB2802" w:rsidP="00AB2802">
      <w:pPr>
        <w:jc w:val="both"/>
      </w:pPr>
    </w:p>
    <w:p w:rsidR="00AB2802" w:rsidRDefault="00AB2802" w:rsidP="00AB2802">
      <w:pPr>
        <w:jc w:val="both"/>
      </w:pPr>
    </w:p>
    <w:p w:rsidR="00AB2802" w:rsidRDefault="00AB2802" w:rsidP="00AB2802">
      <w:pPr>
        <w:jc w:val="both"/>
      </w:pPr>
      <w:r>
        <w:t xml:space="preserve"> </w:t>
      </w:r>
      <w:r>
        <w:tab/>
        <w:t xml:space="preserve"> Mehmet Emin AYAZ                        Gürkan </w:t>
      </w:r>
      <w:proofErr w:type="gramStart"/>
      <w:r>
        <w:t>DEMİRKESEN          Kerem</w:t>
      </w:r>
      <w:proofErr w:type="gramEnd"/>
      <w:r>
        <w:t xml:space="preserve"> ERDEM</w:t>
      </w:r>
    </w:p>
    <w:p w:rsidR="00AB2802" w:rsidRDefault="00AB2802" w:rsidP="00AB280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B2802" w:rsidRDefault="00AB2802" w:rsidP="00AB2802">
      <w:pPr>
        <w:jc w:val="both"/>
      </w:pPr>
    </w:p>
    <w:p w:rsidR="00AB2802" w:rsidRDefault="00AB2802" w:rsidP="00AB2802">
      <w:pPr>
        <w:jc w:val="both"/>
      </w:pPr>
    </w:p>
    <w:p w:rsidR="00AB2802" w:rsidRDefault="00AB2802" w:rsidP="00AB2802">
      <w:pPr>
        <w:jc w:val="both"/>
      </w:pPr>
    </w:p>
    <w:p w:rsidR="00AB2802" w:rsidRDefault="00AB2802" w:rsidP="00AB2802">
      <w:pPr>
        <w:jc w:val="both"/>
      </w:pPr>
    </w:p>
    <w:p w:rsidR="00AB2802" w:rsidRDefault="00AB2802" w:rsidP="00AB280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B2802" w:rsidRDefault="00AB2802" w:rsidP="00AB2802">
      <w:pPr>
        <w:ind w:firstLine="708"/>
        <w:jc w:val="both"/>
      </w:pPr>
      <w:r>
        <w:t>Üye</w:t>
      </w:r>
      <w:r>
        <w:tab/>
      </w:r>
      <w:r>
        <w:tab/>
      </w:r>
      <w:r>
        <w:tab/>
      </w:r>
      <w:r>
        <w:tab/>
      </w:r>
      <w:r>
        <w:tab/>
        <w:t xml:space="preserve">          Üye</w:t>
      </w:r>
      <w:r>
        <w:tab/>
      </w:r>
      <w:r>
        <w:tab/>
      </w:r>
      <w:r>
        <w:tab/>
      </w:r>
      <w:r>
        <w:tab/>
        <w:t>Üye</w:t>
      </w:r>
    </w:p>
    <w:p w:rsidR="00AB2802" w:rsidRDefault="00AB2802" w:rsidP="00AB2802">
      <w:pPr>
        <w:jc w:val="both"/>
      </w:pPr>
    </w:p>
    <w:p w:rsidR="00AB2802" w:rsidRDefault="00AB2802" w:rsidP="00AB2802">
      <w:pPr>
        <w:jc w:val="both"/>
      </w:pPr>
    </w:p>
    <w:p w:rsidR="00AB2802" w:rsidRDefault="00AB2802" w:rsidP="00AB2802">
      <w:pPr>
        <w:jc w:val="both"/>
      </w:pPr>
    </w:p>
    <w:p w:rsidR="00AB2802" w:rsidRDefault="00AB2802" w:rsidP="00AB2802">
      <w:pPr>
        <w:jc w:val="both"/>
      </w:pPr>
    </w:p>
    <w:p w:rsidR="00AB2802" w:rsidRDefault="00AB2802" w:rsidP="00AB280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B2802" w:rsidRDefault="00AB2802" w:rsidP="00AB2802">
      <w:pPr>
        <w:jc w:val="both"/>
      </w:pPr>
      <w:r>
        <w:t xml:space="preserve">        Üye</w:t>
      </w:r>
      <w:r>
        <w:tab/>
      </w:r>
      <w:r>
        <w:tab/>
      </w:r>
      <w:r>
        <w:tab/>
      </w:r>
      <w:r>
        <w:tab/>
      </w:r>
      <w:r>
        <w:tab/>
      </w:r>
      <w:r>
        <w:tab/>
        <w:t>Üye</w:t>
      </w:r>
      <w:r>
        <w:tab/>
      </w:r>
      <w:r>
        <w:tab/>
      </w:r>
      <w:r>
        <w:tab/>
      </w:r>
      <w:r>
        <w:tab/>
        <w:t xml:space="preserve"> Üye</w:t>
      </w:r>
      <w:r>
        <w:tab/>
      </w:r>
    </w:p>
    <w:p w:rsidR="00AB2802" w:rsidRDefault="00AB2802" w:rsidP="00AB2802">
      <w:pPr>
        <w:ind w:right="20"/>
        <w:jc w:val="both"/>
        <w:rPr>
          <w:spacing w:val="2"/>
        </w:rPr>
      </w:pPr>
    </w:p>
    <w:p w:rsidR="00AB2802" w:rsidRDefault="00AB2802" w:rsidP="00AB2802">
      <w:pPr>
        <w:ind w:right="20"/>
        <w:jc w:val="both"/>
        <w:rPr>
          <w:spacing w:val="2"/>
        </w:rPr>
      </w:pPr>
    </w:p>
    <w:sectPr w:rsidR="00AB280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5933E62"/>
    <w:multiLevelType w:val="multilevel"/>
    <w:tmpl w:val="B4522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8"/>
  </w:num>
  <w:num w:numId="6">
    <w:abstractNumId w:val="29"/>
  </w:num>
  <w:num w:numId="7">
    <w:abstractNumId w:val="23"/>
  </w:num>
  <w:num w:numId="8">
    <w:abstractNumId w:val="44"/>
  </w:num>
  <w:num w:numId="9">
    <w:abstractNumId w:val="26"/>
  </w:num>
  <w:num w:numId="10">
    <w:abstractNumId w:val="22"/>
  </w:num>
  <w:num w:numId="11">
    <w:abstractNumId w:val="41"/>
  </w:num>
  <w:num w:numId="12">
    <w:abstractNumId w:val="21"/>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0"/>
  </w:num>
  <w:num w:numId="16">
    <w:abstractNumId w:val="13"/>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9"/>
  </w:num>
  <w:num w:numId="28">
    <w:abstractNumId w:val="1"/>
  </w:num>
  <w:num w:numId="29">
    <w:abstractNumId w:val="25"/>
  </w:num>
  <w:num w:numId="30">
    <w:abstractNumId w:val="14"/>
  </w:num>
  <w:num w:numId="31">
    <w:abstractNumId w:val="46"/>
  </w:num>
  <w:num w:numId="32">
    <w:abstractNumId w:val="19"/>
  </w:num>
  <w:num w:numId="33">
    <w:abstractNumId w:val="8"/>
  </w:num>
  <w:num w:numId="34">
    <w:abstractNumId w:val="34"/>
  </w:num>
  <w:num w:numId="35">
    <w:abstractNumId w:val="36"/>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5"/>
  </w:num>
  <w:num w:numId="49">
    <w:abstractNumId w:val="18"/>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A96"/>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2802"/>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0FFD-E716-4E87-9D53-F464C077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972</Words>
  <Characters>6984</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2020-11-13T07:25:00Z</cp:lastPrinted>
  <dcterms:created xsi:type="dcterms:W3CDTF">2020-11-13T07:28:00Z</dcterms:created>
  <dcterms:modified xsi:type="dcterms:W3CDTF">2020-11-23T06:50:00Z</dcterms:modified>
</cp:coreProperties>
</file>