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4D0D29" w:rsidRDefault="004D0D29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4F6133">
        <w:t>96</w:t>
      </w:r>
      <w:r w:rsidR="00FE36D3">
        <w:t>8</w:t>
      </w:r>
      <w:r w:rsidR="00635698">
        <w:tab/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  2</w:t>
      </w:r>
      <w:r w:rsidR="004F6133">
        <w:t>6</w:t>
      </w:r>
      <w:r w:rsidR="00642D5B">
        <w:t>.0</w:t>
      </w:r>
      <w:r w:rsidR="00813EFA">
        <w:t>5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B2B24" w:rsidRDefault="005B2B24" w:rsidP="006003F2">
      <w:pPr>
        <w:ind w:left="2844" w:right="543" w:firstLine="696"/>
      </w:pPr>
    </w:p>
    <w:p w:rsidR="005B2B24" w:rsidRDefault="005B2B24" w:rsidP="006003F2">
      <w:pPr>
        <w:ind w:left="2844" w:right="543" w:firstLine="696"/>
      </w:pPr>
    </w:p>
    <w:p w:rsidR="005B2B24" w:rsidRPr="000E33A0" w:rsidRDefault="00FE36D3" w:rsidP="005B2B24">
      <w:pPr>
        <w:ind w:firstLine="708"/>
        <w:jc w:val="both"/>
      </w:pPr>
      <w:r>
        <w:t xml:space="preserve">Etimesgut İlçesi 46679 ada 3 ve 24 no.lu parsellerde 1/1000 ölçekli uygulama imar plan değişikliğine </w:t>
      </w:r>
      <w:r w:rsidR="005B2B24" w:rsidRPr="000E33A0">
        <w:t xml:space="preserve">ilişkin İmar ve Bayındırlık Komisyonunun </w:t>
      </w:r>
      <w:r w:rsidR="004D0D29">
        <w:t>2</w:t>
      </w:r>
      <w:r>
        <w:t>2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 w:rsidR="00525CAD">
        <w:t>8</w:t>
      </w:r>
      <w:r>
        <w:t>6</w:t>
      </w:r>
      <w:r w:rsidR="005B2B24" w:rsidRPr="000E33A0">
        <w:t xml:space="preserve"> sayılı raporu Büy</w:t>
      </w:r>
      <w:r w:rsidR="00813EFA">
        <w:t>ükşehir Belediye Meclisimizin 2</w:t>
      </w:r>
      <w:r w:rsidR="00B1662B">
        <w:t>6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5B2B24">
      <w:pPr>
        <w:ind w:firstLine="708"/>
        <w:jc w:val="both"/>
      </w:pPr>
    </w:p>
    <w:p w:rsidR="00FE36D3" w:rsidRDefault="005B2B24" w:rsidP="00FE36D3">
      <w:pPr>
        <w:ind w:firstLine="709"/>
        <w:jc w:val="both"/>
      </w:pPr>
      <w:r w:rsidRPr="002F33D3">
        <w:t>Konu üzerinde yapılan görüşmelerden sonra;</w:t>
      </w:r>
      <w:r w:rsidR="00FE36D3" w:rsidRPr="00FE36D3">
        <w:t xml:space="preserve"> </w:t>
      </w:r>
      <w:r w:rsidR="00FE36D3" w:rsidRPr="003F00EB">
        <w:t xml:space="preserve">Fatih ÜNVERE ait 30.12.2020 tarih ve 169945 evrak kayıt numaralı dilekçe ile Etimesgut İlçesi, İstasyon Caddesi Alternatif Yol </w:t>
      </w:r>
      <w:proofErr w:type="gramStart"/>
      <w:r w:rsidR="00FE36D3" w:rsidRPr="003F00EB">
        <w:t>Güzergahı</w:t>
      </w:r>
      <w:proofErr w:type="gramEnd"/>
      <w:r w:rsidR="00FE36D3" w:rsidRPr="003F00EB">
        <w:t xml:space="preserve"> Planı'nın iptal edildiğinden bahisle söz konusu plandan etkilenen 46679 ada 24 (eski 17 ve 18) </w:t>
      </w:r>
      <w:proofErr w:type="spellStart"/>
      <w:r w:rsidR="00FE36D3" w:rsidRPr="003F00EB">
        <w:t>nolu</w:t>
      </w:r>
      <w:proofErr w:type="spellEnd"/>
      <w:r w:rsidR="00FE36D3" w:rsidRPr="003F00EB">
        <w:t xml:space="preserve"> parsellerin eski imar durumuna dönüştürülmesine yönelik plan değişikliklerinin yapılması talep </w:t>
      </w:r>
      <w:r w:rsidR="00FE36D3">
        <w:t>edildiği,</w:t>
      </w:r>
    </w:p>
    <w:p w:rsidR="00FE36D3" w:rsidRPr="003F00EB" w:rsidRDefault="00FE36D3" w:rsidP="00FE36D3">
      <w:pPr>
        <w:ind w:firstLine="709"/>
        <w:jc w:val="both"/>
      </w:pPr>
    </w:p>
    <w:p w:rsidR="00FE36D3" w:rsidRDefault="00FE36D3" w:rsidP="00FE36D3">
      <w:pPr>
        <w:ind w:firstLine="709"/>
        <w:jc w:val="both"/>
      </w:pPr>
      <w:r w:rsidRPr="003F00EB">
        <w:t>Yapılan incelemede;</w:t>
      </w:r>
    </w:p>
    <w:p w:rsidR="00FE36D3" w:rsidRPr="003F00EB" w:rsidRDefault="00FE36D3" w:rsidP="00FE36D3">
      <w:pPr>
        <w:ind w:firstLine="709"/>
        <w:jc w:val="both"/>
      </w:pPr>
    </w:p>
    <w:p w:rsidR="00FE36D3" w:rsidRDefault="00FE36D3" w:rsidP="00FE36D3">
      <w:pPr>
        <w:pStyle w:val="ListeParagraf"/>
        <w:numPr>
          <w:ilvl w:val="0"/>
          <w:numId w:val="49"/>
        </w:numPr>
        <w:ind w:left="0" w:firstLine="709"/>
        <w:jc w:val="both"/>
      </w:pPr>
      <w:r w:rsidRPr="003F00EB">
        <w:t xml:space="preserve">Etimesgut İlçesi, İstasyon Caddesi, Alternatif Yol </w:t>
      </w:r>
      <w:proofErr w:type="gramStart"/>
      <w:r w:rsidRPr="003F00EB">
        <w:t>Güzergahı'na</w:t>
      </w:r>
      <w:proofErr w:type="gramEnd"/>
      <w:r w:rsidRPr="003F00EB">
        <w:t xml:space="preserve"> ilişkin 1/50</w:t>
      </w:r>
      <w:r>
        <w:t xml:space="preserve">00 ve 1/1000 ölçekli imar planı </w:t>
      </w:r>
      <w:r w:rsidRPr="003F00EB">
        <w:t>değişikliklerinin Belediyemiz Meclisi'nin 17.03.2017 tarih ve 596 sayılı kara</w:t>
      </w:r>
      <w:r>
        <w:t>rı</w:t>
      </w:r>
      <w:r w:rsidRPr="003F00EB">
        <w:t xml:space="preserve"> ile onaylandığı,</w:t>
      </w:r>
    </w:p>
    <w:p w:rsidR="00FE36D3" w:rsidRDefault="00FE36D3" w:rsidP="00FE36D3">
      <w:pPr>
        <w:pStyle w:val="ListeParagraf"/>
        <w:ind w:left="709"/>
        <w:jc w:val="both"/>
      </w:pPr>
    </w:p>
    <w:p w:rsidR="00FE36D3" w:rsidRDefault="00FE36D3" w:rsidP="00FE36D3">
      <w:pPr>
        <w:pStyle w:val="ListeParagraf"/>
        <w:numPr>
          <w:ilvl w:val="0"/>
          <w:numId w:val="49"/>
        </w:numPr>
        <w:ind w:left="0" w:firstLine="709"/>
        <w:jc w:val="both"/>
      </w:pPr>
      <w:proofErr w:type="gramStart"/>
      <w:r w:rsidRPr="003F00EB">
        <w:t>Söz konusu imar planı değişikliklerinin iptali talebi ile açılan davad</w:t>
      </w:r>
      <w:r>
        <w:t xml:space="preserve">a Ankara 15. İdare Mahkemesi'nin </w:t>
      </w:r>
      <w:r w:rsidRPr="003F00EB">
        <w:t>03.07.2019 tarih ve 2018/1164 E, 2019/1114 K sayılı kara</w:t>
      </w:r>
      <w:r>
        <w:t>rı</w:t>
      </w:r>
      <w:r w:rsidRPr="003F00EB">
        <w:t xml:space="preserve"> ile dava konusu imar pl</w:t>
      </w:r>
      <w:r>
        <w:t xml:space="preserve">anlarının davacı mülkiyetindeki </w:t>
      </w:r>
      <w:r w:rsidRPr="003F00EB">
        <w:t>46679 ada 1,</w:t>
      </w:r>
      <w:r>
        <w:t xml:space="preserve"> </w:t>
      </w:r>
      <w:r w:rsidRPr="003F00EB">
        <w:t>2,</w:t>
      </w:r>
      <w:r>
        <w:t xml:space="preserve"> </w:t>
      </w:r>
      <w:r w:rsidRPr="003F00EB">
        <w:t xml:space="preserve">19 </w:t>
      </w:r>
      <w:proofErr w:type="spellStart"/>
      <w:r w:rsidRPr="003F00EB">
        <w:t>nolu</w:t>
      </w:r>
      <w:proofErr w:type="spellEnd"/>
      <w:r w:rsidRPr="003F00EB">
        <w:t xml:space="preserve"> parseller ile Belediyemiz mülkü olan 47474 ada 1 parsel yönünden iptaline karar verildiği,</w:t>
      </w:r>
      <w:proofErr w:type="gramEnd"/>
    </w:p>
    <w:p w:rsidR="00FE36D3" w:rsidRDefault="00FE36D3" w:rsidP="00FE36D3">
      <w:pPr>
        <w:pStyle w:val="ListeParagraf"/>
        <w:ind w:left="709"/>
        <w:jc w:val="both"/>
      </w:pPr>
    </w:p>
    <w:p w:rsidR="00FE36D3" w:rsidRDefault="00FE36D3" w:rsidP="00FE36D3">
      <w:pPr>
        <w:pStyle w:val="ListeParagraf"/>
        <w:numPr>
          <w:ilvl w:val="0"/>
          <w:numId w:val="49"/>
        </w:numPr>
        <w:ind w:left="0" w:firstLine="709"/>
        <w:jc w:val="both"/>
      </w:pPr>
      <w:r w:rsidRPr="003F00EB">
        <w:t xml:space="preserve">İptal kararı üzerine yapılan plan </w:t>
      </w:r>
      <w:proofErr w:type="gramStart"/>
      <w:r w:rsidRPr="003F00EB">
        <w:t>revizyonlarının</w:t>
      </w:r>
      <w:proofErr w:type="gramEnd"/>
      <w:r w:rsidRPr="003F00EB">
        <w:t xml:space="preserve"> Meclisimizin 12.08.2020</w:t>
      </w:r>
      <w:r>
        <w:t xml:space="preserve"> tarih ve 828 sayılı kararı ile </w:t>
      </w:r>
      <w:r w:rsidRPr="003F00EB">
        <w:t>onaylanarak kesinleştiği ancak bu planın 46679 ada 24 (eski 17 ve 18) parseli kapsamadığı,</w:t>
      </w:r>
    </w:p>
    <w:p w:rsidR="00FE36D3" w:rsidRDefault="00FE36D3" w:rsidP="00FE36D3">
      <w:pPr>
        <w:pStyle w:val="ListeParagraf"/>
        <w:ind w:left="709"/>
        <w:jc w:val="both"/>
      </w:pPr>
    </w:p>
    <w:p w:rsidR="00FE36D3" w:rsidRDefault="00FE36D3" w:rsidP="00FE36D3">
      <w:pPr>
        <w:pStyle w:val="ListeParagraf"/>
        <w:numPr>
          <w:ilvl w:val="0"/>
          <w:numId w:val="49"/>
        </w:numPr>
        <w:ind w:left="0" w:firstLine="709"/>
        <w:jc w:val="both"/>
      </w:pPr>
      <w:r w:rsidRPr="003F00EB">
        <w:t xml:space="preserve">Söz konusu imar planlarının 5216 </w:t>
      </w:r>
      <w:r>
        <w:t>s</w:t>
      </w:r>
      <w:r w:rsidRPr="003F00EB">
        <w:t>ayılı Yasa'nın 7 maddesi ile tanımlanmış ye</w:t>
      </w:r>
      <w:r>
        <w:t xml:space="preserve">tki kapsamında yapıldığı, iptal </w:t>
      </w:r>
      <w:r w:rsidRPr="003F00EB">
        <w:t>kararı üzerine ye</w:t>
      </w:r>
      <w:r>
        <w:t>ni</w:t>
      </w:r>
      <w:r w:rsidRPr="003F00EB">
        <w:t xml:space="preserve">den planlanan yol </w:t>
      </w:r>
      <w:proofErr w:type="gramStart"/>
      <w:r w:rsidRPr="003F00EB">
        <w:t>güzergahının</w:t>
      </w:r>
      <w:proofErr w:type="gramEnd"/>
      <w:r w:rsidRPr="003F00EB">
        <w:t xml:space="preserve"> 46679 adayı etkilemediğinden</w:t>
      </w:r>
      <w:r>
        <w:t xml:space="preserve"> Belediyemizin bu taşınmaz için </w:t>
      </w:r>
      <w:proofErr w:type="spellStart"/>
      <w:r w:rsidRPr="003F00EB">
        <w:t>re'sen</w:t>
      </w:r>
      <w:proofErr w:type="spellEnd"/>
      <w:r w:rsidRPr="003F00EB">
        <w:t xml:space="preserve"> 1/1000 ölçekli uygulama imar planı yapma yetkisinin bulunmadığından anılan taşınm</w:t>
      </w:r>
      <w:r>
        <w:t xml:space="preserve">azların eski imar </w:t>
      </w:r>
      <w:r w:rsidRPr="003F00EB">
        <w:t>durumuna durumunda dönüştürülmesine yönelik 1/1000 ölçekli uygulama imar planların</w:t>
      </w:r>
      <w:r>
        <w:t xml:space="preserve">ın yapılıp İlçe Meclis kararına </w:t>
      </w:r>
      <w:r w:rsidRPr="003F00EB">
        <w:t>bağlanarak Başkanlığımıza iletilmesinin Başkanlığımızın 21.01.2021 tarih ve E.13</w:t>
      </w:r>
      <w:r>
        <w:t xml:space="preserve">504 sayılı yazısı ile Etimesgut </w:t>
      </w:r>
      <w:r w:rsidRPr="003F00EB">
        <w:t>Belediye Başkanlığı'na bildirildiği,</w:t>
      </w:r>
    </w:p>
    <w:p w:rsidR="00FE36D3" w:rsidRDefault="00FE36D3" w:rsidP="00FE36D3">
      <w:pPr>
        <w:pStyle w:val="ListeParagraf"/>
        <w:ind w:left="709"/>
        <w:jc w:val="both"/>
      </w:pPr>
    </w:p>
    <w:p w:rsidR="00FE36D3" w:rsidRDefault="00FE36D3" w:rsidP="00FE36D3">
      <w:pPr>
        <w:pStyle w:val="ListeParagraf"/>
        <w:numPr>
          <w:ilvl w:val="0"/>
          <w:numId w:val="49"/>
        </w:numPr>
        <w:ind w:left="0" w:firstLine="709"/>
        <w:jc w:val="both"/>
      </w:pPr>
      <w:r w:rsidRPr="003F00EB">
        <w:t>Etimesgut Belediye Başkanlığı'nın 03.02.2021 tarih ve 22396 sayılı cev</w:t>
      </w:r>
      <w:r>
        <w:t xml:space="preserve">abi yazısında özetle söz konusu </w:t>
      </w:r>
      <w:r w:rsidRPr="003F00EB">
        <w:t>taşınmazların plansız kalmasına neden olan işlemlerin tarafımızca yapıldığından</w:t>
      </w:r>
      <w:r>
        <w:t xml:space="preserve"> eski planlarına dönüşe yönelik </w:t>
      </w:r>
      <w:r w:rsidRPr="003F00EB">
        <w:t>değişikliklerin de Başkanlığımızca yapılması gerektiğinin bildirildiği,</w:t>
      </w:r>
    </w:p>
    <w:p w:rsidR="00FE36D3" w:rsidRDefault="00FE36D3" w:rsidP="00FE36D3">
      <w:pPr>
        <w:pStyle w:val="ListeParagraf"/>
        <w:ind w:left="709"/>
        <w:jc w:val="both"/>
      </w:pPr>
    </w:p>
    <w:p w:rsidR="00FE36D3" w:rsidRDefault="00FE36D3" w:rsidP="00FE36D3">
      <w:pPr>
        <w:pStyle w:val="ListeParagraf"/>
        <w:numPr>
          <w:ilvl w:val="0"/>
          <w:numId w:val="49"/>
        </w:numPr>
        <w:ind w:left="0" w:firstLine="709"/>
        <w:jc w:val="both"/>
      </w:pPr>
      <w:r w:rsidRPr="003F00EB">
        <w:t>Meclisimizin 2017/596 sayılı kara</w:t>
      </w:r>
      <w:r>
        <w:t>rı</w:t>
      </w:r>
      <w:r w:rsidRPr="003F00EB">
        <w:t xml:space="preserve"> ile onaylanan ve daha </w:t>
      </w:r>
      <w:r>
        <w:t xml:space="preserve">sonra iptal edilen planda 46679 </w:t>
      </w:r>
      <w:r w:rsidRPr="003F00EB">
        <w:t xml:space="preserve">ada 3 ve 24 (eski 17 ve 18) </w:t>
      </w:r>
      <w:proofErr w:type="spellStart"/>
      <w:r w:rsidRPr="003F00EB">
        <w:t>nolu</w:t>
      </w:r>
      <w:proofErr w:type="spellEnd"/>
      <w:r w:rsidRPr="003F00EB">
        <w:t xml:space="preserve"> parsellerin bağlantı yolu </w:t>
      </w:r>
      <w:proofErr w:type="gramStart"/>
      <w:r w:rsidRPr="003F00EB">
        <w:t>güzer</w:t>
      </w:r>
      <w:r>
        <w:t>gahına</w:t>
      </w:r>
      <w:proofErr w:type="gramEnd"/>
      <w:r>
        <w:t xml:space="preserve"> isabet ettiğinden 3 </w:t>
      </w:r>
      <w:proofErr w:type="spellStart"/>
      <w:r>
        <w:t>nolu</w:t>
      </w:r>
      <w:proofErr w:type="spellEnd"/>
      <w:r>
        <w:t xml:space="preserve"> </w:t>
      </w:r>
      <w:r w:rsidRPr="003F00EB">
        <w:t>parselin tamamı ve 24 parselin bir kısmı için kamulaştırma kara</w:t>
      </w:r>
      <w:r>
        <w:t>rı</w:t>
      </w:r>
      <w:r w:rsidRPr="003F00EB">
        <w:t xml:space="preserve"> verildiği,</w:t>
      </w:r>
    </w:p>
    <w:p w:rsidR="00FE36D3" w:rsidRDefault="00FE36D3" w:rsidP="00FE36D3">
      <w:pPr>
        <w:ind w:firstLine="709"/>
        <w:jc w:val="both"/>
      </w:pPr>
    </w:p>
    <w:p w:rsidR="00FE36D3" w:rsidRDefault="00FE36D3" w:rsidP="00FE36D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E0DE6" w:rsidTr="00CC6A00">
        <w:trPr>
          <w:trHeight w:val="1008"/>
        </w:trPr>
        <w:tc>
          <w:tcPr>
            <w:tcW w:w="3510" w:type="dxa"/>
          </w:tcPr>
          <w:p w:rsidR="005E0DE6" w:rsidRDefault="005E0DE6" w:rsidP="00CC6A00">
            <w:pPr>
              <w:ind w:left="708" w:firstLine="708"/>
            </w:pPr>
            <w:r>
              <w:lastRenderedPageBreak/>
              <w:t>T.C.</w:t>
            </w:r>
          </w:p>
          <w:p w:rsidR="005E0DE6" w:rsidRDefault="005E0DE6" w:rsidP="00CC6A00">
            <w:pPr>
              <w:jc w:val="center"/>
            </w:pPr>
            <w:r>
              <w:t>ANKARA BÜYÜKŞEHİR</w:t>
            </w:r>
          </w:p>
          <w:p w:rsidR="005E0DE6" w:rsidRDefault="005E0DE6" w:rsidP="00CC6A00">
            <w:pPr>
              <w:jc w:val="center"/>
            </w:pPr>
            <w:r>
              <w:t>BELEDİYE MECLİSİ</w:t>
            </w:r>
          </w:p>
        </w:tc>
      </w:tr>
    </w:tbl>
    <w:p w:rsidR="005E0DE6" w:rsidRDefault="005E0DE6" w:rsidP="005E0DE6">
      <w:pPr>
        <w:tabs>
          <w:tab w:val="left" w:pos="1935"/>
        </w:tabs>
        <w:jc w:val="both"/>
      </w:pPr>
    </w:p>
    <w:p w:rsidR="005E0DE6" w:rsidRDefault="005E0DE6" w:rsidP="005E0DE6">
      <w:pPr>
        <w:ind w:right="-1"/>
        <w:jc w:val="both"/>
      </w:pPr>
      <w:r>
        <w:t>Karar No: 968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26.05.2021</w:t>
      </w:r>
    </w:p>
    <w:p w:rsidR="00FE36D3" w:rsidRDefault="00FE36D3" w:rsidP="00FE36D3">
      <w:pPr>
        <w:ind w:firstLine="709"/>
        <w:jc w:val="both"/>
      </w:pPr>
    </w:p>
    <w:p w:rsidR="00FE36D3" w:rsidRDefault="00FE36D3" w:rsidP="00FE36D3">
      <w:pPr>
        <w:ind w:firstLine="709"/>
        <w:jc w:val="both"/>
      </w:pPr>
    </w:p>
    <w:p w:rsidR="00FE36D3" w:rsidRDefault="00FE36D3" w:rsidP="005E0DE6">
      <w:pPr>
        <w:jc w:val="center"/>
      </w:pPr>
      <w:r>
        <w:t>-2-</w:t>
      </w:r>
    </w:p>
    <w:p w:rsidR="00FE36D3" w:rsidRDefault="00FE36D3" w:rsidP="00FE36D3">
      <w:pPr>
        <w:ind w:firstLine="709"/>
        <w:jc w:val="both"/>
      </w:pPr>
    </w:p>
    <w:p w:rsidR="00FE36D3" w:rsidRDefault="00FE36D3" w:rsidP="00FE36D3">
      <w:pPr>
        <w:ind w:firstLine="709"/>
        <w:jc w:val="both"/>
      </w:pPr>
    </w:p>
    <w:p w:rsidR="005E0DE6" w:rsidRPr="003F00EB" w:rsidRDefault="005E0DE6" w:rsidP="00FE36D3">
      <w:pPr>
        <w:ind w:firstLine="709"/>
        <w:jc w:val="both"/>
      </w:pPr>
    </w:p>
    <w:p w:rsidR="00FE36D3" w:rsidRDefault="00FE36D3" w:rsidP="00FE36D3">
      <w:pPr>
        <w:pStyle w:val="ListeParagraf"/>
        <w:numPr>
          <w:ilvl w:val="0"/>
          <w:numId w:val="50"/>
        </w:numPr>
        <w:ind w:left="0" w:firstLine="709"/>
        <w:jc w:val="both"/>
      </w:pPr>
      <w:r w:rsidRPr="003F00EB">
        <w:t>Taşınmazların Etimesgut Belediye Meclisi'nin 05.01.1998 tarih ve 11 sayılı k</w:t>
      </w:r>
      <w:r>
        <w:t xml:space="preserve">ararı ile uygun görülerek mülga </w:t>
      </w:r>
      <w:r w:rsidRPr="003F00EB">
        <w:t xml:space="preserve">3030 </w:t>
      </w:r>
      <w:r>
        <w:t>s</w:t>
      </w:r>
      <w:r w:rsidRPr="003F00EB">
        <w:t>ayılı Yasa'nın 6/A-b maddesi uyarınca Başkanlığımızın 02.03.1998 tarih ve 3-148 sa</w:t>
      </w:r>
      <w:r>
        <w:t xml:space="preserve">yılı yazısı ile onaylanan </w:t>
      </w:r>
      <w:r w:rsidRPr="003F00EB">
        <w:t>"İstasyon Caddesi Demir Yolu Arası Ticaret Bölgesi Uygulama İmar Planı" kapsamı</w:t>
      </w:r>
      <w:r>
        <w:t xml:space="preserve">nda ayrık nizam 4 kat yapılaşma </w:t>
      </w:r>
      <w:r w:rsidRPr="003F00EB">
        <w:t>koşullarına sahip Ticaret Alanı kullanımında kaldığı,</w:t>
      </w:r>
    </w:p>
    <w:p w:rsidR="00FE36D3" w:rsidRDefault="00FE36D3" w:rsidP="00FE36D3">
      <w:pPr>
        <w:pStyle w:val="ListeParagraf"/>
        <w:ind w:left="709"/>
        <w:jc w:val="both"/>
      </w:pPr>
    </w:p>
    <w:p w:rsidR="00FE36D3" w:rsidRDefault="00FE36D3" w:rsidP="00FE36D3">
      <w:pPr>
        <w:pStyle w:val="ListeParagraf"/>
        <w:numPr>
          <w:ilvl w:val="0"/>
          <w:numId w:val="50"/>
        </w:numPr>
        <w:ind w:left="0" w:firstLine="709"/>
        <w:jc w:val="both"/>
      </w:pPr>
      <w:r w:rsidRPr="003F00EB">
        <w:t>İstasyon Caddesi Alternatif Yol Güzergâhına ilişkin Meclisimizin 2017/596 s</w:t>
      </w:r>
      <w:r>
        <w:t xml:space="preserve">ayılı kararı ile onaylanan imar </w:t>
      </w:r>
      <w:r w:rsidRPr="003F00EB">
        <w:t>planlarının iptal edilmedi ve iptal kararı üzerine yapılarak Meclisimizin 2020/828 s</w:t>
      </w:r>
      <w:r>
        <w:t xml:space="preserve">ayılı kararı ile onaylanan yeni </w:t>
      </w:r>
      <w:proofErr w:type="gramStart"/>
      <w:r w:rsidRPr="003F00EB">
        <w:t>güzergah</w:t>
      </w:r>
      <w:proofErr w:type="gramEnd"/>
      <w:r w:rsidRPr="003F00EB">
        <w:t xml:space="preserve"> planının 46679 adayı içermemesi nedeniyle 46679 ada 3 ve 24 </w:t>
      </w:r>
      <w:proofErr w:type="spellStart"/>
      <w:r w:rsidRPr="003F00EB">
        <w:t>nolu</w:t>
      </w:r>
      <w:proofErr w:type="spellEnd"/>
      <w:r w:rsidRPr="003F00EB">
        <w:t xml:space="preserve"> parsellerin plansız konumda kaldığı,</w:t>
      </w:r>
    </w:p>
    <w:p w:rsidR="00FE36D3" w:rsidRDefault="00FE36D3" w:rsidP="00FE36D3">
      <w:pPr>
        <w:pStyle w:val="ListeParagraf"/>
        <w:ind w:left="709"/>
        <w:jc w:val="both"/>
      </w:pPr>
    </w:p>
    <w:p w:rsidR="00FE36D3" w:rsidRDefault="00FE36D3" w:rsidP="00FE36D3">
      <w:pPr>
        <w:pStyle w:val="ListeParagraf"/>
        <w:numPr>
          <w:ilvl w:val="0"/>
          <w:numId w:val="50"/>
        </w:numPr>
        <w:ind w:left="0" w:firstLine="709"/>
        <w:jc w:val="both"/>
      </w:pPr>
      <w:r w:rsidRPr="003F00EB">
        <w:t>Bu itibarla Başkanlığımızca hazırlanan 1/1000 ölçekli uygulama imar p</w:t>
      </w:r>
      <w:r>
        <w:t xml:space="preserve">lanı ile 46679 ada 3 ve 24 </w:t>
      </w:r>
      <w:proofErr w:type="spellStart"/>
      <w:r>
        <w:t>nolu</w:t>
      </w:r>
      <w:proofErr w:type="spellEnd"/>
      <w:r>
        <w:t xml:space="preserve"> </w:t>
      </w:r>
      <w:r w:rsidRPr="003F00EB">
        <w:t>parsellerin eski kullanım kararına (Ayrık Nizam 4 Kat Ticaret) geri dönülmesi ve</w:t>
      </w:r>
      <w:r>
        <w:t xml:space="preserve"> yapılaşma koşullarının da aynen </w:t>
      </w:r>
      <w:r w:rsidRPr="003F00EB">
        <w:t>korunmasının öngörüldüğü,</w:t>
      </w:r>
    </w:p>
    <w:p w:rsidR="00FE36D3" w:rsidRDefault="00FE36D3" w:rsidP="00FE36D3">
      <w:pPr>
        <w:pStyle w:val="ListeParagraf"/>
        <w:ind w:left="709"/>
        <w:jc w:val="both"/>
      </w:pPr>
    </w:p>
    <w:p w:rsidR="00FE36D3" w:rsidRDefault="00FE36D3" w:rsidP="00FE36D3">
      <w:pPr>
        <w:pStyle w:val="ListeParagraf"/>
        <w:numPr>
          <w:ilvl w:val="0"/>
          <w:numId w:val="50"/>
        </w:numPr>
        <w:ind w:left="0" w:firstLine="709"/>
        <w:jc w:val="both"/>
      </w:pPr>
      <w:r w:rsidRPr="003F00EB">
        <w:t>Plan üzerinde;</w:t>
      </w:r>
    </w:p>
    <w:p w:rsidR="00FE36D3" w:rsidRPr="003F00EB" w:rsidRDefault="00FE36D3" w:rsidP="00FE36D3">
      <w:pPr>
        <w:ind w:firstLine="709"/>
        <w:jc w:val="both"/>
      </w:pPr>
    </w:p>
    <w:p w:rsidR="00FE36D3" w:rsidRDefault="00FE36D3" w:rsidP="00FE36D3">
      <w:pPr>
        <w:pStyle w:val="ListeParagraf"/>
        <w:numPr>
          <w:ilvl w:val="0"/>
          <w:numId w:val="48"/>
        </w:numPr>
        <w:ind w:left="0" w:firstLine="709"/>
        <w:jc w:val="both"/>
      </w:pPr>
      <w:r w:rsidRPr="003F00EB">
        <w:t xml:space="preserve">46679 ada 3 ve 24 </w:t>
      </w:r>
      <w:proofErr w:type="spellStart"/>
      <w:r w:rsidRPr="003F00EB">
        <w:t>nolu</w:t>
      </w:r>
      <w:proofErr w:type="spellEnd"/>
      <w:r w:rsidRPr="003F00EB">
        <w:t xml:space="preserve"> parsellerin kullanım kara</w:t>
      </w:r>
      <w:r>
        <w:t>rı</w:t>
      </w:r>
      <w:r w:rsidRPr="003F00EB">
        <w:t xml:space="preserve"> ayrık nizam 4 katlı ticaret alanıdır.</w:t>
      </w:r>
    </w:p>
    <w:p w:rsidR="00FE36D3" w:rsidRDefault="00FE36D3" w:rsidP="00FE36D3">
      <w:pPr>
        <w:pStyle w:val="ListeParagraf"/>
        <w:numPr>
          <w:ilvl w:val="0"/>
          <w:numId w:val="48"/>
        </w:numPr>
        <w:ind w:left="0" w:firstLine="709"/>
        <w:jc w:val="both"/>
      </w:pPr>
      <w:r w:rsidRPr="003F00EB">
        <w:t>Etimesgut Belediye Me</w:t>
      </w:r>
      <w:r>
        <w:t>cl</w:t>
      </w:r>
      <w:r w:rsidRPr="003F00EB">
        <w:t>isi'nin 05.01.1998 tarih ve 11 sayılı ka</w:t>
      </w:r>
      <w:r>
        <w:t xml:space="preserve">rarı ile uygun görülerek Ankara </w:t>
      </w:r>
      <w:r w:rsidRPr="003F00EB">
        <w:t>Büyükşehir Belediye Başkanlığı'nın 02.03.1998 tarih ve 3-148 sayılı yazısı ile</w:t>
      </w:r>
      <w:r>
        <w:t xml:space="preserve"> onaylanan İstasyon Caddesi ile </w:t>
      </w:r>
      <w:r w:rsidRPr="003F00EB">
        <w:t xml:space="preserve">Tren Yolu Arasındaki Ticaret Bölgesi 1/1000 Ölçekli Uygulama İmar Planı </w:t>
      </w:r>
      <w:r>
        <w:t xml:space="preserve">ile verilen yapılaşma koşulları </w:t>
      </w:r>
      <w:r w:rsidRPr="003F00EB">
        <w:t>aynen koruncaktır.</w:t>
      </w:r>
    </w:p>
    <w:p w:rsidR="00FE36D3" w:rsidRDefault="00FE36D3" w:rsidP="00FE36D3">
      <w:pPr>
        <w:pStyle w:val="ListeParagraf"/>
        <w:ind w:left="709"/>
        <w:jc w:val="both"/>
      </w:pPr>
    </w:p>
    <w:p w:rsidR="00FE36D3" w:rsidRPr="003F00EB" w:rsidRDefault="00FE36D3" w:rsidP="00FE36D3">
      <w:pPr>
        <w:pStyle w:val="ListeParagraf"/>
        <w:numPr>
          <w:ilvl w:val="0"/>
          <w:numId w:val="48"/>
        </w:numPr>
        <w:ind w:left="0" w:firstLine="709"/>
        <w:jc w:val="both"/>
      </w:pPr>
      <w:r w:rsidRPr="003F00EB">
        <w:t xml:space="preserve">Belirtilmeyen hususlarda 3194 </w:t>
      </w:r>
      <w:r>
        <w:t>s</w:t>
      </w:r>
      <w:r w:rsidRPr="003F00EB">
        <w:t xml:space="preserve">ayılı İmar Kanunu, ilgili yönetmelik ve </w:t>
      </w:r>
      <w:proofErr w:type="spellStart"/>
      <w:r>
        <w:t>mer'i</w:t>
      </w:r>
      <w:proofErr w:type="spellEnd"/>
      <w:r>
        <w:t xml:space="preserve"> imar planı (Etimesgut </w:t>
      </w:r>
      <w:r w:rsidRPr="003F00EB">
        <w:t>Belediye Me</w:t>
      </w:r>
      <w:r>
        <w:t>cl</w:t>
      </w:r>
      <w:r w:rsidRPr="003F00EB">
        <w:t xml:space="preserve">isi'nin 05.01.1998 tarih ve 11 sayılı kararı ile onaylı) plan hükümlerine uyulacaktır, </w:t>
      </w:r>
      <w:r>
        <w:t>şeklinde 3 adet plan notu bulunduğu,</w:t>
      </w:r>
    </w:p>
    <w:p w:rsidR="00FE36D3" w:rsidRDefault="00FE36D3" w:rsidP="00FE36D3">
      <w:pPr>
        <w:ind w:firstLine="709"/>
        <w:jc w:val="both"/>
      </w:pPr>
    </w:p>
    <w:p w:rsidR="005B2B24" w:rsidRPr="006D741C" w:rsidRDefault="00FE36D3" w:rsidP="004D0D29">
      <w:pPr>
        <w:ind w:firstLine="709"/>
        <w:jc w:val="both"/>
      </w:pPr>
      <w:r>
        <w:t>H</w:t>
      </w:r>
      <w:r w:rsidRPr="003F00EB">
        <w:t>ususları tespit edilmiş olup</w:t>
      </w:r>
      <w:r>
        <w:t>,</w:t>
      </w:r>
      <w:r w:rsidRPr="003F00EB">
        <w:t xml:space="preserve"> Etimesgut İlçesi 46679 ada 3 ve 24 no.lu parsellerde 1/1000 ölçekli </w:t>
      </w:r>
      <w:r>
        <w:t xml:space="preserve">uygulama imar planının, parsellerin ayrı </w:t>
      </w:r>
      <w:proofErr w:type="spellStart"/>
      <w:r>
        <w:t>ayrı</w:t>
      </w:r>
      <w:proofErr w:type="spellEnd"/>
      <w:r>
        <w:t xml:space="preserve"> cephe hatlarının ve parsel sınırlarının da işlenmek suretiyle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</w:p>
    <w:p w:rsidR="005B2B24" w:rsidRPr="006D741C" w:rsidRDefault="005B2B24" w:rsidP="005B2B24">
      <w:pPr>
        <w:ind w:firstLine="708"/>
        <w:jc w:val="both"/>
      </w:pPr>
    </w:p>
    <w:p w:rsidR="005B2B24" w:rsidRDefault="005B2B24" w:rsidP="005B2B24">
      <w:pPr>
        <w:ind w:firstLine="708"/>
        <w:jc w:val="both"/>
      </w:pPr>
    </w:p>
    <w:p w:rsidR="002B0FB5" w:rsidRDefault="002B0FB5" w:rsidP="005B2B24">
      <w:pPr>
        <w:ind w:firstLine="708"/>
        <w:jc w:val="both"/>
      </w:pPr>
    </w:p>
    <w:p w:rsidR="005E0DE6" w:rsidRDefault="005E0DE6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13EFA" w:rsidRDefault="00813EFA" w:rsidP="00635698">
      <w:pPr>
        <w:jc w:val="both"/>
      </w:pPr>
    </w:p>
    <w:p w:rsidR="00777B48" w:rsidRDefault="00777B48" w:rsidP="00635698">
      <w:pPr>
        <w:jc w:val="both"/>
      </w:pPr>
    </w:p>
    <w:p w:rsidR="00777B48" w:rsidRDefault="00777B48" w:rsidP="00635698">
      <w:pPr>
        <w:jc w:val="both"/>
      </w:pPr>
    </w:p>
    <w:p w:rsidR="00777B48" w:rsidRDefault="00777B48" w:rsidP="00635698">
      <w:pPr>
        <w:jc w:val="both"/>
      </w:pPr>
    </w:p>
    <w:p w:rsidR="00777B48" w:rsidRDefault="00777B48" w:rsidP="00635698">
      <w:pPr>
        <w:jc w:val="both"/>
      </w:pPr>
    </w:p>
    <w:p w:rsidR="00777B48" w:rsidRPr="003B0AF0" w:rsidRDefault="00777B48" w:rsidP="00777B48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77B48" w:rsidRPr="003B0AF0" w:rsidRDefault="00777B48" w:rsidP="00777B48">
      <w:pPr>
        <w:jc w:val="center"/>
      </w:pPr>
      <w:r w:rsidRPr="003B0AF0">
        <w:t>ANKARA BÜYÜKŞEHİR BELEDİYE MECLİSİ</w:t>
      </w:r>
    </w:p>
    <w:p w:rsidR="00777B48" w:rsidRDefault="00777B48" w:rsidP="00777B48">
      <w:pPr>
        <w:jc w:val="center"/>
      </w:pPr>
      <w:r w:rsidRPr="003B0AF0">
        <w:t>İmar ve Bayındırlık Komisyonu Raporu</w:t>
      </w:r>
    </w:p>
    <w:p w:rsidR="00777B48" w:rsidRDefault="00777B48" w:rsidP="00777B48">
      <w:pPr>
        <w:jc w:val="center"/>
      </w:pPr>
    </w:p>
    <w:p w:rsidR="00777B48" w:rsidRDefault="00777B48" w:rsidP="00777B48">
      <w:pPr>
        <w:jc w:val="center"/>
      </w:pPr>
      <w:r w:rsidRPr="003B0AF0">
        <w:t xml:space="preserve">Rapor No: </w:t>
      </w:r>
      <w:r>
        <w:t>86</w:t>
      </w:r>
      <w:r w:rsidRPr="003B0AF0">
        <w:tab/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22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777B48" w:rsidRDefault="00777B48" w:rsidP="00777B48">
      <w:pPr>
        <w:pStyle w:val="Balk7"/>
        <w:jc w:val="center"/>
        <w:rPr>
          <w:b/>
          <w:bCs/>
        </w:rPr>
      </w:pPr>
    </w:p>
    <w:p w:rsidR="00777B48" w:rsidRPr="0079394E" w:rsidRDefault="00777B48" w:rsidP="00777B48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777B48" w:rsidRDefault="00777B48" w:rsidP="00777B48">
      <w:pPr>
        <w:jc w:val="both"/>
      </w:pPr>
    </w:p>
    <w:p w:rsidR="00777B48" w:rsidRPr="00557251" w:rsidRDefault="00777B48" w:rsidP="00777B48">
      <w:pPr>
        <w:ind w:firstLine="709"/>
        <w:jc w:val="both"/>
      </w:pPr>
    </w:p>
    <w:p w:rsidR="00777B48" w:rsidRPr="003F00EB" w:rsidRDefault="00777B48" w:rsidP="00777B48">
      <w:pPr>
        <w:ind w:firstLine="709"/>
        <w:jc w:val="both"/>
      </w:pPr>
      <w:r w:rsidRPr="003F00EB">
        <w:t>Etimesgut İlçesi 46679 ada 3 ve 24 no.lu parsellerde 1/1000 ölçekli uygulama imar plan değişikliğine ilişkin Büyükşehir Belediye Meclisinin 09.04.2021 tarih ve 112. gündem maddesi olarak komisyonumuza havale edilen dosya incelendi.</w:t>
      </w:r>
    </w:p>
    <w:p w:rsidR="00777B48" w:rsidRPr="003F00EB" w:rsidRDefault="00777B48" w:rsidP="00777B48">
      <w:pPr>
        <w:ind w:firstLine="709"/>
        <w:jc w:val="both"/>
      </w:pPr>
    </w:p>
    <w:p w:rsidR="00777B48" w:rsidRDefault="00777B48" w:rsidP="00777B48">
      <w:pPr>
        <w:ind w:firstLine="709"/>
        <w:jc w:val="both"/>
      </w:pPr>
      <w:r w:rsidRPr="003F00EB">
        <w:t xml:space="preserve">Komisyonumuzca yapılan incelemeler neticesinde; Fatih </w:t>
      </w:r>
      <w:proofErr w:type="spellStart"/>
      <w:r w:rsidRPr="003F00EB">
        <w:t>ÜNVERE'e</w:t>
      </w:r>
      <w:proofErr w:type="spellEnd"/>
      <w:r w:rsidRPr="003F00EB">
        <w:t xml:space="preserve"> ait 30.12.2020 tarih ve 169945 evrak kayıt numaralı dilekçe ile Etimesgut İlçesi, İstasyon Caddesi Alternatif Yol </w:t>
      </w:r>
      <w:proofErr w:type="gramStart"/>
      <w:r w:rsidRPr="003F00EB">
        <w:t>Güzergahı</w:t>
      </w:r>
      <w:proofErr w:type="gramEnd"/>
      <w:r w:rsidRPr="003F00EB">
        <w:t xml:space="preserve"> Planı'nın iptal edildiğinden bahisle söz konusu plandan etkilenen 46679 ada 24 (eski 17 ve 18) </w:t>
      </w:r>
      <w:proofErr w:type="spellStart"/>
      <w:r w:rsidRPr="003F00EB">
        <w:t>nolu</w:t>
      </w:r>
      <w:proofErr w:type="spellEnd"/>
      <w:r w:rsidRPr="003F00EB">
        <w:t xml:space="preserve"> parsellerin eski imar durumuna dönüştürülmesine yönelik plan değişikliklerinin yapılması talep </w:t>
      </w:r>
      <w:r>
        <w:t>edildiği,</w:t>
      </w:r>
    </w:p>
    <w:p w:rsidR="00777B48" w:rsidRPr="003F00EB" w:rsidRDefault="00777B48" w:rsidP="00777B48">
      <w:pPr>
        <w:ind w:firstLine="709"/>
        <w:jc w:val="both"/>
      </w:pPr>
    </w:p>
    <w:p w:rsidR="00777B48" w:rsidRDefault="00777B48" w:rsidP="00777B48">
      <w:pPr>
        <w:ind w:firstLine="709"/>
        <w:jc w:val="both"/>
      </w:pPr>
      <w:r w:rsidRPr="003F00EB">
        <w:t>Yapılan incelemede;</w:t>
      </w:r>
    </w:p>
    <w:p w:rsidR="00777B48" w:rsidRPr="003F00EB" w:rsidRDefault="00777B48" w:rsidP="00777B48">
      <w:pPr>
        <w:ind w:firstLine="709"/>
        <w:jc w:val="both"/>
      </w:pPr>
    </w:p>
    <w:p w:rsidR="00777B48" w:rsidRDefault="00777B48" w:rsidP="00777B48">
      <w:pPr>
        <w:pStyle w:val="ListeParagraf"/>
        <w:numPr>
          <w:ilvl w:val="0"/>
          <w:numId w:val="49"/>
        </w:numPr>
        <w:ind w:left="0" w:firstLine="709"/>
        <w:jc w:val="both"/>
      </w:pPr>
      <w:r w:rsidRPr="003F00EB">
        <w:t xml:space="preserve">Etimesgut İlçesi, İstasyon Caddesi, Alternatif Yol </w:t>
      </w:r>
      <w:proofErr w:type="gramStart"/>
      <w:r w:rsidRPr="003F00EB">
        <w:t>Güzergahı'na</w:t>
      </w:r>
      <w:proofErr w:type="gramEnd"/>
      <w:r w:rsidRPr="003F00EB">
        <w:t xml:space="preserve"> ilişkin 1/50</w:t>
      </w:r>
      <w:r>
        <w:t xml:space="preserve">00 ve 1/1000 ölçekli imar planı </w:t>
      </w:r>
      <w:r w:rsidRPr="003F00EB">
        <w:t>değişikliklerinin Belediyemiz Meclisi'nin 17.03.2017 tarih ve 596 sayılı kara</w:t>
      </w:r>
      <w:r>
        <w:t>rı</w:t>
      </w:r>
      <w:r w:rsidRPr="003F00EB">
        <w:t xml:space="preserve"> ile onaylandığı,</w:t>
      </w:r>
    </w:p>
    <w:p w:rsidR="00777B48" w:rsidRDefault="00777B48" w:rsidP="00777B48">
      <w:pPr>
        <w:pStyle w:val="ListeParagraf"/>
        <w:ind w:left="709"/>
        <w:jc w:val="both"/>
      </w:pPr>
    </w:p>
    <w:p w:rsidR="00777B48" w:rsidRDefault="00777B48" w:rsidP="00777B48">
      <w:pPr>
        <w:pStyle w:val="ListeParagraf"/>
        <w:numPr>
          <w:ilvl w:val="0"/>
          <w:numId w:val="49"/>
        </w:numPr>
        <w:ind w:left="0" w:firstLine="709"/>
        <w:jc w:val="both"/>
      </w:pPr>
      <w:proofErr w:type="gramStart"/>
      <w:r w:rsidRPr="003F00EB">
        <w:t>Söz konusu imar planı değişikliklerinin iptali talebi ile açılan davad</w:t>
      </w:r>
      <w:r>
        <w:t xml:space="preserve">a Ankara 15. İdare Mahkemesi'nin </w:t>
      </w:r>
      <w:r w:rsidRPr="003F00EB">
        <w:t>03.07.2019 tarih ve 2018/1164 E, 2019/1114 K sayılı kara</w:t>
      </w:r>
      <w:r>
        <w:t>rı</w:t>
      </w:r>
      <w:r w:rsidRPr="003F00EB">
        <w:t xml:space="preserve"> ile dava konusu imar pl</w:t>
      </w:r>
      <w:r>
        <w:t xml:space="preserve">anlarının davacı mülkiyetindeki </w:t>
      </w:r>
      <w:r w:rsidRPr="003F00EB">
        <w:t>46679 ada 1,</w:t>
      </w:r>
      <w:r>
        <w:t xml:space="preserve"> </w:t>
      </w:r>
      <w:r w:rsidRPr="003F00EB">
        <w:t>2,</w:t>
      </w:r>
      <w:r>
        <w:t xml:space="preserve"> </w:t>
      </w:r>
      <w:r w:rsidRPr="003F00EB">
        <w:t xml:space="preserve">19 </w:t>
      </w:r>
      <w:proofErr w:type="spellStart"/>
      <w:r w:rsidRPr="003F00EB">
        <w:t>nolu</w:t>
      </w:r>
      <w:proofErr w:type="spellEnd"/>
      <w:r w:rsidRPr="003F00EB">
        <w:t xml:space="preserve"> parseller ile Belediyemiz mülkü olan 47474 ada 1 parsel yönünden iptaline karar verildiği,</w:t>
      </w:r>
      <w:proofErr w:type="gramEnd"/>
    </w:p>
    <w:p w:rsidR="00777B48" w:rsidRDefault="00777B48" w:rsidP="00777B48">
      <w:pPr>
        <w:pStyle w:val="ListeParagraf"/>
        <w:ind w:left="709"/>
        <w:jc w:val="both"/>
      </w:pPr>
    </w:p>
    <w:p w:rsidR="00777B48" w:rsidRDefault="00777B48" w:rsidP="00777B48">
      <w:pPr>
        <w:pStyle w:val="ListeParagraf"/>
        <w:numPr>
          <w:ilvl w:val="0"/>
          <w:numId w:val="49"/>
        </w:numPr>
        <w:ind w:left="0" w:firstLine="709"/>
        <w:jc w:val="both"/>
      </w:pPr>
      <w:r w:rsidRPr="003F00EB">
        <w:t xml:space="preserve">İptal kararı üzerine yapılan plan </w:t>
      </w:r>
      <w:proofErr w:type="gramStart"/>
      <w:r w:rsidRPr="003F00EB">
        <w:t>revizyonlarının</w:t>
      </w:r>
      <w:proofErr w:type="gramEnd"/>
      <w:r w:rsidRPr="003F00EB">
        <w:t xml:space="preserve"> Meclisimizin 12.08.2020</w:t>
      </w:r>
      <w:r>
        <w:t xml:space="preserve"> tarih ve 828 sayılı kararı ile </w:t>
      </w:r>
      <w:r w:rsidRPr="003F00EB">
        <w:t>onaylanarak kesinleştiği ancak bu planın 46679 ada 24 (eski 17 ve 18) parseli kapsamadığı,</w:t>
      </w:r>
    </w:p>
    <w:p w:rsidR="00777B48" w:rsidRDefault="00777B48" w:rsidP="00777B48">
      <w:pPr>
        <w:pStyle w:val="ListeParagraf"/>
        <w:ind w:left="709"/>
        <w:jc w:val="both"/>
      </w:pPr>
    </w:p>
    <w:p w:rsidR="00777B48" w:rsidRDefault="00777B48" w:rsidP="00777B48">
      <w:pPr>
        <w:pStyle w:val="ListeParagraf"/>
        <w:numPr>
          <w:ilvl w:val="0"/>
          <w:numId w:val="49"/>
        </w:numPr>
        <w:ind w:left="0" w:firstLine="709"/>
        <w:jc w:val="both"/>
      </w:pPr>
      <w:r w:rsidRPr="003F00EB">
        <w:t xml:space="preserve">Söz konusu imar planlarının 5216 </w:t>
      </w:r>
      <w:r>
        <w:t>s</w:t>
      </w:r>
      <w:r w:rsidRPr="003F00EB">
        <w:t>ayılı Yasa'nın 7 maddesi ile tanımlanmış ye</w:t>
      </w:r>
      <w:r>
        <w:t xml:space="preserve">tki kapsamında yapıldığı, iptal </w:t>
      </w:r>
      <w:r w:rsidRPr="003F00EB">
        <w:t>kararı üzerine ye</w:t>
      </w:r>
      <w:r>
        <w:t>ni</w:t>
      </w:r>
      <w:r w:rsidRPr="003F00EB">
        <w:t xml:space="preserve">den planlanan yol </w:t>
      </w:r>
      <w:proofErr w:type="gramStart"/>
      <w:r w:rsidRPr="003F00EB">
        <w:t>güzergahının</w:t>
      </w:r>
      <w:proofErr w:type="gramEnd"/>
      <w:r w:rsidRPr="003F00EB">
        <w:t xml:space="preserve"> 46679 adayı etkilemediğinden</w:t>
      </w:r>
      <w:r>
        <w:t xml:space="preserve"> Belediyemizin bu taşınmaz için </w:t>
      </w:r>
      <w:proofErr w:type="spellStart"/>
      <w:r w:rsidRPr="003F00EB">
        <w:t>re'sen</w:t>
      </w:r>
      <w:proofErr w:type="spellEnd"/>
      <w:r w:rsidRPr="003F00EB">
        <w:t xml:space="preserve"> 1/1000 ölçekli uygulama imar planı yapma yetkisinin bulunmadığından anılan taşınm</w:t>
      </w:r>
      <w:r>
        <w:t xml:space="preserve">azların eski imar </w:t>
      </w:r>
      <w:r w:rsidRPr="003F00EB">
        <w:t>durumuna durumunda dönüştürülmesine yönelik 1/1000 ölçekli uygulama imar planların</w:t>
      </w:r>
      <w:r>
        <w:t xml:space="preserve">ın yapılıp İlçe Meclis kararına </w:t>
      </w:r>
      <w:r w:rsidRPr="003F00EB">
        <w:t>bağlanarak Başkanlığımıza iletilmesinin Başkanlığımızın 21.01.2021 tarih ve E.13</w:t>
      </w:r>
      <w:r>
        <w:t xml:space="preserve">504 sayılı yazısı ile Etimesgut </w:t>
      </w:r>
      <w:r w:rsidRPr="003F00EB">
        <w:t>Belediye Başkanlığı'na bildirildiği,</w:t>
      </w:r>
    </w:p>
    <w:p w:rsidR="00777B48" w:rsidRDefault="00777B48" w:rsidP="00777B48">
      <w:pPr>
        <w:pStyle w:val="ListeParagraf"/>
        <w:ind w:left="709"/>
        <w:jc w:val="both"/>
      </w:pPr>
    </w:p>
    <w:p w:rsidR="00777B48" w:rsidRDefault="00777B48" w:rsidP="00777B48">
      <w:pPr>
        <w:pStyle w:val="ListeParagraf"/>
        <w:numPr>
          <w:ilvl w:val="0"/>
          <w:numId w:val="49"/>
        </w:numPr>
        <w:ind w:left="0" w:firstLine="709"/>
        <w:jc w:val="both"/>
      </w:pPr>
      <w:r w:rsidRPr="003F00EB">
        <w:t>Etimesgut Belediye Başkanlığı'nın 03.02.2021 tarih ve 22396 sayılı cev</w:t>
      </w:r>
      <w:r>
        <w:t xml:space="preserve">abi yazısında özetle söz konusu </w:t>
      </w:r>
      <w:r w:rsidRPr="003F00EB">
        <w:t>taşınmazların plansız kalmasına neden olan işlemlerin tarafımızca yapıldığından</w:t>
      </w:r>
      <w:r>
        <w:t xml:space="preserve"> eski planlarına dönüşe yönelik </w:t>
      </w:r>
      <w:r w:rsidRPr="003F00EB">
        <w:t>değişikliklerin de Başkanlığımızca yapılması gerektiğinin bildirildiği,</w:t>
      </w:r>
    </w:p>
    <w:p w:rsidR="00777B48" w:rsidRDefault="00777B48" w:rsidP="00777B48">
      <w:pPr>
        <w:pStyle w:val="ListeParagraf"/>
        <w:ind w:left="709"/>
        <w:jc w:val="both"/>
      </w:pPr>
    </w:p>
    <w:p w:rsidR="00777B48" w:rsidRDefault="00777B48" w:rsidP="00777B48">
      <w:pPr>
        <w:pStyle w:val="ListeParagraf"/>
        <w:numPr>
          <w:ilvl w:val="0"/>
          <w:numId w:val="49"/>
        </w:numPr>
        <w:ind w:left="0" w:firstLine="709"/>
        <w:jc w:val="both"/>
      </w:pPr>
      <w:r w:rsidRPr="003F00EB">
        <w:t>Meclisimizin 2017/596 sayılı kara</w:t>
      </w:r>
      <w:r>
        <w:t>rı</w:t>
      </w:r>
      <w:r w:rsidRPr="003F00EB">
        <w:t xml:space="preserve"> ile onaylanan ve daha </w:t>
      </w:r>
      <w:r>
        <w:t xml:space="preserve">sonra iptal edilen planda 46679 </w:t>
      </w:r>
      <w:r w:rsidRPr="003F00EB">
        <w:t xml:space="preserve">ada 3 ve 24 (eski 17 ve 18) </w:t>
      </w:r>
      <w:proofErr w:type="spellStart"/>
      <w:r w:rsidRPr="003F00EB">
        <w:t>nolu</w:t>
      </w:r>
      <w:proofErr w:type="spellEnd"/>
      <w:r w:rsidRPr="003F00EB">
        <w:t xml:space="preserve"> parsellerin bağlantı yolu </w:t>
      </w:r>
      <w:proofErr w:type="gramStart"/>
      <w:r w:rsidRPr="003F00EB">
        <w:t>güzer</w:t>
      </w:r>
      <w:r>
        <w:t>gahına</w:t>
      </w:r>
      <w:proofErr w:type="gramEnd"/>
      <w:r>
        <w:t xml:space="preserve"> isabet ettiğinden 3 </w:t>
      </w:r>
      <w:proofErr w:type="spellStart"/>
      <w:r>
        <w:t>nolu</w:t>
      </w:r>
      <w:proofErr w:type="spellEnd"/>
      <w:r>
        <w:t xml:space="preserve"> </w:t>
      </w:r>
      <w:r w:rsidRPr="003F00EB">
        <w:t>parselin tamamı ve 24 parselin bir kısmı için kamulaştırma kara</w:t>
      </w:r>
      <w:r>
        <w:t>rı</w:t>
      </w:r>
      <w:r w:rsidRPr="003F00EB">
        <w:t xml:space="preserve"> verildiği,</w:t>
      </w:r>
    </w:p>
    <w:p w:rsidR="00777B48" w:rsidRDefault="00777B48" w:rsidP="00777B48">
      <w:pPr>
        <w:ind w:firstLine="709"/>
        <w:jc w:val="both"/>
      </w:pPr>
    </w:p>
    <w:p w:rsidR="00777B48" w:rsidRDefault="00777B48" w:rsidP="00777B48">
      <w:pPr>
        <w:ind w:firstLine="709"/>
        <w:jc w:val="both"/>
      </w:pPr>
    </w:p>
    <w:p w:rsidR="00777B48" w:rsidRDefault="00777B48" w:rsidP="00777B48">
      <w:pPr>
        <w:ind w:firstLine="709"/>
        <w:jc w:val="both"/>
      </w:pPr>
    </w:p>
    <w:p w:rsidR="00777B48" w:rsidRPr="003B0AF0" w:rsidRDefault="00777B48" w:rsidP="00777B48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77B48" w:rsidRPr="003B0AF0" w:rsidRDefault="00777B48" w:rsidP="00777B48">
      <w:pPr>
        <w:jc w:val="center"/>
      </w:pPr>
      <w:r w:rsidRPr="003B0AF0">
        <w:t>ANKARA BÜYÜKŞEHİR BELEDİYE MECLİSİ</w:t>
      </w:r>
    </w:p>
    <w:p w:rsidR="00777B48" w:rsidRDefault="00777B48" w:rsidP="00777B48">
      <w:pPr>
        <w:jc w:val="center"/>
      </w:pPr>
      <w:r w:rsidRPr="003B0AF0">
        <w:t>İmar ve Bayındırlık Komisyonu Raporu</w:t>
      </w:r>
    </w:p>
    <w:p w:rsidR="00777B48" w:rsidRDefault="00777B48" w:rsidP="00777B48">
      <w:pPr>
        <w:jc w:val="center"/>
      </w:pPr>
    </w:p>
    <w:p w:rsidR="00777B48" w:rsidRDefault="00777B48" w:rsidP="00777B48">
      <w:pPr>
        <w:jc w:val="center"/>
      </w:pPr>
      <w:r w:rsidRPr="003B0AF0">
        <w:t xml:space="preserve">Rapor No: </w:t>
      </w:r>
      <w:r>
        <w:t>86</w:t>
      </w:r>
      <w:r w:rsidRPr="003B0AF0">
        <w:tab/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22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777B48" w:rsidRDefault="00777B48" w:rsidP="00777B48">
      <w:pPr>
        <w:pStyle w:val="Balk7"/>
        <w:jc w:val="center"/>
        <w:rPr>
          <w:b/>
          <w:bCs/>
        </w:rPr>
      </w:pPr>
    </w:p>
    <w:p w:rsidR="00777B48" w:rsidRPr="0079394E" w:rsidRDefault="00777B48" w:rsidP="00777B48">
      <w:pPr>
        <w:pStyle w:val="Balk7"/>
        <w:jc w:val="center"/>
        <w:rPr>
          <w:b/>
          <w:bCs/>
        </w:rPr>
      </w:pPr>
      <w:r>
        <w:t>-2-</w:t>
      </w:r>
    </w:p>
    <w:p w:rsidR="00777B48" w:rsidRDefault="00777B48" w:rsidP="00777B48">
      <w:pPr>
        <w:jc w:val="both"/>
      </w:pPr>
    </w:p>
    <w:p w:rsidR="00777B48" w:rsidRPr="003F00EB" w:rsidRDefault="00777B48" w:rsidP="00777B48">
      <w:pPr>
        <w:ind w:firstLine="709"/>
        <w:jc w:val="both"/>
      </w:pPr>
    </w:p>
    <w:p w:rsidR="00777B48" w:rsidRDefault="00777B48" w:rsidP="00777B48">
      <w:pPr>
        <w:pStyle w:val="ListeParagraf"/>
        <w:numPr>
          <w:ilvl w:val="0"/>
          <w:numId w:val="50"/>
        </w:numPr>
        <w:ind w:left="0" w:firstLine="709"/>
        <w:jc w:val="both"/>
      </w:pPr>
      <w:proofErr w:type="gramStart"/>
      <w:r w:rsidRPr="003F00EB">
        <w:t>Taşınmazların Etimesgut Belediye Meclisi'nin 05.01.1998 tarih ve 11 sayılı k</w:t>
      </w:r>
      <w:r>
        <w:t xml:space="preserve">ararı ile uygun görülerek mülga </w:t>
      </w:r>
      <w:r w:rsidRPr="003F00EB">
        <w:t xml:space="preserve">3030 </w:t>
      </w:r>
      <w:r>
        <w:t>s</w:t>
      </w:r>
      <w:r w:rsidRPr="003F00EB">
        <w:t>ayılı Yasa'nın 6/A-b maddesi uyarınca Başkanlığımızın 02.03.1998 tarih ve 3-148 sa</w:t>
      </w:r>
      <w:r>
        <w:t xml:space="preserve">yılı yazısı ile onaylanan </w:t>
      </w:r>
      <w:r w:rsidRPr="003F00EB">
        <w:t>"İstasyon Caddesi Demir Yolu Arası Ticaret Bölgesi Uygulama İmar Planı" kapsamı</w:t>
      </w:r>
      <w:r>
        <w:t xml:space="preserve">nda ayrık nizam 4 kat yapılaşma </w:t>
      </w:r>
      <w:r w:rsidRPr="003F00EB">
        <w:t>koşullarına sahip Ticaret Alanı kullanımında kaldığı,</w:t>
      </w:r>
      <w:proofErr w:type="gramEnd"/>
    </w:p>
    <w:p w:rsidR="00777B48" w:rsidRDefault="00777B48" w:rsidP="00777B48">
      <w:pPr>
        <w:pStyle w:val="ListeParagraf"/>
        <w:ind w:left="709"/>
        <w:jc w:val="both"/>
      </w:pPr>
    </w:p>
    <w:p w:rsidR="00777B48" w:rsidRDefault="00777B48" w:rsidP="00777B48">
      <w:pPr>
        <w:pStyle w:val="ListeParagraf"/>
        <w:numPr>
          <w:ilvl w:val="0"/>
          <w:numId w:val="50"/>
        </w:numPr>
        <w:ind w:left="0" w:firstLine="709"/>
        <w:jc w:val="both"/>
      </w:pPr>
      <w:r w:rsidRPr="003F00EB">
        <w:t>İstasyon Caddesi Alternatif Yol Güzergâhına ilişkin Meclisimizin 2017/596 s</w:t>
      </w:r>
      <w:r>
        <w:t xml:space="preserve">ayılı kararı ile onaylanan imar </w:t>
      </w:r>
      <w:r w:rsidRPr="003F00EB">
        <w:t>planlarının iptal edilmedi ve iptal kararı üzerine yapılarak Meclisimizin 2020/828 s</w:t>
      </w:r>
      <w:r>
        <w:t xml:space="preserve">ayılı kararı ile onaylanan yeni </w:t>
      </w:r>
      <w:proofErr w:type="gramStart"/>
      <w:r w:rsidRPr="003F00EB">
        <w:t>güzergah</w:t>
      </w:r>
      <w:proofErr w:type="gramEnd"/>
      <w:r w:rsidRPr="003F00EB">
        <w:t xml:space="preserve"> planının 46679 adayı içermemesi nedeniyle 46679 ada 3 ve 24 </w:t>
      </w:r>
      <w:proofErr w:type="spellStart"/>
      <w:r w:rsidRPr="003F00EB">
        <w:t>nolu</w:t>
      </w:r>
      <w:proofErr w:type="spellEnd"/>
      <w:r w:rsidRPr="003F00EB">
        <w:t xml:space="preserve"> parsellerin plansız konumda kaldığı,</w:t>
      </w:r>
    </w:p>
    <w:p w:rsidR="00777B48" w:rsidRDefault="00777B48" w:rsidP="00777B48">
      <w:pPr>
        <w:pStyle w:val="ListeParagraf"/>
        <w:ind w:left="709"/>
        <w:jc w:val="both"/>
      </w:pPr>
    </w:p>
    <w:p w:rsidR="00777B48" w:rsidRDefault="00777B48" w:rsidP="00777B48">
      <w:pPr>
        <w:pStyle w:val="ListeParagraf"/>
        <w:numPr>
          <w:ilvl w:val="0"/>
          <w:numId w:val="50"/>
        </w:numPr>
        <w:ind w:left="0" w:firstLine="709"/>
        <w:jc w:val="both"/>
      </w:pPr>
      <w:r w:rsidRPr="003F00EB">
        <w:t>Bu itibarla Başkanlığımızca hazırlanan 1/1000 ölçekli uygulama imar p</w:t>
      </w:r>
      <w:r>
        <w:t xml:space="preserve">lanı ile 46679 ada 3 ve 24 </w:t>
      </w:r>
      <w:proofErr w:type="spellStart"/>
      <w:r>
        <w:t>nolu</w:t>
      </w:r>
      <w:proofErr w:type="spellEnd"/>
      <w:r>
        <w:t xml:space="preserve"> </w:t>
      </w:r>
      <w:r w:rsidRPr="003F00EB">
        <w:t>parsellerin eski kullanım kararına (Ayrık Nizam 4 Kat Ticaret) geri dönülmesi ve</w:t>
      </w:r>
      <w:r>
        <w:t xml:space="preserve"> yapılaşma koşullarının da aynen </w:t>
      </w:r>
      <w:r w:rsidRPr="003F00EB">
        <w:t>korunmasının öngörüldüğü,</w:t>
      </w:r>
    </w:p>
    <w:p w:rsidR="00777B48" w:rsidRDefault="00777B48" w:rsidP="00777B48">
      <w:pPr>
        <w:pStyle w:val="ListeParagraf"/>
        <w:ind w:left="709"/>
        <w:jc w:val="both"/>
      </w:pPr>
    </w:p>
    <w:p w:rsidR="00777B48" w:rsidRDefault="00777B48" w:rsidP="00777B48">
      <w:pPr>
        <w:pStyle w:val="ListeParagraf"/>
        <w:numPr>
          <w:ilvl w:val="0"/>
          <w:numId w:val="50"/>
        </w:numPr>
        <w:ind w:left="0" w:firstLine="709"/>
        <w:jc w:val="both"/>
      </w:pPr>
      <w:r w:rsidRPr="003F00EB">
        <w:t>Plan üzerinde;</w:t>
      </w:r>
    </w:p>
    <w:p w:rsidR="00777B48" w:rsidRPr="003F00EB" w:rsidRDefault="00777B48" w:rsidP="00777B48">
      <w:pPr>
        <w:ind w:firstLine="709"/>
        <w:jc w:val="both"/>
      </w:pPr>
    </w:p>
    <w:p w:rsidR="00777B48" w:rsidRDefault="00777B48" w:rsidP="00777B48">
      <w:pPr>
        <w:pStyle w:val="ListeParagraf"/>
        <w:numPr>
          <w:ilvl w:val="0"/>
          <w:numId w:val="48"/>
        </w:numPr>
        <w:ind w:left="0" w:firstLine="709"/>
        <w:jc w:val="both"/>
      </w:pPr>
      <w:r w:rsidRPr="003F00EB">
        <w:t xml:space="preserve">46679 ada 3 ve 24 </w:t>
      </w:r>
      <w:proofErr w:type="spellStart"/>
      <w:r w:rsidRPr="003F00EB">
        <w:t>nolu</w:t>
      </w:r>
      <w:proofErr w:type="spellEnd"/>
      <w:r w:rsidRPr="003F00EB">
        <w:t xml:space="preserve"> parsellerin kullanım kara</w:t>
      </w:r>
      <w:r>
        <w:t>rı</w:t>
      </w:r>
      <w:r w:rsidRPr="003F00EB">
        <w:t xml:space="preserve"> ayrık nizam 4 katlı ticaret alanıdır.</w:t>
      </w:r>
    </w:p>
    <w:p w:rsidR="00777B48" w:rsidRDefault="00777B48" w:rsidP="00777B48">
      <w:pPr>
        <w:pStyle w:val="ListeParagraf"/>
        <w:numPr>
          <w:ilvl w:val="0"/>
          <w:numId w:val="48"/>
        </w:numPr>
        <w:ind w:left="0" w:firstLine="709"/>
        <w:jc w:val="both"/>
      </w:pPr>
      <w:r w:rsidRPr="003F00EB">
        <w:t>Etimesgut Belediye Me</w:t>
      </w:r>
      <w:r>
        <w:t>cl</w:t>
      </w:r>
      <w:r w:rsidRPr="003F00EB">
        <w:t>isi'nin 05.01.1998 tarih ve 11 sayılı ka</w:t>
      </w:r>
      <w:r>
        <w:t xml:space="preserve">rarı ile uygun görülerek Ankara </w:t>
      </w:r>
      <w:r w:rsidRPr="003F00EB">
        <w:t>Büyükşehir Belediye Başkanlığı'nın 02.03.1998 tarih ve 3-148 sayılı yazısı ile</w:t>
      </w:r>
      <w:r>
        <w:t xml:space="preserve"> onaylanan İstasyon Caddesi ile </w:t>
      </w:r>
      <w:r w:rsidRPr="003F00EB">
        <w:t xml:space="preserve">Tren Yolu Arasındaki Ticaret Bölgesi 1/1000 Ölçekli Uygulama İmar Planı </w:t>
      </w:r>
      <w:r>
        <w:t xml:space="preserve">ile verilen yapılaşma koşulları </w:t>
      </w:r>
      <w:r w:rsidRPr="003F00EB">
        <w:t>aynen koruncaktır.</w:t>
      </w:r>
    </w:p>
    <w:p w:rsidR="00777B48" w:rsidRDefault="00777B48" w:rsidP="00777B48">
      <w:pPr>
        <w:pStyle w:val="ListeParagraf"/>
        <w:ind w:left="709"/>
        <w:jc w:val="both"/>
      </w:pPr>
    </w:p>
    <w:p w:rsidR="00777B48" w:rsidRPr="003F00EB" w:rsidRDefault="00777B48" w:rsidP="00777B48">
      <w:pPr>
        <w:pStyle w:val="ListeParagraf"/>
        <w:numPr>
          <w:ilvl w:val="0"/>
          <w:numId w:val="48"/>
        </w:numPr>
        <w:ind w:left="0" w:firstLine="709"/>
        <w:jc w:val="both"/>
      </w:pPr>
      <w:r w:rsidRPr="003F00EB">
        <w:t xml:space="preserve">Belirtilmeyen hususlarda 3194 </w:t>
      </w:r>
      <w:r>
        <w:t>s</w:t>
      </w:r>
      <w:r w:rsidRPr="003F00EB">
        <w:t xml:space="preserve">ayılı İmar Kanunu, ilgili yönetmelik ve </w:t>
      </w:r>
      <w:proofErr w:type="spellStart"/>
      <w:r>
        <w:t>mer'i</w:t>
      </w:r>
      <w:proofErr w:type="spellEnd"/>
      <w:r>
        <w:t xml:space="preserve"> imar planı (Etimesgut </w:t>
      </w:r>
      <w:r w:rsidRPr="003F00EB">
        <w:t>Belediye Me</w:t>
      </w:r>
      <w:r>
        <w:t>cl</w:t>
      </w:r>
      <w:r w:rsidRPr="003F00EB">
        <w:t xml:space="preserve">isi'nin 05.01.1998 tarih ve 11 sayılı kararı ile onaylı) plan hükümlerine uyulacaktır, </w:t>
      </w:r>
      <w:r>
        <w:t>şeklinde 3 adet plan notu bulunduğu,</w:t>
      </w:r>
    </w:p>
    <w:p w:rsidR="00777B48" w:rsidRDefault="00777B48" w:rsidP="00777B48">
      <w:pPr>
        <w:ind w:firstLine="709"/>
        <w:jc w:val="both"/>
      </w:pPr>
    </w:p>
    <w:p w:rsidR="00777B48" w:rsidRDefault="00777B48" w:rsidP="00777B48">
      <w:pPr>
        <w:ind w:firstLine="709"/>
        <w:jc w:val="both"/>
      </w:pPr>
      <w:r>
        <w:t>H</w:t>
      </w:r>
      <w:r w:rsidRPr="003F00EB">
        <w:t>ususları tespit edilmiş olup</w:t>
      </w:r>
      <w:r>
        <w:t>,</w:t>
      </w:r>
      <w:r w:rsidRPr="003F00EB">
        <w:t xml:space="preserve"> Etimesgut İlçesi 46679 ada 3 ve 24 no.lu parsellerde 1/1000 ölçekli </w:t>
      </w:r>
      <w:r>
        <w:t xml:space="preserve">uygulama imar planının, parsellerin ayrı </w:t>
      </w:r>
      <w:proofErr w:type="spellStart"/>
      <w:r>
        <w:t>ayrı</w:t>
      </w:r>
      <w:proofErr w:type="spellEnd"/>
      <w:r>
        <w:t xml:space="preserve"> cephe hatlarının ve parsel sınırlarının da işlenmek suretiyle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777B48" w:rsidRPr="005C331A" w:rsidRDefault="00777B48" w:rsidP="00777B48">
      <w:pPr>
        <w:ind w:firstLine="709"/>
        <w:jc w:val="both"/>
      </w:pPr>
    </w:p>
    <w:p w:rsidR="00777B48" w:rsidRDefault="00777B48" w:rsidP="00777B48">
      <w:pPr>
        <w:ind w:firstLine="709"/>
        <w:jc w:val="both"/>
      </w:pPr>
      <w:r w:rsidRPr="005C331A">
        <w:t>Raporumuz Büyükşehir Belediye Meclisinin onayına arz olunur.</w:t>
      </w:r>
    </w:p>
    <w:p w:rsidR="00777B48" w:rsidRDefault="00777B48" w:rsidP="00777B48">
      <w:pPr>
        <w:jc w:val="both"/>
      </w:pPr>
    </w:p>
    <w:p w:rsidR="00777B48" w:rsidRPr="00604721" w:rsidRDefault="00777B48" w:rsidP="00777B48">
      <w:pPr>
        <w:jc w:val="both"/>
      </w:pPr>
    </w:p>
    <w:p w:rsidR="00777B48" w:rsidRDefault="00777B48" w:rsidP="00777B4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777B48" w:rsidRDefault="00777B48" w:rsidP="00777B4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</w:t>
      </w:r>
    </w:p>
    <w:p w:rsidR="00777B48" w:rsidRDefault="00777B48" w:rsidP="00777B48">
      <w:pPr>
        <w:tabs>
          <w:tab w:val="left" w:pos="8508"/>
        </w:tabs>
        <w:jc w:val="both"/>
      </w:pPr>
    </w:p>
    <w:p w:rsidR="00777B48" w:rsidRDefault="00777B48" w:rsidP="00777B48">
      <w:pPr>
        <w:tabs>
          <w:tab w:val="left" w:pos="8508"/>
        </w:tabs>
        <w:jc w:val="both"/>
      </w:pPr>
    </w:p>
    <w:p w:rsidR="00777B48" w:rsidRDefault="00777B48" w:rsidP="00777B4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77B48" w:rsidRDefault="00777B48" w:rsidP="00777B4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777B48" w:rsidRDefault="00777B48" w:rsidP="00777B48">
      <w:pPr>
        <w:jc w:val="both"/>
      </w:pPr>
    </w:p>
    <w:p w:rsidR="00777B48" w:rsidRDefault="00777B48" w:rsidP="00777B4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77B48" w:rsidRDefault="00777B48" w:rsidP="00777B4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777B48" w:rsidRPr="006D741C" w:rsidRDefault="00777B48" w:rsidP="00635698">
      <w:pPr>
        <w:jc w:val="both"/>
      </w:pPr>
    </w:p>
    <w:sectPr w:rsidR="00777B48" w:rsidRPr="006D741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362547"/>
    <w:multiLevelType w:val="hybridMultilevel"/>
    <w:tmpl w:val="7BD039D4"/>
    <w:lvl w:ilvl="0" w:tplc="42D44B8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65619F9"/>
    <w:multiLevelType w:val="hybridMultilevel"/>
    <w:tmpl w:val="1010BAD6"/>
    <w:lvl w:ilvl="0" w:tplc="C1D0E13A">
      <w:start w:val="1"/>
      <w:numFmt w:val="decimal"/>
      <w:suff w:val="space"/>
      <w:lvlText w:val="%1-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8C5885"/>
    <w:multiLevelType w:val="hybridMultilevel"/>
    <w:tmpl w:val="8B502764"/>
    <w:lvl w:ilvl="0" w:tplc="6916FF8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AF137D0"/>
    <w:multiLevelType w:val="hybridMultilevel"/>
    <w:tmpl w:val="2E526FC0"/>
    <w:lvl w:ilvl="0" w:tplc="B9383EA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12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7"/>
  </w:num>
  <w:num w:numId="17">
    <w:abstractNumId w:val="3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2"/>
  </w:num>
  <w:num w:numId="29">
    <w:abstractNumId w:val="26"/>
  </w:num>
  <w:num w:numId="30">
    <w:abstractNumId w:val="18"/>
  </w:num>
  <w:num w:numId="31">
    <w:abstractNumId w:val="46"/>
  </w:num>
  <w:num w:numId="32">
    <w:abstractNumId w:val="20"/>
  </w:num>
  <w:num w:numId="33">
    <w:abstractNumId w:val="9"/>
  </w:num>
  <w:num w:numId="34">
    <w:abstractNumId w:val="33"/>
  </w:num>
  <w:num w:numId="35">
    <w:abstractNumId w:val="35"/>
  </w:num>
  <w:num w:numId="36">
    <w:abstractNumId w:val="0"/>
  </w:num>
  <w:num w:numId="37">
    <w:abstractNumId w:val="28"/>
  </w:num>
  <w:num w:numId="38">
    <w:abstractNumId w:val="15"/>
  </w:num>
  <w:num w:numId="39">
    <w:abstractNumId w:val="4"/>
  </w:num>
  <w:num w:numId="40">
    <w:abstractNumId w:val="16"/>
  </w:num>
  <w:num w:numId="41">
    <w:abstractNumId w:val="14"/>
  </w:num>
  <w:num w:numId="42">
    <w:abstractNumId w:val="7"/>
  </w:num>
  <w:num w:numId="43">
    <w:abstractNumId w:val="13"/>
  </w:num>
  <w:num w:numId="44">
    <w:abstractNumId w:val="31"/>
  </w:num>
  <w:num w:numId="45">
    <w:abstractNumId w:val="1"/>
  </w:num>
  <w:num w:numId="46">
    <w:abstractNumId w:val="10"/>
  </w:num>
  <w:num w:numId="47">
    <w:abstractNumId w:val="6"/>
  </w:num>
  <w:num w:numId="48">
    <w:abstractNumId w:val="11"/>
  </w:num>
  <w:num w:numId="49">
    <w:abstractNumId w:val="38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5CE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0FB5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CF8"/>
    <w:rsid w:val="004D0D29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133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5CAD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4195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0DE6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698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B48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07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62B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0EFB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1A81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5BBD"/>
    <w:rsid w:val="00FD626A"/>
    <w:rsid w:val="00FE0D8D"/>
    <w:rsid w:val="00FE1DE0"/>
    <w:rsid w:val="00FE3088"/>
    <w:rsid w:val="00FE36D3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B4E23-9F87-497F-8DD7-1454648D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1311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2021-05-27T08:43:00Z</cp:lastPrinted>
  <dcterms:created xsi:type="dcterms:W3CDTF">2021-05-27T08:30:00Z</dcterms:created>
  <dcterms:modified xsi:type="dcterms:W3CDTF">2021-05-30T09:29:00Z</dcterms:modified>
</cp:coreProperties>
</file>