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BE9" w:rsidRDefault="00A22BE9" w:rsidP="00A22BE9"/>
    <w:tbl>
      <w:tblPr>
        <w:tblW w:w="0" w:type="auto"/>
        <w:tblLook w:val="04A0"/>
      </w:tblPr>
      <w:tblGrid>
        <w:gridCol w:w="3510"/>
      </w:tblGrid>
      <w:tr w:rsidR="00A22BE9" w:rsidTr="00A22BE9">
        <w:trPr>
          <w:trHeight w:val="1008"/>
        </w:trPr>
        <w:tc>
          <w:tcPr>
            <w:tcW w:w="3510" w:type="dxa"/>
            <w:hideMark/>
          </w:tcPr>
          <w:p w:rsidR="00A22BE9" w:rsidRDefault="00A22BE9">
            <w:pPr>
              <w:ind w:left="708" w:firstLine="708"/>
            </w:pPr>
            <w:r>
              <w:t xml:space="preserve"> T.C.</w:t>
            </w:r>
          </w:p>
          <w:p w:rsidR="00A22BE9" w:rsidRDefault="00A22BE9">
            <w:pPr>
              <w:jc w:val="center"/>
            </w:pPr>
            <w:r>
              <w:t>ANKARA BÜYÜKŞEHİR</w:t>
            </w:r>
          </w:p>
          <w:p w:rsidR="00A22BE9" w:rsidRDefault="00A22BE9">
            <w:pPr>
              <w:jc w:val="center"/>
            </w:pPr>
            <w:r>
              <w:t>BELEDİYE MECLİSİ</w:t>
            </w:r>
          </w:p>
        </w:tc>
      </w:tr>
    </w:tbl>
    <w:p w:rsidR="00A22BE9" w:rsidRDefault="00A22BE9" w:rsidP="00A22BE9">
      <w:pPr>
        <w:tabs>
          <w:tab w:val="left" w:pos="1935"/>
        </w:tabs>
        <w:jc w:val="both"/>
      </w:pPr>
    </w:p>
    <w:p w:rsidR="00A22BE9" w:rsidRDefault="00A22BE9" w:rsidP="00A22BE9">
      <w:pPr>
        <w:tabs>
          <w:tab w:val="left" w:pos="1935"/>
        </w:tabs>
        <w:jc w:val="both"/>
      </w:pPr>
    </w:p>
    <w:p w:rsidR="00A22BE9" w:rsidRDefault="00A22BE9" w:rsidP="00A22BE9">
      <w:pPr>
        <w:ind w:right="-1"/>
        <w:jc w:val="both"/>
      </w:pPr>
      <w:r>
        <w:t>Karar No: 645</w:t>
      </w:r>
      <w:r>
        <w:tab/>
      </w:r>
      <w:r>
        <w:tab/>
      </w:r>
      <w:r>
        <w:tab/>
        <w:t xml:space="preserve">  </w:t>
      </w:r>
      <w:r>
        <w:tab/>
      </w:r>
      <w:r>
        <w:tab/>
      </w:r>
      <w:r>
        <w:tab/>
        <w:t xml:space="preserve">                                                09.04.2021</w:t>
      </w:r>
    </w:p>
    <w:p w:rsidR="00A22BE9" w:rsidRDefault="00A22BE9" w:rsidP="00A22BE9">
      <w:pPr>
        <w:ind w:left="2844" w:right="543" w:firstLine="696"/>
      </w:pPr>
    </w:p>
    <w:p w:rsidR="00A22BE9" w:rsidRDefault="00A22BE9" w:rsidP="00A22BE9">
      <w:pPr>
        <w:ind w:right="543"/>
      </w:pPr>
    </w:p>
    <w:p w:rsidR="00A22BE9" w:rsidRDefault="00A22BE9" w:rsidP="00A22BE9">
      <w:pPr>
        <w:ind w:left="2844" w:right="543" w:firstLine="696"/>
      </w:pPr>
    </w:p>
    <w:p w:rsidR="00A22BE9" w:rsidRDefault="00A22BE9" w:rsidP="00A22BE9">
      <w:pPr>
        <w:ind w:left="2844" w:right="543" w:firstLine="696"/>
      </w:pPr>
      <w:r>
        <w:t xml:space="preserve">        K A R A R</w:t>
      </w:r>
    </w:p>
    <w:p w:rsidR="00A22BE9" w:rsidRDefault="00A22BE9" w:rsidP="00A22BE9">
      <w:pPr>
        <w:ind w:right="543"/>
      </w:pPr>
    </w:p>
    <w:p w:rsidR="00A22BE9" w:rsidRDefault="00A22BE9" w:rsidP="00A22BE9">
      <w:pPr>
        <w:ind w:firstLine="708"/>
        <w:jc w:val="both"/>
      </w:pPr>
    </w:p>
    <w:p w:rsidR="00A22BE9" w:rsidRDefault="00A22BE9" w:rsidP="00A22BE9">
      <w:pPr>
        <w:ind w:firstLine="708"/>
        <w:jc w:val="both"/>
      </w:pPr>
      <w:r>
        <w:t xml:space="preserve">Gölbaşı İlçesi </w:t>
      </w:r>
      <w:proofErr w:type="spellStart"/>
      <w:r>
        <w:t>Gölbek</w:t>
      </w:r>
      <w:proofErr w:type="spellEnd"/>
      <w:r>
        <w:t xml:space="preserve"> Mahallesi Gelişme alanında 1/1000 ölçekli uygulama imar plan değişikliğine ilişkin İmar ve Bayındırlık Komisyonunun 16.03.2021 gün ve 807 sayılı raporu Büyükşehir Belediye Meclisimizin 09.04.2021 tarihli toplantısında okundu.</w:t>
      </w:r>
    </w:p>
    <w:p w:rsidR="00A22BE9" w:rsidRDefault="00A22BE9" w:rsidP="00A22BE9">
      <w:pPr>
        <w:ind w:firstLine="708"/>
        <w:jc w:val="both"/>
      </w:pPr>
    </w:p>
    <w:p w:rsidR="00A22BE9" w:rsidRDefault="00A22BE9" w:rsidP="00A22BE9">
      <w:pPr>
        <w:ind w:firstLine="709"/>
        <w:jc w:val="both"/>
      </w:pPr>
      <w:r>
        <w:t xml:space="preserve">Konu üzerinde yapılan görüşmelerden sonra; Gölbaşı Belediye Meclisi’nin 08.10.2020 gün ve 350 sayılı kararı ile uygun görülen Gölbaşı İlçesi </w:t>
      </w:r>
      <w:proofErr w:type="spellStart"/>
      <w:r>
        <w:t>Gölbek</w:t>
      </w:r>
      <w:proofErr w:type="spellEnd"/>
      <w:r>
        <w:t xml:space="preserve"> Mahallesi Gelişme Alanına ilişkin 1/1000 Ölçekli Uygulama İmar Planının 5216 sayılı Yasanın ilgili maddeleri gereği İmar ve Şehircilik Dairesi Başkanlığına sunulduğu,</w:t>
      </w:r>
    </w:p>
    <w:p w:rsidR="00A22BE9" w:rsidRDefault="00A22BE9" w:rsidP="00A22BE9">
      <w:pPr>
        <w:ind w:firstLine="709"/>
        <w:jc w:val="both"/>
      </w:pPr>
    </w:p>
    <w:p w:rsidR="00A22BE9" w:rsidRDefault="00A22BE9" w:rsidP="00A22BE9">
      <w:pPr>
        <w:ind w:firstLine="709"/>
        <w:jc w:val="both"/>
      </w:pPr>
      <w:r>
        <w:t>Yapılan incelemede;</w:t>
      </w:r>
    </w:p>
    <w:p w:rsidR="00A22BE9" w:rsidRDefault="00A22BE9" w:rsidP="00A22BE9">
      <w:pPr>
        <w:ind w:firstLine="709"/>
        <w:jc w:val="both"/>
      </w:pPr>
    </w:p>
    <w:p w:rsidR="00A22BE9" w:rsidRDefault="00A22BE9" w:rsidP="00A22BE9">
      <w:pPr>
        <w:ind w:firstLine="709"/>
        <w:jc w:val="both"/>
      </w:pPr>
      <w:r>
        <w:t>Ankara Valiliği İl Özel İdaresi Köye Yönelik Hizmetler Müdürlüğünce 13.12.2005 tarihinde onaylanan ve Ankara 10. İdare Mahkemesi'nin 2013/1742 E</w:t>
      </w:r>
      <w:proofErr w:type="gramStart"/>
      <w:r>
        <w:t>.,</w:t>
      </w:r>
      <w:proofErr w:type="gramEnd"/>
      <w:r>
        <w:t xml:space="preserve"> 2014/1172K. </w:t>
      </w:r>
      <w:proofErr w:type="gramStart"/>
      <w:r>
        <w:t>sayılı</w:t>
      </w:r>
      <w:proofErr w:type="gramEnd"/>
      <w:r>
        <w:t xml:space="preserve"> kararı ile iptal edilen, </w:t>
      </w:r>
      <w:proofErr w:type="spellStart"/>
      <w:r>
        <w:t>Gölbek</w:t>
      </w:r>
      <w:proofErr w:type="spellEnd"/>
      <w:r>
        <w:t xml:space="preserve"> Mahallesi Gelişme Alanı 1/1000 ölçekli Uygulama İmar Planının, mahkemenin gerekçeli kararı doğrultusunda hazırlanarak yemden sunulduğu,</w:t>
      </w:r>
    </w:p>
    <w:p w:rsidR="00A22BE9" w:rsidRDefault="00A22BE9" w:rsidP="00A22BE9">
      <w:pPr>
        <w:ind w:firstLine="709"/>
        <w:jc w:val="both"/>
      </w:pPr>
    </w:p>
    <w:p w:rsidR="00A22BE9" w:rsidRDefault="00A22BE9" w:rsidP="00A22BE9">
      <w:pPr>
        <w:ind w:firstLine="709"/>
        <w:jc w:val="both"/>
      </w:pPr>
      <w:proofErr w:type="gramStart"/>
      <w:r>
        <w:t>Planlama alanının; J29-B-17-B-3-D, J29-B-17-B-3-C, J29-B-18-A-4-D, J29-B-17-C-2-A, J29-B-17-C-2-B, J29-B-17-C-2-D paftalarında kalan 44,5ha büyüklüğündeki alanı kapsadığı ve iptal edilen plan sınırının aynen korunduğu,</w:t>
      </w:r>
      <w:proofErr w:type="gramEnd"/>
    </w:p>
    <w:p w:rsidR="00A22BE9" w:rsidRDefault="00A22BE9" w:rsidP="00A22BE9">
      <w:pPr>
        <w:ind w:firstLine="709"/>
        <w:jc w:val="both"/>
      </w:pPr>
    </w:p>
    <w:p w:rsidR="00A22BE9" w:rsidRDefault="00A22BE9" w:rsidP="00A22BE9">
      <w:pPr>
        <w:ind w:firstLine="709"/>
        <w:jc w:val="both"/>
      </w:pPr>
      <w:r>
        <w:t>Mevcut imar durumu ile ilgili olarak;</w:t>
      </w:r>
    </w:p>
    <w:p w:rsidR="00A22BE9" w:rsidRDefault="00A22BE9" w:rsidP="00A22BE9">
      <w:pPr>
        <w:ind w:firstLine="709"/>
        <w:jc w:val="both"/>
      </w:pPr>
    </w:p>
    <w:p w:rsidR="00A22BE9" w:rsidRDefault="00A22BE9" w:rsidP="00A22BE9">
      <w:pPr>
        <w:ind w:firstLine="709"/>
        <w:jc w:val="both"/>
      </w:pPr>
      <w:r>
        <w:t>Ankara Büyükşehir Belediye Meclisi’nin 13.01.2017 gün ve 116 sayılı kararı ile onaylanan 1/100000 ölçekli 2038 yılı Ankara Çevre Düzeni Planı, Ankara 9.İdare Mahkemesi’nin 28.09.2020 gün ve E.2018/551, K.2020/1610 sayılı kararı ile iptal edildiği,</w:t>
      </w:r>
    </w:p>
    <w:p w:rsidR="00A22BE9" w:rsidRDefault="00A22BE9" w:rsidP="00A22BE9">
      <w:pPr>
        <w:ind w:firstLine="709"/>
        <w:jc w:val="both"/>
      </w:pPr>
    </w:p>
    <w:p w:rsidR="00A22BE9" w:rsidRDefault="00A22BE9" w:rsidP="00A22BE9">
      <w:pPr>
        <w:ind w:firstLine="709"/>
        <w:jc w:val="both"/>
      </w:pPr>
      <w:r>
        <w:t>Söz konusu planlama alanın, 16.02.2007 gün ve 525 sayılı kararı ile onaylanan 1/25000 ölçekli 2023 Başkent Ankara Nazım İmar Planı kapsamında kalmadığı,</w:t>
      </w:r>
    </w:p>
    <w:p w:rsidR="00A22BE9" w:rsidRDefault="00A22BE9" w:rsidP="00A22BE9">
      <w:pPr>
        <w:ind w:firstLine="709"/>
        <w:jc w:val="both"/>
      </w:pPr>
    </w:p>
    <w:p w:rsidR="00A22BE9" w:rsidRDefault="00A22BE9" w:rsidP="00A22BE9">
      <w:pPr>
        <w:ind w:firstLine="709"/>
        <w:jc w:val="both"/>
      </w:pPr>
      <w:proofErr w:type="gramStart"/>
      <w:r>
        <w:t xml:space="preserve">Ankara Valiliği İl Özel İdaresi Köye Yönelik Hizmetler Müdürlüğünce 13.12.2005 tarihinde onaylanan </w:t>
      </w:r>
      <w:proofErr w:type="spellStart"/>
      <w:r>
        <w:t>Gölbek</w:t>
      </w:r>
      <w:proofErr w:type="spellEnd"/>
      <w:r>
        <w:t xml:space="preserve"> Mahallesi Gelişme Alanına ilişkin 1/1000 Ölçekli Uygulama İmar Planı ile konut alanlarında yapılaşma koşullarının “Ayrık Nizam 2 kat TAKS:0.20 KAKS:0.40” şeklinde belirlendiği, bu plan ile öngörülen nüfusun, her 750 m</w:t>
      </w:r>
      <w:r>
        <w:rPr>
          <w:vertAlign w:val="superscript"/>
        </w:rPr>
        <w:t>2</w:t>
      </w:r>
      <w:r>
        <w:t>'lik bir parselde 2 bağımsız bölüm olacağı ve oluşacak yaklaşık 340 adet parsel ve TÜİK 2019 verilerine göre 3,25 kişilik hane halkı büyüklüğü kabulü ile yaklaşık 2200 kişi olarak hesaplandığı, bunun da brüt 50 kişi/ha nüfus yoğunluğuna denk geldiği,</w:t>
      </w:r>
      <w:proofErr w:type="gramEnd"/>
    </w:p>
    <w:p w:rsidR="00A22BE9" w:rsidRDefault="00A22BE9" w:rsidP="00A22BE9">
      <w:pPr>
        <w:ind w:firstLine="709"/>
        <w:jc w:val="both"/>
      </w:pPr>
    </w:p>
    <w:p w:rsidR="00A22BE9" w:rsidRDefault="00A22BE9" w:rsidP="00A22BE9">
      <w:pPr>
        <w:ind w:firstLine="709"/>
        <w:jc w:val="both"/>
      </w:pPr>
      <w:r>
        <w:t>Ankara 10. İdare Mahkemesi'nin 24.10.2014 tarih ve 2013/1742 E</w:t>
      </w:r>
      <w:proofErr w:type="gramStart"/>
      <w:r>
        <w:t>.,</w:t>
      </w:r>
      <w:proofErr w:type="gramEnd"/>
      <w:r>
        <w:t xml:space="preserve"> 2014/1172K. </w:t>
      </w:r>
      <w:proofErr w:type="gramStart"/>
      <w:r>
        <w:t>sayılı</w:t>
      </w:r>
      <w:proofErr w:type="gramEnd"/>
      <w:r>
        <w:t xml:space="preserve"> iptal kararının Danıştay 6. Dairenin 08.01.2018 gün 2015/3075 Esas, 2017/6374 karar sayılı kararı ile onandığı,</w:t>
      </w:r>
    </w:p>
    <w:p w:rsidR="00A22BE9" w:rsidRDefault="00A22BE9" w:rsidP="00A22BE9">
      <w:pPr>
        <w:ind w:firstLine="709"/>
        <w:jc w:val="both"/>
      </w:pPr>
    </w:p>
    <w:p w:rsidR="00A22BE9" w:rsidRDefault="00A22BE9" w:rsidP="00A22BE9"/>
    <w:tbl>
      <w:tblPr>
        <w:tblW w:w="0" w:type="auto"/>
        <w:tblLook w:val="04A0"/>
      </w:tblPr>
      <w:tblGrid>
        <w:gridCol w:w="3510"/>
      </w:tblGrid>
      <w:tr w:rsidR="00A22BE9" w:rsidTr="00A22BE9">
        <w:trPr>
          <w:trHeight w:val="1008"/>
        </w:trPr>
        <w:tc>
          <w:tcPr>
            <w:tcW w:w="3510" w:type="dxa"/>
            <w:hideMark/>
          </w:tcPr>
          <w:p w:rsidR="00A22BE9" w:rsidRDefault="00A22BE9">
            <w:pPr>
              <w:ind w:left="708" w:firstLine="708"/>
            </w:pPr>
            <w:r>
              <w:t xml:space="preserve"> T.C.</w:t>
            </w:r>
          </w:p>
          <w:p w:rsidR="00A22BE9" w:rsidRDefault="00A22BE9">
            <w:pPr>
              <w:jc w:val="center"/>
            </w:pPr>
            <w:r>
              <w:t>ANKARA BÜYÜKŞEHİR</w:t>
            </w:r>
          </w:p>
          <w:p w:rsidR="00A22BE9" w:rsidRDefault="00A22BE9">
            <w:pPr>
              <w:jc w:val="center"/>
            </w:pPr>
            <w:r>
              <w:t>BELEDİYE MECLİSİ</w:t>
            </w:r>
          </w:p>
        </w:tc>
      </w:tr>
    </w:tbl>
    <w:p w:rsidR="00A22BE9" w:rsidRDefault="00A22BE9" w:rsidP="00A22BE9">
      <w:pPr>
        <w:tabs>
          <w:tab w:val="left" w:pos="1935"/>
        </w:tabs>
        <w:jc w:val="both"/>
      </w:pPr>
    </w:p>
    <w:p w:rsidR="00A22BE9" w:rsidRDefault="00A22BE9" w:rsidP="00A22BE9">
      <w:pPr>
        <w:tabs>
          <w:tab w:val="left" w:pos="1935"/>
        </w:tabs>
        <w:jc w:val="both"/>
      </w:pPr>
    </w:p>
    <w:p w:rsidR="00A22BE9" w:rsidRDefault="00A22BE9" w:rsidP="00A22BE9">
      <w:pPr>
        <w:ind w:right="-1"/>
        <w:jc w:val="both"/>
      </w:pPr>
      <w:r>
        <w:t>Karar No: 645</w:t>
      </w:r>
      <w:r>
        <w:tab/>
      </w:r>
      <w:r>
        <w:tab/>
      </w:r>
      <w:r>
        <w:tab/>
        <w:t xml:space="preserve">  </w:t>
      </w:r>
      <w:r>
        <w:tab/>
      </w:r>
      <w:r>
        <w:tab/>
      </w:r>
      <w:r>
        <w:tab/>
        <w:t xml:space="preserve">                                                09.04.2021</w:t>
      </w:r>
    </w:p>
    <w:p w:rsidR="00A22BE9" w:rsidRDefault="00A22BE9" w:rsidP="00A22BE9">
      <w:pPr>
        <w:ind w:left="2844" w:right="543" w:firstLine="696"/>
      </w:pPr>
    </w:p>
    <w:p w:rsidR="00A22BE9" w:rsidRDefault="00A22BE9" w:rsidP="00A22BE9">
      <w:pPr>
        <w:ind w:right="543"/>
      </w:pPr>
    </w:p>
    <w:p w:rsidR="00A22BE9" w:rsidRDefault="00A22BE9" w:rsidP="00A22BE9">
      <w:pPr>
        <w:ind w:left="2844" w:right="543" w:firstLine="696"/>
      </w:pPr>
    </w:p>
    <w:p w:rsidR="00A22BE9" w:rsidRDefault="00A22BE9" w:rsidP="00A22BE9">
      <w:pPr>
        <w:ind w:left="2844" w:right="543" w:firstLine="696"/>
      </w:pPr>
      <w:r>
        <w:t xml:space="preserve">        -2-</w:t>
      </w:r>
    </w:p>
    <w:p w:rsidR="00A22BE9" w:rsidRDefault="00A22BE9" w:rsidP="00A22BE9">
      <w:pPr>
        <w:jc w:val="both"/>
      </w:pPr>
    </w:p>
    <w:p w:rsidR="00A22BE9" w:rsidRDefault="00A22BE9" w:rsidP="00A22BE9">
      <w:pPr>
        <w:ind w:firstLine="709"/>
        <w:jc w:val="both"/>
      </w:pPr>
      <w:r>
        <w:t xml:space="preserve">Mahkeme iptal gerekçelerinin, davacı İsmail </w:t>
      </w:r>
      <w:proofErr w:type="spellStart"/>
      <w:r>
        <w:t>DURMUŞ’a</w:t>
      </w:r>
      <w:proofErr w:type="spellEnd"/>
      <w:r>
        <w:t xml:space="preserve"> yeni kabul edilecek binası bulunan 105 ada 5 </w:t>
      </w:r>
      <w:proofErr w:type="spellStart"/>
      <w:r>
        <w:t>nolu</w:t>
      </w:r>
      <w:proofErr w:type="spellEnd"/>
      <w:r>
        <w:t xml:space="preserve"> parsel oluşturulurken, binasının 3 </w:t>
      </w:r>
      <w:proofErr w:type="spellStart"/>
      <w:r>
        <w:t>m.’lik</w:t>
      </w:r>
      <w:proofErr w:type="spellEnd"/>
      <w:r>
        <w:t xml:space="preserve"> kısmının, Enerji Nakil Hattı dikkate alınarak belirlenen 12 </w:t>
      </w:r>
      <w:proofErr w:type="spellStart"/>
      <w:r>
        <w:t>m’lik</w:t>
      </w:r>
      <w:proofErr w:type="spellEnd"/>
      <w:r>
        <w:t xml:space="preserve"> yol aksında kalması,"... </w:t>
      </w:r>
      <w:proofErr w:type="gramStart"/>
      <w:r>
        <w:t>kırsal</w:t>
      </w:r>
      <w:proofErr w:type="gramEnd"/>
      <w:r>
        <w:t xml:space="preserve"> alanda yapılan planlarda, mevcut dokunun ve eskimemiş olan binaların korunmasının esas olduğu, ..." Enerji Nakil Hattının ilgili kurum tarafından deplase edilmesi sebebiyle, yol aksının binanın köşesini kesecek şekilde düzenlenmesinin gerektirecek zorunluluk koşulunun da kalmadığı şeklinde özetlenebileceği,</w:t>
      </w:r>
    </w:p>
    <w:p w:rsidR="00A22BE9" w:rsidRDefault="00A22BE9" w:rsidP="00A22BE9">
      <w:pPr>
        <w:ind w:firstLine="709"/>
        <w:jc w:val="both"/>
      </w:pPr>
    </w:p>
    <w:p w:rsidR="00A22BE9" w:rsidRDefault="00A22BE9" w:rsidP="00A22BE9">
      <w:pPr>
        <w:ind w:firstLine="709"/>
        <w:jc w:val="both"/>
      </w:pPr>
      <w:proofErr w:type="gramStart"/>
      <w:r>
        <w:t xml:space="preserve">Planlama alanına ilişkin yeni alınan kurum görüşlerinde; Tarım ve Orman Bakanlığı Doğa Koruma ve Milli Parklar Genel Müdürlüğü’nün 19.01.2021 tarih ve 17683 sayılı yazısı ile Gölbaşı Mahallesi, </w:t>
      </w:r>
      <w:proofErr w:type="spellStart"/>
      <w:r>
        <w:t>Gölbek</w:t>
      </w:r>
      <w:proofErr w:type="spellEnd"/>
      <w:r>
        <w:t xml:space="preserve"> Mahallesi Gelişme Alanı 1/1000 Ölçekli Uygulama İmar Planı planlama sahasında tescil edilmiş bir sulak alan veya sulak alan vasfı gösteren bir alan bulunmadığının belirtildiği, bunun dışında herhangi bir kurum görüşüne işlem dosyasında rastlanmadığı,</w:t>
      </w:r>
      <w:proofErr w:type="gramEnd"/>
    </w:p>
    <w:p w:rsidR="00A22BE9" w:rsidRDefault="00A22BE9" w:rsidP="00A22BE9">
      <w:pPr>
        <w:ind w:firstLine="709"/>
        <w:jc w:val="both"/>
      </w:pPr>
    </w:p>
    <w:p w:rsidR="00A22BE9" w:rsidRDefault="00A22BE9" w:rsidP="00A22BE9">
      <w:pPr>
        <w:ind w:firstLine="709"/>
        <w:jc w:val="both"/>
      </w:pPr>
      <w:r>
        <w:t>Sunulan plan teklifi ile ilgili olarak ise;</w:t>
      </w:r>
    </w:p>
    <w:p w:rsidR="00A22BE9" w:rsidRDefault="00A22BE9" w:rsidP="00A22BE9">
      <w:pPr>
        <w:ind w:firstLine="709"/>
        <w:jc w:val="both"/>
      </w:pPr>
      <w:proofErr w:type="gramStart"/>
      <w:r>
        <w:t xml:space="preserve">Mahkemenin gerekçeli kararı doğrultusunda yeniden hazırlanan planda; Ankara Valiliği İl Özel İdaresi Köye Yönelik Hizmetler Müdürlüğünce 13.12.2005 tarihinde onaylanan 1/1000 uygulama imar planı kapsamında kalan, </w:t>
      </w:r>
      <w:proofErr w:type="spellStart"/>
      <w:r>
        <w:t>Gölbek</w:t>
      </w:r>
      <w:proofErr w:type="spellEnd"/>
      <w:r>
        <w:t xml:space="preserve"> Mahallesi 105 ada 5 parselde yer alan taşınmazın korunması amacıyla, ada kenarında düzeltme yapıldığı, plan ile belirlenen kullanım kararlarında ve plan notlarında herhangi bir değişikliğe gidilmediği,</w:t>
      </w:r>
      <w:proofErr w:type="gramEnd"/>
    </w:p>
    <w:p w:rsidR="00A22BE9" w:rsidRDefault="00A22BE9" w:rsidP="00A22BE9">
      <w:pPr>
        <w:ind w:firstLine="709"/>
        <w:jc w:val="both"/>
      </w:pPr>
    </w:p>
    <w:p w:rsidR="00A22BE9" w:rsidRDefault="00A22BE9" w:rsidP="00A22BE9">
      <w:pPr>
        <w:ind w:firstLine="709"/>
        <w:jc w:val="both"/>
      </w:pPr>
      <w:proofErr w:type="gramStart"/>
      <w:r>
        <w:t xml:space="preserve">44,5 </w:t>
      </w:r>
      <w:proofErr w:type="spellStart"/>
      <w:r>
        <w:t>ha’lık</w:t>
      </w:r>
      <w:proofErr w:type="spellEnd"/>
      <w:r>
        <w:t xml:space="preserve"> planlama alanında; yaklaşık 25,6 ha konut alanı, 6,1 ha ağaçlandırılacak alan, 2,1 ha park alanı ve 0,13 ha mera olarak planlandığı, parselasyon planı yapılmış ve mülkiyet deseni oluşmuş olan plan içerisinde başka bir donatı alanına iptal olan planda olduğu gibi öneride de yer verilmediği,</w:t>
      </w:r>
      <w:proofErr w:type="gramEnd"/>
    </w:p>
    <w:p w:rsidR="00A22BE9" w:rsidRDefault="00A22BE9" w:rsidP="00A22BE9">
      <w:pPr>
        <w:ind w:firstLine="709"/>
        <w:jc w:val="both"/>
      </w:pPr>
    </w:p>
    <w:p w:rsidR="00A22BE9" w:rsidRDefault="00A22BE9" w:rsidP="00A22BE9">
      <w:pPr>
        <w:ind w:firstLine="709"/>
        <w:jc w:val="both"/>
      </w:pPr>
      <w:r>
        <w:t>1/1000 Ölçekli UİP teklifi ile getirilen plan notlarının;</w:t>
      </w:r>
    </w:p>
    <w:p w:rsidR="00A22BE9" w:rsidRDefault="00A22BE9" w:rsidP="00A22BE9">
      <w:pPr>
        <w:numPr>
          <w:ilvl w:val="0"/>
          <w:numId w:val="1"/>
        </w:numPr>
        <w:ind w:left="0" w:firstLine="709"/>
        <w:jc w:val="both"/>
      </w:pPr>
      <w:r>
        <w:t>İmar planında belirtilen yapılaşma şartları (TAKS, KAKS) imar planı değişikliği yapılmadan hiçbir şekilde değiştirilemez.</w:t>
      </w:r>
    </w:p>
    <w:p w:rsidR="00A22BE9" w:rsidRDefault="00A22BE9" w:rsidP="00A22BE9">
      <w:pPr>
        <w:numPr>
          <w:ilvl w:val="0"/>
          <w:numId w:val="1"/>
        </w:numPr>
        <w:ind w:left="0" w:firstLine="709"/>
        <w:jc w:val="both"/>
      </w:pPr>
      <w:r>
        <w:t>Gelişme Konut Alanlarında arka çekme mesafesi 3 metredir.</w:t>
      </w:r>
    </w:p>
    <w:p w:rsidR="00A22BE9" w:rsidRDefault="00A22BE9" w:rsidP="00A22BE9">
      <w:pPr>
        <w:numPr>
          <w:ilvl w:val="0"/>
          <w:numId w:val="1"/>
        </w:numPr>
        <w:ind w:left="0" w:firstLine="709"/>
        <w:jc w:val="both"/>
      </w:pPr>
      <w:r>
        <w:t>Planda belirtilen kullanım alanlarında, kullanım amacı dışında hiçbir tesis yapılamaz. Yapılacak tesisler amacı dışında kullanılamaz.</w:t>
      </w:r>
    </w:p>
    <w:p w:rsidR="00A22BE9" w:rsidRDefault="00A22BE9" w:rsidP="00A22BE9">
      <w:pPr>
        <w:numPr>
          <w:ilvl w:val="0"/>
          <w:numId w:val="1"/>
        </w:numPr>
        <w:ind w:left="0" w:firstLine="709"/>
        <w:jc w:val="both"/>
      </w:pPr>
      <w:r>
        <w:t>Plan onama sınırı içinde yer alan her türlü projelendirme ve yapılanma çalışmalarında 3194 sayılı İmar Kanunu ile İlgili Yönetmelik Hükümleri ve Deprem Yönetmeliği Hükümlerine uyulması zorunludur.</w:t>
      </w:r>
    </w:p>
    <w:p w:rsidR="00A22BE9" w:rsidRDefault="00A22BE9" w:rsidP="00A22BE9">
      <w:pPr>
        <w:numPr>
          <w:ilvl w:val="0"/>
          <w:numId w:val="1"/>
        </w:numPr>
        <w:ind w:left="0" w:firstLine="709"/>
        <w:jc w:val="both"/>
      </w:pPr>
      <w:r>
        <w:t>Yapılaşma öncesi parsel bazında zemin etüdü yaptırılması zorunludur. Zemin etüt raporu doğrultusunda uygulama yapılacak, zemine uygun temel tipi seçilecektir.</w:t>
      </w:r>
    </w:p>
    <w:p w:rsidR="00A22BE9" w:rsidRDefault="00A22BE9" w:rsidP="00A22BE9">
      <w:pPr>
        <w:numPr>
          <w:ilvl w:val="0"/>
          <w:numId w:val="1"/>
        </w:numPr>
        <w:ind w:left="0" w:firstLine="709"/>
        <w:jc w:val="both"/>
      </w:pPr>
      <w:r>
        <w:t>Konut alanlarında asgari parsel büyüklüğü 750 m</w:t>
      </w:r>
      <w:r>
        <w:rPr>
          <w:vertAlign w:val="superscript"/>
        </w:rPr>
        <w:t>2</w:t>
      </w:r>
      <w:r>
        <w:t>’dir.</w:t>
      </w:r>
    </w:p>
    <w:p w:rsidR="00A22BE9" w:rsidRDefault="00A22BE9" w:rsidP="00A22BE9">
      <w:pPr>
        <w:numPr>
          <w:ilvl w:val="0"/>
          <w:numId w:val="1"/>
        </w:numPr>
        <w:ind w:left="0" w:firstLine="709"/>
        <w:jc w:val="both"/>
      </w:pPr>
      <w:r>
        <w:t xml:space="preserve">Pis su çukurları hiçbir şekilde göl ve akarsulara bağlanamaz. </w:t>
      </w:r>
      <w:proofErr w:type="gramStart"/>
      <w:r>
        <w:t>19/03/1979</w:t>
      </w:r>
      <w:proofErr w:type="gramEnd"/>
      <w:r>
        <w:t xml:space="preserve"> gün ve 13783 sayılı Resmi Gazetede yayınlanan “Lağım Mecrası </w:t>
      </w:r>
      <w:proofErr w:type="spellStart"/>
      <w:r>
        <w:t>İnşaası</w:t>
      </w:r>
      <w:proofErr w:type="spellEnd"/>
      <w:r>
        <w:t xml:space="preserve"> Mümkün Olmayan Yerlerde Yapılacak Çukurlara Ait Yönetmelik” hükümleri geçerlidir.</w:t>
      </w:r>
    </w:p>
    <w:p w:rsidR="00A22BE9" w:rsidRDefault="00A22BE9" w:rsidP="00A22BE9">
      <w:pPr>
        <w:pStyle w:val="ListeParagraf"/>
        <w:ind w:left="2138"/>
      </w:pPr>
    </w:p>
    <w:tbl>
      <w:tblPr>
        <w:tblW w:w="0" w:type="auto"/>
        <w:tblLook w:val="04A0"/>
      </w:tblPr>
      <w:tblGrid>
        <w:gridCol w:w="3510"/>
      </w:tblGrid>
      <w:tr w:rsidR="00A22BE9" w:rsidTr="00A22BE9">
        <w:trPr>
          <w:trHeight w:val="1008"/>
        </w:trPr>
        <w:tc>
          <w:tcPr>
            <w:tcW w:w="3510" w:type="dxa"/>
            <w:hideMark/>
          </w:tcPr>
          <w:p w:rsidR="00A22BE9" w:rsidRDefault="00A22BE9">
            <w:pPr>
              <w:ind w:left="708" w:firstLine="708"/>
            </w:pPr>
            <w:r>
              <w:t xml:space="preserve"> T.C.</w:t>
            </w:r>
          </w:p>
          <w:p w:rsidR="00A22BE9" w:rsidRDefault="00A22BE9">
            <w:pPr>
              <w:jc w:val="center"/>
            </w:pPr>
            <w:r>
              <w:t>ANKARA BÜYÜKŞEHİR</w:t>
            </w:r>
          </w:p>
          <w:p w:rsidR="00A22BE9" w:rsidRDefault="00A22BE9">
            <w:pPr>
              <w:jc w:val="center"/>
            </w:pPr>
            <w:r>
              <w:t>BELEDİYE MECLİSİ</w:t>
            </w:r>
          </w:p>
        </w:tc>
      </w:tr>
    </w:tbl>
    <w:p w:rsidR="00A22BE9" w:rsidRDefault="00A22BE9" w:rsidP="00A22BE9">
      <w:pPr>
        <w:pStyle w:val="ListeParagraf"/>
        <w:tabs>
          <w:tab w:val="left" w:pos="1935"/>
        </w:tabs>
        <w:ind w:left="2138"/>
        <w:jc w:val="both"/>
      </w:pPr>
    </w:p>
    <w:p w:rsidR="00A22BE9" w:rsidRDefault="00A22BE9" w:rsidP="00A22BE9">
      <w:pPr>
        <w:pStyle w:val="ListeParagraf"/>
        <w:tabs>
          <w:tab w:val="left" w:pos="1935"/>
        </w:tabs>
        <w:ind w:left="2138"/>
        <w:jc w:val="both"/>
      </w:pPr>
    </w:p>
    <w:p w:rsidR="00A22BE9" w:rsidRDefault="00A22BE9" w:rsidP="00A22BE9">
      <w:pPr>
        <w:ind w:right="-1"/>
        <w:jc w:val="both"/>
      </w:pPr>
      <w:r>
        <w:t>Karar No: 645</w:t>
      </w:r>
      <w:r>
        <w:tab/>
      </w:r>
      <w:r>
        <w:tab/>
      </w:r>
      <w:r>
        <w:tab/>
        <w:t xml:space="preserve">  </w:t>
      </w:r>
      <w:r>
        <w:tab/>
      </w:r>
      <w:r>
        <w:tab/>
      </w:r>
      <w:r>
        <w:tab/>
        <w:t xml:space="preserve">                                                09.04.2021</w:t>
      </w:r>
    </w:p>
    <w:p w:rsidR="00A22BE9" w:rsidRDefault="00A22BE9" w:rsidP="00A22BE9">
      <w:pPr>
        <w:pStyle w:val="ListeParagraf"/>
        <w:ind w:left="2138" w:right="543"/>
      </w:pPr>
    </w:p>
    <w:p w:rsidR="00A22BE9" w:rsidRDefault="00A22BE9" w:rsidP="00A22BE9">
      <w:pPr>
        <w:pStyle w:val="ListeParagraf"/>
        <w:ind w:left="2138" w:right="543"/>
      </w:pPr>
    </w:p>
    <w:p w:rsidR="00A22BE9" w:rsidRDefault="00A22BE9" w:rsidP="00A22BE9">
      <w:pPr>
        <w:ind w:right="543"/>
        <w:jc w:val="center"/>
      </w:pPr>
      <w:r>
        <w:t>-3-</w:t>
      </w:r>
    </w:p>
    <w:p w:rsidR="00A22BE9" w:rsidRDefault="00A22BE9" w:rsidP="00A22BE9">
      <w:pPr>
        <w:jc w:val="both"/>
      </w:pPr>
    </w:p>
    <w:p w:rsidR="00A22BE9" w:rsidRDefault="00A22BE9" w:rsidP="00A22BE9">
      <w:pPr>
        <w:jc w:val="both"/>
      </w:pPr>
    </w:p>
    <w:p w:rsidR="00A22BE9" w:rsidRDefault="00A22BE9" w:rsidP="00A22BE9">
      <w:pPr>
        <w:jc w:val="both"/>
      </w:pPr>
    </w:p>
    <w:p w:rsidR="00A22BE9" w:rsidRDefault="00A22BE9" w:rsidP="00A22BE9">
      <w:pPr>
        <w:numPr>
          <w:ilvl w:val="0"/>
          <w:numId w:val="1"/>
        </w:numPr>
        <w:ind w:left="0" w:firstLine="709"/>
        <w:jc w:val="both"/>
      </w:pPr>
      <w:proofErr w:type="spellStart"/>
      <w:r>
        <w:t>Enh</w:t>
      </w:r>
      <w:proofErr w:type="spellEnd"/>
      <w:r>
        <w:t xml:space="preserve"> altında kalan alanlarda TEDAŞ yönetmeliği hükümlerine uyulacaktır.</w:t>
      </w:r>
    </w:p>
    <w:p w:rsidR="00A22BE9" w:rsidRDefault="00A22BE9" w:rsidP="00A22BE9">
      <w:pPr>
        <w:numPr>
          <w:ilvl w:val="0"/>
          <w:numId w:val="1"/>
        </w:numPr>
        <w:ind w:left="0" w:firstLine="709"/>
        <w:jc w:val="both"/>
      </w:pPr>
      <w:proofErr w:type="spellStart"/>
      <w:r>
        <w:t>DSİ’nin</w:t>
      </w:r>
      <w:proofErr w:type="spellEnd"/>
      <w:r>
        <w:t xml:space="preserve"> </w:t>
      </w:r>
      <w:proofErr w:type="gramStart"/>
      <w:r>
        <w:t>19/09/2005</w:t>
      </w:r>
      <w:proofErr w:type="gramEnd"/>
      <w:r>
        <w:t xml:space="preserve"> tarih ve 1168-19794 sayılı yazışma istinaden, drenaj kanalları açılıp yüzey suları drene edildikten sonra inşaata başlanacaktır.</w:t>
      </w:r>
    </w:p>
    <w:p w:rsidR="00A22BE9" w:rsidRDefault="00A22BE9" w:rsidP="00A22BE9">
      <w:pPr>
        <w:numPr>
          <w:ilvl w:val="0"/>
          <w:numId w:val="1"/>
        </w:numPr>
        <w:ind w:left="0" w:firstLine="709"/>
        <w:jc w:val="both"/>
      </w:pPr>
      <w:proofErr w:type="gramStart"/>
      <w:r>
        <w:t>Bu plan ve plan hükümlerinde yer almayan konularda, konusu ve ilgisine göre;" 3194 sayılı İmar Kanunu ve yönetmelikleri" 5216 sayılı Büyükşehir Belediyeleri Kanunu ve Yönetmelikleri "2863/5226 sayılı Kültür ve Tabiat Varlıklarını Koruma Kanunu ve Yönetmelikleri" Kültür ve Tabiat Varlıklarını Koruma Yüksek Kurulu'nun ilke kararları" Deprem Bölgelerinde Yapılacak Yapılar Hakkında Yönetmelik" 2872/5491 sayılı "Çevre Kanunu ve yönetmelikleri" 4957/2634 sayılı Turizmi Teşvik Kanunu İle İlgili Yönetmelik Hükümleri" Elektrik Kuvvetli Akım Tesisleri Yönetmeliği" 5403 sayılı toprak koruma ve arazi kullanımı kanunu ve uygulama yönetmeliği," Ankara Büyükşehir İmar Yönetmeliği", Ankara Büyükşehir Belediye Meclisi'nin 13.01.2017 tarih 116 sayılı ve 12.05.2017 tarih 1002 sayılı kararlarıyla onaylanan 1/100.000 ölçekli 2018 yılı hedefli "Ankara Çevre Düzeni Planı hükümleri ile ilgili diğer Kanun, yönetmelikler uygulanacaktır.” şeklinde olduğu,</w:t>
      </w:r>
      <w:proofErr w:type="gramEnd"/>
    </w:p>
    <w:p w:rsidR="00A22BE9" w:rsidRDefault="00A22BE9" w:rsidP="00A22BE9">
      <w:pPr>
        <w:ind w:firstLine="709"/>
        <w:jc w:val="both"/>
      </w:pPr>
    </w:p>
    <w:p w:rsidR="00A22BE9" w:rsidRDefault="00A22BE9" w:rsidP="00A22BE9">
      <w:pPr>
        <w:ind w:firstLine="709"/>
        <w:jc w:val="both"/>
      </w:pPr>
      <w:r>
        <w:t>Teklifin uygun görülmesi halinde, parsel başına bağımsız birim sayısının plan notlarına işlenmesi, çevre düzeni planı iptal edildiğinden plan notalarından çıkartılması ve 1/5000 ölçekli nazım imar planı ile değerlendirilmesinin uygun olacağı değerlendirilmekle birlikte karar merciinin Belediye Meclisi olduğu görüş ve kanaatine varıldığı,</w:t>
      </w:r>
    </w:p>
    <w:p w:rsidR="00A22BE9" w:rsidRDefault="00A22BE9" w:rsidP="00A22BE9">
      <w:pPr>
        <w:ind w:firstLine="709"/>
        <w:jc w:val="both"/>
      </w:pPr>
    </w:p>
    <w:p w:rsidR="00A22BE9" w:rsidRDefault="00A22BE9" w:rsidP="00A22BE9">
      <w:pPr>
        <w:ind w:firstLine="709"/>
        <w:jc w:val="both"/>
      </w:pPr>
      <w:r>
        <w:t xml:space="preserve">Hususları tespit edilmiş olup, Gölbaşı İlçesi </w:t>
      </w:r>
      <w:proofErr w:type="spellStart"/>
      <w:r>
        <w:t>Gölbek</w:t>
      </w:r>
      <w:proofErr w:type="spellEnd"/>
      <w:r>
        <w:t xml:space="preserve"> Mahallesi Gelişme Alanına ilişkin 1/1000 ölçekli Uygulama İmar Planının 1/5000 ölçekli nazım imar planı ile İlçeden geldiği şekliyle onayına ilişkin İmar ve Bayındırlık Komisyonu Raporu oylanarak oybirliği ile kabul edildi.</w:t>
      </w:r>
    </w:p>
    <w:p w:rsidR="00A22BE9" w:rsidRDefault="00A22BE9" w:rsidP="00A22BE9">
      <w:pPr>
        <w:ind w:firstLine="708"/>
        <w:jc w:val="both"/>
      </w:pPr>
    </w:p>
    <w:p w:rsidR="00A22BE9" w:rsidRDefault="00A22BE9" w:rsidP="00A22BE9">
      <w:pPr>
        <w:ind w:firstLine="708"/>
        <w:jc w:val="both"/>
      </w:pPr>
    </w:p>
    <w:p w:rsidR="00A22BE9" w:rsidRDefault="00A22BE9" w:rsidP="00A22BE9">
      <w:pPr>
        <w:ind w:firstLine="708"/>
        <w:jc w:val="both"/>
      </w:pPr>
    </w:p>
    <w:p w:rsidR="00A22BE9" w:rsidRDefault="00A22BE9" w:rsidP="00A22BE9">
      <w:pPr>
        <w:ind w:firstLine="708"/>
        <w:jc w:val="both"/>
      </w:pPr>
    </w:p>
    <w:tbl>
      <w:tblPr>
        <w:tblW w:w="9571" w:type="dxa"/>
        <w:jc w:val="center"/>
        <w:tblLook w:val="04A0"/>
      </w:tblPr>
      <w:tblGrid>
        <w:gridCol w:w="221"/>
        <w:gridCol w:w="222"/>
        <w:gridCol w:w="9128"/>
      </w:tblGrid>
      <w:tr w:rsidR="00A22BE9" w:rsidTr="00A22BE9">
        <w:trPr>
          <w:trHeight w:val="594"/>
          <w:jc w:val="center"/>
        </w:trPr>
        <w:tc>
          <w:tcPr>
            <w:tcW w:w="221" w:type="dxa"/>
          </w:tcPr>
          <w:p w:rsidR="00A22BE9" w:rsidRDefault="00A22BE9">
            <w:pPr>
              <w:jc w:val="both"/>
            </w:pPr>
          </w:p>
        </w:tc>
        <w:tc>
          <w:tcPr>
            <w:tcW w:w="222" w:type="dxa"/>
          </w:tcPr>
          <w:p w:rsidR="00A22BE9" w:rsidRDefault="00A22BE9">
            <w:pPr>
              <w:jc w:val="both"/>
            </w:pPr>
          </w:p>
        </w:tc>
        <w:tc>
          <w:tcPr>
            <w:tcW w:w="9128" w:type="dxa"/>
            <w:hideMark/>
          </w:tcPr>
          <w:tbl>
            <w:tblPr>
              <w:tblW w:w="9356" w:type="dxa"/>
              <w:jc w:val="center"/>
              <w:tblLook w:val="04A0"/>
            </w:tblPr>
            <w:tblGrid>
              <w:gridCol w:w="3147"/>
              <w:gridCol w:w="3147"/>
              <w:gridCol w:w="3062"/>
            </w:tblGrid>
            <w:tr w:rsidR="00A22BE9">
              <w:trPr>
                <w:trHeight w:val="594"/>
                <w:jc w:val="center"/>
              </w:trPr>
              <w:tc>
                <w:tcPr>
                  <w:tcW w:w="3147" w:type="dxa"/>
                  <w:hideMark/>
                </w:tcPr>
                <w:p w:rsidR="00A22BE9" w:rsidRDefault="00A22BE9">
                  <w:pPr>
                    <w:autoSpaceDE w:val="0"/>
                    <w:autoSpaceDN w:val="0"/>
                    <w:adjustRightInd w:val="0"/>
                    <w:jc w:val="center"/>
                    <w:rPr>
                      <w:color w:val="000000"/>
                    </w:rPr>
                  </w:pPr>
                  <w:r>
                    <w:rPr>
                      <w:color w:val="000000"/>
                    </w:rPr>
                    <w:t xml:space="preserve">Fatih ÜNAL </w:t>
                  </w:r>
                </w:p>
                <w:p w:rsidR="00A22BE9" w:rsidRDefault="00A22BE9">
                  <w:pPr>
                    <w:autoSpaceDE w:val="0"/>
                    <w:autoSpaceDN w:val="0"/>
                    <w:adjustRightInd w:val="0"/>
                    <w:jc w:val="center"/>
                    <w:rPr>
                      <w:color w:val="000000"/>
                    </w:rPr>
                  </w:pPr>
                  <w:r>
                    <w:rPr>
                      <w:color w:val="000000"/>
                    </w:rPr>
                    <w:t>Meclis 1.Başkan V.</w:t>
                  </w:r>
                </w:p>
              </w:tc>
              <w:tc>
                <w:tcPr>
                  <w:tcW w:w="3147" w:type="dxa"/>
                  <w:vAlign w:val="center"/>
                  <w:hideMark/>
                </w:tcPr>
                <w:p w:rsidR="00A22BE9" w:rsidRDefault="00A22BE9">
                  <w:pPr>
                    <w:autoSpaceDE w:val="0"/>
                    <w:autoSpaceDN w:val="0"/>
                    <w:adjustRightInd w:val="0"/>
                    <w:jc w:val="center"/>
                    <w:rPr>
                      <w:color w:val="000000"/>
                    </w:rPr>
                  </w:pPr>
                  <w:r>
                    <w:rPr>
                      <w:color w:val="000000"/>
                    </w:rPr>
                    <w:t>Tuğba AYDOS</w:t>
                  </w:r>
                </w:p>
                <w:p w:rsidR="00A22BE9" w:rsidRDefault="00A22BE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A22BE9" w:rsidRDefault="00A22BE9">
                  <w:pPr>
                    <w:autoSpaceDE w:val="0"/>
                    <w:autoSpaceDN w:val="0"/>
                    <w:adjustRightInd w:val="0"/>
                    <w:jc w:val="center"/>
                    <w:rPr>
                      <w:color w:val="000000"/>
                    </w:rPr>
                  </w:pPr>
                  <w:r>
                    <w:rPr>
                      <w:color w:val="000000"/>
                    </w:rPr>
                    <w:t>Harun ÖZTÜRK</w:t>
                  </w:r>
                </w:p>
                <w:p w:rsidR="00A22BE9" w:rsidRDefault="00A22BE9">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A22BE9" w:rsidRDefault="00A22BE9"/>
        </w:tc>
      </w:tr>
    </w:tbl>
    <w:p w:rsidR="00A22BE9" w:rsidRDefault="00A22BE9" w:rsidP="00A22BE9">
      <w:pPr>
        <w:ind w:firstLine="708"/>
        <w:jc w:val="both"/>
      </w:pPr>
    </w:p>
    <w:p w:rsidR="00A22BE9" w:rsidRDefault="00A22BE9" w:rsidP="004B7F26">
      <w:pPr>
        <w:jc w:val="center"/>
      </w:pPr>
    </w:p>
    <w:p w:rsidR="00A22BE9" w:rsidRDefault="00A22BE9" w:rsidP="004B7F26">
      <w:pPr>
        <w:jc w:val="center"/>
      </w:pPr>
    </w:p>
    <w:p w:rsidR="00A22BE9" w:rsidRDefault="00A22BE9" w:rsidP="004B7F26">
      <w:pPr>
        <w:jc w:val="center"/>
      </w:pPr>
    </w:p>
    <w:p w:rsidR="00A22BE9" w:rsidRDefault="00A22BE9" w:rsidP="004B7F26">
      <w:pPr>
        <w:jc w:val="center"/>
      </w:pPr>
    </w:p>
    <w:p w:rsidR="00A22BE9" w:rsidRDefault="00A22BE9" w:rsidP="004B7F26">
      <w:pPr>
        <w:jc w:val="center"/>
      </w:pPr>
    </w:p>
    <w:p w:rsidR="00A22BE9" w:rsidRDefault="00A22BE9" w:rsidP="004B7F26">
      <w:pPr>
        <w:jc w:val="center"/>
      </w:pPr>
    </w:p>
    <w:p w:rsidR="00A22BE9" w:rsidRDefault="00A22BE9" w:rsidP="004B7F26">
      <w:pPr>
        <w:jc w:val="center"/>
      </w:pPr>
    </w:p>
    <w:p w:rsidR="00A22BE9" w:rsidRDefault="00A22BE9" w:rsidP="004B7F26">
      <w:pPr>
        <w:jc w:val="center"/>
      </w:pPr>
    </w:p>
    <w:p w:rsidR="00A22BE9" w:rsidRDefault="00A22BE9" w:rsidP="004B7F26">
      <w:pPr>
        <w:jc w:val="center"/>
      </w:pPr>
    </w:p>
    <w:p w:rsidR="00A22BE9" w:rsidRDefault="00A22BE9" w:rsidP="004B7F26">
      <w:pPr>
        <w:jc w:val="center"/>
      </w:pPr>
    </w:p>
    <w:p w:rsidR="00A22BE9" w:rsidRPr="00A22BE9" w:rsidRDefault="00A22BE9" w:rsidP="00A22BE9">
      <w:pPr>
        <w:jc w:val="center"/>
      </w:pPr>
      <w:r w:rsidRPr="00A22BE9">
        <w:lastRenderedPageBreak/>
        <w:t>T.C.</w:t>
      </w:r>
    </w:p>
    <w:p w:rsidR="00A22BE9" w:rsidRPr="00A22BE9" w:rsidRDefault="00A22BE9" w:rsidP="00A22BE9">
      <w:pPr>
        <w:jc w:val="center"/>
      </w:pPr>
      <w:r w:rsidRPr="00A22BE9">
        <w:t>ANKARA BÜYÜKŞEHİR BELEDİYE MECLİSİ</w:t>
      </w:r>
    </w:p>
    <w:p w:rsidR="00A22BE9" w:rsidRPr="00A22BE9" w:rsidRDefault="00A22BE9" w:rsidP="00A22BE9">
      <w:pPr>
        <w:jc w:val="center"/>
      </w:pPr>
      <w:r w:rsidRPr="00A22BE9">
        <w:t>İmar ve Bayındırlık Komisyonu Raporu</w:t>
      </w:r>
    </w:p>
    <w:p w:rsidR="00A22BE9" w:rsidRPr="00A22BE9" w:rsidRDefault="00A22BE9" w:rsidP="00A22BE9">
      <w:pPr>
        <w:jc w:val="center"/>
      </w:pPr>
    </w:p>
    <w:p w:rsidR="00A22BE9" w:rsidRPr="00A22BE9" w:rsidRDefault="00A22BE9" w:rsidP="00A22BE9">
      <w:pPr>
        <w:jc w:val="center"/>
      </w:pPr>
      <w:r w:rsidRPr="00A22BE9">
        <w:t>Rapor No: 807</w:t>
      </w:r>
      <w:r w:rsidRPr="00A22BE9">
        <w:tab/>
        <w:t xml:space="preserve">     </w:t>
      </w:r>
      <w:r w:rsidRPr="00A22BE9">
        <w:tab/>
        <w:t xml:space="preserve">     </w:t>
      </w:r>
      <w:r w:rsidRPr="00A22BE9">
        <w:tab/>
        <w:t xml:space="preserve">                 </w:t>
      </w:r>
      <w:r w:rsidRPr="00A22BE9">
        <w:tab/>
      </w:r>
      <w:r w:rsidRPr="00A22BE9">
        <w:tab/>
        <w:t xml:space="preserve">         </w:t>
      </w:r>
      <w:r w:rsidRPr="00A22BE9">
        <w:tab/>
      </w:r>
      <w:r w:rsidRPr="00A22BE9">
        <w:tab/>
      </w:r>
      <w:r w:rsidRPr="00A22BE9">
        <w:tab/>
        <w:t xml:space="preserve">        16.03.2021</w:t>
      </w:r>
    </w:p>
    <w:p w:rsidR="00A22BE9" w:rsidRPr="00A22BE9" w:rsidRDefault="00A22BE9" w:rsidP="00A22BE9">
      <w:pPr>
        <w:jc w:val="center"/>
      </w:pPr>
    </w:p>
    <w:p w:rsidR="00A22BE9" w:rsidRPr="00A22BE9" w:rsidRDefault="00A22BE9" w:rsidP="00A22BE9">
      <w:pPr>
        <w:jc w:val="center"/>
      </w:pPr>
    </w:p>
    <w:p w:rsidR="00A22BE9" w:rsidRPr="00A22BE9" w:rsidRDefault="00A22BE9" w:rsidP="00A22BE9">
      <w:pPr>
        <w:pStyle w:val="Balk7"/>
        <w:jc w:val="center"/>
        <w:rPr>
          <w:bCs/>
        </w:rPr>
      </w:pPr>
      <w:r w:rsidRPr="00A22BE9">
        <w:rPr>
          <w:bCs/>
        </w:rPr>
        <w:t>BÜYÜKŞEHİR BELEDİYE MECLİSİ BAŞKANLIĞINA</w:t>
      </w:r>
    </w:p>
    <w:p w:rsidR="00A22BE9" w:rsidRDefault="00A22BE9" w:rsidP="00A22BE9">
      <w:pPr>
        <w:pStyle w:val="ListeParagraf"/>
        <w:tabs>
          <w:tab w:val="left" w:pos="142"/>
          <w:tab w:val="left" w:pos="9638"/>
        </w:tabs>
        <w:ind w:left="0" w:right="-1"/>
        <w:jc w:val="both"/>
      </w:pPr>
    </w:p>
    <w:p w:rsidR="00A22BE9" w:rsidRPr="00864FFF" w:rsidRDefault="00A22BE9" w:rsidP="00A22BE9">
      <w:pPr>
        <w:pStyle w:val="ListeParagraf"/>
        <w:tabs>
          <w:tab w:val="left" w:pos="142"/>
          <w:tab w:val="left" w:pos="9638"/>
        </w:tabs>
        <w:ind w:left="0" w:right="-1"/>
        <w:jc w:val="both"/>
      </w:pPr>
    </w:p>
    <w:p w:rsidR="00A22BE9" w:rsidRPr="002A6A80" w:rsidRDefault="00A22BE9" w:rsidP="00A22BE9">
      <w:pPr>
        <w:ind w:firstLine="709"/>
        <w:jc w:val="both"/>
      </w:pPr>
      <w:r w:rsidRPr="002A6A80">
        <w:t xml:space="preserve">Gölbaşı İlçesi </w:t>
      </w:r>
      <w:proofErr w:type="spellStart"/>
      <w:r w:rsidRPr="002A6A80">
        <w:t>Gölbek</w:t>
      </w:r>
      <w:proofErr w:type="spellEnd"/>
      <w:r w:rsidRPr="002A6A80">
        <w:t xml:space="preserve"> Mahallesi Gelişme alanında 1/1000 ölçekli uygulama imar plan değişikliğine ilişkin Büyükşehir Belediye Meclisinin 08.03.2021 tarih ve 148. gündem maddesi olarak komisyonumuza havale edilen dosya incelendi.</w:t>
      </w:r>
    </w:p>
    <w:p w:rsidR="00A22BE9" w:rsidRPr="002A6A80" w:rsidRDefault="00A22BE9" w:rsidP="00A22BE9">
      <w:pPr>
        <w:ind w:firstLine="709"/>
        <w:jc w:val="both"/>
      </w:pPr>
    </w:p>
    <w:p w:rsidR="00A22BE9" w:rsidRPr="002A6A80" w:rsidRDefault="00A22BE9" w:rsidP="00A22BE9">
      <w:pPr>
        <w:ind w:firstLine="709"/>
        <w:jc w:val="both"/>
      </w:pPr>
      <w:r w:rsidRPr="002A6A80">
        <w:t xml:space="preserve">Komisyonumuzca yapılan incelemeler neticesinde; Gölbaşı Belediye Meclisi’nin 08.10.2020 gün ve 350 sayılı kararı ile uygun görülen Gölbaşı İlçesi </w:t>
      </w:r>
      <w:proofErr w:type="spellStart"/>
      <w:r w:rsidRPr="002A6A80">
        <w:t>Gölbek</w:t>
      </w:r>
      <w:proofErr w:type="spellEnd"/>
      <w:r w:rsidRPr="002A6A80">
        <w:t xml:space="preserve"> Mahallesi Gelişme Alanına </w:t>
      </w:r>
      <w:r>
        <w:t>i</w:t>
      </w:r>
      <w:r w:rsidRPr="002A6A80">
        <w:t>lişkin 1/1000 Ölçekli Uygulama İmar Planı</w:t>
      </w:r>
      <w:r>
        <w:t>nın</w:t>
      </w:r>
      <w:r w:rsidRPr="002A6A80">
        <w:t xml:space="preserve"> 5216 sayılı Yasanın ilgili maddeleri gereği İmar ve Şehircilik Dairesi Başkanlığına sunulduğu,</w:t>
      </w:r>
    </w:p>
    <w:p w:rsidR="00A22BE9" w:rsidRPr="002A6A80" w:rsidRDefault="00A22BE9" w:rsidP="00A22BE9">
      <w:pPr>
        <w:ind w:firstLine="709"/>
        <w:jc w:val="both"/>
      </w:pPr>
    </w:p>
    <w:p w:rsidR="00A22BE9" w:rsidRPr="002A6A80" w:rsidRDefault="00A22BE9" w:rsidP="00A22BE9">
      <w:pPr>
        <w:ind w:firstLine="709"/>
        <w:jc w:val="both"/>
      </w:pPr>
      <w:r w:rsidRPr="002A6A80">
        <w:t>Yapılan incelemede;</w:t>
      </w:r>
    </w:p>
    <w:p w:rsidR="00A22BE9" w:rsidRPr="002A6A80" w:rsidRDefault="00A22BE9" w:rsidP="00A22BE9">
      <w:pPr>
        <w:ind w:firstLine="709"/>
        <w:jc w:val="both"/>
      </w:pPr>
    </w:p>
    <w:p w:rsidR="00A22BE9" w:rsidRPr="002A6A80" w:rsidRDefault="00A22BE9" w:rsidP="00A22BE9">
      <w:pPr>
        <w:ind w:firstLine="709"/>
        <w:jc w:val="both"/>
      </w:pPr>
      <w:r w:rsidRPr="002A6A80">
        <w:t>Ankara Valiliği İl Özel İdaresi Köye Yönelik Hizmetler Müdürlüğünce 13.12.2005 tarihinde onaylanan ve Ankara 10. İdare Mahkemesi'nin 2013/1742 E</w:t>
      </w:r>
      <w:proofErr w:type="gramStart"/>
      <w:r w:rsidRPr="002A6A80">
        <w:t>.,</w:t>
      </w:r>
      <w:proofErr w:type="gramEnd"/>
      <w:r w:rsidRPr="002A6A80">
        <w:t xml:space="preserve"> 2014/1172K. </w:t>
      </w:r>
      <w:proofErr w:type="gramStart"/>
      <w:r w:rsidRPr="002A6A80">
        <w:t>sayılı</w:t>
      </w:r>
      <w:proofErr w:type="gramEnd"/>
      <w:r w:rsidRPr="002A6A80">
        <w:t xml:space="preserve"> kararı ile iptal edilen, </w:t>
      </w:r>
      <w:proofErr w:type="spellStart"/>
      <w:r w:rsidRPr="002A6A80">
        <w:t>Gölbek</w:t>
      </w:r>
      <w:proofErr w:type="spellEnd"/>
      <w:r w:rsidRPr="002A6A80">
        <w:t xml:space="preserve"> Mahallesi Gelişme Alanı 1/1000 ölçekli Uygulama İmar Planının, mahkemenin gerekçeli kararı doğrultusunda hazırlanarak yemden sunulduğu,</w:t>
      </w:r>
    </w:p>
    <w:p w:rsidR="00A22BE9" w:rsidRPr="002A6A80" w:rsidRDefault="00A22BE9" w:rsidP="00A22BE9">
      <w:pPr>
        <w:ind w:firstLine="709"/>
        <w:jc w:val="both"/>
      </w:pPr>
    </w:p>
    <w:p w:rsidR="00A22BE9" w:rsidRPr="002A6A80" w:rsidRDefault="00A22BE9" w:rsidP="00A22BE9">
      <w:pPr>
        <w:ind w:firstLine="709"/>
        <w:jc w:val="both"/>
      </w:pPr>
      <w:proofErr w:type="gramStart"/>
      <w:r w:rsidRPr="002A6A80">
        <w:t>Planlama alanının; J29-B-17-B-3-D, J29-B-17-B-3-C, J29-B-18-A-4-D, J29-B-17-C-2-A, J29-B-17-C-2-B, J29-B-17-C-2-D paftalarında kalan 44,5ha büyüklüğündeki alanı kapsadığı ve iptal edilen plan sınırının aynen korunduğu,</w:t>
      </w:r>
      <w:proofErr w:type="gramEnd"/>
    </w:p>
    <w:p w:rsidR="00A22BE9" w:rsidRPr="002A6A80" w:rsidRDefault="00A22BE9" w:rsidP="00A22BE9">
      <w:pPr>
        <w:ind w:firstLine="709"/>
        <w:jc w:val="both"/>
      </w:pPr>
    </w:p>
    <w:p w:rsidR="00A22BE9" w:rsidRDefault="00A22BE9" w:rsidP="00A22BE9">
      <w:pPr>
        <w:ind w:firstLine="709"/>
        <w:jc w:val="both"/>
      </w:pPr>
      <w:r w:rsidRPr="002A6A80">
        <w:t>Mevcut imar durumu ile ilgili olarak;</w:t>
      </w:r>
    </w:p>
    <w:p w:rsidR="00A22BE9" w:rsidRPr="002A6A80" w:rsidRDefault="00A22BE9" w:rsidP="00A22BE9">
      <w:pPr>
        <w:ind w:firstLine="709"/>
        <w:jc w:val="both"/>
      </w:pPr>
    </w:p>
    <w:p w:rsidR="00A22BE9" w:rsidRPr="002A6A80" w:rsidRDefault="00A22BE9" w:rsidP="00A22BE9">
      <w:pPr>
        <w:ind w:firstLine="709"/>
        <w:jc w:val="both"/>
      </w:pPr>
      <w:r w:rsidRPr="002A6A80">
        <w:t>Ankara Büyükşehir Belediye Meclisi’nin 13.01.2017 gün ve 116 sayılı kararı ile onaylanan 1/100000 ölçekli 2038 yılı Ankara Çevre Düzeni Planı, Ankara 9.İdare Mahkemesi’nin 28.09.2020 gün ve E.2018/551, K.2020/1610 sayılı kararı ile iptal edildiği,</w:t>
      </w:r>
    </w:p>
    <w:p w:rsidR="00A22BE9" w:rsidRPr="002A6A80" w:rsidRDefault="00A22BE9" w:rsidP="00A22BE9">
      <w:pPr>
        <w:ind w:firstLine="709"/>
        <w:jc w:val="both"/>
      </w:pPr>
    </w:p>
    <w:p w:rsidR="00A22BE9" w:rsidRPr="002A6A80" w:rsidRDefault="00A22BE9" w:rsidP="00A22BE9">
      <w:pPr>
        <w:ind w:firstLine="709"/>
        <w:jc w:val="both"/>
      </w:pPr>
      <w:r w:rsidRPr="002A6A80">
        <w:t>Söz konusu planlama alanın, 16.02.2007 gün ve 525 sayılı kararı ile onaylanan 1/25000 ölçekli 2023 Başkent Ankara Nazım İmar Planı kapsamında kalmadığı,</w:t>
      </w:r>
    </w:p>
    <w:p w:rsidR="00A22BE9" w:rsidRPr="002A6A80" w:rsidRDefault="00A22BE9" w:rsidP="00A22BE9">
      <w:pPr>
        <w:ind w:firstLine="709"/>
        <w:jc w:val="both"/>
      </w:pPr>
    </w:p>
    <w:p w:rsidR="00A22BE9" w:rsidRPr="002A6A80" w:rsidRDefault="00A22BE9" w:rsidP="00A22BE9">
      <w:pPr>
        <w:ind w:firstLine="709"/>
        <w:jc w:val="both"/>
      </w:pPr>
      <w:proofErr w:type="gramStart"/>
      <w:r w:rsidRPr="002A6A80">
        <w:t xml:space="preserve">Ankara Valiliği İl Özel İdaresi Köye Yönelik Hizmetler Müdürlüğünce 13.12.2005 tarihinde onaylanan </w:t>
      </w:r>
      <w:proofErr w:type="spellStart"/>
      <w:r w:rsidRPr="002A6A80">
        <w:t>Gölbek</w:t>
      </w:r>
      <w:proofErr w:type="spellEnd"/>
      <w:r w:rsidRPr="002A6A80">
        <w:t xml:space="preserve"> Mahallesi Gelişme Alanına </w:t>
      </w:r>
      <w:r>
        <w:t>i</w:t>
      </w:r>
      <w:r w:rsidRPr="002A6A80">
        <w:t>lişkin 1/1000 Ölçekli Uygulama İmar Planı ile konut alanlarında yapılaşma koşullarının “Ayrık Nizam 2 kat TAKS:0.20 KAKS:0.40” şeklinde belirlendiği, bu plan ile öngörülen nüfusun, her 750 m</w:t>
      </w:r>
      <w:r w:rsidRPr="004738D5">
        <w:rPr>
          <w:vertAlign w:val="superscript"/>
        </w:rPr>
        <w:t>2</w:t>
      </w:r>
      <w:r w:rsidRPr="002A6A80">
        <w:t>'lik bir parselde 2 bağımsız bölüm olacağı ve oluşacak yaklaşık 340 adet parsel ve TÜİK 2019 verilerine göre 3,25 kişilik hane halkı büyüklüğü kabulü ile yaklaşık 2200 kişi olarak hesaplandığı, bunun da brüt 50 kişi/ha nüfus yoğunluğuna denk geldiği,</w:t>
      </w:r>
      <w:proofErr w:type="gramEnd"/>
    </w:p>
    <w:p w:rsidR="00A22BE9" w:rsidRPr="002A6A80" w:rsidRDefault="00A22BE9" w:rsidP="00A22BE9">
      <w:pPr>
        <w:ind w:firstLine="709"/>
        <w:jc w:val="both"/>
      </w:pPr>
    </w:p>
    <w:p w:rsidR="00A22BE9" w:rsidRDefault="00A22BE9" w:rsidP="00A22BE9">
      <w:pPr>
        <w:ind w:firstLine="709"/>
        <w:jc w:val="both"/>
      </w:pPr>
      <w:r w:rsidRPr="002A6A80">
        <w:t>Ankara 10. İdare Mahkemesi'nin 24.10.2014 tarih ve 2013/1742 E</w:t>
      </w:r>
      <w:proofErr w:type="gramStart"/>
      <w:r w:rsidRPr="002A6A80">
        <w:t>.,</w:t>
      </w:r>
      <w:proofErr w:type="gramEnd"/>
      <w:r w:rsidRPr="002A6A80">
        <w:t xml:space="preserve"> 2014/1172K. </w:t>
      </w:r>
      <w:proofErr w:type="gramStart"/>
      <w:r w:rsidRPr="002A6A80">
        <w:t>sayılı</w:t>
      </w:r>
      <w:proofErr w:type="gramEnd"/>
      <w:r w:rsidRPr="002A6A80">
        <w:t xml:space="preserve"> iptal kararının Danıştay 6. Dairenin 08.01.2018 gün 2015/3075 Esas, 2017/6374 </w:t>
      </w:r>
      <w:r>
        <w:t>k</w:t>
      </w:r>
      <w:r w:rsidRPr="002A6A80">
        <w:t>arar sayılı kararı ile onandığı,</w:t>
      </w:r>
    </w:p>
    <w:p w:rsidR="00A22BE9" w:rsidRDefault="00A22BE9" w:rsidP="00A22BE9">
      <w:pPr>
        <w:ind w:firstLine="709"/>
        <w:jc w:val="both"/>
      </w:pPr>
    </w:p>
    <w:p w:rsidR="00A22BE9" w:rsidRDefault="00A22BE9" w:rsidP="00A22BE9">
      <w:pPr>
        <w:ind w:firstLine="709"/>
        <w:jc w:val="both"/>
      </w:pPr>
    </w:p>
    <w:p w:rsidR="00A22BE9" w:rsidRDefault="00A22BE9" w:rsidP="00A22BE9">
      <w:pPr>
        <w:ind w:firstLine="709"/>
        <w:jc w:val="both"/>
      </w:pPr>
    </w:p>
    <w:p w:rsidR="00A22BE9" w:rsidRDefault="00A22BE9" w:rsidP="00A22BE9">
      <w:pPr>
        <w:jc w:val="both"/>
      </w:pPr>
    </w:p>
    <w:p w:rsidR="00A22BE9" w:rsidRPr="003B0AF0" w:rsidRDefault="00A22BE9" w:rsidP="00A22BE9">
      <w:pPr>
        <w:jc w:val="center"/>
      </w:pPr>
      <w:r w:rsidRPr="003B0AF0">
        <w:lastRenderedPageBreak/>
        <w:t>T.C.</w:t>
      </w:r>
    </w:p>
    <w:p w:rsidR="00A22BE9" w:rsidRPr="003B0AF0" w:rsidRDefault="00A22BE9" w:rsidP="00A22BE9">
      <w:pPr>
        <w:jc w:val="center"/>
      </w:pPr>
      <w:r w:rsidRPr="003B0AF0">
        <w:t>ANKARA BÜYÜKŞEHİR BELEDİYE MECLİSİ</w:t>
      </w:r>
    </w:p>
    <w:p w:rsidR="00A22BE9" w:rsidRDefault="00A22BE9" w:rsidP="00A22BE9">
      <w:pPr>
        <w:jc w:val="center"/>
      </w:pPr>
      <w:r w:rsidRPr="003B0AF0">
        <w:t>İmar ve Bayındırlık Komisyonu Raporu</w:t>
      </w:r>
    </w:p>
    <w:p w:rsidR="00A22BE9" w:rsidRDefault="00A22BE9" w:rsidP="00A22BE9">
      <w:pPr>
        <w:jc w:val="center"/>
      </w:pPr>
    </w:p>
    <w:p w:rsidR="00A22BE9" w:rsidRDefault="00A22BE9" w:rsidP="00A22BE9">
      <w:pPr>
        <w:jc w:val="center"/>
      </w:pPr>
      <w:r w:rsidRPr="003B0AF0">
        <w:t xml:space="preserve">Rapor No: </w:t>
      </w:r>
      <w:r>
        <w:t>807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03</w:t>
      </w:r>
      <w:r w:rsidRPr="003B0AF0">
        <w:t>.202</w:t>
      </w:r>
      <w:r>
        <w:t>1</w:t>
      </w:r>
    </w:p>
    <w:p w:rsidR="00A22BE9" w:rsidRDefault="00A22BE9" w:rsidP="00A22BE9">
      <w:pPr>
        <w:jc w:val="center"/>
      </w:pPr>
    </w:p>
    <w:p w:rsidR="00A22BE9" w:rsidRDefault="00A22BE9" w:rsidP="00A22BE9">
      <w:pPr>
        <w:jc w:val="center"/>
      </w:pPr>
      <w:r>
        <w:t>-2-</w:t>
      </w:r>
    </w:p>
    <w:p w:rsidR="00A22BE9" w:rsidRPr="002A6A80" w:rsidRDefault="00A22BE9" w:rsidP="00A22BE9">
      <w:pPr>
        <w:jc w:val="both"/>
      </w:pPr>
    </w:p>
    <w:p w:rsidR="00A22BE9" w:rsidRPr="002A6A80" w:rsidRDefault="00A22BE9" w:rsidP="00A22BE9">
      <w:pPr>
        <w:ind w:firstLine="709"/>
        <w:jc w:val="both"/>
      </w:pPr>
      <w:r w:rsidRPr="002A6A80">
        <w:t xml:space="preserve">Mahkeme iptal gerekçelerinin, davacı İsmail </w:t>
      </w:r>
      <w:proofErr w:type="spellStart"/>
      <w:r w:rsidRPr="002A6A80">
        <w:t>DURMUŞ’a</w:t>
      </w:r>
      <w:proofErr w:type="spellEnd"/>
      <w:r w:rsidRPr="002A6A80">
        <w:t xml:space="preserve"> yeni kabul edilecek binası bulunan 105 ada 5 </w:t>
      </w:r>
      <w:proofErr w:type="spellStart"/>
      <w:r w:rsidRPr="002A6A80">
        <w:t>nolu</w:t>
      </w:r>
      <w:proofErr w:type="spellEnd"/>
      <w:r w:rsidRPr="002A6A80">
        <w:t xml:space="preserve"> parsel oluşturulurken, binasının 3 </w:t>
      </w:r>
      <w:proofErr w:type="spellStart"/>
      <w:r w:rsidRPr="002A6A80">
        <w:t>m.’lik</w:t>
      </w:r>
      <w:proofErr w:type="spellEnd"/>
      <w:r w:rsidRPr="002A6A80">
        <w:t xml:space="preserve"> kısmının, Enerji Nakil Hattı d</w:t>
      </w:r>
      <w:r>
        <w:t xml:space="preserve">ikkate alınarak belirlenen 12 </w:t>
      </w:r>
      <w:proofErr w:type="spellStart"/>
      <w:r>
        <w:t>m</w:t>
      </w:r>
      <w:r w:rsidRPr="002A6A80">
        <w:t>’lik</w:t>
      </w:r>
      <w:proofErr w:type="spellEnd"/>
      <w:r w:rsidRPr="002A6A80">
        <w:t xml:space="preserve"> yol aksında kalması,"... </w:t>
      </w:r>
      <w:proofErr w:type="gramStart"/>
      <w:r w:rsidRPr="002A6A80">
        <w:t>kırsal</w:t>
      </w:r>
      <w:proofErr w:type="gramEnd"/>
      <w:r w:rsidRPr="002A6A80">
        <w:t xml:space="preserve"> alanda yapılan planlarda, mevcut dokunun ve eskimemiş olan binaların korunmasının esas olduğu, ..." Enerji Nakil Hattının ilgili kurum tarafından deplase edilmesi sebebiyle, yol aksının binanın köşesini kesecek şekilde düzenlenmesinin gerektirecek zorunluluk koşulunun da kalmadığı şeklinde özetlenebileceği,</w:t>
      </w:r>
    </w:p>
    <w:p w:rsidR="00A22BE9" w:rsidRPr="002A6A80" w:rsidRDefault="00A22BE9" w:rsidP="00A22BE9">
      <w:pPr>
        <w:ind w:firstLine="709"/>
        <w:jc w:val="both"/>
      </w:pPr>
    </w:p>
    <w:p w:rsidR="00A22BE9" w:rsidRDefault="00A22BE9" w:rsidP="00A22BE9">
      <w:pPr>
        <w:ind w:firstLine="709"/>
        <w:jc w:val="both"/>
      </w:pPr>
      <w:proofErr w:type="gramStart"/>
      <w:r w:rsidRPr="002A6A80">
        <w:t xml:space="preserve">Planlama alanına ilişkin yeni alınan kurum görüşlerinde; Tarım ve Orman Bakanlığı Doğa Koruma ve Milli Parklar Genel Müdürlüğü’nün 19.01.2021 tarih ve 17683 sayılı yazısı ile Gölbaşı Mahallesi, </w:t>
      </w:r>
      <w:proofErr w:type="spellStart"/>
      <w:r w:rsidRPr="002A6A80">
        <w:t>Gölbek</w:t>
      </w:r>
      <w:proofErr w:type="spellEnd"/>
      <w:r w:rsidRPr="002A6A80">
        <w:t xml:space="preserve"> Mahallesi Gelişme Alanı 1/1000 Ölçekli Uygulama İmar Planı planlama sahasında tescil edilmiş bir sulak alan veya sulak alan vasfı gösteren bir alan bulunmadığının belirtildiği, bunun dışında herhangi bir kurum görüşüne işlem dosyasında rastlanmadığı,</w:t>
      </w:r>
      <w:proofErr w:type="gramEnd"/>
    </w:p>
    <w:p w:rsidR="00A22BE9" w:rsidRPr="002A6A80" w:rsidRDefault="00A22BE9" w:rsidP="00A22BE9">
      <w:pPr>
        <w:ind w:firstLine="709"/>
        <w:jc w:val="both"/>
      </w:pPr>
    </w:p>
    <w:p w:rsidR="00A22BE9" w:rsidRPr="002A6A80" w:rsidRDefault="00A22BE9" w:rsidP="00A22BE9">
      <w:pPr>
        <w:ind w:firstLine="709"/>
        <w:jc w:val="both"/>
      </w:pPr>
      <w:r w:rsidRPr="002A6A80">
        <w:t>Sunulan plan teklifi ile ilgili olarak ise;</w:t>
      </w:r>
    </w:p>
    <w:p w:rsidR="00A22BE9" w:rsidRDefault="00A22BE9" w:rsidP="00A22BE9">
      <w:pPr>
        <w:ind w:firstLine="709"/>
        <w:jc w:val="both"/>
      </w:pPr>
      <w:proofErr w:type="gramStart"/>
      <w:r w:rsidRPr="002A6A80">
        <w:t xml:space="preserve">Mahkemenin gerekçeli kararı doğrultusunda yeniden hazırlanan planda; Ankara Valiliği İl Özel İdaresi Köye Yönelik Hizmetler Müdürlüğünce 13.12.2005 tarihinde onaylanan 1/1000 uygulama imar planı kapsamında kalan, </w:t>
      </w:r>
      <w:proofErr w:type="spellStart"/>
      <w:r w:rsidRPr="002A6A80">
        <w:t>Gölbek</w:t>
      </w:r>
      <w:proofErr w:type="spellEnd"/>
      <w:r w:rsidRPr="002A6A80">
        <w:t xml:space="preserve"> Mahallesi 105 ada 5 parselde yer alan taşınmazın korunması amacıyla, ada kenarında düzeltme yapıldığı, plan ile belirlenen kullanım kararlarında ve plan notlarında herhangi bir değişikliğe gidilmediği,</w:t>
      </w:r>
      <w:proofErr w:type="gramEnd"/>
    </w:p>
    <w:p w:rsidR="00A22BE9" w:rsidRPr="002A6A80" w:rsidRDefault="00A22BE9" w:rsidP="00A22BE9">
      <w:pPr>
        <w:ind w:firstLine="709"/>
        <w:jc w:val="both"/>
      </w:pPr>
    </w:p>
    <w:p w:rsidR="00A22BE9" w:rsidRDefault="00A22BE9" w:rsidP="00A22BE9">
      <w:pPr>
        <w:ind w:firstLine="709"/>
        <w:jc w:val="both"/>
      </w:pPr>
      <w:proofErr w:type="gramStart"/>
      <w:r w:rsidRPr="002A6A80">
        <w:t xml:space="preserve">44,5 </w:t>
      </w:r>
      <w:proofErr w:type="spellStart"/>
      <w:r w:rsidRPr="002A6A80">
        <w:t>ha’lık</w:t>
      </w:r>
      <w:proofErr w:type="spellEnd"/>
      <w:r w:rsidRPr="002A6A80">
        <w:t xml:space="preserve"> planlama alanında; yaklaşık 25,6 ha konut alanı, 6,1 ha ağaçlandırılacak alan, 2,1 ha park alanı ve 0,13 ha mera olarak planlandığı, parselasyon planı yapılmış ve mülkiyet deseni oluşmuş olan plan içerisinde başka bir donatı alanına iptal olan planda olduğu gibi öneride de yer verilmediği,</w:t>
      </w:r>
      <w:proofErr w:type="gramEnd"/>
    </w:p>
    <w:p w:rsidR="00A22BE9" w:rsidRPr="002A6A80" w:rsidRDefault="00A22BE9" w:rsidP="00A22BE9">
      <w:pPr>
        <w:ind w:firstLine="709"/>
        <w:jc w:val="both"/>
      </w:pPr>
    </w:p>
    <w:p w:rsidR="00A22BE9" w:rsidRPr="002A6A80" w:rsidRDefault="00A22BE9" w:rsidP="00A22BE9">
      <w:pPr>
        <w:ind w:firstLine="709"/>
        <w:jc w:val="both"/>
      </w:pPr>
      <w:r w:rsidRPr="002A6A80">
        <w:t>1/1000 Ölçekli UİP teklifi ile getirilen plan notlarının;</w:t>
      </w:r>
    </w:p>
    <w:p w:rsidR="00A22BE9" w:rsidRDefault="00A22BE9" w:rsidP="00A22BE9">
      <w:pPr>
        <w:numPr>
          <w:ilvl w:val="0"/>
          <w:numId w:val="2"/>
        </w:numPr>
        <w:ind w:left="0" w:firstLine="709"/>
        <w:jc w:val="both"/>
      </w:pPr>
      <w:r w:rsidRPr="002A6A80">
        <w:t>İmar planında belirtilen yapılaşma şartları (TAKS, KAKS) imar planı değişikliği yapılmadan hiçbir şekilde değiştirilemez.</w:t>
      </w:r>
    </w:p>
    <w:p w:rsidR="00A22BE9" w:rsidRDefault="00A22BE9" w:rsidP="00A22BE9">
      <w:pPr>
        <w:numPr>
          <w:ilvl w:val="0"/>
          <w:numId w:val="2"/>
        </w:numPr>
        <w:ind w:left="0" w:firstLine="709"/>
        <w:jc w:val="both"/>
      </w:pPr>
      <w:r w:rsidRPr="002A6A80">
        <w:t>Gelişme Konut Alanlarında arka çekme mesafesi 3 metredir.</w:t>
      </w:r>
    </w:p>
    <w:p w:rsidR="00A22BE9" w:rsidRDefault="00A22BE9" w:rsidP="00A22BE9">
      <w:pPr>
        <w:numPr>
          <w:ilvl w:val="0"/>
          <w:numId w:val="2"/>
        </w:numPr>
        <w:ind w:left="0" w:firstLine="709"/>
        <w:jc w:val="both"/>
      </w:pPr>
      <w:r w:rsidRPr="002A6A80">
        <w:t>Planda belirtilen kullanım alanlarında, kullanım amacı dışında hiçbir tesis yapılamaz. Yapılacak tesisler amacı dışında kullanılamaz.</w:t>
      </w:r>
    </w:p>
    <w:p w:rsidR="00A22BE9" w:rsidRDefault="00A22BE9" w:rsidP="00A22BE9">
      <w:pPr>
        <w:numPr>
          <w:ilvl w:val="0"/>
          <w:numId w:val="2"/>
        </w:numPr>
        <w:ind w:left="0" w:firstLine="709"/>
        <w:jc w:val="both"/>
      </w:pPr>
      <w:r w:rsidRPr="002A6A80">
        <w:t>Plan onama sınırı içinde yer alan her türlü projelendirme ve yapılanma çalışmalarında 3194 sayılı İmar Kanunu ile İlgili Yönetmelik Hükümleri ve Deprem Yönetmeliği Hükümlerine uyulması zorunludur.</w:t>
      </w:r>
    </w:p>
    <w:p w:rsidR="00A22BE9" w:rsidRDefault="00A22BE9" w:rsidP="00A22BE9">
      <w:pPr>
        <w:numPr>
          <w:ilvl w:val="0"/>
          <w:numId w:val="2"/>
        </w:numPr>
        <w:ind w:left="0" w:firstLine="709"/>
        <w:jc w:val="both"/>
      </w:pPr>
      <w:r w:rsidRPr="002A6A80">
        <w:t>Yapılaşma öncesi parsel bazında zemin etüdü yaptırılması zorunludur. Zemin etüt raporu doğrultusunda uygulama yapılacak, zemine uygun temel tipi seçilecektir.</w:t>
      </w:r>
    </w:p>
    <w:p w:rsidR="00A22BE9" w:rsidRDefault="00A22BE9" w:rsidP="00A22BE9">
      <w:pPr>
        <w:numPr>
          <w:ilvl w:val="0"/>
          <w:numId w:val="2"/>
        </w:numPr>
        <w:ind w:left="0" w:firstLine="709"/>
        <w:jc w:val="both"/>
      </w:pPr>
      <w:r w:rsidRPr="002A6A80">
        <w:t>Konut alanlarında asgari parsel büyüklüğü 750 m</w:t>
      </w:r>
      <w:r w:rsidRPr="003B7E74">
        <w:rPr>
          <w:vertAlign w:val="superscript"/>
        </w:rPr>
        <w:t>2</w:t>
      </w:r>
      <w:r w:rsidRPr="002A6A80">
        <w:t>’dir.</w:t>
      </w:r>
    </w:p>
    <w:p w:rsidR="00A22BE9" w:rsidRDefault="00A22BE9" w:rsidP="00A22BE9">
      <w:pPr>
        <w:numPr>
          <w:ilvl w:val="0"/>
          <w:numId w:val="2"/>
        </w:numPr>
        <w:ind w:left="0" w:firstLine="709"/>
        <w:jc w:val="both"/>
      </w:pPr>
      <w:r w:rsidRPr="002A6A80">
        <w:t xml:space="preserve">Pis su çukurları hiçbir şekilde göl ve akarsulara bağlanamaz. </w:t>
      </w:r>
      <w:proofErr w:type="gramStart"/>
      <w:r w:rsidRPr="002A6A80">
        <w:t>19/03/1979</w:t>
      </w:r>
      <w:proofErr w:type="gramEnd"/>
      <w:r w:rsidRPr="002A6A80">
        <w:t xml:space="preserve"> gün ve 13783 sayılı Resmi Gazetede yayınlanan “Lağım Mecrası </w:t>
      </w:r>
      <w:proofErr w:type="spellStart"/>
      <w:r w:rsidRPr="002A6A80">
        <w:t>İnşaası</w:t>
      </w:r>
      <w:proofErr w:type="spellEnd"/>
      <w:r w:rsidRPr="002A6A80">
        <w:t xml:space="preserve"> Mümkün Olmayan Yerlerde Yapılacak Çukurlara Ait Yönetmelik” hükümleri geçerlidir.</w:t>
      </w:r>
    </w:p>
    <w:p w:rsidR="00A22BE9" w:rsidRDefault="00A22BE9" w:rsidP="00A22BE9">
      <w:pPr>
        <w:numPr>
          <w:ilvl w:val="0"/>
          <w:numId w:val="2"/>
        </w:numPr>
        <w:ind w:left="0" w:firstLine="709"/>
        <w:jc w:val="both"/>
      </w:pPr>
      <w:proofErr w:type="spellStart"/>
      <w:r w:rsidRPr="002A6A80">
        <w:t>Enh</w:t>
      </w:r>
      <w:proofErr w:type="spellEnd"/>
      <w:r w:rsidRPr="002A6A80">
        <w:t xml:space="preserve"> altında kalan alanlarda TEDAŞ yönetmeliği hükümlerine uyulacaktır.</w:t>
      </w:r>
    </w:p>
    <w:p w:rsidR="00A22BE9" w:rsidRDefault="00A22BE9" w:rsidP="00A22BE9">
      <w:pPr>
        <w:numPr>
          <w:ilvl w:val="0"/>
          <w:numId w:val="2"/>
        </w:numPr>
        <w:ind w:left="0" w:firstLine="709"/>
        <w:jc w:val="both"/>
      </w:pPr>
      <w:proofErr w:type="spellStart"/>
      <w:r w:rsidRPr="002A6A80">
        <w:t>DSİ’nin</w:t>
      </w:r>
      <w:proofErr w:type="spellEnd"/>
      <w:r w:rsidRPr="002A6A80">
        <w:t xml:space="preserve"> </w:t>
      </w:r>
      <w:proofErr w:type="gramStart"/>
      <w:r w:rsidRPr="002A6A80">
        <w:t>19/09/2005</w:t>
      </w:r>
      <w:proofErr w:type="gramEnd"/>
      <w:r w:rsidRPr="002A6A80">
        <w:t xml:space="preserve"> tarih ve 1168-19794 sayılı yazışma istinaden, drenaj kanalları açılıp yüzey suları drene edildikten sonra inşaata başlanacaktır.</w:t>
      </w:r>
    </w:p>
    <w:p w:rsidR="00A22BE9" w:rsidRDefault="00A22BE9" w:rsidP="00A22BE9">
      <w:pPr>
        <w:jc w:val="both"/>
      </w:pPr>
    </w:p>
    <w:p w:rsidR="00A22BE9" w:rsidRDefault="00A22BE9" w:rsidP="00A22BE9">
      <w:pPr>
        <w:jc w:val="both"/>
      </w:pPr>
    </w:p>
    <w:p w:rsidR="00A22BE9" w:rsidRPr="003B0AF0" w:rsidRDefault="00A22BE9" w:rsidP="00A22BE9">
      <w:pPr>
        <w:jc w:val="center"/>
      </w:pPr>
      <w:r w:rsidRPr="003B0AF0">
        <w:lastRenderedPageBreak/>
        <w:t>T.C.</w:t>
      </w:r>
    </w:p>
    <w:p w:rsidR="00A22BE9" w:rsidRPr="003B0AF0" w:rsidRDefault="00A22BE9" w:rsidP="00A22BE9">
      <w:pPr>
        <w:jc w:val="center"/>
      </w:pPr>
      <w:r w:rsidRPr="003B0AF0">
        <w:t>ANKARA BÜYÜKŞEHİR BELEDİYE MECLİSİ</w:t>
      </w:r>
    </w:p>
    <w:p w:rsidR="00A22BE9" w:rsidRDefault="00A22BE9" w:rsidP="00A22BE9">
      <w:pPr>
        <w:jc w:val="center"/>
      </w:pPr>
      <w:r w:rsidRPr="003B0AF0">
        <w:t>İmar ve Bayındırlık Komisyonu Raporu</w:t>
      </w:r>
    </w:p>
    <w:p w:rsidR="00A22BE9" w:rsidRDefault="00A22BE9" w:rsidP="00A22BE9">
      <w:pPr>
        <w:jc w:val="center"/>
      </w:pPr>
    </w:p>
    <w:p w:rsidR="00A22BE9" w:rsidRDefault="00A22BE9" w:rsidP="00A22BE9">
      <w:pPr>
        <w:jc w:val="center"/>
      </w:pPr>
      <w:r w:rsidRPr="003B0AF0">
        <w:t xml:space="preserve">Rapor No: </w:t>
      </w:r>
      <w:r>
        <w:t>807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03</w:t>
      </w:r>
      <w:r w:rsidRPr="003B0AF0">
        <w:t>.202</w:t>
      </w:r>
      <w:r>
        <w:t>1</w:t>
      </w:r>
    </w:p>
    <w:p w:rsidR="00A22BE9" w:rsidRDefault="00A22BE9" w:rsidP="00A22BE9">
      <w:pPr>
        <w:jc w:val="center"/>
      </w:pPr>
    </w:p>
    <w:p w:rsidR="00A22BE9" w:rsidRDefault="00A22BE9" w:rsidP="00A22BE9">
      <w:pPr>
        <w:jc w:val="center"/>
      </w:pPr>
      <w:r>
        <w:t>-3-</w:t>
      </w:r>
    </w:p>
    <w:p w:rsidR="00A22BE9" w:rsidRDefault="00A22BE9" w:rsidP="00A22BE9"/>
    <w:p w:rsidR="00A22BE9" w:rsidRDefault="00A22BE9" w:rsidP="00A22BE9">
      <w:pPr>
        <w:jc w:val="both"/>
      </w:pPr>
    </w:p>
    <w:p w:rsidR="00A22BE9" w:rsidRPr="002A6A80" w:rsidRDefault="00A22BE9" w:rsidP="00A22BE9">
      <w:pPr>
        <w:numPr>
          <w:ilvl w:val="0"/>
          <w:numId w:val="2"/>
        </w:numPr>
        <w:ind w:left="0" w:firstLine="709"/>
        <w:jc w:val="both"/>
      </w:pPr>
      <w:proofErr w:type="gramStart"/>
      <w:r w:rsidRPr="002A6A80">
        <w:t xml:space="preserve">Bu plan ve plan hükümlerinde yer almayan konularda, konusu ve ilgisine göre;" 3194 sayılı İmar Kanunu </w:t>
      </w:r>
      <w:r>
        <w:t>v</w:t>
      </w:r>
      <w:r w:rsidRPr="002A6A80">
        <w:t>e yönetmelikleri" 5216 sayılı Büyükşehir Belediyeleri Kanunu ve Yönetmelikleri "2863/5226 sayılı Kültür ve Tabiat Varlıklarını Koruma Kanunu ve Yönetmelikleri" Kültür ve Tabiat Varlıklarını Koruma Yüksek Kurulu'nun ilke kararları" Deprem Bölgelerinde Yapılacak Yapılar Hakkında Yönetmelik" 2872/5491 sayılı "Çevre Kanunu ve yönetmelikleri" 4957/2634 sayılı Turizmi Teşvik Kanunu İle İlgili Yönetmelik Hükümleri" Elektrik Kuvvetli Akım Tesisleri Yönetmeliği" 5403 sayılı toprak koruma ve arazi kullanımı kanunu ve uygulama yönetmeliği," Ankara Büyükşehir İmar Yönetmeliği", Ankara Büyükşehir Belediye Meclisi'nin 13.01.2017 tarih 116 sayılı ve 12.05.2017 tarih 1002 say</w:t>
      </w:r>
      <w:r>
        <w:t>ıl</w:t>
      </w:r>
      <w:r w:rsidRPr="002A6A80">
        <w:t xml:space="preserve">ı kararlarıyla onaylanan 1/100.000 ölçekli 2018 yılı hedefli "Ankara Çevre Düzeni Planı hükümleri ile ilgili diğer </w:t>
      </w:r>
      <w:r>
        <w:t>K</w:t>
      </w:r>
      <w:r w:rsidRPr="002A6A80">
        <w:t>anun, yönetmelikler uygulanacaktır.” şeklinde olduğu,</w:t>
      </w:r>
      <w:proofErr w:type="gramEnd"/>
    </w:p>
    <w:p w:rsidR="00A22BE9" w:rsidRPr="002A6A80" w:rsidRDefault="00A22BE9" w:rsidP="00A22BE9">
      <w:pPr>
        <w:ind w:firstLine="709"/>
        <w:jc w:val="both"/>
      </w:pPr>
    </w:p>
    <w:p w:rsidR="00A22BE9" w:rsidRDefault="00A22BE9" w:rsidP="00A22BE9">
      <w:pPr>
        <w:ind w:firstLine="709"/>
        <w:jc w:val="both"/>
      </w:pPr>
      <w:r w:rsidRPr="002A6A80">
        <w:t>Teklifin uygun görülmesi halinde, parsel başına bağımsız birim sayısının plan notlarına işlenmesi, çevre düzeni planı iptal edildiğinden plan notalarından çıkartılması ve 1/5000 ölçekli nazım imar planı ile değerlendirilmesinin uygun olacağı değerlendirilmekle birlikte karar merciinin Belediye Meclisi olduğu görüş ve kanaatine varıldığı,</w:t>
      </w:r>
    </w:p>
    <w:p w:rsidR="00A22BE9" w:rsidRPr="002A6A80" w:rsidRDefault="00A22BE9" w:rsidP="00A22BE9">
      <w:pPr>
        <w:ind w:firstLine="709"/>
        <w:jc w:val="both"/>
      </w:pPr>
    </w:p>
    <w:p w:rsidR="00A22BE9" w:rsidRPr="002A6A80" w:rsidRDefault="00A22BE9" w:rsidP="00A22BE9">
      <w:pPr>
        <w:ind w:firstLine="709"/>
        <w:jc w:val="both"/>
      </w:pPr>
      <w:r w:rsidRPr="002A6A80">
        <w:t xml:space="preserve">Hususları tespit edilmiş olup, Gölbaşı İlçesi </w:t>
      </w:r>
      <w:proofErr w:type="spellStart"/>
      <w:r w:rsidRPr="002A6A80">
        <w:t>Gölbek</w:t>
      </w:r>
      <w:proofErr w:type="spellEnd"/>
      <w:r w:rsidRPr="002A6A80">
        <w:t xml:space="preserve"> Mahallesi Gelişme Alanına </w:t>
      </w:r>
      <w:r>
        <w:t>i</w:t>
      </w:r>
      <w:r w:rsidRPr="002A6A80">
        <w:t>lişkin 1/1000 ölçekli Uygulama İmar Plan</w:t>
      </w:r>
      <w:r>
        <w:t>ının 1/5000 ölçekli nazım imar planı ile İlçeden geldiği şekliyle onayı komisyonumuzca oybirliği ile uygun görülmüştür.</w:t>
      </w:r>
    </w:p>
    <w:p w:rsidR="00A22BE9" w:rsidRPr="002A6A80" w:rsidRDefault="00A22BE9" w:rsidP="00A22BE9">
      <w:pPr>
        <w:ind w:firstLine="709"/>
        <w:jc w:val="both"/>
      </w:pPr>
    </w:p>
    <w:p w:rsidR="00A22BE9" w:rsidRPr="002A6A80" w:rsidRDefault="00A22BE9" w:rsidP="00A22BE9">
      <w:pPr>
        <w:ind w:firstLine="709"/>
        <w:jc w:val="both"/>
      </w:pPr>
      <w:r w:rsidRPr="002A6A80">
        <w:t>Raporumuz Büyükşehir Belediye Meclisinin onayına arz olunur.</w:t>
      </w:r>
    </w:p>
    <w:p w:rsidR="00A22BE9" w:rsidRPr="002A6A80" w:rsidRDefault="00A22BE9" w:rsidP="00A22BE9">
      <w:pPr>
        <w:ind w:firstLine="709"/>
        <w:jc w:val="both"/>
      </w:pPr>
      <w:r w:rsidRPr="002A6A80">
        <w:t xml:space="preserve"> </w:t>
      </w:r>
    </w:p>
    <w:p w:rsidR="00A22BE9" w:rsidRDefault="00A22BE9" w:rsidP="00A22BE9">
      <w:pPr>
        <w:ind w:firstLine="709"/>
        <w:jc w:val="both"/>
      </w:pPr>
    </w:p>
    <w:p w:rsidR="00A22BE9" w:rsidRDefault="00A22BE9" w:rsidP="00A22BE9">
      <w:pPr>
        <w:jc w:val="both"/>
      </w:pPr>
      <w:r>
        <w:t xml:space="preserve">            Mehmet Emin AYAZ               </w:t>
      </w:r>
      <w:r>
        <w:tab/>
        <w:t xml:space="preserve"> Gürkan DEMİRKESEN   </w:t>
      </w:r>
      <w:r>
        <w:tab/>
      </w:r>
      <w:r>
        <w:tab/>
        <w:t>Kerem ERDEM</w:t>
      </w:r>
    </w:p>
    <w:p w:rsidR="00A22BE9" w:rsidRDefault="00A22BE9" w:rsidP="00A22BE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22BE9" w:rsidRDefault="00A22BE9" w:rsidP="00A22BE9">
      <w:pPr>
        <w:tabs>
          <w:tab w:val="left" w:pos="8508"/>
        </w:tabs>
        <w:jc w:val="both"/>
      </w:pPr>
      <w:r>
        <w:t xml:space="preserve">                 </w:t>
      </w:r>
    </w:p>
    <w:p w:rsidR="00A22BE9" w:rsidRDefault="00A22BE9" w:rsidP="00A22BE9">
      <w:pPr>
        <w:tabs>
          <w:tab w:val="left" w:pos="8508"/>
        </w:tabs>
        <w:jc w:val="both"/>
      </w:pPr>
    </w:p>
    <w:p w:rsidR="00A22BE9" w:rsidRDefault="00A22BE9" w:rsidP="00A22BE9">
      <w:pPr>
        <w:tabs>
          <w:tab w:val="left" w:pos="8508"/>
        </w:tabs>
        <w:jc w:val="both"/>
      </w:pPr>
      <w:r>
        <w:t xml:space="preserve">                        </w:t>
      </w:r>
    </w:p>
    <w:p w:rsidR="00A22BE9" w:rsidRDefault="00A22BE9" w:rsidP="00A22BE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22BE9" w:rsidRDefault="00A22BE9" w:rsidP="00A22BE9">
      <w:pPr>
        <w:ind w:firstLine="708"/>
        <w:jc w:val="both"/>
      </w:pPr>
      <w:r>
        <w:t>Üye</w:t>
      </w:r>
      <w:r>
        <w:tab/>
      </w:r>
      <w:r>
        <w:tab/>
      </w:r>
      <w:r>
        <w:tab/>
      </w:r>
      <w:r>
        <w:tab/>
      </w:r>
      <w:r>
        <w:tab/>
        <w:t xml:space="preserve">          Üye</w:t>
      </w:r>
      <w:r>
        <w:tab/>
      </w:r>
      <w:r>
        <w:tab/>
      </w:r>
      <w:r>
        <w:tab/>
      </w:r>
      <w:r>
        <w:tab/>
        <w:t xml:space="preserve">    Üye</w:t>
      </w:r>
    </w:p>
    <w:p w:rsidR="00A22BE9" w:rsidRDefault="00A22BE9" w:rsidP="00A22BE9">
      <w:pPr>
        <w:jc w:val="both"/>
      </w:pPr>
    </w:p>
    <w:p w:rsidR="00A22BE9" w:rsidRDefault="00A22BE9" w:rsidP="00A22BE9">
      <w:pPr>
        <w:jc w:val="both"/>
      </w:pPr>
    </w:p>
    <w:p w:rsidR="00A22BE9" w:rsidRDefault="00A22BE9" w:rsidP="00A22BE9">
      <w:pPr>
        <w:jc w:val="both"/>
      </w:pPr>
    </w:p>
    <w:p w:rsidR="00A22BE9" w:rsidRDefault="00A22BE9" w:rsidP="00A22BE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22BE9" w:rsidRDefault="00A22BE9" w:rsidP="00A22BE9">
      <w:pPr>
        <w:jc w:val="both"/>
      </w:pPr>
      <w:r>
        <w:t xml:space="preserve">        Üye</w:t>
      </w:r>
      <w:r>
        <w:tab/>
      </w:r>
      <w:r>
        <w:tab/>
      </w:r>
      <w:r>
        <w:tab/>
      </w:r>
      <w:r>
        <w:tab/>
      </w:r>
      <w:r>
        <w:tab/>
      </w:r>
      <w:r>
        <w:tab/>
        <w:t>Üye</w:t>
      </w:r>
      <w:r>
        <w:tab/>
      </w:r>
      <w:r>
        <w:tab/>
      </w:r>
      <w:r>
        <w:tab/>
      </w:r>
      <w:r>
        <w:tab/>
        <w:t xml:space="preserve">      Üye</w:t>
      </w:r>
      <w:r>
        <w:tab/>
      </w:r>
    </w:p>
    <w:p w:rsidR="004B7F26" w:rsidRDefault="004B7F26" w:rsidP="00A22BE9">
      <w:pPr>
        <w:jc w:val="center"/>
      </w:pPr>
    </w:p>
    <w:sectPr w:rsidR="004B7F2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8665881"/>
    <w:multiLevelType w:val="hybridMultilevel"/>
    <w:tmpl w:val="37FC0E66"/>
    <w:lvl w:ilvl="0" w:tplc="CC0C6952">
      <w:start w:val="1"/>
      <w:numFmt w:val="decimal"/>
      <w:suff w:val="space"/>
      <w:lvlText w:val="%1."/>
      <w:lvlJc w:val="left"/>
      <w:pPr>
        <w:ind w:left="213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3C806D7"/>
    <w:multiLevelType w:val="hybridMultilevel"/>
    <w:tmpl w:val="3A0C2C92"/>
    <w:lvl w:ilvl="0" w:tplc="7C2AC3F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251C"/>
    <w:rsid w:val="004A36EC"/>
    <w:rsid w:val="004A70AD"/>
    <w:rsid w:val="004B016D"/>
    <w:rsid w:val="004B055C"/>
    <w:rsid w:val="004B17E0"/>
    <w:rsid w:val="004B2444"/>
    <w:rsid w:val="004B2F88"/>
    <w:rsid w:val="004B4A4F"/>
    <w:rsid w:val="004B5F48"/>
    <w:rsid w:val="004B6B59"/>
    <w:rsid w:val="004B731C"/>
    <w:rsid w:val="004B7C76"/>
    <w:rsid w:val="004B7F2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452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2BE9"/>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178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3AF6-B96E-41E6-B6D2-9B3515E5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1918</Words>
  <Characters>13390</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2021-04-12T13:39:00Z</cp:lastPrinted>
  <dcterms:created xsi:type="dcterms:W3CDTF">2021-04-12T13:36:00Z</dcterms:created>
  <dcterms:modified xsi:type="dcterms:W3CDTF">2021-04-15T06:56:00Z</dcterms:modified>
</cp:coreProperties>
</file>