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D005CB" w:rsidRDefault="00401E09" w:rsidP="002856BD">
      <w:pPr>
        <w:jc w:val="both"/>
      </w:pPr>
      <w:r w:rsidRPr="00D005CB">
        <w:t xml:space="preserve"> </w:t>
      </w:r>
      <w:r w:rsidR="0094450D" w:rsidRPr="00D005CB">
        <w:tab/>
      </w:r>
      <w:r w:rsidR="002856BD" w:rsidRPr="00D005CB">
        <w:t xml:space="preserve">             </w:t>
      </w:r>
      <w:r w:rsidR="00EF74AB" w:rsidRPr="00D005CB">
        <w:t xml:space="preserve"> </w:t>
      </w:r>
      <w:r w:rsidR="00BE12F2" w:rsidRPr="00D005C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D005CB" w:rsidTr="00841632">
        <w:trPr>
          <w:trHeight w:val="1000"/>
        </w:trPr>
        <w:tc>
          <w:tcPr>
            <w:tcW w:w="3085" w:type="dxa"/>
            <w:vAlign w:val="center"/>
          </w:tcPr>
          <w:p w:rsidR="00841632" w:rsidRPr="00D005CB" w:rsidRDefault="007E5923" w:rsidP="00FA7858">
            <w:pPr>
              <w:jc w:val="center"/>
            </w:pPr>
            <w:r w:rsidRPr="00D005CB">
              <w:t xml:space="preserve">     </w:t>
            </w:r>
            <w:r w:rsidR="00841632" w:rsidRPr="00D005CB">
              <w:t>T.C.</w:t>
            </w:r>
          </w:p>
          <w:p w:rsidR="00841632" w:rsidRPr="00D005CB" w:rsidRDefault="00841632" w:rsidP="00FA7858">
            <w:pPr>
              <w:jc w:val="center"/>
            </w:pPr>
            <w:r w:rsidRPr="00D005CB">
              <w:t>ANKARA BÜYÜKŞEHİR</w:t>
            </w:r>
          </w:p>
          <w:p w:rsidR="00841632" w:rsidRPr="00D005CB" w:rsidRDefault="00841632" w:rsidP="00FA7858">
            <w:pPr>
              <w:jc w:val="center"/>
            </w:pPr>
            <w:r w:rsidRPr="00D005CB">
              <w:t>BELEDİYE MECLİSİ</w:t>
            </w:r>
          </w:p>
          <w:p w:rsidR="00812E56" w:rsidRPr="00D005CB" w:rsidRDefault="00812E56" w:rsidP="00841632">
            <w:pPr>
              <w:jc w:val="center"/>
            </w:pPr>
          </w:p>
        </w:tc>
      </w:tr>
    </w:tbl>
    <w:p w:rsidR="00806EB1" w:rsidRPr="00D005CB" w:rsidRDefault="00806EB1" w:rsidP="002856BD">
      <w:pPr>
        <w:tabs>
          <w:tab w:val="left" w:pos="1935"/>
        </w:tabs>
        <w:jc w:val="both"/>
      </w:pPr>
    </w:p>
    <w:p w:rsidR="003A4E70" w:rsidRPr="00D005CB" w:rsidRDefault="003A4E70" w:rsidP="002856BD">
      <w:pPr>
        <w:tabs>
          <w:tab w:val="left" w:pos="1935"/>
        </w:tabs>
        <w:jc w:val="both"/>
      </w:pPr>
    </w:p>
    <w:p w:rsidR="003A4E70" w:rsidRPr="00D005CB" w:rsidRDefault="003A4E70" w:rsidP="002856BD">
      <w:pPr>
        <w:tabs>
          <w:tab w:val="left" w:pos="1935"/>
        </w:tabs>
        <w:jc w:val="both"/>
      </w:pPr>
    </w:p>
    <w:p w:rsidR="003A4E70" w:rsidRPr="00D005CB" w:rsidRDefault="002856BD" w:rsidP="00841632">
      <w:pPr>
        <w:jc w:val="both"/>
      </w:pPr>
      <w:r w:rsidRPr="00D005CB">
        <w:t>Karar No:</w:t>
      </w:r>
      <w:r w:rsidR="002E36AF" w:rsidRPr="00D005CB">
        <w:t>213</w:t>
      </w:r>
      <w:r w:rsidRPr="00D005CB">
        <w:tab/>
        <w:t xml:space="preserve"> </w:t>
      </w:r>
      <w:r w:rsidRPr="00D005CB">
        <w:tab/>
      </w:r>
      <w:r w:rsidRPr="00D005CB">
        <w:tab/>
        <w:t xml:space="preserve">     </w:t>
      </w:r>
      <w:r w:rsidR="00106A13" w:rsidRPr="00D005CB">
        <w:tab/>
      </w:r>
      <w:r w:rsidR="00106A13" w:rsidRPr="00D005CB">
        <w:tab/>
      </w:r>
      <w:r w:rsidR="00EB0EEC" w:rsidRPr="00D005CB">
        <w:tab/>
      </w:r>
      <w:r w:rsidR="00AE60B0" w:rsidRPr="00D005CB">
        <w:t xml:space="preserve">  </w:t>
      </w:r>
      <w:r w:rsidR="0017436F" w:rsidRPr="00D005CB">
        <w:tab/>
        <w:t xml:space="preserve">       </w:t>
      </w:r>
      <w:r w:rsidR="006C226A" w:rsidRPr="00D005CB">
        <w:t xml:space="preserve">          </w:t>
      </w:r>
      <w:r w:rsidR="002952E2" w:rsidRPr="00D005CB">
        <w:t xml:space="preserve">            </w:t>
      </w:r>
      <w:r w:rsidR="006C226A" w:rsidRPr="00D005CB">
        <w:t xml:space="preserve">  </w:t>
      </w:r>
      <w:r w:rsidR="00D65CF9" w:rsidRPr="00D005CB">
        <w:t xml:space="preserve">            </w:t>
      </w:r>
      <w:r w:rsidR="00C62754" w:rsidRPr="00D005CB">
        <w:t>09</w:t>
      </w:r>
      <w:r w:rsidRPr="00D005CB">
        <w:t>.</w:t>
      </w:r>
      <w:r w:rsidR="00C62754" w:rsidRPr="00D005CB">
        <w:t>02</w:t>
      </w:r>
      <w:r w:rsidR="007E7FE3" w:rsidRPr="00D005CB">
        <w:t>.20</w:t>
      </w:r>
      <w:r w:rsidR="00AE60B0" w:rsidRPr="00D005CB">
        <w:t>2</w:t>
      </w:r>
      <w:r w:rsidR="007E5923" w:rsidRPr="00D005CB">
        <w:t>1</w:t>
      </w:r>
    </w:p>
    <w:p w:rsidR="00812E56" w:rsidRPr="00D005CB" w:rsidRDefault="00812E56" w:rsidP="006003F2">
      <w:pPr>
        <w:ind w:left="2844" w:right="543" w:firstLine="696"/>
      </w:pPr>
    </w:p>
    <w:p w:rsidR="009D4C8B" w:rsidRPr="00D005CB" w:rsidRDefault="009D4C8B" w:rsidP="006003F2">
      <w:pPr>
        <w:ind w:left="2844" w:right="543" w:firstLine="696"/>
      </w:pPr>
    </w:p>
    <w:p w:rsidR="009D4C8B" w:rsidRPr="00D005CB" w:rsidRDefault="009D4C8B" w:rsidP="006003F2">
      <w:pPr>
        <w:ind w:left="2844" w:right="543" w:firstLine="696"/>
      </w:pPr>
    </w:p>
    <w:p w:rsidR="007E7FE3" w:rsidRPr="00D005CB" w:rsidRDefault="002856BD" w:rsidP="00BE12F2">
      <w:pPr>
        <w:ind w:left="2844" w:right="543" w:firstLine="696"/>
      </w:pPr>
      <w:r w:rsidRPr="00D005CB">
        <w:t xml:space="preserve">        K A R A R</w:t>
      </w:r>
    </w:p>
    <w:p w:rsidR="00857690" w:rsidRPr="00D005CB" w:rsidRDefault="00857690" w:rsidP="00857690">
      <w:pPr>
        <w:ind w:right="543"/>
      </w:pPr>
    </w:p>
    <w:p w:rsidR="009D4C8B" w:rsidRPr="00D005CB" w:rsidRDefault="009D4C8B" w:rsidP="00857690">
      <w:pPr>
        <w:ind w:right="543"/>
      </w:pPr>
    </w:p>
    <w:p w:rsidR="009D4C8B" w:rsidRPr="00D005CB" w:rsidRDefault="009D4C8B" w:rsidP="00857690">
      <w:pPr>
        <w:ind w:right="543"/>
      </w:pPr>
    </w:p>
    <w:p w:rsidR="001D5E5F" w:rsidRPr="00D005CB" w:rsidRDefault="001D5E5F" w:rsidP="009D4C8B">
      <w:pPr>
        <w:ind w:right="543"/>
        <w:jc w:val="both"/>
      </w:pPr>
    </w:p>
    <w:p w:rsidR="00644C36" w:rsidRPr="00D005CB" w:rsidRDefault="00C62754" w:rsidP="00715503">
      <w:pPr>
        <w:ind w:firstLine="708"/>
        <w:jc w:val="both"/>
      </w:pPr>
      <w:r w:rsidRPr="00D005CB">
        <w:t xml:space="preserve">Sincan İlçesi Yeni </w:t>
      </w:r>
      <w:proofErr w:type="spellStart"/>
      <w:r w:rsidRPr="00D005CB">
        <w:t>Çimşit</w:t>
      </w:r>
      <w:proofErr w:type="spellEnd"/>
      <w:r w:rsidRPr="00D005CB">
        <w:t xml:space="preserve"> Mahallesi 101605 ada 1 parselde 1/1000 ölçekli uygulama imar plan değişikliğine</w:t>
      </w:r>
      <w:r w:rsidR="00093D36" w:rsidRPr="00D005CB">
        <w:t xml:space="preserve"> </w:t>
      </w:r>
      <w:r w:rsidR="00CF16A6" w:rsidRPr="00D005CB">
        <w:t>ilişkin</w:t>
      </w:r>
      <w:r w:rsidR="00EB181A" w:rsidRPr="00D005CB">
        <w:t xml:space="preserve"> </w:t>
      </w:r>
      <w:r w:rsidRPr="00D005CB">
        <w:t>İmar ve Bayındırlık</w:t>
      </w:r>
      <w:r w:rsidR="00EB181A" w:rsidRPr="00D005CB">
        <w:t xml:space="preserve"> </w:t>
      </w:r>
      <w:r w:rsidR="001D5E5F" w:rsidRPr="00D005CB">
        <w:t xml:space="preserve">Komisyonunun </w:t>
      </w:r>
      <w:r w:rsidRPr="00D005CB">
        <w:t>20</w:t>
      </w:r>
      <w:r w:rsidR="00CF16A6" w:rsidRPr="00D005CB">
        <w:t>.</w:t>
      </w:r>
      <w:r w:rsidRPr="00D005CB">
        <w:t>01</w:t>
      </w:r>
      <w:r w:rsidR="00CF16A6" w:rsidRPr="00D005CB">
        <w:t>.202</w:t>
      </w:r>
      <w:r w:rsidRPr="00D005CB">
        <w:t>1</w:t>
      </w:r>
      <w:r w:rsidR="00CF16A6" w:rsidRPr="00D005CB">
        <w:t xml:space="preserve"> gün ve </w:t>
      </w:r>
      <w:r w:rsidRPr="00D005CB">
        <w:t xml:space="preserve">625 </w:t>
      </w:r>
      <w:r w:rsidR="00CF16A6" w:rsidRPr="00D005CB">
        <w:t xml:space="preserve">sayılı raporu Büyükşehir Belediye Meclisimizin </w:t>
      </w:r>
      <w:r w:rsidRPr="00D005CB">
        <w:t>09</w:t>
      </w:r>
      <w:r w:rsidR="001D5E5F" w:rsidRPr="00D005CB">
        <w:t>.</w:t>
      </w:r>
      <w:r w:rsidRPr="00D005CB">
        <w:t>02</w:t>
      </w:r>
      <w:r w:rsidR="001D5E5F" w:rsidRPr="00D005CB">
        <w:t>.202</w:t>
      </w:r>
      <w:r w:rsidR="007E5923" w:rsidRPr="00D005CB">
        <w:t>1</w:t>
      </w:r>
      <w:r w:rsidR="00CF16A6" w:rsidRPr="00D005CB">
        <w:t xml:space="preserve"> tarihli toplantısında okundu.</w:t>
      </w:r>
    </w:p>
    <w:p w:rsidR="009F67D8" w:rsidRPr="00D005CB" w:rsidRDefault="009F67D8" w:rsidP="00715503">
      <w:pPr>
        <w:ind w:firstLine="708"/>
        <w:jc w:val="both"/>
      </w:pPr>
    </w:p>
    <w:p w:rsidR="00C62754" w:rsidRPr="00D005CB" w:rsidRDefault="003E6C7A" w:rsidP="00C62754">
      <w:pPr>
        <w:pStyle w:val="Style7"/>
        <w:widowControl/>
        <w:spacing w:line="240" w:lineRule="auto"/>
        <w:ind w:firstLine="709"/>
        <w:rPr>
          <w:rStyle w:val="FontStyle12"/>
          <w:b w:val="0"/>
          <w:sz w:val="24"/>
          <w:szCs w:val="24"/>
        </w:rPr>
      </w:pPr>
      <w:r w:rsidRPr="00D005CB">
        <w:t>Konu üzerinde yapılan görüşmelerden sonra</w:t>
      </w:r>
      <w:r w:rsidR="00EC38D3" w:rsidRPr="00D005CB">
        <w:t xml:space="preserve">; </w:t>
      </w:r>
      <w:r w:rsidR="00C62754" w:rsidRPr="00D005CB">
        <w:rPr>
          <w:rStyle w:val="FontStyle12"/>
          <w:b w:val="0"/>
          <w:sz w:val="24"/>
          <w:szCs w:val="24"/>
        </w:rPr>
        <w:t xml:space="preserve">Sincan Belediyesi, Yazı İşleri Müdürlüğünün 11.11.2020 gün ve E.8802 sayılı yazısı </w:t>
      </w:r>
      <w:proofErr w:type="gramStart"/>
      <w:r w:rsidR="00C62754" w:rsidRPr="00D005CB">
        <w:rPr>
          <w:rStyle w:val="FontStyle12"/>
          <w:b w:val="0"/>
          <w:sz w:val="24"/>
          <w:szCs w:val="24"/>
        </w:rPr>
        <w:t>ile;</w:t>
      </w:r>
      <w:proofErr w:type="gramEnd"/>
      <w:r w:rsidR="00C62754" w:rsidRPr="00D005CB">
        <w:rPr>
          <w:rStyle w:val="FontStyle12"/>
          <w:b w:val="0"/>
          <w:sz w:val="24"/>
          <w:szCs w:val="24"/>
        </w:rPr>
        <w:t xml:space="preserve"> Sincan Belediye Meclisinin 05.11.2020 gün ve 197 sayılı kararı ile uygun görülen "Yeni </w:t>
      </w:r>
      <w:proofErr w:type="spellStart"/>
      <w:r w:rsidR="00C62754" w:rsidRPr="00D005CB">
        <w:rPr>
          <w:rStyle w:val="FontStyle12"/>
          <w:b w:val="0"/>
          <w:sz w:val="24"/>
          <w:szCs w:val="24"/>
        </w:rPr>
        <w:t>Çimşit</w:t>
      </w:r>
      <w:proofErr w:type="spellEnd"/>
      <w:r w:rsidR="00C62754" w:rsidRPr="00D005CB">
        <w:rPr>
          <w:rStyle w:val="FontStyle12"/>
          <w:b w:val="0"/>
          <w:sz w:val="24"/>
          <w:szCs w:val="24"/>
        </w:rPr>
        <w:t xml:space="preserve"> Mahallesi 101605 ada 1 </w:t>
      </w:r>
      <w:proofErr w:type="spellStart"/>
      <w:r w:rsidR="00C62754" w:rsidRPr="00D005CB">
        <w:rPr>
          <w:rStyle w:val="FontStyle12"/>
          <w:b w:val="0"/>
          <w:sz w:val="24"/>
          <w:szCs w:val="24"/>
        </w:rPr>
        <w:t>nolu</w:t>
      </w:r>
      <w:proofErr w:type="spellEnd"/>
      <w:r w:rsidR="00C62754" w:rsidRPr="00D005CB">
        <w:rPr>
          <w:rStyle w:val="FontStyle12"/>
          <w:b w:val="0"/>
          <w:sz w:val="24"/>
          <w:szCs w:val="24"/>
        </w:rPr>
        <w:t xml:space="preserve"> parsele ait 1/1000 ölçekli uygulama imar planı değişikliği" önerisinin 5216 sayılı Yasanın 14.maddesi gereğince onaylanmak üzere İmar ve Şehircilik Dairesi Başkanlığına sunulduğu,</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5"/>
        <w:widowControl/>
        <w:spacing w:line="240" w:lineRule="auto"/>
        <w:ind w:firstLine="709"/>
        <w:rPr>
          <w:rStyle w:val="FontStyle15"/>
          <w:sz w:val="24"/>
          <w:szCs w:val="24"/>
          <w:u w:val="single"/>
        </w:rPr>
      </w:pPr>
      <w:r w:rsidRPr="00D005CB">
        <w:rPr>
          <w:rStyle w:val="FontStyle15"/>
          <w:sz w:val="24"/>
          <w:szCs w:val="24"/>
          <w:u w:val="single"/>
        </w:rPr>
        <w:t>2020/197 sayılı İlçe Meclis kararında yapılan incelemede:</w:t>
      </w:r>
    </w:p>
    <w:p w:rsidR="00C62754" w:rsidRPr="00D005CB" w:rsidRDefault="00C62754" w:rsidP="00C62754">
      <w:pPr>
        <w:pStyle w:val="Style5"/>
        <w:widowControl/>
        <w:spacing w:line="240" w:lineRule="auto"/>
        <w:ind w:firstLine="709"/>
        <w:rPr>
          <w:rStyle w:val="FontStyle15"/>
          <w:sz w:val="24"/>
          <w:szCs w:val="24"/>
          <w:u w:val="single"/>
        </w:rPr>
      </w:pPr>
    </w:p>
    <w:p w:rsidR="00C62754" w:rsidRPr="00D005CB" w:rsidRDefault="00C62754" w:rsidP="00C62754">
      <w:pPr>
        <w:pStyle w:val="Style8"/>
        <w:widowControl/>
        <w:numPr>
          <w:ilvl w:val="0"/>
          <w:numId w:val="10"/>
        </w:numPr>
        <w:tabs>
          <w:tab w:val="left" w:pos="1090"/>
        </w:tabs>
        <w:spacing w:line="240" w:lineRule="auto"/>
        <w:ind w:firstLine="709"/>
        <w:rPr>
          <w:rStyle w:val="FontStyle12"/>
          <w:b w:val="0"/>
          <w:sz w:val="24"/>
          <w:szCs w:val="24"/>
        </w:rPr>
      </w:pPr>
      <w:r w:rsidRPr="00D005CB">
        <w:rPr>
          <w:rStyle w:val="FontStyle12"/>
          <w:b w:val="0"/>
          <w:sz w:val="24"/>
          <w:szCs w:val="24"/>
        </w:rPr>
        <w:t xml:space="preserve">Yeni </w:t>
      </w:r>
      <w:proofErr w:type="spellStart"/>
      <w:r w:rsidRPr="00D005CB">
        <w:rPr>
          <w:rStyle w:val="FontStyle12"/>
          <w:b w:val="0"/>
          <w:sz w:val="24"/>
          <w:szCs w:val="24"/>
        </w:rPr>
        <w:t>Çimşit</w:t>
      </w:r>
      <w:proofErr w:type="spellEnd"/>
      <w:r w:rsidRPr="00D005CB">
        <w:rPr>
          <w:rStyle w:val="FontStyle12"/>
          <w:b w:val="0"/>
          <w:sz w:val="24"/>
          <w:szCs w:val="24"/>
        </w:rPr>
        <w:t xml:space="preserve"> Mahallesi 101605 ada 1 parselin 15.012,76 m</w:t>
      </w:r>
      <w:r w:rsidRPr="00D005CB">
        <w:rPr>
          <w:rStyle w:val="FontStyle12"/>
          <w:b w:val="0"/>
          <w:sz w:val="24"/>
          <w:szCs w:val="24"/>
          <w:vertAlign w:val="superscript"/>
        </w:rPr>
        <w:t>2</w:t>
      </w:r>
      <w:r w:rsidRPr="00D005CB">
        <w:rPr>
          <w:rStyle w:val="FontStyle12"/>
          <w:b w:val="0"/>
          <w:sz w:val="24"/>
          <w:szCs w:val="24"/>
        </w:rPr>
        <w:t xml:space="preserve"> yüzölçümlü ve Maliye Hazinesi adına kayıtlı olduğu,</w:t>
      </w:r>
    </w:p>
    <w:p w:rsidR="00C62754" w:rsidRPr="00D005CB" w:rsidRDefault="00C62754" w:rsidP="00C62754">
      <w:pPr>
        <w:pStyle w:val="Style8"/>
        <w:widowControl/>
        <w:numPr>
          <w:ilvl w:val="0"/>
          <w:numId w:val="10"/>
        </w:numPr>
        <w:tabs>
          <w:tab w:val="left" w:pos="1090"/>
        </w:tabs>
        <w:spacing w:line="240" w:lineRule="auto"/>
        <w:ind w:firstLine="709"/>
        <w:rPr>
          <w:rStyle w:val="FontStyle12"/>
          <w:b w:val="0"/>
          <w:sz w:val="24"/>
          <w:szCs w:val="24"/>
        </w:rPr>
      </w:pPr>
      <w:r w:rsidRPr="00D005CB">
        <w:rPr>
          <w:rStyle w:val="FontStyle12"/>
          <w:b w:val="0"/>
          <w:sz w:val="24"/>
          <w:szCs w:val="24"/>
        </w:rPr>
        <w:t xml:space="preserve">Mevcut onaylı imar planında E:1.00 </w:t>
      </w:r>
      <w:proofErr w:type="spellStart"/>
      <w:r w:rsidRPr="00D005CB">
        <w:rPr>
          <w:rStyle w:val="FontStyle12"/>
          <w:b w:val="0"/>
          <w:sz w:val="24"/>
          <w:szCs w:val="24"/>
        </w:rPr>
        <w:t>Yençok</w:t>
      </w:r>
      <w:proofErr w:type="spellEnd"/>
      <w:r w:rsidRPr="00D005CB">
        <w:rPr>
          <w:rStyle w:val="FontStyle12"/>
          <w:b w:val="0"/>
          <w:sz w:val="24"/>
          <w:szCs w:val="24"/>
        </w:rPr>
        <w:t>:10.50 yapılaşma koşullarında, "Eğitim Tesis Alanı" kullanımında kaldığı,</w:t>
      </w:r>
    </w:p>
    <w:p w:rsidR="00C62754" w:rsidRPr="00D005CB" w:rsidRDefault="00C62754" w:rsidP="00C62754">
      <w:pPr>
        <w:pStyle w:val="Style8"/>
        <w:widowControl/>
        <w:numPr>
          <w:ilvl w:val="0"/>
          <w:numId w:val="10"/>
        </w:numPr>
        <w:tabs>
          <w:tab w:val="left" w:pos="1090"/>
        </w:tabs>
        <w:spacing w:line="240" w:lineRule="auto"/>
        <w:ind w:firstLine="709"/>
        <w:rPr>
          <w:rStyle w:val="FontStyle12"/>
          <w:b w:val="0"/>
          <w:sz w:val="24"/>
          <w:szCs w:val="24"/>
        </w:rPr>
      </w:pPr>
      <w:r w:rsidRPr="00D005CB">
        <w:rPr>
          <w:rStyle w:val="FontStyle12"/>
          <w:b w:val="0"/>
          <w:sz w:val="24"/>
          <w:szCs w:val="24"/>
        </w:rPr>
        <w:t>Yapı yaklaşma mesafelerinin parselin doğusundan 15m diğer cephelerden 10m olarak belirlendiği.</w:t>
      </w:r>
    </w:p>
    <w:p w:rsidR="00C62754" w:rsidRPr="00D005CB" w:rsidRDefault="00C62754" w:rsidP="00C62754">
      <w:pPr>
        <w:pStyle w:val="Style7"/>
        <w:widowControl/>
        <w:spacing w:line="240" w:lineRule="auto"/>
        <w:ind w:firstLine="709"/>
        <w:rPr>
          <w:rStyle w:val="FontStyle12"/>
          <w:b w:val="0"/>
          <w:sz w:val="24"/>
          <w:szCs w:val="24"/>
        </w:rPr>
      </w:pPr>
      <w:r w:rsidRPr="00D005CB">
        <w:rPr>
          <w:rStyle w:val="FontStyle12"/>
          <w:b w:val="0"/>
          <w:sz w:val="24"/>
          <w:szCs w:val="24"/>
        </w:rPr>
        <w:t>Sincan Kaymakamlığı İlçe Milli Eğitim Müdürlüğünün 2020-20195 sayılı İlçe Belediyesine hitaplı yazısında ise bahsi geçen ada/parselde 40 derslik İlkokul/Ortaokul binasının yapılmasının düşünüldüğü,</w:t>
      </w:r>
    </w:p>
    <w:p w:rsidR="00C62754" w:rsidRPr="00D005CB" w:rsidRDefault="00C62754" w:rsidP="00C62754">
      <w:pPr>
        <w:pStyle w:val="Style8"/>
        <w:widowControl/>
        <w:tabs>
          <w:tab w:val="left" w:pos="1090"/>
        </w:tabs>
        <w:spacing w:line="240" w:lineRule="auto"/>
        <w:ind w:firstLine="709"/>
        <w:rPr>
          <w:rStyle w:val="FontStyle12"/>
          <w:b w:val="0"/>
          <w:sz w:val="24"/>
          <w:szCs w:val="24"/>
        </w:rPr>
      </w:pPr>
      <w:r w:rsidRPr="00D005CB">
        <w:rPr>
          <w:rStyle w:val="FontStyle12"/>
          <w:b w:val="0"/>
          <w:sz w:val="24"/>
          <w:szCs w:val="24"/>
        </w:rPr>
        <w:t xml:space="preserve">-Okul projesinin uygulanabilmesi için E:1.20 </w:t>
      </w:r>
      <w:proofErr w:type="spellStart"/>
      <w:r w:rsidRPr="00D005CB">
        <w:rPr>
          <w:rStyle w:val="FontStyle12"/>
          <w:b w:val="0"/>
          <w:sz w:val="24"/>
          <w:szCs w:val="24"/>
        </w:rPr>
        <w:t>Yençok</w:t>
      </w:r>
      <w:proofErr w:type="spellEnd"/>
      <w:r w:rsidRPr="00D005CB">
        <w:rPr>
          <w:rStyle w:val="FontStyle12"/>
          <w:b w:val="0"/>
          <w:sz w:val="24"/>
          <w:szCs w:val="24"/>
        </w:rPr>
        <w:t>:5 kat, çekme mesafelerinin her yönden 5m olacak şekilde planlanmasının talep edildiği,</w:t>
      </w:r>
    </w:p>
    <w:p w:rsidR="00C62754" w:rsidRPr="00D005CB" w:rsidRDefault="00C62754" w:rsidP="00C62754">
      <w:pPr>
        <w:pStyle w:val="Style8"/>
        <w:widowControl/>
        <w:tabs>
          <w:tab w:val="left" w:pos="1090"/>
        </w:tabs>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rStyle w:val="FontStyle12"/>
          <w:b w:val="0"/>
          <w:sz w:val="24"/>
          <w:szCs w:val="24"/>
        </w:rPr>
      </w:pPr>
      <w:r w:rsidRPr="00D005CB">
        <w:rPr>
          <w:rStyle w:val="FontStyle12"/>
          <w:b w:val="0"/>
          <w:sz w:val="24"/>
          <w:szCs w:val="24"/>
        </w:rPr>
        <w:t>Sincan Kaymakamlığı İlçe Milli Eğitim Müdürlüğünün talebi doğrultusunda İlçe Belediyesi tarafından hazırlanan 1/1000 ölçekli uygulama imar planı değişikliği ile de;</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rStyle w:val="FontStyle12"/>
          <w:b w:val="0"/>
          <w:sz w:val="24"/>
          <w:szCs w:val="24"/>
        </w:rPr>
      </w:pPr>
      <w:r w:rsidRPr="00D005CB">
        <w:rPr>
          <w:rStyle w:val="FontStyle12"/>
          <w:b w:val="0"/>
          <w:sz w:val="24"/>
          <w:szCs w:val="24"/>
        </w:rPr>
        <w:t xml:space="preserve">Yeni </w:t>
      </w:r>
      <w:proofErr w:type="spellStart"/>
      <w:r w:rsidRPr="00D005CB">
        <w:rPr>
          <w:rStyle w:val="FontStyle12"/>
          <w:b w:val="0"/>
          <w:sz w:val="24"/>
          <w:szCs w:val="24"/>
        </w:rPr>
        <w:t>Çimşit</w:t>
      </w:r>
      <w:proofErr w:type="spellEnd"/>
      <w:r w:rsidRPr="00D005CB">
        <w:rPr>
          <w:rStyle w:val="FontStyle12"/>
          <w:b w:val="0"/>
          <w:sz w:val="24"/>
          <w:szCs w:val="24"/>
        </w:rPr>
        <w:t xml:space="preserve"> Mahallesi 101605 ada 1 </w:t>
      </w:r>
      <w:proofErr w:type="spellStart"/>
      <w:r w:rsidRPr="00D005CB">
        <w:rPr>
          <w:rStyle w:val="FontStyle12"/>
          <w:b w:val="0"/>
          <w:sz w:val="24"/>
          <w:szCs w:val="24"/>
        </w:rPr>
        <w:t>nolu</w:t>
      </w:r>
      <w:proofErr w:type="spellEnd"/>
      <w:r w:rsidRPr="00D005CB">
        <w:rPr>
          <w:rStyle w:val="FontStyle12"/>
          <w:b w:val="0"/>
          <w:sz w:val="24"/>
          <w:szCs w:val="24"/>
        </w:rPr>
        <w:t xml:space="preserve"> parselin kullanım kararının “Eğitim Tesis Alanı”  yapılaşma koşullarının E:1.20 </w:t>
      </w:r>
      <w:proofErr w:type="spellStart"/>
      <w:r w:rsidRPr="00D005CB">
        <w:rPr>
          <w:rStyle w:val="FontStyle12"/>
          <w:b w:val="0"/>
          <w:sz w:val="24"/>
          <w:szCs w:val="24"/>
        </w:rPr>
        <w:t>Yençok</w:t>
      </w:r>
      <w:proofErr w:type="spellEnd"/>
      <w:r w:rsidRPr="00D005CB">
        <w:rPr>
          <w:rStyle w:val="FontStyle12"/>
          <w:b w:val="0"/>
          <w:sz w:val="24"/>
          <w:szCs w:val="24"/>
        </w:rPr>
        <w:t>:5 kat yapı yaklaşma mesafelerinin her yönden 5m olarak belirlendiği,</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rStyle w:val="FontStyle12"/>
          <w:b w:val="0"/>
          <w:sz w:val="24"/>
          <w:szCs w:val="24"/>
        </w:rPr>
      </w:pPr>
      <w:r w:rsidRPr="00D005CB">
        <w:rPr>
          <w:rStyle w:val="FontStyle12"/>
          <w:b w:val="0"/>
          <w:sz w:val="24"/>
          <w:szCs w:val="24"/>
        </w:rPr>
        <w:t xml:space="preserve">“1. Eğitim Tesis alanında E:1.20 </w:t>
      </w:r>
      <w:proofErr w:type="spellStart"/>
      <w:r w:rsidRPr="00D005CB">
        <w:rPr>
          <w:rStyle w:val="FontStyle12"/>
          <w:b w:val="0"/>
          <w:sz w:val="24"/>
          <w:szCs w:val="24"/>
        </w:rPr>
        <w:t>Yençok</w:t>
      </w:r>
      <w:proofErr w:type="spellEnd"/>
      <w:r w:rsidRPr="00D005CB">
        <w:rPr>
          <w:rStyle w:val="FontStyle12"/>
          <w:b w:val="0"/>
          <w:sz w:val="24"/>
          <w:szCs w:val="24"/>
        </w:rPr>
        <w:t>:5 kat olacaktır.</w:t>
      </w:r>
    </w:p>
    <w:p w:rsidR="00C62754" w:rsidRPr="00D005CB" w:rsidRDefault="00C62754" w:rsidP="00C62754">
      <w:pPr>
        <w:pStyle w:val="Style7"/>
        <w:widowControl/>
        <w:spacing w:line="240" w:lineRule="auto"/>
        <w:ind w:firstLine="709"/>
        <w:rPr>
          <w:rStyle w:val="FontStyle12"/>
          <w:b w:val="0"/>
          <w:sz w:val="24"/>
          <w:szCs w:val="24"/>
        </w:rPr>
      </w:pPr>
      <w:r w:rsidRPr="00D005CB">
        <w:rPr>
          <w:rStyle w:val="FontStyle12"/>
          <w:b w:val="0"/>
          <w:sz w:val="24"/>
          <w:szCs w:val="24"/>
        </w:rPr>
        <w:t xml:space="preserve">  2. Eğitim Tesis Alanı parselinde Milli Eğitim Bakanlığı tarafından bölgesel ihtiyaçlar göz önünde bulundurularak belirlenen, Okul Öncesi Eğitim (Anaokulu), İlkokul, Ortaokul ve Lise yer alabilir.” şeklinde 2 adet plan notu önerildiği,</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62754" w:rsidRPr="00D005CB" w:rsidTr="00EB0FA5">
        <w:trPr>
          <w:trHeight w:val="1000"/>
        </w:trPr>
        <w:tc>
          <w:tcPr>
            <w:tcW w:w="3085" w:type="dxa"/>
            <w:vAlign w:val="center"/>
          </w:tcPr>
          <w:p w:rsidR="00C62754" w:rsidRPr="00D005CB" w:rsidRDefault="00C62754" w:rsidP="00EB0FA5">
            <w:pPr>
              <w:jc w:val="center"/>
            </w:pPr>
            <w:r w:rsidRPr="00D005CB">
              <w:lastRenderedPageBreak/>
              <w:t xml:space="preserve">     T.C.</w:t>
            </w:r>
          </w:p>
          <w:p w:rsidR="00C62754" w:rsidRPr="00D005CB" w:rsidRDefault="00C62754" w:rsidP="00EB0FA5">
            <w:pPr>
              <w:jc w:val="center"/>
            </w:pPr>
            <w:r w:rsidRPr="00D005CB">
              <w:t>ANKARA BÜYÜKŞEHİR</w:t>
            </w:r>
          </w:p>
          <w:p w:rsidR="00C62754" w:rsidRPr="00D005CB" w:rsidRDefault="00C62754" w:rsidP="00EB0FA5">
            <w:pPr>
              <w:jc w:val="center"/>
            </w:pPr>
            <w:r w:rsidRPr="00D005CB">
              <w:t>BELEDİYE MECLİSİ</w:t>
            </w:r>
          </w:p>
          <w:p w:rsidR="00C62754" w:rsidRPr="00D005CB" w:rsidRDefault="00C62754" w:rsidP="00EB0FA5">
            <w:pPr>
              <w:jc w:val="center"/>
            </w:pPr>
          </w:p>
        </w:tc>
      </w:tr>
    </w:tbl>
    <w:p w:rsidR="00C62754" w:rsidRPr="00D005CB" w:rsidRDefault="00C62754" w:rsidP="00C62754">
      <w:pPr>
        <w:tabs>
          <w:tab w:val="left" w:pos="1935"/>
        </w:tabs>
        <w:jc w:val="both"/>
      </w:pPr>
    </w:p>
    <w:p w:rsidR="00C62754" w:rsidRPr="00D005CB" w:rsidRDefault="00C62754" w:rsidP="00C62754">
      <w:pPr>
        <w:tabs>
          <w:tab w:val="left" w:pos="1935"/>
        </w:tabs>
        <w:jc w:val="both"/>
      </w:pPr>
    </w:p>
    <w:p w:rsidR="00C62754" w:rsidRPr="00D005CB" w:rsidRDefault="00C62754" w:rsidP="00C62754">
      <w:pPr>
        <w:tabs>
          <w:tab w:val="left" w:pos="1935"/>
        </w:tabs>
        <w:jc w:val="both"/>
      </w:pPr>
    </w:p>
    <w:p w:rsidR="00C62754" w:rsidRPr="00D005CB" w:rsidRDefault="00C62754" w:rsidP="00C62754">
      <w:pPr>
        <w:jc w:val="both"/>
      </w:pPr>
      <w:r w:rsidRPr="00D005CB">
        <w:t>Karar No:21</w:t>
      </w:r>
      <w:r w:rsidR="002E36AF" w:rsidRPr="00D005CB">
        <w:t>3</w:t>
      </w:r>
      <w:r w:rsidRPr="00D005CB">
        <w:tab/>
        <w:t xml:space="preserve"> </w:t>
      </w:r>
      <w:r w:rsidRPr="00D005CB">
        <w:tab/>
      </w:r>
      <w:r w:rsidRPr="00D005CB">
        <w:tab/>
        <w:t xml:space="preserve">     </w:t>
      </w:r>
      <w:r w:rsidRPr="00D005CB">
        <w:tab/>
      </w:r>
      <w:r w:rsidRPr="00D005CB">
        <w:tab/>
      </w:r>
      <w:r w:rsidRPr="00D005CB">
        <w:tab/>
        <w:t xml:space="preserve">  </w:t>
      </w:r>
      <w:r w:rsidRPr="00D005CB">
        <w:tab/>
        <w:t xml:space="preserve">                                           15.01.2021</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jc w:val="center"/>
        <w:rPr>
          <w:rStyle w:val="FontStyle12"/>
          <w:b w:val="0"/>
          <w:sz w:val="24"/>
          <w:szCs w:val="24"/>
        </w:rPr>
      </w:pPr>
      <w:r w:rsidRPr="00D005CB">
        <w:rPr>
          <w:rStyle w:val="FontStyle12"/>
          <w:b w:val="0"/>
          <w:sz w:val="24"/>
          <w:szCs w:val="24"/>
        </w:rPr>
        <w:t>-2-</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5"/>
        <w:widowControl/>
        <w:spacing w:line="240" w:lineRule="auto"/>
        <w:ind w:firstLine="709"/>
        <w:rPr>
          <w:rStyle w:val="FontStyle15"/>
          <w:sz w:val="24"/>
          <w:szCs w:val="24"/>
        </w:rPr>
      </w:pPr>
      <w:r w:rsidRPr="00D005CB">
        <w:rPr>
          <w:rStyle w:val="FontStyle15"/>
          <w:sz w:val="24"/>
          <w:szCs w:val="24"/>
          <w:u w:val="single"/>
        </w:rPr>
        <w:t>Başkanlığımızca yapılan incelemede</w:t>
      </w:r>
      <w:r w:rsidRPr="00D005CB">
        <w:rPr>
          <w:rStyle w:val="FontStyle15"/>
          <w:sz w:val="24"/>
          <w:szCs w:val="24"/>
        </w:rPr>
        <w:t>:</w:t>
      </w:r>
    </w:p>
    <w:p w:rsidR="00C62754" w:rsidRPr="00D005CB" w:rsidRDefault="00C62754" w:rsidP="00C62754">
      <w:pPr>
        <w:pStyle w:val="Style5"/>
        <w:widowControl/>
        <w:spacing w:line="240" w:lineRule="auto"/>
        <w:ind w:firstLine="709"/>
        <w:rPr>
          <w:rStyle w:val="FontStyle15"/>
          <w:sz w:val="24"/>
          <w:szCs w:val="24"/>
        </w:rPr>
      </w:pPr>
    </w:p>
    <w:p w:rsidR="00C62754" w:rsidRPr="00D005CB" w:rsidRDefault="00C62754" w:rsidP="00C62754">
      <w:pPr>
        <w:pStyle w:val="Style7"/>
        <w:widowControl/>
        <w:spacing w:line="240" w:lineRule="auto"/>
        <w:ind w:firstLine="709"/>
        <w:rPr>
          <w:rStyle w:val="FontStyle12"/>
          <w:b w:val="0"/>
          <w:sz w:val="24"/>
          <w:szCs w:val="24"/>
        </w:rPr>
      </w:pPr>
      <w:r w:rsidRPr="00D005CB">
        <w:rPr>
          <w:rStyle w:val="FontStyle12"/>
          <w:b w:val="0"/>
          <w:sz w:val="24"/>
          <w:szCs w:val="24"/>
        </w:rPr>
        <w:t>-Plan değişikliğine konu alana ilişkin Maliye Hazinesinden alınmış bir görüşün dosyasında bulunmadığı,</w:t>
      </w:r>
    </w:p>
    <w:p w:rsidR="00C62754" w:rsidRPr="00D005CB" w:rsidRDefault="00C62754" w:rsidP="00C62754">
      <w:pPr>
        <w:pStyle w:val="Style8"/>
        <w:widowControl/>
        <w:tabs>
          <w:tab w:val="left" w:pos="1090"/>
        </w:tabs>
        <w:spacing w:line="240" w:lineRule="auto"/>
        <w:ind w:firstLine="709"/>
        <w:rPr>
          <w:rStyle w:val="FontStyle12"/>
          <w:b w:val="0"/>
          <w:sz w:val="24"/>
          <w:szCs w:val="24"/>
        </w:rPr>
      </w:pPr>
      <w:r w:rsidRPr="00D005CB">
        <w:rPr>
          <w:rStyle w:val="FontStyle12"/>
          <w:b w:val="0"/>
          <w:sz w:val="24"/>
          <w:szCs w:val="24"/>
        </w:rPr>
        <w:t>-5 metreye düşürülen çekme mesafelerine yönelik altyapı kurum görüşlerinin dosyasında bulunmadığı,</w:t>
      </w:r>
    </w:p>
    <w:p w:rsidR="00C62754" w:rsidRPr="00D005CB" w:rsidRDefault="00C62754" w:rsidP="00C62754">
      <w:pPr>
        <w:pStyle w:val="Style8"/>
        <w:widowControl/>
        <w:tabs>
          <w:tab w:val="left" w:pos="1094"/>
        </w:tabs>
        <w:spacing w:line="240" w:lineRule="auto"/>
        <w:ind w:firstLine="709"/>
        <w:rPr>
          <w:rStyle w:val="FontStyle12"/>
          <w:b w:val="0"/>
          <w:sz w:val="24"/>
          <w:szCs w:val="24"/>
        </w:rPr>
      </w:pPr>
      <w:r w:rsidRPr="00D005CB">
        <w:rPr>
          <w:rStyle w:val="FontStyle12"/>
          <w:b w:val="0"/>
          <w:sz w:val="24"/>
          <w:szCs w:val="24"/>
        </w:rPr>
        <w:t>-Plan değişikliği ile yapı yoğunluğu ve kat adedinin artırıldığı,</w:t>
      </w:r>
    </w:p>
    <w:p w:rsidR="00C62754" w:rsidRPr="00D005CB" w:rsidRDefault="00C62754" w:rsidP="00C62754">
      <w:pPr>
        <w:pStyle w:val="Style8"/>
        <w:widowControl/>
        <w:tabs>
          <w:tab w:val="left" w:pos="1094"/>
        </w:tabs>
        <w:spacing w:line="240" w:lineRule="auto"/>
        <w:ind w:firstLine="709"/>
        <w:rPr>
          <w:rStyle w:val="FontStyle12"/>
          <w:b w:val="0"/>
          <w:sz w:val="24"/>
          <w:szCs w:val="24"/>
        </w:rPr>
      </w:pPr>
    </w:p>
    <w:p w:rsidR="00C62754" w:rsidRPr="00D005CB" w:rsidRDefault="00C62754" w:rsidP="00C62754">
      <w:pPr>
        <w:pStyle w:val="Style8"/>
        <w:widowControl/>
        <w:tabs>
          <w:tab w:val="left" w:pos="1090"/>
        </w:tabs>
        <w:spacing w:line="240" w:lineRule="auto"/>
        <w:ind w:firstLine="709"/>
        <w:rPr>
          <w:rStyle w:val="FontStyle12"/>
          <w:b w:val="0"/>
          <w:sz w:val="24"/>
          <w:szCs w:val="24"/>
        </w:rPr>
      </w:pPr>
      <w:proofErr w:type="gramStart"/>
      <w:r w:rsidRPr="00D005CB">
        <w:rPr>
          <w:rStyle w:val="FontStyle12"/>
          <w:b w:val="0"/>
          <w:sz w:val="24"/>
          <w:szCs w:val="24"/>
        </w:rPr>
        <w:t>-20.02.2020 tarihli ve 31045 sayılı Resmi Gazete ile yayımlanarak yürürlüğe giren 7221 sayılı Kanun ile değişik 3194 sayılı İmar Kanunu ve 15.09.2020 tarihli ve 31245 sayılı Resmi Gazetede yayımlanarak yürürlüğe giren Değer Artış Payı Hakkında Yönetmelik yönünden değerlendirildiğinde, önerinin “kamu yatırımları ile kamu mülkiyetindeki alanlar” kapsamında yapı yoğunluğu artışı getirmesi nedeniyle ile değer artış mevzuatına tabi olmayacağı,</w:t>
      </w:r>
      <w:proofErr w:type="gramEnd"/>
    </w:p>
    <w:p w:rsidR="00C62754" w:rsidRPr="00D005CB" w:rsidRDefault="00C62754" w:rsidP="00C62754">
      <w:pPr>
        <w:pStyle w:val="Style5"/>
        <w:widowControl/>
        <w:spacing w:line="240" w:lineRule="auto"/>
        <w:ind w:firstLine="709"/>
        <w:rPr>
          <w:rStyle w:val="FontStyle15"/>
          <w:sz w:val="24"/>
          <w:szCs w:val="24"/>
        </w:rPr>
      </w:pPr>
    </w:p>
    <w:p w:rsidR="00C62754" w:rsidRPr="00D005CB" w:rsidRDefault="00C62754" w:rsidP="00C62754">
      <w:pPr>
        <w:pStyle w:val="Style5"/>
        <w:widowControl/>
        <w:spacing w:line="240" w:lineRule="auto"/>
        <w:ind w:firstLine="709"/>
        <w:rPr>
          <w:rStyle w:val="FontStyle15"/>
          <w:sz w:val="24"/>
          <w:szCs w:val="24"/>
        </w:rPr>
      </w:pPr>
      <w:r w:rsidRPr="00D005CB">
        <w:rPr>
          <w:rStyle w:val="FontStyle15"/>
          <w:sz w:val="24"/>
          <w:szCs w:val="24"/>
        </w:rPr>
        <w:t>Önerinin kabul edilmesi durumunda;</w:t>
      </w:r>
    </w:p>
    <w:p w:rsidR="00C62754" w:rsidRPr="00D005CB" w:rsidRDefault="00C62754" w:rsidP="00C62754">
      <w:pPr>
        <w:pStyle w:val="Style7"/>
        <w:widowControl/>
        <w:spacing w:line="240" w:lineRule="auto"/>
        <w:ind w:firstLine="709"/>
        <w:rPr>
          <w:rStyle w:val="FontStyle12"/>
          <w:b w:val="0"/>
          <w:sz w:val="24"/>
          <w:szCs w:val="24"/>
        </w:rPr>
      </w:pPr>
    </w:p>
    <w:p w:rsidR="00C62754" w:rsidRPr="00D005CB" w:rsidRDefault="00C62754" w:rsidP="00C62754">
      <w:pPr>
        <w:pStyle w:val="Style7"/>
        <w:widowControl/>
        <w:spacing w:line="240" w:lineRule="auto"/>
        <w:ind w:firstLine="709"/>
        <w:rPr>
          <w:b/>
        </w:rPr>
      </w:pPr>
      <w:r w:rsidRPr="00D005CB">
        <w:rPr>
          <w:rStyle w:val="FontStyle12"/>
          <w:b w:val="0"/>
          <w:sz w:val="24"/>
          <w:szCs w:val="24"/>
        </w:rPr>
        <w:t xml:space="preserve">Çevre ve Şehircilik Bakanlığı </w:t>
      </w:r>
      <w:proofErr w:type="gramStart"/>
      <w:r w:rsidRPr="00D005CB">
        <w:rPr>
          <w:rStyle w:val="FontStyle12"/>
          <w:b w:val="0"/>
          <w:sz w:val="24"/>
          <w:szCs w:val="24"/>
        </w:rPr>
        <w:t>Mekansal</w:t>
      </w:r>
      <w:proofErr w:type="gramEnd"/>
      <w:r w:rsidRPr="00D005CB">
        <w:rPr>
          <w:rStyle w:val="FontStyle12"/>
          <w:b w:val="0"/>
          <w:sz w:val="24"/>
          <w:szCs w:val="24"/>
        </w:rPr>
        <w:t xml:space="preserve"> Planlama Genel Müdürlüğünün 05.09.2013 gün ve 13674 sayılı “Plan Tadilatlarına Esas Jeolojik-</w:t>
      </w:r>
      <w:proofErr w:type="spellStart"/>
      <w:r w:rsidRPr="00D005CB">
        <w:rPr>
          <w:rStyle w:val="FontStyle12"/>
          <w:b w:val="0"/>
          <w:sz w:val="24"/>
          <w:szCs w:val="24"/>
        </w:rPr>
        <w:t>Jeoteknik</w:t>
      </w:r>
      <w:proofErr w:type="spellEnd"/>
      <w:r w:rsidRPr="00D005CB">
        <w:rPr>
          <w:rStyle w:val="FontStyle12"/>
          <w:b w:val="0"/>
          <w:sz w:val="24"/>
          <w:szCs w:val="24"/>
        </w:rPr>
        <w:t xml:space="preserve"> Etüt Raporları” hakkında genelgesi doğrultusunda; “1-İmar Plana esas sondajlı jeolojik </w:t>
      </w:r>
      <w:proofErr w:type="spellStart"/>
      <w:r w:rsidRPr="00D005CB">
        <w:rPr>
          <w:rStyle w:val="FontStyle12"/>
          <w:b w:val="0"/>
          <w:sz w:val="24"/>
          <w:szCs w:val="24"/>
        </w:rPr>
        <w:t>jeoteknik</w:t>
      </w:r>
      <w:proofErr w:type="spellEnd"/>
      <w:r w:rsidRPr="00D005CB">
        <w:rPr>
          <w:rStyle w:val="FontStyle12"/>
          <w:b w:val="0"/>
          <w:sz w:val="24"/>
          <w:szCs w:val="24"/>
        </w:rPr>
        <w:t xml:space="preserve"> etüt raporu onaylanmadan inşaat uygulamasına geçilemez ve 2-Okul alanlarının %25'i tören alanı ve açık alan olarak bırakılacaktır.” Şeklinde 2 adet plan notunun eklenmesi gerektiği görüş ve kanaatine varıldığı,</w:t>
      </w:r>
    </w:p>
    <w:p w:rsidR="00C62754" w:rsidRPr="00D005CB" w:rsidRDefault="00C62754" w:rsidP="00C62754">
      <w:pPr>
        <w:pStyle w:val="Style6"/>
        <w:widowControl/>
        <w:spacing w:line="240" w:lineRule="auto"/>
        <w:ind w:firstLine="709"/>
        <w:rPr>
          <w:rStyle w:val="FontStyle12"/>
          <w:b w:val="0"/>
          <w:sz w:val="24"/>
          <w:szCs w:val="24"/>
        </w:rPr>
      </w:pPr>
    </w:p>
    <w:p w:rsidR="00465CC6" w:rsidRPr="00D005CB" w:rsidRDefault="00C62754" w:rsidP="00C62754">
      <w:pPr>
        <w:ind w:firstLine="708"/>
        <w:jc w:val="both"/>
      </w:pPr>
      <w:proofErr w:type="gramStart"/>
      <w:r w:rsidRPr="00D005CB">
        <w:rPr>
          <w:rStyle w:val="FontStyle12"/>
          <w:b w:val="0"/>
          <w:sz w:val="24"/>
          <w:szCs w:val="24"/>
        </w:rPr>
        <w:t>Hususları tespit edilmiş olup, Sincan Belediye Meclisinin 2020/197 sayılı kararıyla uygun görülen</w:t>
      </w:r>
      <w:r w:rsidRPr="00D005CB">
        <w:rPr>
          <w:b/>
        </w:rPr>
        <w:t xml:space="preserve"> </w:t>
      </w:r>
      <w:r w:rsidRPr="00D005CB">
        <w:t xml:space="preserve">Sincan İlçesi Yeni </w:t>
      </w:r>
      <w:proofErr w:type="spellStart"/>
      <w:r w:rsidRPr="00D005CB">
        <w:t>Çimşit</w:t>
      </w:r>
      <w:proofErr w:type="spellEnd"/>
      <w:r w:rsidRPr="00D005CB">
        <w:t xml:space="preserve"> Mahallesi 101605 ada 1 parselde</w:t>
      </w:r>
      <w:r w:rsidRPr="00D005CB">
        <w:rPr>
          <w:rStyle w:val="FontStyle12"/>
          <w:b w:val="0"/>
          <w:sz w:val="24"/>
          <w:szCs w:val="24"/>
        </w:rPr>
        <w:t xml:space="preserve"> 1/1000 ölçekli uygulama imar plan değişikliğinin, “okul alanlarının %25’i tören alanı ve açık alan olarak bırakılacaktır.” şeklinde plan notu ilavesiyle “</w:t>
      </w:r>
      <w:proofErr w:type="spellStart"/>
      <w:r w:rsidRPr="00D005CB">
        <w:rPr>
          <w:rStyle w:val="FontStyle12"/>
          <w:b w:val="0"/>
          <w:sz w:val="24"/>
          <w:szCs w:val="24"/>
        </w:rPr>
        <w:t>tadilen</w:t>
      </w:r>
      <w:proofErr w:type="spellEnd"/>
      <w:r w:rsidRPr="00D005CB">
        <w:rPr>
          <w:rStyle w:val="FontStyle12"/>
          <w:b w:val="0"/>
          <w:sz w:val="24"/>
          <w:szCs w:val="24"/>
        </w:rPr>
        <w:t xml:space="preserve"> onayı”</w:t>
      </w:r>
      <w:r w:rsidR="000D5B85" w:rsidRPr="00D005CB">
        <w:rPr>
          <w:rStyle w:val="FontStyle12"/>
          <w:b w:val="0"/>
          <w:sz w:val="24"/>
          <w:szCs w:val="24"/>
        </w:rPr>
        <w:t xml:space="preserve"> </w:t>
      </w:r>
      <w:proofErr w:type="spellStart"/>
      <w:r w:rsidR="000D5B85" w:rsidRPr="00D005CB">
        <w:rPr>
          <w:rStyle w:val="FontStyle12"/>
          <w:b w:val="0"/>
          <w:sz w:val="24"/>
          <w:szCs w:val="24"/>
        </w:rPr>
        <w:t>na</w:t>
      </w:r>
      <w:proofErr w:type="spellEnd"/>
      <w:r w:rsidR="00AA0E36" w:rsidRPr="00D005CB">
        <w:t xml:space="preserve"> ilişkin </w:t>
      </w:r>
      <w:r w:rsidR="000D5B85" w:rsidRPr="00D005CB">
        <w:t xml:space="preserve">İmar ve Bayındırlık </w:t>
      </w:r>
      <w:r w:rsidR="00764C12" w:rsidRPr="00D005CB">
        <w:t>Komisyonu</w:t>
      </w:r>
      <w:r w:rsidR="001D5E5F" w:rsidRPr="00D005CB">
        <w:t xml:space="preserve"> Raporu</w:t>
      </w:r>
      <w:r w:rsidR="00E16633" w:rsidRPr="00D005CB">
        <w:t xml:space="preserve"> </w:t>
      </w:r>
      <w:r w:rsidR="000C604D" w:rsidRPr="00D005CB">
        <w:t>oylanarak</w:t>
      </w:r>
      <w:r w:rsidR="00670C3F" w:rsidRPr="00D005CB">
        <w:t xml:space="preserve"> </w:t>
      </w:r>
      <w:r w:rsidR="00AA0E36" w:rsidRPr="00D005CB">
        <w:rPr>
          <w:spacing w:val="2"/>
        </w:rPr>
        <w:t>oybirliği</w:t>
      </w:r>
      <w:r w:rsidR="0017330E" w:rsidRPr="00D005CB">
        <w:rPr>
          <w:spacing w:val="2"/>
        </w:rPr>
        <w:t xml:space="preserve"> ile kabul edildi.</w:t>
      </w:r>
      <w:proofErr w:type="gramEnd"/>
    </w:p>
    <w:p w:rsidR="00AA0E36" w:rsidRPr="00D005CB" w:rsidRDefault="00AA0E36" w:rsidP="00BE12F2">
      <w:pPr>
        <w:ind w:firstLine="709"/>
        <w:jc w:val="both"/>
      </w:pPr>
    </w:p>
    <w:p w:rsidR="00167CFD" w:rsidRPr="00D005CB" w:rsidRDefault="00167CFD" w:rsidP="009D4C8B">
      <w:pPr>
        <w:jc w:val="both"/>
      </w:pPr>
    </w:p>
    <w:p w:rsidR="00C62754" w:rsidRPr="00D005CB" w:rsidRDefault="00C62754" w:rsidP="009D4C8B">
      <w:pPr>
        <w:jc w:val="both"/>
      </w:pPr>
    </w:p>
    <w:p w:rsidR="00C62754" w:rsidRPr="00D005CB" w:rsidRDefault="00C62754" w:rsidP="009D4C8B">
      <w:pPr>
        <w:jc w:val="both"/>
      </w:pPr>
    </w:p>
    <w:p w:rsidR="00C62754" w:rsidRPr="00D005CB" w:rsidRDefault="00C62754" w:rsidP="00C62754">
      <w:pPr>
        <w:ind w:firstLine="708"/>
        <w:jc w:val="both"/>
      </w:pPr>
    </w:p>
    <w:p w:rsidR="00C62754" w:rsidRPr="00D005CB"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D005CB" w:rsidTr="00EB0FA5">
        <w:trPr>
          <w:trHeight w:val="594"/>
          <w:jc w:val="center"/>
        </w:trPr>
        <w:tc>
          <w:tcPr>
            <w:tcW w:w="3147" w:type="dxa"/>
          </w:tcPr>
          <w:p w:rsidR="00C62754" w:rsidRPr="00D005CB" w:rsidRDefault="00C62754" w:rsidP="00EB0FA5">
            <w:pPr>
              <w:autoSpaceDE w:val="0"/>
              <w:autoSpaceDN w:val="0"/>
              <w:adjustRightInd w:val="0"/>
              <w:jc w:val="center"/>
              <w:rPr>
                <w:color w:val="000000"/>
              </w:rPr>
            </w:pPr>
            <w:r w:rsidRPr="00D005CB">
              <w:rPr>
                <w:color w:val="000000"/>
              </w:rPr>
              <w:t xml:space="preserve">Fatih ÜNAL </w:t>
            </w:r>
          </w:p>
          <w:p w:rsidR="00C62754" w:rsidRPr="00D005CB" w:rsidRDefault="00C62754" w:rsidP="00EB0FA5">
            <w:pPr>
              <w:autoSpaceDE w:val="0"/>
              <w:autoSpaceDN w:val="0"/>
              <w:adjustRightInd w:val="0"/>
              <w:jc w:val="center"/>
              <w:rPr>
                <w:color w:val="000000"/>
              </w:rPr>
            </w:pPr>
            <w:r w:rsidRPr="00D005CB">
              <w:rPr>
                <w:color w:val="000000"/>
              </w:rPr>
              <w:t>Meclis 1.Başkan V.</w:t>
            </w:r>
          </w:p>
        </w:tc>
        <w:tc>
          <w:tcPr>
            <w:tcW w:w="3147" w:type="dxa"/>
            <w:vAlign w:val="center"/>
          </w:tcPr>
          <w:p w:rsidR="00C62754" w:rsidRPr="00D005CB" w:rsidRDefault="00C62754" w:rsidP="00EB0FA5">
            <w:pPr>
              <w:autoSpaceDE w:val="0"/>
              <w:autoSpaceDN w:val="0"/>
              <w:adjustRightInd w:val="0"/>
              <w:jc w:val="center"/>
              <w:rPr>
                <w:color w:val="000000"/>
              </w:rPr>
            </w:pPr>
            <w:r w:rsidRPr="00D005CB">
              <w:rPr>
                <w:color w:val="000000"/>
              </w:rPr>
              <w:t>Mehmet Kürşad KOÇAK</w:t>
            </w:r>
          </w:p>
          <w:p w:rsidR="00C62754" w:rsidRPr="00D005CB" w:rsidRDefault="00C62754" w:rsidP="00EB0FA5">
            <w:pPr>
              <w:tabs>
                <w:tab w:val="left" w:pos="3268"/>
              </w:tabs>
              <w:jc w:val="center"/>
              <w:rPr>
                <w:color w:val="000000"/>
              </w:rPr>
            </w:pPr>
            <w:r w:rsidRPr="00D005CB">
              <w:rPr>
                <w:color w:val="000000"/>
              </w:rPr>
              <w:t xml:space="preserve">Divan </w:t>
            </w:r>
            <w:proofErr w:type="gramStart"/>
            <w:r w:rsidRPr="00D005CB">
              <w:rPr>
                <w:color w:val="000000"/>
              </w:rPr>
              <w:t>Katibi</w:t>
            </w:r>
            <w:proofErr w:type="gramEnd"/>
          </w:p>
        </w:tc>
        <w:tc>
          <w:tcPr>
            <w:tcW w:w="3062" w:type="dxa"/>
            <w:vAlign w:val="center"/>
          </w:tcPr>
          <w:p w:rsidR="00C62754" w:rsidRPr="00D005CB" w:rsidRDefault="00C62754" w:rsidP="00EB0FA5">
            <w:pPr>
              <w:autoSpaceDE w:val="0"/>
              <w:autoSpaceDN w:val="0"/>
              <w:adjustRightInd w:val="0"/>
              <w:jc w:val="center"/>
              <w:rPr>
                <w:color w:val="000000"/>
              </w:rPr>
            </w:pPr>
            <w:r w:rsidRPr="00D005CB">
              <w:rPr>
                <w:color w:val="000000"/>
              </w:rPr>
              <w:t>Selim ÇIRPANOĞLU</w:t>
            </w:r>
          </w:p>
          <w:p w:rsidR="00C62754" w:rsidRPr="00D005CB" w:rsidRDefault="00C62754" w:rsidP="00EB0FA5">
            <w:pPr>
              <w:autoSpaceDE w:val="0"/>
              <w:autoSpaceDN w:val="0"/>
              <w:adjustRightInd w:val="0"/>
              <w:jc w:val="center"/>
              <w:rPr>
                <w:color w:val="000000"/>
              </w:rPr>
            </w:pPr>
            <w:proofErr w:type="spellStart"/>
            <w:r w:rsidRPr="00D005CB">
              <w:rPr>
                <w:color w:val="000000"/>
              </w:rPr>
              <w:t>G.Divan</w:t>
            </w:r>
            <w:proofErr w:type="spellEnd"/>
            <w:r w:rsidRPr="00D005CB">
              <w:rPr>
                <w:color w:val="000000"/>
              </w:rPr>
              <w:t xml:space="preserve"> </w:t>
            </w:r>
            <w:proofErr w:type="gramStart"/>
            <w:r w:rsidRPr="00D005CB">
              <w:rPr>
                <w:color w:val="000000"/>
              </w:rPr>
              <w:t>Katibi</w:t>
            </w:r>
            <w:proofErr w:type="gramEnd"/>
          </w:p>
        </w:tc>
      </w:tr>
    </w:tbl>
    <w:p w:rsidR="00192923" w:rsidRPr="00D005CB" w:rsidRDefault="00192923" w:rsidP="00D005CB">
      <w:pPr>
        <w:jc w:val="both"/>
      </w:pP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center"/>
      </w:pPr>
      <w:r w:rsidRPr="00D005CB">
        <w:lastRenderedPageBreak/>
        <w:t>T.C.</w:t>
      </w:r>
    </w:p>
    <w:p w:rsidR="00D005CB" w:rsidRPr="00D005CB" w:rsidRDefault="00D005CB" w:rsidP="00D005CB">
      <w:pPr>
        <w:jc w:val="center"/>
      </w:pPr>
      <w:r w:rsidRPr="00D005CB">
        <w:t>ANKARA BÜYÜKŞEHİR BELEDİYE MECLİSİ</w:t>
      </w:r>
    </w:p>
    <w:p w:rsidR="00D005CB" w:rsidRPr="00D005CB" w:rsidRDefault="00D005CB" w:rsidP="00D005CB">
      <w:pPr>
        <w:jc w:val="center"/>
      </w:pPr>
      <w:r w:rsidRPr="00D005CB">
        <w:t>İmar ve Bayındırlık Komisyonu Raporu</w:t>
      </w:r>
    </w:p>
    <w:p w:rsidR="00D005CB" w:rsidRPr="00D005CB" w:rsidRDefault="00D005CB" w:rsidP="00D005CB">
      <w:pPr>
        <w:jc w:val="center"/>
      </w:pPr>
    </w:p>
    <w:p w:rsidR="00D005CB" w:rsidRPr="00D005CB" w:rsidRDefault="00D005CB" w:rsidP="00D005CB">
      <w:pPr>
        <w:jc w:val="center"/>
      </w:pPr>
      <w:r w:rsidRPr="00D005CB">
        <w:t>Rapor No: 625</w:t>
      </w:r>
      <w:r w:rsidRPr="00D005CB">
        <w:tab/>
        <w:t xml:space="preserve">     </w:t>
      </w:r>
      <w:r w:rsidRPr="00D005CB">
        <w:tab/>
        <w:t xml:space="preserve">     </w:t>
      </w:r>
      <w:r w:rsidRPr="00D005CB">
        <w:tab/>
        <w:t xml:space="preserve">                 </w:t>
      </w:r>
      <w:r w:rsidRPr="00D005CB">
        <w:tab/>
      </w:r>
      <w:r w:rsidRPr="00D005CB">
        <w:tab/>
        <w:t xml:space="preserve">         </w:t>
      </w:r>
      <w:r w:rsidRPr="00D005CB">
        <w:tab/>
      </w:r>
      <w:r w:rsidRPr="00D005CB">
        <w:tab/>
      </w:r>
      <w:r w:rsidRPr="00D005CB">
        <w:tab/>
        <w:t xml:space="preserve">        20.01.2021</w:t>
      </w:r>
    </w:p>
    <w:p w:rsidR="00D005CB" w:rsidRPr="00D005CB" w:rsidRDefault="00D005CB" w:rsidP="00D005CB"/>
    <w:p w:rsidR="00D005CB" w:rsidRPr="00D005CB" w:rsidRDefault="00D005CB" w:rsidP="00D005CB">
      <w:pPr>
        <w:pStyle w:val="Balk7"/>
        <w:jc w:val="center"/>
        <w:rPr>
          <w:bCs/>
        </w:rPr>
      </w:pPr>
      <w:r w:rsidRPr="00D005CB">
        <w:rPr>
          <w:bCs/>
        </w:rPr>
        <w:t>BÜYÜKŞEHİR BELEDİYE MECLİSİ BAŞKANLIĞINA</w:t>
      </w:r>
    </w:p>
    <w:p w:rsidR="00D005CB" w:rsidRPr="00D005CB" w:rsidRDefault="00D005CB" w:rsidP="00D005CB">
      <w:pPr>
        <w:pStyle w:val="Balk7"/>
        <w:jc w:val="both"/>
        <w:rPr>
          <w:b/>
          <w:bCs/>
        </w:rPr>
      </w:pP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sidRPr="00D005CB">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D005CB" w:rsidRPr="00D005CB" w:rsidRDefault="00D005CB" w:rsidP="00D005CB">
      <w:pPr>
        <w:pStyle w:val="ListeParagraf"/>
        <w:ind w:left="0" w:firstLine="708"/>
        <w:jc w:val="both"/>
      </w:pPr>
      <w:r w:rsidRPr="00D005CB">
        <w:t xml:space="preserve">Sincan İlçesi Yeni </w:t>
      </w:r>
      <w:proofErr w:type="spellStart"/>
      <w:r w:rsidRPr="00D005CB">
        <w:t>Çimşit</w:t>
      </w:r>
      <w:proofErr w:type="spellEnd"/>
      <w:r w:rsidRPr="00D005CB">
        <w:t xml:space="preserve"> Mahallesi 101605 ada 1 parselde 1/1000 ölçekli uygulama imar plan değişikliğine ilişkin Büyükşehir Belediye Meclisinin 12.01.2021 tarih ve 15. gündem maddesi olarak komisyonumuza havale edilen dosya incelendi.</w:t>
      </w:r>
    </w:p>
    <w:p w:rsidR="00D005CB" w:rsidRPr="00D005CB" w:rsidRDefault="00D005CB" w:rsidP="00D005CB">
      <w:pPr>
        <w:pStyle w:val="ListeParagraf"/>
        <w:ind w:left="0" w:firstLine="708"/>
        <w:jc w:val="both"/>
      </w:pPr>
    </w:p>
    <w:p w:rsidR="00D005CB" w:rsidRPr="00D005CB" w:rsidRDefault="00D005CB" w:rsidP="00D005CB">
      <w:pPr>
        <w:pStyle w:val="Style7"/>
        <w:widowControl/>
        <w:spacing w:line="240" w:lineRule="auto"/>
        <w:ind w:firstLine="709"/>
        <w:rPr>
          <w:rStyle w:val="FontStyle12"/>
          <w:b w:val="0"/>
          <w:sz w:val="24"/>
          <w:szCs w:val="24"/>
        </w:rPr>
      </w:pPr>
      <w:r w:rsidRPr="00D005CB">
        <w:t xml:space="preserve">Komisyonumuzca yapılan incelemeler neticesinde; </w:t>
      </w:r>
      <w:r w:rsidRPr="00D005CB">
        <w:rPr>
          <w:rStyle w:val="FontStyle12"/>
          <w:b w:val="0"/>
          <w:sz w:val="24"/>
          <w:szCs w:val="24"/>
        </w:rPr>
        <w:t xml:space="preserve">Sincan Belediyesi, Yazı İşleri Müdürlüğünün 11.11.2020 gün ve E.8802 sayılı yazısı </w:t>
      </w:r>
      <w:proofErr w:type="gramStart"/>
      <w:r w:rsidRPr="00D005CB">
        <w:rPr>
          <w:rStyle w:val="FontStyle12"/>
          <w:b w:val="0"/>
          <w:sz w:val="24"/>
          <w:szCs w:val="24"/>
        </w:rPr>
        <w:t>ile;</w:t>
      </w:r>
      <w:proofErr w:type="gramEnd"/>
      <w:r w:rsidRPr="00D005CB">
        <w:rPr>
          <w:rStyle w:val="FontStyle12"/>
          <w:b w:val="0"/>
          <w:sz w:val="24"/>
          <w:szCs w:val="24"/>
        </w:rPr>
        <w:t xml:space="preserve"> Sincan Belediye Meclisinin 05.11.2020 gün ve 197 sayılı kararı ile uygun görülen "Yeni </w:t>
      </w:r>
      <w:proofErr w:type="spellStart"/>
      <w:r w:rsidRPr="00D005CB">
        <w:rPr>
          <w:rStyle w:val="FontStyle12"/>
          <w:b w:val="0"/>
          <w:sz w:val="24"/>
          <w:szCs w:val="24"/>
        </w:rPr>
        <w:t>Çimşit</w:t>
      </w:r>
      <w:proofErr w:type="spellEnd"/>
      <w:r w:rsidRPr="00D005CB">
        <w:rPr>
          <w:rStyle w:val="FontStyle12"/>
          <w:b w:val="0"/>
          <w:sz w:val="24"/>
          <w:szCs w:val="24"/>
        </w:rPr>
        <w:t xml:space="preserve"> Mahallesi 101605 ada 1 </w:t>
      </w:r>
      <w:proofErr w:type="spellStart"/>
      <w:r w:rsidRPr="00D005CB">
        <w:rPr>
          <w:rStyle w:val="FontStyle12"/>
          <w:b w:val="0"/>
          <w:sz w:val="24"/>
          <w:szCs w:val="24"/>
        </w:rPr>
        <w:t>nolu</w:t>
      </w:r>
      <w:proofErr w:type="spellEnd"/>
      <w:r w:rsidRPr="00D005CB">
        <w:rPr>
          <w:rStyle w:val="FontStyle12"/>
          <w:b w:val="0"/>
          <w:sz w:val="24"/>
          <w:szCs w:val="24"/>
        </w:rPr>
        <w:t xml:space="preserve"> parsele ait 1/1000 ölçekli uygulama imar planı değişikliği" önerisinin 5216 sayılı Yasanın 14.maddesi gereğince onaylanmak üzere İmar ve Şehircilik Dairesi Başkanlığına sunulduğu,</w:t>
      </w:r>
    </w:p>
    <w:p w:rsidR="00D005CB" w:rsidRPr="00D005CB" w:rsidRDefault="00D005CB" w:rsidP="00D005CB">
      <w:pPr>
        <w:pStyle w:val="Style7"/>
        <w:widowControl/>
        <w:spacing w:line="240" w:lineRule="auto"/>
        <w:ind w:firstLine="709"/>
        <w:rPr>
          <w:rStyle w:val="FontStyle12"/>
          <w:b w:val="0"/>
          <w:sz w:val="24"/>
          <w:szCs w:val="24"/>
        </w:rPr>
      </w:pPr>
    </w:p>
    <w:p w:rsidR="00D005CB" w:rsidRPr="00D005CB" w:rsidRDefault="00D005CB" w:rsidP="00D005CB">
      <w:pPr>
        <w:pStyle w:val="Style5"/>
        <w:widowControl/>
        <w:spacing w:line="240" w:lineRule="auto"/>
        <w:ind w:firstLine="709"/>
        <w:rPr>
          <w:rStyle w:val="FontStyle15"/>
          <w:sz w:val="24"/>
          <w:szCs w:val="24"/>
          <w:u w:val="single"/>
        </w:rPr>
      </w:pPr>
      <w:r w:rsidRPr="00D005CB">
        <w:rPr>
          <w:rStyle w:val="FontStyle15"/>
          <w:sz w:val="24"/>
          <w:szCs w:val="24"/>
          <w:u w:val="single"/>
        </w:rPr>
        <w:t>2020/197 sayılı İlçe Meclis kararında yapılan incelemede:</w:t>
      </w:r>
    </w:p>
    <w:p w:rsidR="00D005CB" w:rsidRPr="00D005CB" w:rsidRDefault="00D005CB" w:rsidP="00D005CB">
      <w:pPr>
        <w:pStyle w:val="Style5"/>
        <w:widowControl/>
        <w:spacing w:line="240" w:lineRule="auto"/>
        <w:ind w:firstLine="709"/>
        <w:rPr>
          <w:rStyle w:val="FontStyle15"/>
          <w:sz w:val="24"/>
          <w:szCs w:val="24"/>
          <w:u w:val="single"/>
        </w:rPr>
      </w:pPr>
    </w:p>
    <w:p w:rsidR="00D005CB" w:rsidRPr="00D005CB" w:rsidRDefault="00D005CB" w:rsidP="00D005CB">
      <w:pPr>
        <w:pStyle w:val="Style8"/>
        <w:widowControl/>
        <w:numPr>
          <w:ilvl w:val="0"/>
          <w:numId w:val="10"/>
        </w:numPr>
        <w:tabs>
          <w:tab w:val="left" w:pos="1090"/>
        </w:tabs>
        <w:spacing w:line="240" w:lineRule="auto"/>
        <w:ind w:firstLine="709"/>
        <w:rPr>
          <w:rStyle w:val="FontStyle12"/>
          <w:b w:val="0"/>
          <w:sz w:val="24"/>
          <w:szCs w:val="24"/>
        </w:rPr>
      </w:pPr>
      <w:r w:rsidRPr="00D005CB">
        <w:rPr>
          <w:rStyle w:val="FontStyle12"/>
          <w:b w:val="0"/>
          <w:sz w:val="24"/>
          <w:szCs w:val="24"/>
        </w:rPr>
        <w:t xml:space="preserve">Yeni </w:t>
      </w:r>
      <w:proofErr w:type="spellStart"/>
      <w:r w:rsidRPr="00D005CB">
        <w:rPr>
          <w:rStyle w:val="FontStyle12"/>
          <w:b w:val="0"/>
          <w:sz w:val="24"/>
          <w:szCs w:val="24"/>
        </w:rPr>
        <w:t>Çimşit</w:t>
      </w:r>
      <w:proofErr w:type="spellEnd"/>
      <w:r w:rsidRPr="00D005CB">
        <w:rPr>
          <w:rStyle w:val="FontStyle12"/>
          <w:b w:val="0"/>
          <w:sz w:val="24"/>
          <w:szCs w:val="24"/>
        </w:rPr>
        <w:t xml:space="preserve"> Mahallesi 101605 ada 1 parselin 15.012,76 m</w:t>
      </w:r>
      <w:r w:rsidRPr="00D005CB">
        <w:rPr>
          <w:rStyle w:val="FontStyle12"/>
          <w:b w:val="0"/>
          <w:sz w:val="24"/>
          <w:szCs w:val="24"/>
          <w:vertAlign w:val="superscript"/>
        </w:rPr>
        <w:t>2</w:t>
      </w:r>
      <w:r w:rsidRPr="00D005CB">
        <w:rPr>
          <w:rStyle w:val="FontStyle12"/>
          <w:b w:val="0"/>
          <w:sz w:val="24"/>
          <w:szCs w:val="24"/>
        </w:rPr>
        <w:t xml:space="preserve"> yüzölçümlü ve Maliye Hazinesi adına kayıtlı olduğu,</w:t>
      </w:r>
    </w:p>
    <w:p w:rsidR="00D005CB" w:rsidRPr="00D005CB" w:rsidRDefault="00D005CB" w:rsidP="00D005CB">
      <w:pPr>
        <w:pStyle w:val="Style8"/>
        <w:widowControl/>
        <w:numPr>
          <w:ilvl w:val="0"/>
          <w:numId w:val="10"/>
        </w:numPr>
        <w:tabs>
          <w:tab w:val="left" w:pos="1090"/>
        </w:tabs>
        <w:spacing w:line="240" w:lineRule="auto"/>
        <w:ind w:firstLine="709"/>
        <w:rPr>
          <w:rStyle w:val="FontStyle12"/>
          <w:b w:val="0"/>
          <w:sz w:val="24"/>
          <w:szCs w:val="24"/>
        </w:rPr>
      </w:pPr>
      <w:r w:rsidRPr="00D005CB">
        <w:rPr>
          <w:rStyle w:val="FontStyle12"/>
          <w:b w:val="0"/>
          <w:sz w:val="24"/>
          <w:szCs w:val="24"/>
        </w:rPr>
        <w:t xml:space="preserve">Mevcut onaylı imar planında E:1.00 </w:t>
      </w:r>
      <w:proofErr w:type="spellStart"/>
      <w:r w:rsidRPr="00D005CB">
        <w:rPr>
          <w:rStyle w:val="FontStyle12"/>
          <w:b w:val="0"/>
          <w:sz w:val="24"/>
          <w:szCs w:val="24"/>
        </w:rPr>
        <w:t>Yençok</w:t>
      </w:r>
      <w:proofErr w:type="spellEnd"/>
      <w:r w:rsidRPr="00D005CB">
        <w:rPr>
          <w:rStyle w:val="FontStyle12"/>
          <w:b w:val="0"/>
          <w:sz w:val="24"/>
          <w:szCs w:val="24"/>
        </w:rPr>
        <w:t>:10.50 yapılaşma koşullarında, "Eğitim Tesis Alanı" kullanımında kaldığı,</w:t>
      </w:r>
    </w:p>
    <w:p w:rsidR="00D005CB" w:rsidRPr="00D005CB" w:rsidRDefault="00D005CB" w:rsidP="00D005CB">
      <w:pPr>
        <w:pStyle w:val="Style8"/>
        <w:widowControl/>
        <w:numPr>
          <w:ilvl w:val="0"/>
          <w:numId w:val="10"/>
        </w:numPr>
        <w:tabs>
          <w:tab w:val="left" w:pos="1090"/>
        </w:tabs>
        <w:spacing w:line="240" w:lineRule="auto"/>
        <w:ind w:firstLine="709"/>
        <w:rPr>
          <w:rStyle w:val="FontStyle12"/>
          <w:b w:val="0"/>
          <w:sz w:val="24"/>
          <w:szCs w:val="24"/>
        </w:rPr>
      </w:pPr>
      <w:r w:rsidRPr="00D005CB">
        <w:rPr>
          <w:rStyle w:val="FontStyle12"/>
          <w:b w:val="0"/>
          <w:sz w:val="24"/>
          <w:szCs w:val="24"/>
        </w:rPr>
        <w:t>Yapı yaklaşma mesafelerinin parselin doğusundan 15m diğer cephelerden 10m olarak belirlendiği.</w:t>
      </w:r>
    </w:p>
    <w:p w:rsidR="00D005CB" w:rsidRPr="00D005CB" w:rsidRDefault="00D005CB" w:rsidP="00D005CB">
      <w:pPr>
        <w:pStyle w:val="Style7"/>
        <w:widowControl/>
        <w:spacing w:line="240" w:lineRule="auto"/>
        <w:ind w:firstLine="709"/>
        <w:rPr>
          <w:rStyle w:val="FontStyle12"/>
          <w:b w:val="0"/>
          <w:sz w:val="24"/>
          <w:szCs w:val="24"/>
        </w:rPr>
      </w:pPr>
      <w:r w:rsidRPr="00D005CB">
        <w:rPr>
          <w:rStyle w:val="FontStyle12"/>
          <w:b w:val="0"/>
          <w:sz w:val="24"/>
          <w:szCs w:val="24"/>
        </w:rPr>
        <w:t>Sincan Kaymakamlığı İlçe Milli Eğitim Müdürlüğünün 2020-20195 sayılı İlçe Belediyesine hitaplı yazısında ise bahsi geçen ada/parselde 40 derslik İlkokul/Ortaokul binasının yapılmasının düşünüldüğü,</w:t>
      </w:r>
    </w:p>
    <w:p w:rsidR="00D005CB" w:rsidRPr="00D005CB" w:rsidRDefault="00D005CB" w:rsidP="00D005CB">
      <w:pPr>
        <w:pStyle w:val="Style8"/>
        <w:widowControl/>
        <w:tabs>
          <w:tab w:val="left" w:pos="1090"/>
        </w:tabs>
        <w:spacing w:line="240" w:lineRule="auto"/>
        <w:ind w:firstLine="709"/>
        <w:rPr>
          <w:rStyle w:val="FontStyle12"/>
          <w:b w:val="0"/>
          <w:sz w:val="24"/>
          <w:szCs w:val="24"/>
        </w:rPr>
      </w:pPr>
      <w:r w:rsidRPr="00D005CB">
        <w:rPr>
          <w:rStyle w:val="FontStyle12"/>
          <w:b w:val="0"/>
          <w:sz w:val="24"/>
          <w:szCs w:val="24"/>
        </w:rPr>
        <w:t xml:space="preserve">-Okul projesinin uygulanabilmesi için E:1.20 </w:t>
      </w:r>
      <w:proofErr w:type="spellStart"/>
      <w:r w:rsidRPr="00D005CB">
        <w:rPr>
          <w:rStyle w:val="FontStyle12"/>
          <w:b w:val="0"/>
          <w:sz w:val="24"/>
          <w:szCs w:val="24"/>
        </w:rPr>
        <w:t>Yençok</w:t>
      </w:r>
      <w:proofErr w:type="spellEnd"/>
      <w:r w:rsidRPr="00D005CB">
        <w:rPr>
          <w:rStyle w:val="FontStyle12"/>
          <w:b w:val="0"/>
          <w:sz w:val="24"/>
          <w:szCs w:val="24"/>
        </w:rPr>
        <w:t>:5 kat, çekme mesafelerinin her yönden 5m olacak şekilde planlanmasının talep edildiği,</w:t>
      </w:r>
    </w:p>
    <w:p w:rsidR="00D005CB" w:rsidRPr="00D005CB" w:rsidRDefault="00D005CB" w:rsidP="00D005CB">
      <w:pPr>
        <w:pStyle w:val="Style8"/>
        <w:widowControl/>
        <w:tabs>
          <w:tab w:val="left" w:pos="1090"/>
        </w:tabs>
        <w:spacing w:line="240" w:lineRule="auto"/>
        <w:ind w:firstLine="709"/>
        <w:rPr>
          <w:rStyle w:val="FontStyle12"/>
          <w:b w:val="0"/>
          <w:sz w:val="24"/>
          <w:szCs w:val="24"/>
        </w:rPr>
      </w:pPr>
    </w:p>
    <w:p w:rsidR="00D005CB" w:rsidRPr="00D005CB" w:rsidRDefault="00D005CB" w:rsidP="00D005CB">
      <w:pPr>
        <w:pStyle w:val="Style7"/>
        <w:widowControl/>
        <w:spacing w:line="240" w:lineRule="auto"/>
        <w:ind w:firstLine="709"/>
        <w:rPr>
          <w:rStyle w:val="FontStyle12"/>
          <w:b w:val="0"/>
          <w:sz w:val="24"/>
          <w:szCs w:val="24"/>
        </w:rPr>
      </w:pPr>
      <w:r w:rsidRPr="00D005CB">
        <w:rPr>
          <w:rStyle w:val="FontStyle12"/>
          <w:b w:val="0"/>
          <w:sz w:val="24"/>
          <w:szCs w:val="24"/>
        </w:rPr>
        <w:t>Sincan Kaymakamlığı İlçe Milli Eğitim Müdürlüğünün talebi doğrultusunda İlçe Belediyesi tarafından hazırlanan 1/1000 ölçekli uygulama imar planı değişikliği ile de;</w:t>
      </w:r>
    </w:p>
    <w:p w:rsidR="00D005CB" w:rsidRPr="00D005CB" w:rsidRDefault="00D005CB" w:rsidP="00D005CB">
      <w:pPr>
        <w:pStyle w:val="Style7"/>
        <w:widowControl/>
        <w:spacing w:line="240" w:lineRule="auto"/>
        <w:ind w:firstLine="709"/>
        <w:rPr>
          <w:rStyle w:val="FontStyle12"/>
          <w:b w:val="0"/>
          <w:sz w:val="24"/>
          <w:szCs w:val="24"/>
        </w:rPr>
      </w:pPr>
    </w:p>
    <w:p w:rsidR="00D005CB" w:rsidRPr="00D005CB" w:rsidRDefault="00D005CB" w:rsidP="00D005CB">
      <w:pPr>
        <w:pStyle w:val="Style7"/>
        <w:widowControl/>
        <w:spacing w:line="240" w:lineRule="auto"/>
        <w:ind w:firstLine="709"/>
        <w:rPr>
          <w:rStyle w:val="FontStyle12"/>
          <w:b w:val="0"/>
          <w:sz w:val="24"/>
          <w:szCs w:val="24"/>
        </w:rPr>
      </w:pPr>
      <w:r w:rsidRPr="00D005CB">
        <w:rPr>
          <w:rStyle w:val="FontStyle12"/>
          <w:b w:val="0"/>
          <w:sz w:val="24"/>
          <w:szCs w:val="24"/>
        </w:rPr>
        <w:t xml:space="preserve">Yeni </w:t>
      </w:r>
      <w:proofErr w:type="spellStart"/>
      <w:r w:rsidRPr="00D005CB">
        <w:rPr>
          <w:rStyle w:val="FontStyle12"/>
          <w:b w:val="0"/>
          <w:sz w:val="24"/>
          <w:szCs w:val="24"/>
        </w:rPr>
        <w:t>Çimşit</w:t>
      </w:r>
      <w:proofErr w:type="spellEnd"/>
      <w:r w:rsidRPr="00D005CB">
        <w:rPr>
          <w:rStyle w:val="FontStyle12"/>
          <w:b w:val="0"/>
          <w:sz w:val="24"/>
          <w:szCs w:val="24"/>
        </w:rPr>
        <w:t xml:space="preserve"> Mahallesi 101605 ada 1 </w:t>
      </w:r>
      <w:proofErr w:type="spellStart"/>
      <w:r w:rsidRPr="00D005CB">
        <w:rPr>
          <w:rStyle w:val="FontStyle12"/>
          <w:b w:val="0"/>
          <w:sz w:val="24"/>
          <w:szCs w:val="24"/>
        </w:rPr>
        <w:t>nolu</w:t>
      </w:r>
      <w:proofErr w:type="spellEnd"/>
      <w:r w:rsidRPr="00D005CB">
        <w:rPr>
          <w:rStyle w:val="FontStyle12"/>
          <w:b w:val="0"/>
          <w:sz w:val="24"/>
          <w:szCs w:val="24"/>
        </w:rPr>
        <w:t xml:space="preserve"> parselin kullanım kararının “Eğitim Tesis Alanı”  yapılaşma koşullarının E:1.20 </w:t>
      </w:r>
      <w:proofErr w:type="spellStart"/>
      <w:r w:rsidRPr="00D005CB">
        <w:rPr>
          <w:rStyle w:val="FontStyle12"/>
          <w:b w:val="0"/>
          <w:sz w:val="24"/>
          <w:szCs w:val="24"/>
        </w:rPr>
        <w:t>Yençok</w:t>
      </w:r>
      <w:proofErr w:type="spellEnd"/>
      <w:r w:rsidRPr="00D005CB">
        <w:rPr>
          <w:rStyle w:val="FontStyle12"/>
          <w:b w:val="0"/>
          <w:sz w:val="24"/>
          <w:szCs w:val="24"/>
        </w:rPr>
        <w:t>:5 kat yapı yaklaşma mesafelerinin her yönden 5m olarak belirlendiği,</w:t>
      </w:r>
    </w:p>
    <w:p w:rsidR="00D005CB" w:rsidRPr="00D005CB" w:rsidRDefault="00D005CB" w:rsidP="00D005CB">
      <w:pPr>
        <w:pStyle w:val="Style7"/>
        <w:widowControl/>
        <w:spacing w:line="240" w:lineRule="auto"/>
        <w:ind w:firstLine="709"/>
        <w:rPr>
          <w:rStyle w:val="FontStyle12"/>
          <w:b w:val="0"/>
          <w:sz w:val="24"/>
          <w:szCs w:val="24"/>
        </w:rPr>
      </w:pPr>
    </w:p>
    <w:p w:rsidR="00D005CB" w:rsidRPr="00D005CB" w:rsidRDefault="00D005CB" w:rsidP="00D005CB">
      <w:pPr>
        <w:pStyle w:val="Style7"/>
        <w:widowControl/>
        <w:spacing w:line="240" w:lineRule="auto"/>
        <w:ind w:firstLine="709"/>
        <w:rPr>
          <w:rStyle w:val="FontStyle12"/>
          <w:b w:val="0"/>
          <w:sz w:val="24"/>
          <w:szCs w:val="24"/>
        </w:rPr>
      </w:pPr>
      <w:r w:rsidRPr="00D005CB">
        <w:rPr>
          <w:rStyle w:val="FontStyle12"/>
          <w:b w:val="0"/>
          <w:sz w:val="24"/>
          <w:szCs w:val="24"/>
        </w:rPr>
        <w:t xml:space="preserve">“1. Eğitim Tesis alanında E:1.20 </w:t>
      </w:r>
      <w:proofErr w:type="spellStart"/>
      <w:r w:rsidRPr="00D005CB">
        <w:rPr>
          <w:rStyle w:val="FontStyle12"/>
          <w:b w:val="0"/>
          <w:sz w:val="24"/>
          <w:szCs w:val="24"/>
        </w:rPr>
        <w:t>Yençok</w:t>
      </w:r>
      <w:proofErr w:type="spellEnd"/>
      <w:r w:rsidRPr="00D005CB">
        <w:rPr>
          <w:rStyle w:val="FontStyle12"/>
          <w:b w:val="0"/>
          <w:sz w:val="24"/>
          <w:szCs w:val="24"/>
        </w:rPr>
        <w:t>:5 kat olacaktır.</w:t>
      </w:r>
    </w:p>
    <w:p w:rsidR="00D005CB" w:rsidRPr="00D005CB" w:rsidRDefault="00D005CB" w:rsidP="00D005CB">
      <w:pPr>
        <w:pStyle w:val="Style7"/>
        <w:widowControl/>
        <w:spacing w:line="240" w:lineRule="auto"/>
        <w:ind w:firstLine="709"/>
        <w:rPr>
          <w:rStyle w:val="FontStyle12"/>
          <w:b w:val="0"/>
          <w:sz w:val="24"/>
          <w:szCs w:val="24"/>
        </w:rPr>
      </w:pPr>
      <w:r w:rsidRPr="00D005CB">
        <w:rPr>
          <w:rStyle w:val="FontStyle12"/>
          <w:b w:val="0"/>
          <w:sz w:val="24"/>
          <w:szCs w:val="24"/>
        </w:rPr>
        <w:t xml:space="preserve">  2. Eğitim Tesis Alanı parselinde Milli Eğitim Bakanlığı tarafından bölgesel ihtiyaçlar göz önünde bulundurularak belirlenen, Okul Öncesi Eğitim (Anaokulu), İlkokul, Ortaokul ve Lise yer alabilir.” şeklinde 2 adet plan notu önerildiği,</w:t>
      </w:r>
    </w:p>
    <w:p w:rsidR="00D005CB" w:rsidRPr="00D005CB" w:rsidRDefault="00D005CB" w:rsidP="00D005CB">
      <w:pPr>
        <w:pStyle w:val="Style7"/>
        <w:widowControl/>
        <w:spacing w:line="240" w:lineRule="auto"/>
        <w:ind w:firstLine="709"/>
        <w:rPr>
          <w:rStyle w:val="FontStyle12"/>
          <w:b w:val="0"/>
          <w:sz w:val="24"/>
          <w:szCs w:val="24"/>
        </w:rPr>
      </w:pPr>
    </w:p>
    <w:p w:rsidR="00D005CB" w:rsidRPr="00D005CB" w:rsidRDefault="00D005CB" w:rsidP="00D005CB">
      <w:pPr>
        <w:pStyle w:val="Style5"/>
        <w:widowControl/>
        <w:spacing w:line="240" w:lineRule="auto"/>
        <w:ind w:firstLine="709"/>
        <w:rPr>
          <w:rStyle w:val="FontStyle15"/>
          <w:sz w:val="24"/>
          <w:szCs w:val="24"/>
        </w:rPr>
      </w:pPr>
      <w:r w:rsidRPr="00D005CB">
        <w:rPr>
          <w:rStyle w:val="FontStyle15"/>
          <w:sz w:val="24"/>
          <w:szCs w:val="24"/>
          <w:u w:val="single"/>
        </w:rPr>
        <w:t>Başkanlığımızca yapılan incelemede</w:t>
      </w:r>
      <w:r w:rsidRPr="00D005CB">
        <w:rPr>
          <w:rStyle w:val="FontStyle15"/>
          <w:sz w:val="24"/>
          <w:szCs w:val="24"/>
        </w:rPr>
        <w:t>:</w:t>
      </w:r>
    </w:p>
    <w:p w:rsidR="00D005CB" w:rsidRPr="00D005CB" w:rsidRDefault="00D005CB" w:rsidP="00D005CB">
      <w:pPr>
        <w:pStyle w:val="Style5"/>
        <w:widowControl/>
        <w:spacing w:line="240" w:lineRule="auto"/>
        <w:ind w:firstLine="709"/>
        <w:rPr>
          <w:rStyle w:val="FontStyle15"/>
          <w:sz w:val="24"/>
          <w:szCs w:val="24"/>
        </w:rPr>
      </w:pPr>
    </w:p>
    <w:p w:rsidR="00D005CB" w:rsidRPr="00D005CB" w:rsidRDefault="00D005CB" w:rsidP="00D005CB">
      <w:pPr>
        <w:pStyle w:val="Style7"/>
        <w:widowControl/>
        <w:spacing w:line="240" w:lineRule="auto"/>
        <w:ind w:firstLine="709"/>
        <w:rPr>
          <w:rStyle w:val="FontStyle12"/>
          <w:b w:val="0"/>
          <w:sz w:val="24"/>
          <w:szCs w:val="24"/>
        </w:rPr>
      </w:pPr>
      <w:r w:rsidRPr="00D005CB">
        <w:rPr>
          <w:rStyle w:val="FontStyle12"/>
          <w:b w:val="0"/>
          <w:sz w:val="24"/>
          <w:szCs w:val="24"/>
        </w:rPr>
        <w:t>-Plan değişikliğine konu alana ilişkin Maliye Hazinesinden alınmış bir görüşün dosyasında bulunmadığı,</w:t>
      </w:r>
    </w:p>
    <w:p w:rsidR="00D005CB" w:rsidRPr="00D005CB" w:rsidRDefault="00D005CB" w:rsidP="00D005CB">
      <w:pPr>
        <w:pStyle w:val="Style8"/>
        <w:widowControl/>
        <w:tabs>
          <w:tab w:val="left" w:pos="1090"/>
        </w:tabs>
        <w:spacing w:line="240" w:lineRule="auto"/>
        <w:ind w:firstLine="709"/>
        <w:rPr>
          <w:rStyle w:val="FontStyle12"/>
          <w:b w:val="0"/>
          <w:sz w:val="24"/>
          <w:szCs w:val="24"/>
        </w:rPr>
      </w:pPr>
      <w:r w:rsidRPr="00D005CB">
        <w:rPr>
          <w:rStyle w:val="FontStyle12"/>
          <w:b w:val="0"/>
          <w:sz w:val="24"/>
          <w:szCs w:val="24"/>
        </w:rPr>
        <w:t>-5 metreye düşürülen çekme mesafelerine yönelik altyapı kurum görüşlerinin dosyasında bulunmadığı,</w:t>
      </w:r>
    </w:p>
    <w:p w:rsidR="00D005CB" w:rsidRPr="00D005CB" w:rsidRDefault="00D005CB" w:rsidP="00D005CB">
      <w:pPr>
        <w:pStyle w:val="Style8"/>
        <w:widowControl/>
        <w:tabs>
          <w:tab w:val="left" w:pos="1094"/>
        </w:tabs>
        <w:spacing w:line="240" w:lineRule="auto"/>
        <w:ind w:firstLine="709"/>
        <w:rPr>
          <w:rStyle w:val="FontStyle12"/>
          <w:b w:val="0"/>
          <w:sz w:val="24"/>
          <w:szCs w:val="24"/>
        </w:rPr>
      </w:pPr>
      <w:r w:rsidRPr="00D005CB">
        <w:rPr>
          <w:rStyle w:val="FontStyle12"/>
          <w:b w:val="0"/>
          <w:sz w:val="24"/>
          <w:szCs w:val="24"/>
        </w:rPr>
        <w:t>-Plan değişikliği ile yapı yoğunluğu ve kat adedinin artırıldığı,</w:t>
      </w:r>
    </w:p>
    <w:p w:rsidR="00D005CB" w:rsidRPr="00D005CB" w:rsidRDefault="00D005CB" w:rsidP="00D005CB">
      <w:pPr>
        <w:pStyle w:val="Style8"/>
        <w:widowControl/>
        <w:tabs>
          <w:tab w:val="left" w:pos="1094"/>
        </w:tabs>
        <w:spacing w:line="240" w:lineRule="auto"/>
        <w:ind w:firstLine="709"/>
        <w:rPr>
          <w:rStyle w:val="FontStyle12"/>
          <w:b w:val="0"/>
          <w:sz w:val="24"/>
          <w:szCs w:val="24"/>
        </w:rPr>
      </w:pPr>
    </w:p>
    <w:p w:rsidR="00D005CB" w:rsidRPr="00D005CB" w:rsidRDefault="00D005CB" w:rsidP="00D005CB">
      <w:pPr>
        <w:pStyle w:val="Style8"/>
        <w:widowControl/>
        <w:tabs>
          <w:tab w:val="left" w:pos="1094"/>
        </w:tabs>
        <w:spacing w:line="240" w:lineRule="auto"/>
        <w:rPr>
          <w:rStyle w:val="FontStyle12"/>
          <w:b w:val="0"/>
          <w:sz w:val="24"/>
          <w:szCs w:val="24"/>
        </w:rPr>
      </w:pPr>
    </w:p>
    <w:p w:rsidR="00D005CB" w:rsidRPr="00D005CB" w:rsidRDefault="00D005CB" w:rsidP="00D005CB">
      <w:pPr>
        <w:jc w:val="center"/>
      </w:pPr>
      <w:r w:rsidRPr="00D005CB">
        <w:lastRenderedPageBreak/>
        <w:t>T.C.</w:t>
      </w:r>
    </w:p>
    <w:p w:rsidR="00D005CB" w:rsidRPr="00D005CB" w:rsidRDefault="00D005CB" w:rsidP="00D005CB">
      <w:pPr>
        <w:jc w:val="center"/>
      </w:pPr>
      <w:r w:rsidRPr="00D005CB">
        <w:t>ANKARA BÜYÜKŞEHİR BELEDİYE MECLİSİ</w:t>
      </w:r>
    </w:p>
    <w:p w:rsidR="00D005CB" w:rsidRPr="00D005CB" w:rsidRDefault="00D005CB" w:rsidP="00D005CB">
      <w:pPr>
        <w:jc w:val="center"/>
      </w:pPr>
      <w:r w:rsidRPr="00D005CB">
        <w:t>İmar ve Bayındırlık Komisyonu Raporu</w:t>
      </w:r>
    </w:p>
    <w:p w:rsidR="00D005CB" w:rsidRPr="00D005CB" w:rsidRDefault="00D005CB" w:rsidP="00D005CB">
      <w:pPr>
        <w:jc w:val="center"/>
      </w:pPr>
    </w:p>
    <w:p w:rsidR="00D005CB" w:rsidRPr="00D005CB" w:rsidRDefault="00D005CB" w:rsidP="00D005CB">
      <w:pPr>
        <w:jc w:val="center"/>
      </w:pPr>
    </w:p>
    <w:p w:rsidR="00D005CB" w:rsidRPr="00D005CB" w:rsidRDefault="00D005CB" w:rsidP="00D005CB">
      <w:pPr>
        <w:jc w:val="center"/>
      </w:pPr>
      <w:r w:rsidRPr="00D005CB">
        <w:t>Rapor No: 625</w:t>
      </w:r>
      <w:r w:rsidRPr="00D005CB">
        <w:tab/>
        <w:t xml:space="preserve">     </w:t>
      </w:r>
      <w:r w:rsidRPr="00D005CB">
        <w:tab/>
        <w:t xml:space="preserve">     </w:t>
      </w:r>
      <w:r w:rsidRPr="00D005CB">
        <w:tab/>
        <w:t xml:space="preserve">                 </w:t>
      </w:r>
      <w:r w:rsidRPr="00D005CB">
        <w:tab/>
      </w:r>
      <w:r w:rsidRPr="00D005CB">
        <w:tab/>
        <w:t xml:space="preserve">         </w:t>
      </w:r>
      <w:r w:rsidRPr="00D005CB">
        <w:tab/>
      </w:r>
      <w:r w:rsidRPr="00D005CB">
        <w:tab/>
      </w:r>
      <w:r w:rsidRPr="00D005CB">
        <w:tab/>
        <w:t xml:space="preserve">        20.01.2021</w:t>
      </w:r>
    </w:p>
    <w:p w:rsidR="00D005CB" w:rsidRPr="00D005CB" w:rsidRDefault="00D005CB" w:rsidP="00D005CB">
      <w:pPr>
        <w:pStyle w:val="Style8"/>
        <w:widowControl/>
        <w:tabs>
          <w:tab w:val="left" w:pos="1094"/>
        </w:tabs>
        <w:spacing w:line="240" w:lineRule="auto"/>
        <w:jc w:val="center"/>
        <w:rPr>
          <w:rStyle w:val="FontStyle12"/>
          <w:b w:val="0"/>
          <w:sz w:val="24"/>
          <w:szCs w:val="24"/>
        </w:rPr>
      </w:pPr>
    </w:p>
    <w:p w:rsidR="00D005CB" w:rsidRPr="00D005CB" w:rsidRDefault="00D005CB" w:rsidP="00D005CB">
      <w:pPr>
        <w:pStyle w:val="Style8"/>
        <w:widowControl/>
        <w:tabs>
          <w:tab w:val="left" w:pos="1094"/>
        </w:tabs>
        <w:spacing w:line="240" w:lineRule="auto"/>
        <w:jc w:val="center"/>
        <w:rPr>
          <w:rStyle w:val="FontStyle12"/>
          <w:b w:val="0"/>
          <w:sz w:val="24"/>
          <w:szCs w:val="24"/>
        </w:rPr>
      </w:pPr>
      <w:r w:rsidRPr="00D005CB">
        <w:rPr>
          <w:rStyle w:val="FontStyle12"/>
          <w:b w:val="0"/>
          <w:sz w:val="24"/>
          <w:szCs w:val="24"/>
        </w:rPr>
        <w:t>-2-</w:t>
      </w:r>
    </w:p>
    <w:p w:rsidR="00D005CB" w:rsidRPr="00D005CB" w:rsidRDefault="00D005CB" w:rsidP="00D005CB">
      <w:pPr>
        <w:pStyle w:val="Style8"/>
        <w:widowControl/>
        <w:tabs>
          <w:tab w:val="left" w:pos="1094"/>
        </w:tabs>
        <w:spacing w:line="240" w:lineRule="auto"/>
        <w:ind w:firstLine="709"/>
        <w:rPr>
          <w:rStyle w:val="FontStyle12"/>
          <w:b w:val="0"/>
          <w:sz w:val="24"/>
          <w:szCs w:val="24"/>
        </w:rPr>
      </w:pPr>
    </w:p>
    <w:p w:rsidR="00D005CB" w:rsidRPr="00D005CB" w:rsidRDefault="00D005CB" w:rsidP="00D005CB">
      <w:pPr>
        <w:pStyle w:val="Style8"/>
        <w:widowControl/>
        <w:tabs>
          <w:tab w:val="left" w:pos="1094"/>
        </w:tabs>
        <w:spacing w:line="240" w:lineRule="auto"/>
        <w:ind w:firstLine="709"/>
        <w:rPr>
          <w:rStyle w:val="FontStyle12"/>
          <w:b w:val="0"/>
          <w:sz w:val="24"/>
          <w:szCs w:val="24"/>
        </w:rPr>
      </w:pPr>
    </w:p>
    <w:p w:rsidR="00D005CB" w:rsidRPr="00D005CB" w:rsidRDefault="00D005CB" w:rsidP="00D005CB">
      <w:pPr>
        <w:pStyle w:val="Style8"/>
        <w:widowControl/>
        <w:tabs>
          <w:tab w:val="left" w:pos="1090"/>
        </w:tabs>
        <w:spacing w:line="240" w:lineRule="auto"/>
        <w:ind w:firstLine="709"/>
        <w:rPr>
          <w:rStyle w:val="FontStyle12"/>
          <w:b w:val="0"/>
          <w:sz w:val="24"/>
          <w:szCs w:val="24"/>
        </w:rPr>
      </w:pPr>
      <w:proofErr w:type="gramStart"/>
      <w:r w:rsidRPr="00D005CB">
        <w:rPr>
          <w:rStyle w:val="FontStyle12"/>
          <w:b w:val="0"/>
          <w:sz w:val="24"/>
          <w:szCs w:val="24"/>
        </w:rPr>
        <w:t>-20.02.2020 tarihli ve 31045 sayılı Resmi Gazete ile yayımlanarak yürürlüğe giren 7221 sayılı Kanun ile değişik 3194 sayılı İmar Kanunu ve 15.09.2020 tarihli ve 31245 sayılı Resmi Gazetede yayımlanarak yürürlüğe giren Değer Artış Payı Hakkında Yönetmelik yönünden değerlendirildiğinde, önerinin “kamu yatırımları ile kamu mülkiyetindeki alanlar” kapsamında yapı yoğunluğu artışı getirmesi nedeniyle ile değer artış mevzuatına tabi olmayacağı,</w:t>
      </w:r>
      <w:proofErr w:type="gramEnd"/>
    </w:p>
    <w:p w:rsidR="00D005CB" w:rsidRPr="00D005CB" w:rsidRDefault="00D005CB" w:rsidP="00D005CB">
      <w:pPr>
        <w:pStyle w:val="Style5"/>
        <w:widowControl/>
        <w:spacing w:line="240" w:lineRule="auto"/>
        <w:ind w:firstLine="709"/>
        <w:rPr>
          <w:rStyle w:val="FontStyle15"/>
          <w:sz w:val="24"/>
          <w:szCs w:val="24"/>
        </w:rPr>
      </w:pPr>
    </w:p>
    <w:p w:rsidR="00D005CB" w:rsidRPr="00D005CB" w:rsidRDefault="00D005CB" w:rsidP="00D005CB">
      <w:pPr>
        <w:pStyle w:val="Style5"/>
        <w:widowControl/>
        <w:spacing w:line="240" w:lineRule="auto"/>
        <w:ind w:firstLine="709"/>
        <w:rPr>
          <w:rStyle w:val="FontStyle15"/>
          <w:sz w:val="24"/>
          <w:szCs w:val="24"/>
        </w:rPr>
      </w:pPr>
      <w:r w:rsidRPr="00D005CB">
        <w:rPr>
          <w:rStyle w:val="FontStyle15"/>
          <w:sz w:val="24"/>
          <w:szCs w:val="24"/>
        </w:rPr>
        <w:t>Önerinin kabul edilmesi durumunda;</w:t>
      </w:r>
    </w:p>
    <w:p w:rsidR="00D005CB" w:rsidRPr="00D005CB" w:rsidRDefault="00D005CB" w:rsidP="00D005CB">
      <w:pPr>
        <w:pStyle w:val="Style7"/>
        <w:widowControl/>
        <w:spacing w:line="240" w:lineRule="auto"/>
        <w:ind w:firstLine="709"/>
        <w:rPr>
          <w:rStyle w:val="FontStyle12"/>
          <w:b w:val="0"/>
          <w:sz w:val="24"/>
          <w:szCs w:val="24"/>
        </w:rPr>
      </w:pPr>
    </w:p>
    <w:p w:rsidR="00D005CB" w:rsidRPr="00D005CB" w:rsidRDefault="00D005CB" w:rsidP="00D005CB">
      <w:pPr>
        <w:pStyle w:val="Style7"/>
        <w:widowControl/>
        <w:spacing w:line="240" w:lineRule="auto"/>
        <w:ind w:firstLine="709"/>
        <w:rPr>
          <w:b/>
        </w:rPr>
      </w:pPr>
      <w:r w:rsidRPr="00D005CB">
        <w:rPr>
          <w:rStyle w:val="FontStyle12"/>
          <w:b w:val="0"/>
          <w:sz w:val="24"/>
          <w:szCs w:val="24"/>
        </w:rPr>
        <w:t xml:space="preserve">Çevre ve Şehircilik Bakanlığı </w:t>
      </w:r>
      <w:proofErr w:type="gramStart"/>
      <w:r w:rsidRPr="00D005CB">
        <w:rPr>
          <w:rStyle w:val="FontStyle12"/>
          <w:b w:val="0"/>
          <w:sz w:val="24"/>
          <w:szCs w:val="24"/>
        </w:rPr>
        <w:t>Mekansal</w:t>
      </w:r>
      <w:proofErr w:type="gramEnd"/>
      <w:r w:rsidRPr="00D005CB">
        <w:rPr>
          <w:rStyle w:val="FontStyle12"/>
          <w:b w:val="0"/>
          <w:sz w:val="24"/>
          <w:szCs w:val="24"/>
        </w:rPr>
        <w:t xml:space="preserve"> Planlama Genel Müdürlüğünün 05.09.2013 gün ve 13674 sayılı “Plan Tadilatlarına Esas Jeolojik-</w:t>
      </w:r>
      <w:proofErr w:type="spellStart"/>
      <w:r w:rsidRPr="00D005CB">
        <w:rPr>
          <w:rStyle w:val="FontStyle12"/>
          <w:b w:val="0"/>
          <w:sz w:val="24"/>
          <w:szCs w:val="24"/>
        </w:rPr>
        <w:t>Jeoteknik</w:t>
      </w:r>
      <w:proofErr w:type="spellEnd"/>
      <w:r w:rsidRPr="00D005CB">
        <w:rPr>
          <w:rStyle w:val="FontStyle12"/>
          <w:b w:val="0"/>
          <w:sz w:val="24"/>
          <w:szCs w:val="24"/>
        </w:rPr>
        <w:t xml:space="preserve"> Etüt Raporları” hakkında genelgesi doğrultusunda; “1-İmar Plana esas sondajlı jeolojik </w:t>
      </w:r>
      <w:proofErr w:type="spellStart"/>
      <w:r w:rsidRPr="00D005CB">
        <w:rPr>
          <w:rStyle w:val="FontStyle12"/>
          <w:b w:val="0"/>
          <w:sz w:val="24"/>
          <w:szCs w:val="24"/>
        </w:rPr>
        <w:t>jeoteknik</w:t>
      </w:r>
      <w:proofErr w:type="spellEnd"/>
      <w:r w:rsidRPr="00D005CB">
        <w:rPr>
          <w:rStyle w:val="FontStyle12"/>
          <w:b w:val="0"/>
          <w:sz w:val="24"/>
          <w:szCs w:val="24"/>
        </w:rPr>
        <w:t xml:space="preserve"> etüt raporu onaylanmadan inşaat uygulamasına geçilemez ve 2-Okul alanlarının %25'i tören alanı ve açık alan olarak bırakılacaktır.” Şeklinde 2 adet plan notunun eklenmesi gerektiği görüş ve kanaatine varıldığı,</w:t>
      </w:r>
    </w:p>
    <w:p w:rsidR="00D005CB" w:rsidRPr="00D005CB" w:rsidRDefault="00D005CB" w:rsidP="00D005CB">
      <w:pPr>
        <w:pStyle w:val="Style6"/>
        <w:widowControl/>
        <w:spacing w:line="240" w:lineRule="auto"/>
        <w:ind w:firstLine="709"/>
        <w:rPr>
          <w:rStyle w:val="FontStyle12"/>
          <w:b w:val="0"/>
          <w:sz w:val="24"/>
          <w:szCs w:val="24"/>
        </w:rPr>
      </w:pPr>
    </w:p>
    <w:p w:rsidR="00D005CB" w:rsidRPr="00D005CB" w:rsidRDefault="00D005CB" w:rsidP="00D005CB">
      <w:pPr>
        <w:pStyle w:val="Style6"/>
        <w:widowControl/>
        <w:spacing w:line="240" w:lineRule="auto"/>
        <w:ind w:firstLine="709"/>
        <w:rPr>
          <w:rStyle w:val="FontStyle12"/>
          <w:b w:val="0"/>
          <w:sz w:val="24"/>
          <w:szCs w:val="24"/>
        </w:rPr>
      </w:pPr>
      <w:proofErr w:type="gramStart"/>
      <w:r w:rsidRPr="00D005CB">
        <w:rPr>
          <w:rStyle w:val="FontStyle12"/>
          <w:b w:val="0"/>
          <w:sz w:val="24"/>
          <w:szCs w:val="24"/>
        </w:rPr>
        <w:t>Hususları tespit edilmiş olup, Sincan Belediye Meclisinin 2020/197 sayılı kararıyla uygun görülen</w:t>
      </w:r>
      <w:r w:rsidRPr="00D005CB">
        <w:rPr>
          <w:b/>
        </w:rPr>
        <w:t xml:space="preserve"> </w:t>
      </w:r>
      <w:r w:rsidRPr="00D005CB">
        <w:t xml:space="preserve">Sincan İlçesi Yeni </w:t>
      </w:r>
      <w:proofErr w:type="spellStart"/>
      <w:r w:rsidRPr="00D005CB">
        <w:t>Çimşit</w:t>
      </w:r>
      <w:proofErr w:type="spellEnd"/>
      <w:r w:rsidRPr="00D005CB">
        <w:t xml:space="preserve"> Mahallesi 101605 ada 1 parselde</w:t>
      </w:r>
      <w:r w:rsidRPr="00D005CB">
        <w:rPr>
          <w:rStyle w:val="FontStyle12"/>
          <w:b w:val="0"/>
          <w:sz w:val="24"/>
          <w:szCs w:val="24"/>
        </w:rPr>
        <w:t xml:space="preserve"> 1/1000 ölçekli uygulama imar plan değişikliğinin, “okul alanlarının %25’i tören alanı ve açık alan olarak bırakılacaktır.” şeklinde plan notu ilavesiyle “</w:t>
      </w:r>
      <w:proofErr w:type="spellStart"/>
      <w:r w:rsidRPr="00D005CB">
        <w:rPr>
          <w:rStyle w:val="FontStyle12"/>
          <w:b w:val="0"/>
          <w:sz w:val="24"/>
          <w:szCs w:val="24"/>
        </w:rPr>
        <w:t>tadilen</w:t>
      </w:r>
      <w:proofErr w:type="spellEnd"/>
      <w:r w:rsidRPr="00D005CB">
        <w:rPr>
          <w:rStyle w:val="FontStyle12"/>
          <w:b w:val="0"/>
          <w:sz w:val="24"/>
          <w:szCs w:val="24"/>
        </w:rPr>
        <w:t xml:space="preserve"> onayı” komisyonumuzca oybirliği ile uygun görülmüştür.</w:t>
      </w:r>
      <w:proofErr w:type="gramEnd"/>
    </w:p>
    <w:p w:rsidR="00D005CB" w:rsidRPr="00D005CB" w:rsidRDefault="00D005CB" w:rsidP="00D005CB">
      <w:pPr>
        <w:pStyle w:val="Style4"/>
        <w:widowControl/>
        <w:ind w:firstLine="709"/>
        <w:jc w:val="both"/>
      </w:pPr>
    </w:p>
    <w:p w:rsidR="00D005CB" w:rsidRPr="00D005CB" w:rsidRDefault="00D005CB" w:rsidP="00D005CB">
      <w:pPr>
        <w:pStyle w:val="Style7"/>
        <w:widowControl/>
        <w:spacing w:line="240" w:lineRule="auto"/>
        <w:ind w:firstLine="709"/>
      </w:pPr>
      <w:r w:rsidRPr="00D005CB">
        <w:t>Raporumuz Büyükşehir Belediye Meclisinin onayına arz olunur.</w:t>
      </w:r>
    </w:p>
    <w:p w:rsidR="00D005CB" w:rsidRPr="00D005CB" w:rsidRDefault="00D005CB" w:rsidP="00D005CB">
      <w:pPr>
        <w:pStyle w:val="Style7"/>
        <w:widowControl/>
        <w:spacing w:line="240" w:lineRule="auto"/>
        <w:ind w:firstLine="708"/>
        <w:rPr>
          <w:bCs/>
        </w:rPr>
      </w:pPr>
    </w:p>
    <w:p w:rsidR="00D005CB" w:rsidRPr="00D005CB" w:rsidRDefault="00D005CB" w:rsidP="00D005CB">
      <w:pPr>
        <w:pStyle w:val="Style12"/>
        <w:widowControl/>
        <w:spacing w:line="240" w:lineRule="auto"/>
        <w:ind w:firstLine="0"/>
        <w:jc w:val="both"/>
      </w:pPr>
    </w:p>
    <w:p w:rsidR="00D005CB" w:rsidRPr="00D005CB" w:rsidRDefault="00D005CB" w:rsidP="00D005CB">
      <w:pPr>
        <w:jc w:val="both"/>
      </w:pPr>
      <w:r w:rsidRPr="00D005CB">
        <w:t xml:space="preserve">            Mehmet Emin AYAZ               </w:t>
      </w:r>
      <w:r w:rsidRPr="00D005CB">
        <w:tab/>
        <w:t xml:space="preserve"> Gürkan DEMİRKESEN   </w:t>
      </w:r>
      <w:r w:rsidRPr="00D005CB">
        <w:tab/>
      </w:r>
      <w:r w:rsidRPr="00D005CB">
        <w:tab/>
        <w:t>Kerem ERDEM</w:t>
      </w:r>
    </w:p>
    <w:p w:rsidR="00D005CB" w:rsidRPr="00D005CB" w:rsidRDefault="00D005CB" w:rsidP="00D005CB">
      <w:pPr>
        <w:pStyle w:val="ListeParagraf"/>
        <w:tabs>
          <w:tab w:val="left" w:pos="0"/>
          <w:tab w:val="left" w:pos="709"/>
        </w:tabs>
        <w:ind w:left="0"/>
        <w:jc w:val="both"/>
      </w:pPr>
      <w:r w:rsidRPr="00D005CB">
        <w:t>İmar ve Bayındırlık Komisyonu Başkanı</w:t>
      </w:r>
      <w:r w:rsidRPr="00D005CB">
        <w:tab/>
        <w:t xml:space="preserve">        </w:t>
      </w:r>
      <w:r w:rsidRPr="00D005CB">
        <w:tab/>
        <w:t xml:space="preserve">  Başkan V. </w:t>
      </w:r>
      <w:r w:rsidRPr="00D005CB">
        <w:tab/>
        <w:t xml:space="preserve">   </w:t>
      </w:r>
      <w:r w:rsidRPr="00D005CB">
        <w:tab/>
        <w:t xml:space="preserve">  </w:t>
      </w:r>
      <w:r w:rsidRPr="00D005CB">
        <w:tab/>
        <w:t xml:space="preserve">         Üye</w:t>
      </w: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both"/>
      </w:pPr>
    </w:p>
    <w:p w:rsidR="00D005CB" w:rsidRPr="00D005CB" w:rsidRDefault="00D005CB" w:rsidP="00D005CB">
      <w:pPr>
        <w:jc w:val="both"/>
      </w:pPr>
      <w:r w:rsidRPr="00D005CB">
        <w:t>Yaşar NESLİHANOĞLU</w:t>
      </w:r>
      <w:r w:rsidRPr="00D005CB">
        <w:tab/>
      </w:r>
      <w:r w:rsidRPr="00D005CB">
        <w:tab/>
      </w:r>
      <w:r w:rsidRPr="00D005CB">
        <w:tab/>
        <w:t xml:space="preserve">Yasin YÜKSEL       </w:t>
      </w:r>
      <w:r w:rsidRPr="00D005CB">
        <w:tab/>
        <w:t xml:space="preserve">        </w:t>
      </w:r>
      <w:proofErr w:type="spellStart"/>
      <w:r w:rsidRPr="00D005CB">
        <w:t>Ümmügülsüm</w:t>
      </w:r>
      <w:proofErr w:type="spellEnd"/>
      <w:r w:rsidRPr="00D005CB">
        <w:t xml:space="preserve"> ÜMÜTLÜ</w:t>
      </w:r>
    </w:p>
    <w:p w:rsidR="00D005CB" w:rsidRPr="00D005CB" w:rsidRDefault="00D005CB" w:rsidP="00D005CB">
      <w:pPr>
        <w:ind w:firstLine="708"/>
        <w:jc w:val="both"/>
      </w:pPr>
      <w:r w:rsidRPr="00D005CB">
        <w:t>Üye</w:t>
      </w:r>
      <w:r w:rsidRPr="00D005CB">
        <w:tab/>
      </w:r>
      <w:r w:rsidRPr="00D005CB">
        <w:tab/>
      </w:r>
      <w:r w:rsidRPr="00D005CB">
        <w:tab/>
      </w:r>
      <w:r w:rsidRPr="00D005CB">
        <w:tab/>
      </w:r>
      <w:r w:rsidRPr="00D005CB">
        <w:tab/>
        <w:t xml:space="preserve">          Üye</w:t>
      </w:r>
      <w:r w:rsidRPr="00D005CB">
        <w:tab/>
      </w:r>
      <w:r w:rsidRPr="00D005CB">
        <w:tab/>
      </w:r>
      <w:r w:rsidRPr="00D005CB">
        <w:tab/>
      </w:r>
      <w:r w:rsidRPr="00D005CB">
        <w:tab/>
        <w:t xml:space="preserve">    Üye</w:t>
      </w:r>
    </w:p>
    <w:p w:rsidR="00D005CB" w:rsidRPr="00D005CB" w:rsidRDefault="00D005CB" w:rsidP="00D005CB">
      <w:pPr>
        <w:ind w:firstLine="708"/>
        <w:jc w:val="both"/>
      </w:pPr>
    </w:p>
    <w:p w:rsidR="00D005CB" w:rsidRPr="00D005CB" w:rsidRDefault="00D005CB" w:rsidP="00D005CB">
      <w:pPr>
        <w:ind w:firstLine="708"/>
        <w:jc w:val="both"/>
      </w:pPr>
    </w:p>
    <w:p w:rsidR="00D005CB" w:rsidRPr="00D005CB" w:rsidRDefault="00D005CB" w:rsidP="00D005CB">
      <w:pPr>
        <w:jc w:val="both"/>
      </w:pPr>
    </w:p>
    <w:p w:rsidR="00D005CB" w:rsidRPr="00D005CB" w:rsidRDefault="00D005CB" w:rsidP="00D005CB">
      <w:pPr>
        <w:jc w:val="both"/>
      </w:pPr>
      <w:r w:rsidRPr="00D005CB">
        <w:t>Gökhan ARICI</w:t>
      </w:r>
      <w:r w:rsidRPr="00D005CB">
        <w:tab/>
      </w:r>
      <w:r w:rsidRPr="00D005CB">
        <w:tab/>
        <w:t xml:space="preserve">           </w:t>
      </w:r>
      <w:r w:rsidRPr="00D005CB">
        <w:tab/>
      </w:r>
      <w:r w:rsidRPr="00D005CB">
        <w:tab/>
      </w:r>
      <w:proofErr w:type="spellStart"/>
      <w:r w:rsidRPr="00D005CB">
        <w:t>Müslüm</w:t>
      </w:r>
      <w:proofErr w:type="spellEnd"/>
      <w:r w:rsidRPr="00D005CB">
        <w:t xml:space="preserve"> TEKİN</w:t>
      </w:r>
      <w:r w:rsidRPr="00D005CB">
        <w:tab/>
        <w:t xml:space="preserve"> </w:t>
      </w:r>
      <w:r w:rsidRPr="00D005CB">
        <w:tab/>
        <w:t xml:space="preserve">  Fikret KARADAVUT</w:t>
      </w:r>
    </w:p>
    <w:p w:rsidR="00D005CB" w:rsidRPr="00D005CB" w:rsidRDefault="00D005CB" w:rsidP="00D005CB">
      <w:pPr>
        <w:jc w:val="both"/>
      </w:pPr>
      <w:r w:rsidRPr="00D005CB">
        <w:t xml:space="preserve">        Üye</w:t>
      </w:r>
      <w:r w:rsidRPr="00D005CB">
        <w:tab/>
      </w:r>
      <w:r w:rsidRPr="00D005CB">
        <w:tab/>
      </w:r>
      <w:r w:rsidRPr="00D005CB">
        <w:tab/>
      </w:r>
      <w:r w:rsidRPr="00D005CB">
        <w:tab/>
      </w:r>
      <w:r w:rsidRPr="00D005CB">
        <w:tab/>
      </w:r>
      <w:r w:rsidRPr="00D005CB">
        <w:tab/>
        <w:t>Üye</w:t>
      </w:r>
      <w:r w:rsidRPr="00D005CB">
        <w:tab/>
      </w:r>
      <w:r w:rsidRPr="00D005CB">
        <w:tab/>
      </w:r>
      <w:r w:rsidRPr="00D005CB">
        <w:tab/>
      </w:r>
      <w:r w:rsidRPr="00D005CB">
        <w:tab/>
        <w:t xml:space="preserve">      Üye</w:t>
      </w:r>
      <w:r w:rsidRPr="00D005CB">
        <w:tab/>
      </w:r>
    </w:p>
    <w:p w:rsidR="00D005CB" w:rsidRPr="00D005CB" w:rsidRDefault="00D005CB" w:rsidP="00D005CB">
      <w:pPr>
        <w:pStyle w:val="Style4"/>
        <w:widowControl/>
        <w:spacing w:after="100" w:afterAutospacing="1"/>
        <w:ind w:firstLine="709"/>
        <w:jc w:val="both"/>
      </w:pPr>
    </w:p>
    <w:p w:rsidR="00D005CB" w:rsidRPr="00D005CB" w:rsidRDefault="00D005CB" w:rsidP="00D005CB">
      <w:pPr>
        <w:jc w:val="both"/>
      </w:pPr>
    </w:p>
    <w:sectPr w:rsidR="00D005CB" w:rsidRPr="00D005C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594"/>
    <w:rsid w:val="002D3D51"/>
    <w:rsid w:val="002D7903"/>
    <w:rsid w:val="002E03C4"/>
    <w:rsid w:val="002E1379"/>
    <w:rsid w:val="002E2CA8"/>
    <w:rsid w:val="002E3019"/>
    <w:rsid w:val="002E36AF"/>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4C2"/>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5CB"/>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C4D4-AA28-44C6-B83B-53788000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1299</Words>
  <Characters>7407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2021-01-18T09:11:00Z</cp:lastPrinted>
  <dcterms:created xsi:type="dcterms:W3CDTF">2021-02-10T09:00:00Z</dcterms:created>
  <dcterms:modified xsi:type="dcterms:W3CDTF">2021-02-15T12:13:00Z</dcterms:modified>
</cp:coreProperties>
</file>