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401E09" w:rsidP="00FF0E37">
      <w:pPr>
        <w:ind w:left="708" w:firstLine="708"/>
        <w:jc w:val="both"/>
      </w:pPr>
      <w:r>
        <w:t xml:space="preserve">  </w:t>
      </w:r>
      <w:r w:rsidR="0087500E">
        <w:t xml:space="preserve">  </w:t>
      </w:r>
      <w:r w:rsidR="00304F8A">
        <w:t xml:space="preserve"> </w:t>
      </w:r>
      <w:r w:rsidR="0087500E">
        <w:t xml:space="preserve"> </w:t>
      </w:r>
      <w:r w:rsidR="00FF0E37">
        <w:t>T.C</w:t>
      </w:r>
    </w:p>
    <w:p w:rsidR="00FF0E37" w:rsidRDefault="00FF0E37" w:rsidP="00FF0E37">
      <w:pPr>
        <w:jc w:val="both"/>
      </w:pPr>
      <w:r>
        <w:t>ANKARA BÜYÜKŞEHİR BELEDİYESİ</w:t>
      </w:r>
    </w:p>
    <w:p w:rsidR="00AB7D01" w:rsidRDefault="00FF0E37" w:rsidP="00FF0E37">
      <w:pPr>
        <w:jc w:val="both"/>
      </w:pPr>
      <w:r>
        <w:t xml:space="preserve">                BELEDİYE MECLİSİ</w:t>
      </w:r>
    </w:p>
    <w:p w:rsidR="00AB7D01" w:rsidRDefault="00AB7D01" w:rsidP="00FF0E37">
      <w:pPr>
        <w:jc w:val="both"/>
      </w:pPr>
    </w:p>
    <w:p w:rsidR="00AB7D01" w:rsidRDefault="00AB7D01" w:rsidP="00FF0E37">
      <w:pPr>
        <w:jc w:val="both"/>
      </w:pPr>
    </w:p>
    <w:p w:rsidR="00AB7D01" w:rsidRDefault="00AB7D01" w:rsidP="00FF0E37">
      <w:pPr>
        <w:jc w:val="both"/>
      </w:pPr>
    </w:p>
    <w:p w:rsidR="00AB7D01" w:rsidRDefault="007F3828" w:rsidP="00486C82">
      <w:pPr>
        <w:jc w:val="both"/>
      </w:pPr>
      <w:r>
        <w:t>Karar No:560</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767198">
        <w:t>0</w:t>
      </w:r>
      <w:r w:rsidR="00FA7A1A">
        <w:t>9</w:t>
      </w:r>
      <w:r w:rsidR="00F91048">
        <w:t>.0</w:t>
      </w:r>
      <w:r w:rsidR="002F2453">
        <w:t>7</w:t>
      </w:r>
      <w:r w:rsidR="00B859F2">
        <w:t>.2020</w:t>
      </w:r>
    </w:p>
    <w:p w:rsidR="00AB7D01" w:rsidRDefault="00AB7D01" w:rsidP="00304F8A">
      <w:pPr>
        <w:ind w:left="720" w:right="543"/>
        <w:jc w:val="center"/>
      </w:pPr>
    </w:p>
    <w:p w:rsidR="00F51430" w:rsidRDefault="0087500E" w:rsidP="00AB7D01">
      <w:pPr>
        <w:ind w:left="720" w:right="543"/>
        <w:jc w:val="center"/>
      </w:pPr>
      <w:r>
        <w:t>K A R A R</w:t>
      </w:r>
    </w:p>
    <w:p w:rsidR="00AB7D01" w:rsidRDefault="00AB7D01"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66476B" w:rsidP="007002F5">
      <w:pPr>
        <w:ind w:firstLine="708"/>
        <w:jc w:val="both"/>
      </w:pPr>
      <w:r>
        <w:t>Nallıhan İlçesi Çayırhan Mahallesine ait 2 adet Revizyon İmar Planına</w:t>
      </w:r>
      <w:r w:rsidRPr="008857DD">
        <w:t xml:space="preserve"> </w:t>
      </w:r>
      <w:r w:rsidR="00042938" w:rsidRPr="008857DD">
        <w:t>ilişkin</w:t>
      </w:r>
      <w:r w:rsidR="00F3632D" w:rsidRPr="008857DD">
        <w:t xml:space="preserve"> </w:t>
      </w:r>
      <w:r w:rsidR="00FA7A1A">
        <w:t xml:space="preserve">İmar ve Bayındırlık </w:t>
      </w:r>
      <w:r w:rsidR="00650B7C">
        <w:t>Komisyonunun 16</w:t>
      </w:r>
      <w:r w:rsidR="00FA7A1A">
        <w:t xml:space="preserve">.03.2020 gün ve </w:t>
      </w:r>
      <w:r>
        <w:t>523</w:t>
      </w:r>
      <w:r w:rsidR="00FA7A1A">
        <w:t xml:space="preserve"> sayılı raporu</w:t>
      </w:r>
      <w:r w:rsidR="002F2453">
        <w:t xml:space="preserve"> </w:t>
      </w:r>
      <w:r w:rsidR="00CA31CE" w:rsidRPr="008857DD">
        <w:t xml:space="preserve">Büyükşehir Belediye Meclisinin </w:t>
      </w:r>
      <w:r w:rsidR="00FA7A1A">
        <w:t>09</w:t>
      </w:r>
      <w:r w:rsidR="00F91048" w:rsidRPr="008857DD">
        <w:t>.0</w:t>
      </w:r>
      <w:r w:rsidR="002F2453">
        <w:t>7</w:t>
      </w:r>
      <w:r w:rsidR="008E17F2" w:rsidRPr="008857DD">
        <w:t>.2020</w:t>
      </w:r>
      <w:r w:rsidR="00470AB5" w:rsidRPr="008857DD">
        <w:t xml:space="preserve"> tarihli toplantısında okundu.</w:t>
      </w:r>
    </w:p>
    <w:p w:rsidR="007002F5" w:rsidRPr="008857DD" w:rsidRDefault="007002F5" w:rsidP="007002F5">
      <w:pPr>
        <w:ind w:firstLine="708"/>
        <w:jc w:val="both"/>
      </w:pPr>
    </w:p>
    <w:p w:rsidR="0066476B" w:rsidRDefault="00486C82" w:rsidP="0066476B">
      <w:pPr>
        <w:shd w:val="clear" w:color="auto" w:fill="FFFFFF"/>
        <w:autoSpaceDE w:val="0"/>
        <w:autoSpaceDN w:val="0"/>
        <w:adjustRightInd w:val="0"/>
        <w:ind w:firstLine="708"/>
        <w:jc w:val="both"/>
        <w:rPr>
          <w:color w:val="000000"/>
        </w:rPr>
      </w:pPr>
      <w:r>
        <w:t xml:space="preserve">Konu üzerinde yapılan incelemeler neticesinde; </w:t>
      </w:r>
      <w:r w:rsidR="0066476B">
        <w:rPr>
          <w:color w:val="000000"/>
        </w:rPr>
        <w:t>Nallıhan İlçesindeki yapılaşmaların günün şartlarına ve karakteristik özelliklerine uygun bir şekilde teşekkülünü sağlamak, tarihsel süreç içerisinde karşılaşılan problemlerin giderilmesi ve zamanla ihtiyaçların karşılanması amacıyla 1/1000 ölçekli imar planında muhtelif revizyonlar yapılarak; Nallıhan İlçesi ve Çayırhan Mahallesine ait iki adet Revizyon İmar Planı İmar ve Şehircilik Dairesi Başkanlığına sunulduğu,</w:t>
      </w:r>
    </w:p>
    <w:p w:rsidR="0066476B" w:rsidRDefault="0066476B" w:rsidP="0066476B">
      <w:pPr>
        <w:shd w:val="clear" w:color="auto" w:fill="FFFFFF"/>
        <w:autoSpaceDE w:val="0"/>
        <w:autoSpaceDN w:val="0"/>
        <w:adjustRightInd w:val="0"/>
        <w:jc w:val="both"/>
        <w:rPr>
          <w:color w:val="000000"/>
        </w:rPr>
      </w:pPr>
    </w:p>
    <w:p w:rsidR="00596CD6" w:rsidRDefault="0066476B" w:rsidP="0066476B">
      <w:pPr>
        <w:ind w:firstLine="708"/>
        <w:jc w:val="both"/>
      </w:pPr>
      <w:r>
        <w:rPr>
          <w:color w:val="000000"/>
        </w:rPr>
        <w:t xml:space="preserve">Hususları tespit edilmiş olup, önergenin Çayırhan kısmının 65.maddede görüşüleceğinden ilgilisine iadesine, Nallıhan kısmının ise, Nallıhan Belediye Meclisinin 03.09.2019 tarih ve 78 sayılı kararı ile uygun görülen 1/1000 ölçekli revizyon uygulama imar planının, plan kararı getirilmemiş, herhangi bir değişiklik yapılmayan alanlar, Nal Çayı ve Tarım Dışı kullanımına ilişkin kurum görüşü bulunmayan alanların, AJE (Ayrıntılı Jeolojik Etüd) ve AMB (Afete Maruz Bölge) alanları onama dışı bırakılması koşuluyla sadece Ankara Nallıhan yolunun batısında, Nal çayının doğusunda kalan Gelişme Konut Alanları ve Ticaret+Konut içeren kısmı ile 50,00 m’lik yolun doğusunda kalan ilçe müftülüğü civarındaki Ticaret+Konut alanları, Aliağa Mahallesi Çarşı Merkez ve Nasuhpaşa Camii çevresindeki Ticaret ve Konut+kullanımlarını kapsayacak şekilde,ayrıca Nasuhpaşa Mahallesi 557, 565, 568, 569, 561 adalar ve civarının, E:1,00 Yençok:15.50 m Konut Alanı ve Park Alanı olarak düzenlenmesi, Nasuhpaşa Mahallesi 504 adanın içerisinde kapalı yüzme havuzu yapılabilecek Belediye Hizmet Alanı olarak düzenlenmesi şeklinde, yaklaşık 55 ha olarak, Ticaret Konut Alanı olarak planlanmış ve 50 metrelik yola cepheli parsellerin, 50,00 m’lik yol “ticaret yolu” olarak belirlenerek “Konut Alanı” olması, plan üzerinde 1, 5, 6, 7, 9, 10, 12, 15, 17 nolu plan notlarının iptali ve diğer notların, plan kararları, güncel yönetmelikler ve mevzuat hükümlerine göre düzenlenmesi, 1/5000 ölçekli nazım imar planı ile birlikte </w:t>
      </w:r>
      <w:r w:rsidR="00A14653">
        <w:rPr>
          <w:color w:val="000000"/>
        </w:rPr>
        <w:t>“onayı”</w:t>
      </w:r>
      <w:r>
        <w:t xml:space="preserve"> </w:t>
      </w:r>
      <w:r w:rsidR="005B5AC9">
        <w:t>na ilişkin İmar ve Bayındırlık Komisyonu Raporu</w:t>
      </w:r>
      <w:r w:rsidR="00AB7D01">
        <w:t xml:space="preserve"> oylanarak </w:t>
      </w:r>
      <w:r w:rsidR="00AB7D01" w:rsidRPr="00BA4CA6">
        <w:t>oybirliği ile kabul edildi.</w:t>
      </w:r>
    </w:p>
    <w:p w:rsidR="002A2F73" w:rsidRPr="008857DD" w:rsidRDefault="002A2F73" w:rsidP="00486C82">
      <w:pPr>
        <w:shd w:val="clear" w:color="auto" w:fill="FFFFFF"/>
        <w:autoSpaceDE w:val="0"/>
        <w:autoSpaceDN w:val="0"/>
        <w:adjustRightInd w:val="0"/>
        <w:ind w:firstLine="708"/>
        <w:jc w:val="both"/>
      </w:pPr>
    </w:p>
    <w:p w:rsidR="00DC5B25" w:rsidRDefault="00DC5B25" w:rsidP="00DC5B25">
      <w:pPr>
        <w:ind w:firstLine="708"/>
        <w:jc w:val="both"/>
      </w:pPr>
    </w:p>
    <w:p w:rsidR="008857DD" w:rsidRDefault="008857DD" w:rsidP="00DC5B25">
      <w:pPr>
        <w:ind w:firstLine="708"/>
        <w:jc w:val="both"/>
      </w:pPr>
    </w:p>
    <w:p w:rsidR="00AB7D01" w:rsidRDefault="00AB7D01"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FA7A1A">
        <w:trPr>
          <w:trHeight w:val="604"/>
        </w:trPr>
        <w:tc>
          <w:tcPr>
            <w:tcW w:w="3057" w:type="dxa"/>
          </w:tcPr>
          <w:p w:rsidR="00596CD6" w:rsidRPr="00596CD6" w:rsidRDefault="00FA7A1A" w:rsidP="00596CD6">
            <w:pPr>
              <w:autoSpaceDE w:val="0"/>
              <w:autoSpaceDN w:val="0"/>
              <w:adjustRightInd w:val="0"/>
              <w:jc w:val="both"/>
              <w:rPr>
                <w:color w:val="000000"/>
              </w:rPr>
            </w:pPr>
            <w:r>
              <w:rPr>
                <w:color w:val="000000"/>
              </w:rPr>
              <w:t>Fatih ÜNAL</w:t>
            </w:r>
          </w:p>
          <w:p w:rsidR="00596CD6" w:rsidRPr="00596CD6" w:rsidRDefault="000F0B45" w:rsidP="000F0B45">
            <w:pPr>
              <w:autoSpaceDE w:val="0"/>
              <w:autoSpaceDN w:val="0"/>
              <w:adjustRightInd w:val="0"/>
              <w:jc w:val="both"/>
              <w:rPr>
                <w:color w:val="000000"/>
              </w:rPr>
            </w:pPr>
            <w:r>
              <w:rPr>
                <w:color w:val="000000"/>
              </w:rPr>
              <w:t>Meclis</w:t>
            </w:r>
            <w:r w:rsidR="00FA7A1A">
              <w:rPr>
                <w:color w:val="000000"/>
              </w:rPr>
              <w:t xml:space="preserve"> 1.</w:t>
            </w:r>
            <w:r>
              <w:rPr>
                <w:color w:val="000000"/>
              </w:rPr>
              <w:t xml:space="preserve"> </w:t>
            </w:r>
            <w:r w:rsidR="00596CD6" w:rsidRPr="00596CD6">
              <w:rPr>
                <w:color w:val="000000"/>
              </w:rPr>
              <w:t>Başkan</w:t>
            </w:r>
            <w:r w:rsidR="00FA7A1A">
              <w:rPr>
                <w:color w:val="000000"/>
              </w:rPr>
              <w:t xml:space="preserve"> V.</w:t>
            </w:r>
          </w:p>
        </w:tc>
        <w:tc>
          <w:tcPr>
            <w:tcW w:w="3057" w:type="dxa"/>
            <w:vAlign w:val="center"/>
          </w:tcPr>
          <w:p w:rsidR="00596CD6" w:rsidRPr="00596CD6" w:rsidRDefault="00596CD6" w:rsidP="003A05FD">
            <w:pPr>
              <w:autoSpaceDE w:val="0"/>
              <w:autoSpaceDN w:val="0"/>
              <w:adjustRightInd w:val="0"/>
              <w:jc w:val="center"/>
              <w:rPr>
                <w:color w:val="000000"/>
              </w:rPr>
            </w:pPr>
            <w:r w:rsidRPr="00596CD6">
              <w:rPr>
                <w:color w:val="000000"/>
              </w:rPr>
              <w:t>Tuğba AYDOS</w:t>
            </w:r>
          </w:p>
          <w:p w:rsidR="00596CD6" w:rsidRPr="00596CD6" w:rsidRDefault="003A05FD" w:rsidP="003A05FD">
            <w:pPr>
              <w:autoSpaceDE w:val="0"/>
              <w:autoSpaceDN w:val="0"/>
              <w:adjustRightInd w:val="0"/>
              <w:rPr>
                <w:color w:val="000000"/>
              </w:rPr>
            </w:pPr>
            <w:r>
              <w:rPr>
                <w:color w:val="000000"/>
              </w:rPr>
              <w:t xml:space="preserve">            </w:t>
            </w:r>
            <w:r w:rsidR="00596CD6" w:rsidRPr="00596CD6">
              <w:rPr>
                <w:color w:val="000000"/>
              </w:rPr>
              <w:t>Divan Katibi</w:t>
            </w:r>
          </w:p>
        </w:tc>
        <w:tc>
          <w:tcPr>
            <w:tcW w:w="3058" w:type="dxa"/>
            <w:vAlign w:val="center"/>
          </w:tcPr>
          <w:p w:rsidR="00596CD6" w:rsidRPr="00596CD6" w:rsidRDefault="00FA7A1A" w:rsidP="00FA7A1A">
            <w:pPr>
              <w:autoSpaceDE w:val="0"/>
              <w:autoSpaceDN w:val="0"/>
              <w:adjustRightInd w:val="0"/>
              <w:jc w:val="right"/>
              <w:rPr>
                <w:color w:val="000000"/>
              </w:rPr>
            </w:pPr>
            <w:r>
              <w:rPr>
                <w:color w:val="000000"/>
              </w:rPr>
              <w:t>Mehmet Kürşad KOÇAK</w:t>
            </w:r>
          </w:p>
          <w:p w:rsidR="00596CD6" w:rsidRPr="00596CD6" w:rsidRDefault="00FA7A1A" w:rsidP="00FA7A1A">
            <w:pPr>
              <w:autoSpaceDE w:val="0"/>
              <w:autoSpaceDN w:val="0"/>
              <w:adjustRightInd w:val="0"/>
              <w:rPr>
                <w:color w:val="000000"/>
              </w:rPr>
            </w:pPr>
            <w:r>
              <w:rPr>
                <w:color w:val="000000"/>
              </w:rPr>
              <w:t xml:space="preserve">       </w:t>
            </w:r>
            <w:r w:rsidR="00596CD6" w:rsidRPr="00596CD6">
              <w:rPr>
                <w:color w:val="000000"/>
              </w:rPr>
              <w:t>Divan Katibi</w:t>
            </w:r>
          </w:p>
        </w:tc>
      </w:tr>
    </w:tbl>
    <w:p w:rsidR="00596CD6" w:rsidRDefault="00596CD6" w:rsidP="00470AB5">
      <w:pPr>
        <w:pStyle w:val="GvdeMetniGirintisi2"/>
      </w:pPr>
    </w:p>
    <w:p w:rsidR="00AE5DE9" w:rsidRDefault="00AE5DE9" w:rsidP="00470AB5">
      <w:pPr>
        <w:pStyle w:val="GvdeMetniGirintisi2"/>
      </w:pPr>
    </w:p>
    <w:p w:rsidR="00AE5DE9" w:rsidRDefault="00AE5DE9" w:rsidP="00470AB5">
      <w:pPr>
        <w:pStyle w:val="GvdeMetniGirintisi2"/>
      </w:pPr>
    </w:p>
    <w:p w:rsidR="00AE5DE9" w:rsidRDefault="00AE5DE9" w:rsidP="00470AB5">
      <w:pPr>
        <w:pStyle w:val="GvdeMetniGirintisi2"/>
      </w:pPr>
    </w:p>
    <w:p w:rsidR="00AE5DE9" w:rsidRDefault="00AE5DE9" w:rsidP="00470AB5">
      <w:pPr>
        <w:pStyle w:val="GvdeMetniGirintisi2"/>
      </w:pPr>
    </w:p>
    <w:p w:rsidR="00AE5DE9" w:rsidRDefault="00AE5DE9" w:rsidP="00470AB5">
      <w:pPr>
        <w:pStyle w:val="GvdeMetniGirintisi2"/>
      </w:pPr>
    </w:p>
    <w:p w:rsidR="00AE5DE9" w:rsidRDefault="00AE5DE9" w:rsidP="00AE5DE9">
      <w:pPr>
        <w:jc w:val="center"/>
      </w:pPr>
    </w:p>
    <w:p w:rsidR="00AE5DE9" w:rsidRPr="00C04909" w:rsidRDefault="00AE5DE9" w:rsidP="00AE5DE9">
      <w:pPr>
        <w:jc w:val="center"/>
      </w:pPr>
      <w:r w:rsidRPr="00C04909">
        <w:lastRenderedPageBreak/>
        <w:t>T.C.</w:t>
      </w:r>
    </w:p>
    <w:p w:rsidR="00AE5DE9" w:rsidRPr="00C04909" w:rsidRDefault="00AE5DE9" w:rsidP="00AE5DE9">
      <w:pPr>
        <w:jc w:val="center"/>
      </w:pPr>
      <w:r w:rsidRPr="00C04909">
        <w:t>ANKARA BÜYÜKŞEHİR BELEDİYE MECLİSİ</w:t>
      </w:r>
    </w:p>
    <w:p w:rsidR="00AE5DE9" w:rsidRDefault="00AE5DE9" w:rsidP="00AE5DE9">
      <w:pPr>
        <w:jc w:val="center"/>
      </w:pPr>
      <w:r>
        <w:t xml:space="preserve">İmar ve Bayındırlık </w:t>
      </w:r>
      <w:r w:rsidRPr="00C04909">
        <w:t>Komisyon</w:t>
      </w:r>
      <w:r>
        <w:t>u Raporu</w:t>
      </w:r>
    </w:p>
    <w:p w:rsidR="00AE5DE9" w:rsidRDefault="00AE5DE9" w:rsidP="00AE5DE9">
      <w:pPr>
        <w:jc w:val="center"/>
      </w:pPr>
    </w:p>
    <w:p w:rsidR="00AE5DE9" w:rsidRPr="00C04909" w:rsidRDefault="00AE5DE9" w:rsidP="00AE5DE9">
      <w:pPr>
        <w:jc w:val="center"/>
      </w:pPr>
      <w:r w:rsidRPr="00C04909">
        <w:t>Rapor No:</w:t>
      </w:r>
      <w:r>
        <w:t xml:space="preserve"> 523</w:t>
      </w:r>
      <w:r>
        <w:tab/>
        <w:t xml:space="preserve">   </w:t>
      </w:r>
      <w:r>
        <w:tab/>
        <w:t xml:space="preserve">      </w:t>
      </w:r>
      <w:r>
        <w:tab/>
      </w:r>
      <w:r w:rsidRPr="00C04909">
        <w:t xml:space="preserve">     </w:t>
      </w:r>
      <w:r>
        <w:tab/>
      </w:r>
      <w:r w:rsidRPr="00C04909">
        <w:t xml:space="preserve">     </w:t>
      </w:r>
      <w:r w:rsidRPr="00C04909">
        <w:tab/>
      </w:r>
      <w:r>
        <w:t xml:space="preserve">                                </w:t>
      </w:r>
      <w:r>
        <w:tab/>
        <w:t xml:space="preserve">             16</w:t>
      </w:r>
      <w:r w:rsidRPr="00C04909">
        <w:t>.</w:t>
      </w:r>
      <w:r>
        <w:t>03</w:t>
      </w:r>
      <w:r w:rsidRPr="00C04909">
        <w:t>.20</w:t>
      </w:r>
      <w:r>
        <w:t>20</w:t>
      </w:r>
    </w:p>
    <w:p w:rsidR="00AE5DE9" w:rsidRDefault="00AE5DE9" w:rsidP="00AE5DE9">
      <w:pPr>
        <w:pStyle w:val="Balk7"/>
        <w:jc w:val="center"/>
      </w:pPr>
      <w:r w:rsidRPr="00C04909">
        <w:rPr>
          <w:b/>
          <w:bCs/>
        </w:rPr>
        <w:t>BÜYÜKŞEHİR BELEDİYE MECLİSİ BAŞKANLIĞINA</w:t>
      </w:r>
    </w:p>
    <w:p w:rsidR="00AE5DE9" w:rsidRDefault="00AE5DE9" w:rsidP="00AE5DE9">
      <w:pPr>
        <w:pStyle w:val="ListeParagraf"/>
      </w:pPr>
    </w:p>
    <w:p w:rsidR="00AE5DE9" w:rsidRDefault="00AE5DE9" w:rsidP="00AE5DE9">
      <w:pPr>
        <w:pStyle w:val="ListeParagraf"/>
      </w:pPr>
    </w:p>
    <w:p w:rsidR="00AE5DE9" w:rsidRDefault="00AE5DE9" w:rsidP="00AE5DE9">
      <w:pPr>
        <w:pStyle w:val="ListeParagraf"/>
        <w:spacing w:line="240" w:lineRule="atLeast"/>
        <w:ind w:left="0"/>
        <w:jc w:val="both"/>
      </w:pPr>
    </w:p>
    <w:p w:rsidR="00AE5DE9" w:rsidRDefault="00AE5DE9" w:rsidP="00AE5DE9">
      <w:pPr>
        <w:pStyle w:val="ListeParagraf"/>
        <w:spacing w:line="240" w:lineRule="atLeast"/>
        <w:ind w:left="0" w:firstLine="708"/>
        <w:jc w:val="both"/>
      </w:pPr>
      <w:r>
        <w:t>Nallıhan İlçesi Çayırhan Mahallesine ait 2 adet Revizyon İmar Planına ilişkin Üye Gökhan ARICI’nın Belediye Meclisimizin 09.03.2020 gün ve 73.gündem maddesi olarak komisyonumuza havale edilen önergesi incelendi.</w:t>
      </w:r>
    </w:p>
    <w:p w:rsidR="00AE5DE9" w:rsidRDefault="00AE5DE9" w:rsidP="00AE5DE9">
      <w:pPr>
        <w:shd w:val="clear" w:color="auto" w:fill="FFFFFF"/>
        <w:tabs>
          <w:tab w:val="left" w:pos="1134"/>
        </w:tabs>
        <w:autoSpaceDE w:val="0"/>
        <w:autoSpaceDN w:val="0"/>
        <w:adjustRightInd w:val="0"/>
        <w:jc w:val="both"/>
      </w:pPr>
    </w:p>
    <w:p w:rsidR="00AE5DE9" w:rsidRDefault="00AE5DE9" w:rsidP="00AE5DE9">
      <w:pPr>
        <w:shd w:val="clear" w:color="auto" w:fill="FFFFFF"/>
        <w:autoSpaceDE w:val="0"/>
        <w:autoSpaceDN w:val="0"/>
        <w:adjustRightInd w:val="0"/>
        <w:jc w:val="both"/>
        <w:rPr>
          <w:color w:val="000000"/>
        </w:rPr>
      </w:pPr>
      <w:r>
        <w:tab/>
      </w:r>
      <w:r w:rsidRPr="00B756A1">
        <w:t>Komisyonumuzca yapılan incelemeler neticesinde;</w:t>
      </w:r>
      <w:r>
        <w:rPr>
          <w:color w:val="000000"/>
        </w:rPr>
        <w:t xml:space="preserve"> Nallıhan İlçesindeki yapılaşmaların günün şartlarına ve karakteristik özelliklerine uygun bir şekilde teşekkülünü sağlamak, tarihsel süreç içerisinde karşılaşılan problemlerin giderilmesi ve zamanla ihtiyaçların karşılanması amacıyla 1/1000 ölçekli imar planında muhtelif revizyonlar yapılarak; Nallıhan İlçesi ve Çayırhan Mahallesine ait iki adet Revizyon İmar Planı İmar ve Şehircilik Dairesi Başkanlığına sunulduğu,</w:t>
      </w:r>
    </w:p>
    <w:p w:rsidR="00AE5DE9" w:rsidRDefault="00AE5DE9" w:rsidP="00AE5DE9">
      <w:pPr>
        <w:shd w:val="clear" w:color="auto" w:fill="FFFFFF"/>
        <w:autoSpaceDE w:val="0"/>
        <w:autoSpaceDN w:val="0"/>
        <w:adjustRightInd w:val="0"/>
        <w:jc w:val="both"/>
        <w:rPr>
          <w:color w:val="000000"/>
        </w:rPr>
      </w:pPr>
    </w:p>
    <w:p w:rsidR="00AE5DE9" w:rsidRDefault="00AE5DE9" w:rsidP="00AE5DE9">
      <w:pPr>
        <w:shd w:val="clear" w:color="auto" w:fill="FFFFFF"/>
        <w:autoSpaceDE w:val="0"/>
        <w:autoSpaceDN w:val="0"/>
        <w:adjustRightInd w:val="0"/>
        <w:jc w:val="both"/>
        <w:rPr>
          <w:b/>
          <w:sz w:val="72"/>
          <w:szCs w:val="72"/>
        </w:rPr>
      </w:pPr>
      <w:r>
        <w:rPr>
          <w:color w:val="000000"/>
        </w:rPr>
        <w:tab/>
        <w:t>Hususları tespit edilmiş olup, önergenin Çayırhan kısmının 65.maddede görüşüleceğinden ilgilisine iadesine, Nallıhan kısmının ise, Nallıhan Belediye Meclisinin 03.09.2019 tarih ve 78 sayılı kararı ile uygun görülen 1/1000 ölçekli revizyon uygulama imar planının, plan kararı getirilmemiş, herhangi bir değişiklik yapılmayan alanlar, Nal Çayı ve Tarım Dışı kullanımına ilişkin kurum görüşü bulunmayan alanların, AJE (Ayrıntılı Jeolojik Etüd) ve AMB (Afete Maruz Bölge) alanları onama dışı bırakılması koşuluyla sadece Ankara Nallıhan yolunun batısında, Nal çayının doğusunda kalan Gelişme Konut Alanları ve Ticaret+Konut içeren kısmı ile 50,00 m’lik yolun doğusunda kalan ilçe müftülüğü civarındaki Ticaret+Konut alanları, Aliağa Mahallesi Çarşı Merkez ve Nasuhpaşa Camii çevresindeki Ticaret ve Konut+kullanımlarını kapsayacak şekilde,ayrıca Nasuhpaşa Mahallesi 557, 565, 568, 569, 561 adalar ve civarının, E:1,00 Yençok:15.50 m Konut Alanı ve Park Alanı olarak düzenlenmesi, Nasuhpaşa Mahallesi 504 adanın içerisinde kapalı yüzme havuzu yapılabilecek Belediye Hizmet Alanı olarak düzenlenmesi şeklinde, yaklaşık 55 ha olarak, Ticaret Konut Alanı olarak planlanmış ve 50 metrelik yola cepheli parsellerin, 50,00 m’lik yol “ticaret yolu” olarak belirlenerek “Konut Alanı” olması, plan üzerinde 1, 5, 6, 7, 9, 10, 12, 15, 17 nolu plan notlarının iptali ve diğer notların, plan kararları, güncel yönetmelikler ve mevzuat hükümlerine göre düzenlenmesi, 1/5000 ölçekli nazım imar planı ile birlikte onayı komisyonumuzca oybirliği ile uygun görülmüştür.</w:t>
      </w:r>
    </w:p>
    <w:p w:rsidR="00AE5DE9" w:rsidRDefault="00AE5DE9" w:rsidP="00AE5DE9">
      <w:pPr>
        <w:pStyle w:val="ListeParagraf"/>
        <w:tabs>
          <w:tab w:val="left" w:pos="0"/>
        </w:tabs>
        <w:ind w:left="0"/>
        <w:contextualSpacing/>
        <w:jc w:val="both"/>
      </w:pPr>
    </w:p>
    <w:p w:rsidR="00AE5DE9" w:rsidRDefault="00AE5DE9" w:rsidP="00AE5DE9">
      <w:pPr>
        <w:pStyle w:val="ListeParagraf"/>
        <w:tabs>
          <w:tab w:val="left" w:pos="0"/>
        </w:tabs>
        <w:ind w:left="0"/>
        <w:contextualSpacing/>
        <w:jc w:val="both"/>
      </w:pPr>
      <w:r>
        <w:tab/>
      </w:r>
      <w:r w:rsidRPr="00D92734">
        <w:t>Raporumuz Büyükşehir Belediye Meclisinin onayına arz olunur.</w:t>
      </w:r>
    </w:p>
    <w:p w:rsidR="00AE5DE9" w:rsidRDefault="00AE5DE9" w:rsidP="00AE5DE9">
      <w:pPr>
        <w:pStyle w:val="ListeParagraf"/>
        <w:tabs>
          <w:tab w:val="left" w:pos="0"/>
        </w:tabs>
        <w:ind w:left="0"/>
        <w:jc w:val="both"/>
        <w:rPr>
          <w:color w:val="000000"/>
        </w:rPr>
      </w:pPr>
    </w:p>
    <w:p w:rsidR="00AE5DE9" w:rsidRDefault="00AE5DE9" w:rsidP="00AE5DE9">
      <w:pPr>
        <w:pStyle w:val="ListeParagraf"/>
        <w:tabs>
          <w:tab w:val="left" w:pos="0"/>
        </w:tabs>
        <w:ind w:left="0"/>
        <w:jc w:val="both"/>
        <w:rPr>
          <w:color w:val="000000"/>
        </w:rPr>
      </w:pPr>
    </w:p>
    <w:p w:rsidR="00AE5DE9" w:rsidRPr="00AE5DE9" w:rsidRDefault="00AE5DE9" w:rsidP="00AE5DE9">
      <w:pPr>
        <w:jc w:val="both"/>
        <w:rPr>
          <w:sz w:val="22"/>
          <w:szCs w:val="22"/>
        </w:rPr>
      </w:pPr>
      <w:r w:rsidRPr="00AE5DE9">
        <w:rPr>
          <w:sz w:val="22"/>
          <w:szCs w:val="22"/>
        </w:rPr>
        <w:t xml:space="preserve">            Mehmet Emin AYAZ                               Gökhan ARICI</w:t>
      </w:r>
      <w:r w:rsidRPr="00AE5DE9">
        <w:rPr>
          <w:sz w:val="22"/>
          <w:szCs w:val="22"/>
        </w:rPr>
        <w:tab/>
      </w:r>
      <w:r w:rsidRPr="00AE5DE9">
        <w:rPr>
          <w:sz w:val="22"/>
          <w:szCs w:val="22"/>
        </w:rPr>
        <w:tab/>
        <w:t xml:space="preserve">   </w:t>
      </w:r>
      <w:r w:rsidR="00BF6845">
        <w:rPr>
          <w:sz w:val="22"/>
          <w:szCs w:val="22"/>
        </w:rPr>
        <w:t xml:space="preserve">        </w:t>
      </w:r>
      <w:r w:rsidRPr="00AE5DE9">
        <w:rPr>
          <w:sz w:val="22"/>
          <w:szCs w:val="22"/>
        </w:rPr>
        <w:t xml:space="preserve"> Kerem ERDEM</w:t>
      </w:r>
    </w:p>
    <w:p w:rsidR="00AE5DE9" w:rsidRPr="00AE5DE9" w:rsidRDefault="00AE5DE9" w:rsidP="00AE5DE9">
      <w:pPr>
        <w:pStyle w:val="ListeParagraf"/>
        <w:tabs>
          <w:tab w:val="left" w:pos="0"/>
          <w:tab w:val="left" w:pos="709"/>
        </w:tabs>
        <w:ind w:left="0"/>
        <w:jc w:val="both"/>
        <w:rPr>
          <w:sz w:val="22"/>
          <w:szCs w:val="22"/>
        </w:rPr>
      </w:pPr>
      <w:r w:rsidRPr="00AE5DE9">
        <w:rPr>
          <w:sz w:val="22"/>
          <w:szCs w:val="22"/>
        </w:rPr>
        <w:t>İmar ve Bayındırlık Komisyonu Başkanı</w:t>
      </w:r>
      <w:r w:rsidRPr="00AE5DE9">
        <w:rPr>
          <w:sz w:val="22"/>
          <w:szCs w:val="22"/>
        </w:rPr>
        <w:tab/>
        <w:t xml:space="preserve">     </w:t>
      </w:r>
      <w:r w:rsidRPr="00AE5DE9">
        <w:rPr>
          <w:sz w:val="22"/>
          <w:szCs w:val="22"/>
        </w:rPr>
        <w:tab/>
        <w:t xml:space="preserve">Başkan V. </w:t>
      </w:r>
      <w:r w:rsidRPr="00AE5DE9">
        <w:rPr>
          <w:sz w:val="22"/>
          <w:szCs w:val="22"/>
        </w:rPr>
        <w:tab/>
        <w:t xml:space="preserve">   </w:t>
      </w:r>
      <w:r w:rsidRPr="00AE5DE9">
        <w:rPr>
          <w:sz w:val="22"/>
          <w:szCs w:val="22"/>
        </w:rPr>
        <w:tab/>
        <w:t xml:space="preserve">    </w:t>
      </w:r>
      <w:r w:rsidRPr="00AE5DE9">
        <w:rPr>
          <w:sz w:val="22"/>
          <w:szCs w:val="22"/>
        </w:rPr>
        <w:tab/>
        <w:t xml:space="preserve"> Üye</w:t>
      </w:r>
    </w:p>
    <w:p w:rsidR="00AE5DE9" w:rsidRPr="00AE5DE9" w:rsidRDefault="00AE5DE9" w:rsidP="00AE5DE9">
      <w:pPr>
        <w:jc w:val="both"/>
        <w:rPr>
          <w:sz w:val="22"/>
          <w:szCs w:val="22"/>
        </w:rPr>
      </w:pPr>
    </w:p>
    <w:p w:rsidR="00AE5DE9" w:rsidRPr="00AE5DE9" w:rsidRDefault="00AE5DE9" w:rsidP="00AE5DE9">
      <w:pPr>
        <w:jc w:val="both"/>
        <w:rPr>
          <w:sz w:val="22"/>
          <w:szCs w:val="22"/>
        </w:rPr>
      </w:pPr>
    </w:p>
    <w:p w:rsidR="00AE5DE9" w:rsidRPr="00AE5DE9" w:rsidRDefault="00AE5DE9" w:rsidP="00AE5DE9">
      <w:pPr>
        <w:jc w:val="both"/>
        <w:rPr>
          <w:sz w:val="22"/>
          <w:szCs w:val="22"/>
        </w:rPr>
      </w:pPr>
    </w:p>
    <w:p w:rsidR="00AE5DE9" w:rsidRPr="00AE5DE9" w:rsidRDefault="00AE5DE9" w:rsidP="00AE5DE9">
      <w:pPr>
        <w:jc w:val="both"/>
        <w:rPr>
          <w:sz w:val="22"/>
          <w:szCs w:val="22"/>
        </w:rPr>
      </w:pPr>
      <w:r w:rsidRPr="00AE5DE9">
        <w:rPr>
          <w:sz w:val="22"/>
          <w:szCs w:val="22"/>
        </w:rPr>
        <w:t>Yaşar NESLİHANOĞLU</w:t>
      </w:r>
      <w:r w:rsidRPr="00AE5DE9">
        <w:rPr>
          <w:sz w:val="22"/>
          <w:szCs w:val="22"/>
        </w:rPr>
        <w:tab/>
      </w:r>
      <w:r w:rsidRPr="00AE5DE9">
        <w:rPr>
          <w:sz w:val="22"/>
          <w:szCs w:val="22"/>
        </w:rPr>
        <w:tab/>
      </w:r>
      <w:r w:rsidRPr="00AE5DE9">
        <w:rPr>
          <w:sz w:val="22"/>
          <w:szCs w:val="22"/>
        </w:rPr>
        <w:tab/>
        <w:t xml:space="preserve">Yasin YÜKSEL       </w:t>
      </w:r>
      <w:r w:rsidRPr="00AE5DE9">
        <w:rPr>
          <w:sz w:val="22"/>
          <w:szCs w:val="22"/>
        </w:rPr>
        <w:tab/>
        <w:t xml:space="preserve">        Ümmügülsüm ÜMÜTLÜ</w:t>
      </w:r>
    </w:p>
    <w:p w:rsidR="00AE5DE9" w:rsidRPr="00AE5DE9" w:rsidRDefault="00AE5DE9" w:rsidP="00AE5DE9">
      <w:pPr>
        <w:ind w:firstLine="708"/>
        <w:jc w:val="both"/>
        <w:rPr>
          <w:sz w:val="22"/>
          <w:szCs w:val="22"/>
        </w:rPr>
      </w:pPr>
      <w:r w:rsidRPr="00AE5DE9">
        <w:rPr>
          <w:sz w:val="22"/>
          <w:szCs w:val="22"/>
        </w:rPr>
        <w:t>Üye</w:t>
      </w:r>
      <w:r w:rsidRPr="00AE5DE9">
        <w:rPr>
          <w:sz w:val="22"/>
          <w:szCs w:val="22"/>
        </w:rPr>
        <w:tab/>
      </w:r>
      <w:r w:rsidRPr="00AE5DE9">
        <w:rPr>
          <w:sz w:val="22"/>
          <w:szCs w:val="22"/>
        </w:rPr>
        <w:tab/>
      </w:r>
      <w:r w:rsidRPr="00AE5DE9">
        <w:rPr>
          <w:sz w:val="22"/>
          <w:szCs w:val="22"/>
        </w:rPr>
        <w:tab/>
      </w:r>
      <w:r w:rsidRPr="00AE5DE9">
        <w:rPr>
          <w:sz w:val="22"/>
          <w:szCs w:val="22"/>
        </w:rPr>
        <w:tab/>
      </w:r>
      <w:r w:rsidRPr="00AE5DE9">
        <w:rPr>
          <w:sz w:val="22"/>
          <w:szCs w:val="22"/>
        </w:rPr>
        <w:tab/>
      </w:r>
      <w:r w:rsidRPr="00AE5DE9">
        <w:rPr>
          <w:sz w:val="22"/>
          <w:szCs w:val="22"/>
        </w:rPr>
        <w:tab/>
        <w:t>Üye</w:t>
      </w:r>
      <w:r w:rsidRPr="00AE5DE9">
        <w:rPr>
          <w:sz w:val="22"/>
          <w:szCs w:val="22"/>
        </w:rPr>
        <w:tab/>
      </w:r>
      <w:r w:rsidRPr="00AE5DE9">
        <w:rPr>
          <w:sz w:val="22"/>
          <w:szCs w:val="22"/>
        </w:rPr>
        <w:tab/>
      </w:r>
      <w:r w:rsidRPr="00AE5DE9">
        <w:rPr>
          <w:sz w:val="22"/>
          <w:szCs w:val="22"/>
        </w:rPr>
        <w:tab/>
      </w:r>
      <w:r w:rsidRPr="00AE5DE9">
        <w:rPr>
          <w:sz w:val="22"/>
          <w:szCs w:val="22"/>
        </w:rPr>
        <w:tab/>
        <w:t>Üye</w:t>
      </w:r>
    </w:p>
    <w:p w:rsidR="00AE5DE9" w:rsidRPr="00AE5DE9" w:rsidRDefault="00AE5DE9" w:rsidP="00AE5DE9">
      <w:pPr>
        <w:jc w:val="both"/>
        <w:rPr>
          <w:sz w:val="22"/>
          <w:szCs w:val="22"/>
        </w:rPr>
      </w:pPr>
    </w:p>
    <w:p w:rsidR="00AE5DE9" w:rsidRPr="00AE5DE9" w:rsidRDefault="00AE5DE9" w:rsidP="00AE5DE9">
      <w:pPr>
        <w:jc w:val="both"/>
        <w:rPr>
          <w:sz w:val="22"/>
          <w:szCs w:val="22"/>
        </w:rPr>
      </w:pPr>
    </w:p>
    <w:p w:rsidR="00AE5DE9" w:rsidRPr="00AE5DE9" w:rsidRDefault="00AE5DE9" w:rsidP="00AE5DE9">
      <w:pPr>
        <w:jc w:val="both"/>
        <w:rPr>
          <w:sz w:val="22"/>
          <w:szCs w:val="22"/>
        </w:rPr>
      </w:pPr>
    </w:p>
    <w:p w:rsidR="00AE5DE9" w:rsidRPr="00AE5DE9" w:rsidRDefault="00AE5DE9" w:rsidP="00AE5DE9">
      <w:pPr>
        <w:jc w:val="both"/>
        <w:rPr>
          <w:sz w:val="22"/>
          <w:szCs w:val="22"/>
        </w:rPr>
      </w:pPr>
      <w:r w:rsidRPr="00AE5DE9">
        <w:rPr>
          <w:sz w:val="22"/>
          <w:szCs w:val="22"/>
        </w:rPr>
        <w:t>Gürkan DEMİRKESEN</w:t>
      </w:r>
      <w:r w:rsidRPr="00AE5DE9">
        <w:rPr>
          <w:sz w:val="22"/>
          <w:szCs w:val="22"/>
        </w:rPr>
        <w:tab/>
      </w:r>
      <w:r w:rsidRPr="00AE5DE9">
        <w:rPr>
          <w:sz w:val="22"/>
          <w:szCs w:val="22"/>
        </w:rPr>
        <w:tab/>
        <w:t xml:space="preserve">           Müslüm TEKİN</w:t>
      </w:r>
      <w:r w:rsidRPr="00AE5DE9">
        <w:rPr>
          <w:sz w:val="22"/>
          <w:szCs w:val="22"/>
        </w:rPr>
        <w:tab/>
        <w:t xml:space="preserve">            </w:t>
      </w:r>
      <w:r w:rsidR="00BF6845">
        <w:rPr>
          <w:sz w:val="22"/>
          <w:szCs w:val="22"/>
        </w:rPr>
        <w:t xml:space="preserve">     </w:t>
      </w:r>
      <w:r w:rsidRPr="00AE5DE9">
        <w:rPr>
          <w:sz w:val="22"/>
          <w:szCs w:val="22"/>
        </w:rPr>
        <w:t xml:space="preserve">  Fikret KARADAVUT</w:t>
      </w:r>
    </w:p>
    <w:p w:rsidR="00AE5DE9" w:rsidRPr="00AE5DE9" w:rsidRDefault="00AE5DE9" w:rsidP="00AE5DE9">
      <w:pPr>
        <w:jc w:val="both"/>
        <w:rPr>
          <w:sz w:val="22"/>
          <w:szCs w:val="22"/>
        </w:rPr>
      </w:pPr>
      <w:r w:rsidRPr="00AE5DE9">
        <w:rPr>
          <w:sz w:val="22"/>
          <w:szCs w:val="22"/>
        </w:rPr>
        <w:tab/>
        <w:t xml:space="preserve"> Üye</w:t>
      </w:r>
      <w:r w:rsidRPr="00AE5DE9">
        <w:rPr>
          <w:sz w:val="22"/>
          <w:szCs w:val="22"/>
        </w:rPr>
        <w:tab/>
      </w:r>
      <w:r w:rsidRPr="00AE5DE9">
        <w:rPr>
          <w:sz w:val="22"/>
          <w:szCs w:val="22"/>
        </w:rPr>
        <w:tab/>
      </w:r>
      <w:r w:rsidRPr="00AE5DE9">
        <w:rPr>
          <w:sz w:val="22"/>
          <w:szCs w:val="22"/>
        </w:rPr>
        <w:tab/>
      </w:r>
      <w:r w:rsidRPr="00AE5DE9">
        <w:rPr>
          <w:sz w:val="22"/>
          <w:szCs w:val="22"/>
        </w:rPr>
        <w:tab/>
      </w:r>
      <w:r w:rsidRPr="00AE5DE9">
        <w:rPr>
          <w:sz w:val="22"/>
          <w:szCs w:val="22"/>
        </w:rPr>
        <w:tab/>
      </w:r>
      <w:r w:rsidRPr="00AE5DE9">
        <w:rPr>
          <w:sz w:val="22"/>
          <w:szCs w:val="22"/>
        </w:rPr>
        <w:tab/>
        <w:t>Üye</w:t>
      </w:r>
      <w:r w:rsidRPr="00AE5DE9">
        <w:rPr>
          <w:sz w:val="22"/>
          <w:szCs w:val="22"/>
        </w:rPr>
        <w:tab/>
      </w:r>
      <w:r w:rsidRPr="00AE5DE9">
        <w:rPr>
          <w:sz w:val="22"/>
          <w:szCs w:val="22"/>
        </w:rPr>
        <w:tab/>
      </w:r>
      <w:r w:rsidRPr="00AE5DE9">
        <w:rPr>
          <w:sz w:val="22"/>
          <w:szCs w:val="22"/>
        </w:rPr>
        <w:tab/>
      </w:r>
      <w:r w:rsidRPr="00AE5DE9">
        <w:rPr>
          <w:sz w:val="22"/>
          <w:szCs w:val="22"/>
        </w:rPr>
        <w:tab/>
        <w:t>Üye</w:t>
      </w:r>
      <w:r w:rsidRPr="00AE5DE9">
        <w:rPr>
          <w:sz w:val="22"/>
          <w:szCs w:val="22"/>
        </w:rPr>
        <w:tab/>
      </w:r>
    </w:p>
    <w:p w:rsidR="00AE5DE9" w:rsidRPr="00AE5DE9" w:rsidRDefault="00AE5DE9" w:rsidP="00470AB5">
      <w:pPr>
        <w:pStyle w:val="GvdeMetniGirintisi2"/>
        <w:rPr>
          <w:sz w:val="22"/>
          <w:szCs w:val="22"/>
        </w:rPr>
      </w:pPr>
    </w:p>
    <w:sectPr w:rsidR="00AE5DE9" w:rsidRPr="00AE5DE9"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stylePaneFormatFilter w:val="3F01"/>
  <w:defaultTabStop w:val="708"/>
  <w:hyphenationZone w:val="425"/>
  <w:noPunctuationKerning/>
  <w:characterSpacingControl w:val="doNotCompress"/>
  <w:compat/>
  <w:rsids>
    <w:rsidRoot w:val="004F49AC"/>
    <w:rsid w:val="000066D6"/>
    <w:rsid w:val="00007574"/>
    <w:rsid w:val="00016788"/>
    <w:rsid w:val="000178BB"/>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1572"/>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7F7DE9"/>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5DE9"/>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45"/>
    <w:rsid w:val="00BF6869"/>
    <w:rsid w:val="00C02E59"/>
    <w:rsid w:val="00C05C3D"/>
    <w:rsid w:val="00C1356E"/>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AE5DE9"/>
    <w:pPr>
      <w:ind w:left="708"/>
    </w:p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805</Words>
  <Characters>4593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5</cp:revision>
  <cp:lastPrinted>2020-07-10T11:50:00Z</cp:lastPrinted>
  <dcterms:created xsi:type="dcterms:W3CDTF">2020-07-10T11:45:00Z</dcterms:created>
  <dcterms:modified xsi:type="dcterms:W3CDTF">2020-07-23T07:35:00Z</dcterms:modified>
</cp:coreProperties>
</file>