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2856BD">
        <w:t xml:space="preserve">           </w:t>
      </w:r>
      <w:r w:rsidR="006F5829">
        <w:t xml:space="preserve">   </w:t>
      </w:r>
      <w:r w:rsidR="00634AD8">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15481F">
        <w:trPr>
          <w:trHeight w:val="1008"/>
        </w:trPr>
        <w:tc>
          <w:tcPr>
            <w:tcW w:w="3510" w:type="dxa"/>
            <w:vAlign w:val="center"/>
          </w:tcPr>
          <w:p w:rsidR="00003874" w:rsidRDefault="00003874" w:rsidP="0015481F">
            <w:pPr>
              <w:ind w:left="284"/>
              <w:jc w:val="center"/>
            </w:pPr>
            <w:r>
              <w:t>T.C.</w:t>
            </w:r>
          </w:p>
          <w:p w:rsidR="00003874" w:rsidRDefault="00003874" w:rsidP="0015481F">
            <w:pPr>
              <w:jc w:val="center"/>
            </w:pPr>
            <w:r>
              <w:t>ANKARA BÜYÜKŞEHİR</w:t>
            </w:r>
          </w:p>
          <w:p w:rsidR="00003874" w:rsidRDefault="00003874" w:rsidP="0015481F">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5481F">
        <w:t xml:space="preserve"> 181</w:t>
      </w:r>
      <w:r w:rsidR="00944C5D">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7225BA">
        <w:t xml:space="preserve">     </w:t>
      </w:r>
      <w:r w:rsidR="003155C1">
        <w:t xml:space="preserve"> </w:t>
      </w:r>
      <w:r w:rsidR="0015481F">
        <w:t>08</w:t>
      </w:r>
      <w:r>
        <w:t>.</w:t>
      </w:r>
      <w:r w:rsidR="0015481F">
        <w:t>02</w:t>
      </w:r>
      <w:r>
        <w:t>.20</w:t>
      </w:r>
      <w:r w:rsidR="00AD6F63">
        <w:t>2</w:t>
      </w:r>
      <w:r w:rsidR="001526E4">
        <w:t>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E0CA4" w:rsidRDefault="00BE0CA4" w:rsidP="00BE0CA4">
      <w:pPr>
        <w:tabs>
          <w:tab w:val="left" w:pos="0"/>
        </w:tabs>
        <w:jc w:val="both"/>
      </w:pPr>
      <w:r>
        <w:tab/>
        <w:t xml:space="preserve">Büyükşehir Belediye Meclisinin </w:t>
      </w:r>
      <w:r w:rsidR="0015481F">
        <w:t>08.02</w:t>
      </w:r>
      <w:r w:rsidR="007225BA">
        <w:t>.2021</w:t>
      </w:r>
      <w:r w:rsidRPr="00F15F42">
        <w:rPr>
          <w:rFonts w:cs="Arial"/>
          <w:b/>
          <w:bCs/>
        </w:rPr>
        <w:t xml:space="preserve"> </w:t>
      </w:r>
      <w:r>
        <w:t xml:space="preserve">tarihli olağan toplantısında gündemin 1’inci sırasında yer alan </w:t>
      </w:r>
      <w:r w:rsidR="0015481F">
        <w:t>15</w:t>
      </w:r>
      <w:r w:rsidR="007225BA">
        <w:t>.01.2021</w:t>
      </w:r>
      <w:r>
        <w:t xml:space="preserve"> tarihli birleşime ait tutanak özeti oylanarak oybirliğiyle kabul edildi.</w:t>
      </w:r>
    </w:p>
    <w:p w:rsidR="00BE0CA4" w:rsidRDefault="00BE0CA4" w:rsidP="00BE0CA4">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F32F20">
        <w:trPr>
          <w:trHeight w:val="594"/>
          <w:jc w:val="center"/>
        </w:trPr>
        <w:tc>
          <w:tcPr>
            <w:tcW w:w="3147" w:type="dxa"/>
          </w:tcPr>
          <w:p w:rsidR="00F056A8" w:rsidRDefault="00B36A7B" w:rsidP="00F056A8">
            <w:pPr>
              <w:autoSpaceDE w:val="0"/>
              <w:autoSpaceDN w:val="0"/>
              <w:adjustRightInd w:val="0"/>
              <w:jc w:val="center"/>
              <w:rPr>
                <w:color w:val="000000"/>
              </w:rPr>
            </w:pPr>
            <w:r>
              <w:rPr>
                <w:color w:val="000000"/>
              </w:rPr>
              <w:t>Mansur YAVAŞ</w:t>
            </w:r>
          </w:p>
          <w:p w:rsidR="00F45719" w:rsidRDefault="00C3700F" w:rsidP="0015481F">
            <w:pPr>
              <w:autoSpaceDE w:val="0"/>
              <w:autoSpaceDN w:val="0"/>
              <w:adjustRightInd w:val="0"/>
              <w:jc w:val="center"/>
              <w:rPr>
                <w:color w:val="000000"/>
              </w:rPr>
            </w:pPr>
            <w:r>
              <w:rPr>
                <w:color w:val="000000"/>
              </w:rPr>
              <w:t>Meclis</w:t>
            </w:r>
            <w:r w:rsidR="0015481F">
              <w:rPr>
                <w:color w:val="000000"/>
              </w:rPr>
              <w:t xml:space="preserve"> </w:t>
            </w:r>
            <w:r w:rsidR="00F056A8">
              <w:rPr>
                <w:color w:val="000000"/>
              </w:rPr>
              <w:t>Başkan</w:t>
            </w:r>
            <w:r w:rsidR="0015481F">
              <w:rPr>
                <w:color w:val="000000"/>
              </w:rPr>
              <w:t>ı</w:t>
            </w:r>
          </w:p>
        </w:tc>
        <w:tc>
          <w:tcPr>
            <w:tcW w:w="3147" w:type="dxa"/>
            <w:vAlign w:val="center"/>
          </w:tcPr>
          <w:p w:rsidR="00F056A8" w:rsidRDefault="00FE13FF" w:rsidP="00F056A8">
            <w:pPr>
              <w:autoSpaceDE w:val="0"/>
              <w:autoSpaceDN w:val="0"/>
              <w:adjustRightInd w:val="0"/>
              <w:jc w:val="center"/>
              <w:rPr>
                <w:color w:val="000000"/>
              </w:rPr>
            </w:pPr>
            <w:r>
              <w:rPr>
                <w:color w:val="000000"/>
              </w:rPr>
              <w:t>Osman KARAASLAN</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5481F" w:rsidP="00704BFA">
            <w:pPr>
              <w:autoSpaceDE w:val="0"/>
              <w:autoSpaceDN w:val="0"/>
              <w:adjustRightInd w:val="0"/>
              <w:jc w:val="center"/>
              <w:rPr>
                <w:color w:val="000000"/>
              </w:rPr>
            </w:pPr>
            <w:r>
              <w:rPr>
                <w:color w:val="000000"/>
              </w:rPr>
              <w:t>Tuğba AYDOS</w:t>
            </w:r>
          </w:p>
          <w:p w:rsidR="00F45719" w:rsidRDefault="00EC6E97" w:rsidP="00704BFA">
            <w:pPr>
              <w:autoSpaceDE w:val="0"/>
              <w:autoSpaceDN w:val="0"/>
              <w:adjustRightInd w:val="0"/>
              <w:jc w:val="center"/>
              <w:rPr>
                <w:color w:val="000000"/>
              </w:rPr>
            </w:pPr>
            <w:r>
              <w:rPr>
                <w:color w:val="000000"/>
              </w:rPr>
              <w:t xml:space="preserve"> </w:t>
            </w:r>
            <w:r w:rsidR="00F45719">
              <w:rPr>
                <w:color w:val="000000"/>
              </w:rPr>
              <w:t xml:space="preserve">Divan </w:t>
            </w:r>
            <w:proofErr w:type="gramStart"/>
            <w:r w:rsidR="00F45719">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Default="00F056A8" w:rsidP="00F056A8"/>
    <w:p w:rsidR="00AF63AE" w:rsidRDefault="00AF63AE" w:rsidP="00F056A8"/>
    <w:p w:rsidR="00AF63AE" w:rsidRDefault="00AF63AE" w:rsidP="00F056A8"/>
    <w:p w:rsidR="00AF63AE" w:rsidRDefault="00AF63AE" w:rsidP="00F056A8"/>
    <w:p w:rsidR="00AF63AE" w:rsidRDefault="00AF63AE" w:rsidP="00F056A8"/>
    <w:p w:rsidR="00AF63AE" w:rsidRDefault="00AF63AE" w:rsidP="00F056A8"/>
    <w:p w:rsidR="00AF63AE" w:rsidRDefault="00AF63AE" w:rsidP="00F056A8"/>
    <w:p w:rsidR="00AF63AE" w:rsidRDefault="00AF63AE" w:rsidP="00F056A8"/>
    <w:p w:rsidR="00AF63AE" w:rsidRDefault="00AF63AE" w:rsidP="00F056A8"/>
    <w:p w:rsidR="00AF63AE" w:rsidRDefault="00AF63AE" w:rsidP="00F056A8"/>
    <w:p w:rsidR="00AF63AE" w:rsidRDefault="00AF63AE" w:rsidP="00F056A8"/>
    <w:p w:rsidR="00AF63AE" w:rsidRDefault="00AF63AE" w:rsidP="00F056A8"/>
    <w:p w:rsidR="00AF63AE" w:rsidRDefault="00AF63AE" w:rsidP="00F056A8"/>
    <w:p w:rsidR="00AF63AE" w:rsidRDefault="00AF63AE" w:rsidP="00F056A8"/>
    <w:p w:rsidR="00AF63AE" w:rsidRDefault="00AF63AE" w:rsidP="00F056A8"/>
    <w:p w:rsidR="00AF63AE" w:rsidRDefault="00AF63AE" w:rsidP="00F056A8"/>
    <w:p w:rsidR="00AF63AE" w:rsidRDefault="00AF63AE" w:rsidP="00F056A8"/>
    <w:p w:rsidR="00AF63AE" w:rsidRDefault="00AF63AE" w:rsidP="00F056A8"/>
    <w:p w:rsidR="00AF63AE" w:rsidRDefault="00AF63AE" w:rsidP="00F056A8"/>
    <w:p w:rsidR="00AF63AE" w:rsidRPr="0087578E" w:rsidRDefault="00AF63AE" w:rsidP="00AF63AE">
      <w:pPr>
        <w:spacing w:after="20"/>
        <w:jc w:val="center"/>
        <w:rPr>
          <w:b/>
          <w:bCs/>
        </w:rPr>
      </w:pPr>
      <w:r w:rsidRPr="0087578E">
        <w:rPr>
          <w:b/>
          <w:bCs/>
        </w:rPr>
        <w:lastRenderedPageBreak/>
        <w:t>ANKARA BÜYÜKŞEHİR BELEDİYE MECLİSİ</w:t>
      </w:r>
    </w:p>
    <w:p w:rsidR="00AF63AE" w:rsidRPr="0087578E" w:rsidRDefault="00AF63AE" w:rsidP="00AF63AE">
      <w:pPr>
        <w:spacing w:after="20"/>
        <w:jc w:val="center"/>
        <w:rPr>
          <w:b/>
          <w:bCs/>
        </w:rPr>
      </w:pPr>
      <w:r w:rsidRPr="0087578E">
        <w:rPr>
          <w:b/>
          <w:bCs/>
        </w:rPr>
        <w:t>OLAĞAN TOPLANTISI</w:t>
      </w:r>
    </w:p>
    <w:p w:rsidR="00AF63AE" w:rsidRPr="0087578E" w:rsidRDefault="00AF63AE" w:rsidP="00AF63AE">
      <w:pPr>
        <w:spacing w:after="20"/>
        <w:jc w:val="center"/>
        <w:rPr>
          <w:b/>
          <w:bCs/>
        </w:rPr>
      </w:pPr>
      <w:r w:rsidRPr="0087578E">
        <w:rPr>
          <w:b/>
          <w:bCs/>
        </w:rPr>
        <w:t>BİRLEŞİM: 118</w:t>
      </w:r>
    </w:p>
    <w:p w:rsidR="00AF63AE" w:rsidRPr="0087578E" w:rsidRDefault="00AF63AE" w:rsidP="00AF63AE">
      <w:pPr>
        <w:spacing w:after="20"/>
        <w:jc w:val="center"/>
        <w:rPr>
          <w:b/>
          <w:bCs/>
        </w:rPr>
      </w:pPr>
      <w:r w:rsidRPr="0087578E">
        <w:rPr>
          <w:b/>
          <w:bCs/>
        </w:rPr>
        <w:t>15.01.2021</w:t>
      </w:r>
    </w:p>
    <w:p w:rsidR="00AF63AE" w:rsidRPr="0087578E" w:rsidRDefault="00AF63AE" w:rsidP="00AF63AE">
      <w:pPr>
        <w:spacing w:after="20"/>
        <w:jc w:val="center"/>
        <w:rPr>
          <w:b/>
          <w:bCs/>
        </w:rPr>
      </w:pPr>
      <w:r w:rsidRPr="0087578E">
        <w:rPr>
          <w:b/>
          <w:bCs/>
        </w:rPr>
        <w:t>CUMA</w:t>
      </w:r>
    </w:p>
    <w:p w:rsidR="00AF63AE" w:rsidRPr="0087578E" w:rsidRDefault="00AF63AE" w:rsidP="00AF63AE">
      <w:pPr>
        <w:spacing w:after="20"/>
        <w:jc w:val="center"/>
        <w:rPr>
          <w:b/>
        </w:rPr>
      </w:pPr>
      <w:r w:rsidRPr="0087578E">
        <w:rPr>
          <w:b/>
        </w:rPr>
        <w:t>TUTANAK ÖZETİ</w:t>
      </w:r>
    </w:p>
    <w:p w:rsidR="00AF63AE" w:rsidRPr="0087578E" w:rsidRDefault="00AF63AE" w:rsidP="00AF63AE">
      <w:pPr>
        <w:spacing w:after="20"/>
        <w:jc w:val="center"/>
        <w:rPr>
          <w:b/>
        </w:rPr>
      </w:pPr>
    </w:p>
    <w:p w:rsidR="00AF63AE" w:rsidRPr="0087578E" w:rsidRDefault="00AF63AE" w:rsidP="00AF63AE">
      <w:pPr>
        <w:spacing w:after="80" w:line="300" w:lineRule="atLeast"/>
        <w:ind w:firstLine="709"/>
        <w:jc w:val="both"/>
      </w:pPr>
      <w:r w:rsidRPr="0087578E">
        <w:t>Ankara Büyükşehir Belediye Meclisi 15 Ocak 2021 Cuma günü saat 17.25’te Meclis 1. Başkanvekili Fatih ÜNAL Başkanlığında toplandı.</w:t>
      </w:r>
    </w:p>
    <w:p w:rsidR="00AF63AE" w:rsidRPr="00746D8E" w:rsidRDefault="00AF63AE" w:rsidP="00AF63AE">
      <w:pPr>
        <w:spacing w:after="80" w:line="300" w:lineRule="atLeast"/>
        <w:ind w:firstLine="709"/>
        <w:jc w:val="both"/>
      </w:pPr>
      <w:r w:rsidRPr="00746D8E">
        <w:t xml:space="preserve">Yeterli çoğunluğun bulunduğu açıklanarak Gündeme başlanıldı. </w:t>
      </w:r>
    </w:p>
    <w:p w:rsidR="00AF63AE" w:rsidRPr="00746D8E" w:rsidRDefault="00AF63AE" w:rsidP="00AF63AE">
      <w:pPr>
        <w:spacing w:after="80" w:line="300" w:lineRule="atLeast"/>
        <w:ind w:firstLine="709"/>
        <w:jc w:val="both"/>
      </w:pPr>
      <w:r w:rsidRPr="00746D8E">
        <w:t xml:space="preserve">Gündemin 1’inci maddesinde yer alan </w:t>
      </w:r>
      <w:r w:rsidRPr="000204F6">
        <w:t>Önceki Birleşim</w:t>
      </w:r>
      <w:r w:rsidRPr="002864E1">
        <w:t xml:space="preserve"> </w:t>
      </w:r>
      <w:r w:rsidRPr="00746D8E">
        <w:t xml:space="preserve">Tutanak Özeti </w:t>
      </w:r>
      <w:r>
        <w:t xml:space="preserve">yazıldığı şekliyle </w:t>
      </w:r>
      <w:r w:rsidRPr="00746D8E">
        <w:t>oylanarak oybirliğiyle kabul edildi.</w:t>
      </w:r>
    </w:p>
    <w:p w:rsidR="00AF63AE" w:rsidRPr="009B3D80" w:rsidRDefault="00AF63AE" w:rsidP="00AF63AE">
      <w:pPr>
        <w:shd w:val="clear" w:color="auto" w:fill="FFFFFF"/>
        <w:spacing w:after="60" w:line="240" w:lineRule="atLeast"/>
        <w:ind w:firstLine="709"/>
        <w:jc w:val="both"/>
      </w:pPr>
      <w:proofErr w:type="gramStart"/>
      <w:r w:rsidRPr="009B3D80">
        <w:t xml:space="preserve">Gündemin 2’nci maddesinde yer alan, ASKİ Genel Müdürlüğüne 2560 sayılı Kanunun 6’ncı maddesinin (g) bendi gereğince 2 (iki) asıl 2 (iki) yedek denetçi seçimi yapılmasına ilişkin Başkanlık yazısı üzerinde Üye Murat </w:t>
      </w:r>
      <w:proofErr w:type="spellStart"/>
      <w:r w:rsidRPr="009B3D80">
        <w:t>KÖSE’nin</w:t>
      </w:r>
      <w:proofErr w:type="spellEnd"/>
      <w:r w:rsidRPr="009B3D80">
        <w:t xml:space="preserve"> “Komisyona havale edilmesi teklif ettiğine” ilişkin açıklamasından sonra, maddenin Hukuk ve Tarifeler Komisyonuna havalesi de oylanarak oybirliğiyle kabul edildi.</w:t>
      </w:r>
      <w:proofErr w:type="gramEnd"/>
    </w:p>
    <w:p w:rsidR="00AF63AE" w:rsidRDefault="00AF63AE" w:rsidP="00AF63AE">
      <w:pPr>
        <w:shd w:val="clear" w:color="auto" w:fill="FFFFFF"/>
        <w:spacing w:after="60" w:line="240" w:lineRule="atLeast"/>
        <w:ind w:firstLine="709"/>
        <w:jc w:val="both"/>
      </w:pPr>
      <w:r w:rsidRPr="009B3D80">
        <w:t xml:space="preserve">Gündemin 3’üncü maddesinde yer alan, Elmadağ İlçesi </w:t>
      </w:r>
      <w:proofErr w:type="spellStart"/>
      <w:r w:rsidRPr="009B3D80">
        <w:t>Hasanoğlan</w:t>
      </w:r>
      <w:proofErr w:type="spellEnd"/>
      <w:r w:rsidRPr="009B3D80">
        <w:t xml:space="preserve"> Köy Enstitüsü içerisinde bulunan hamam, ahşap atölyesi ve benzeri yapıların </w:t>
      </w:r>
      <w:proofErr w:type="gramStart"/>
      <w:r w:rsidRPr="009B3D80">
        <w:t>restorasyonu</w:t>
      </w:r>
      <w:proofErr w:type="gramEnd"/>
      <w:r w:rsidRPr="009B3D80">
        <w:t xml:space="preserve"> ile çevre düzenlemesinin yapılmasına ilişkin Başkanlık üzerinde Üye Murat </w:t>
      </w:r>
      <w:proofErr w:type="spellStart"/>
      <w:r w:rsidRPr="009B3D80">
        <w:t>KÖSE’nin</w:t>
      </w:r>
      <w:proofErr w:type="spellEnd"/>
      <w:r w:rsidRPr="009B3D80">
        <w:t xml:space="preserve"> “Komisyona havale edilmesi teklif ettiğine” ilişkin açıklamasından sonra, maddenin Hukuk ve Tarifeler Komisyonuna havalesi de oylanarak oybirliğiyle kabul edildi.</w:t>
      </w:r>
    </w:p>
    <w:p w:rsidR="00AF63AE" w:rsidRPr="000D04AD" w:rsidRDefault="00AF63AE" w:rsidP="00AF63AE">
      <w:pPr>
        <w:shd w:val="clear" w:color="auto" w:fill="FFFFFF"/>
        <w:spacing w:after="60" w:line="240" w:lineRule="atLeast"/>
        <w:ind w:firstLine="709"/>
        <w:jc w:val="both"/>
      </w:pPr>
      <w:proofErr w:type="gramStart"/>
      <w:r w:rsidRPr="000D04AD">
        <w:t xml:space="preserve">Gündemin 4’üncü maddesinde yer alan, Mamak İlçesi İmrahor 52487/1 52488/1 ve 52489/3 parsellerde 1/5000 ve 1/1000 ölçekli imar plan değişikliğine ilişkin İmar ve Bayındırlık Komisyonu Raporu üzerinde söz alan Üye Mehmet Emin </w:t>
      </w:r>
      <w:proofErr w:type="spellStart"/>
      <w:r w:rsidRPr="000D04AD">
        <w:t>AYAZ’ın</w:t>
      </w:r>
      <w:proofErr w:type="spellEnd"/>
      <w:r w:rsidRPr="000D04AD">
        <w:t xml:space="preserve"> “Bu haliyle oylanmasını”  ve Üye Murat </w:t>
      </w:r>
      <w:proofErr w:type="spellStart"/>
      <w:r w:rsidRPr="000D04AD">
        <w:t>KÖSE’nin</w:t>
      </w:r>
      <w:proofErr w:type="spellEnd"/>
      <w:r w:rsidRPr="000D04AD">
        <w:t xml:space="preserve"> “Komisyon raporunun bu haliyle oylanmasını” teklif ettiklerine ilişkin açıklamalarından sonra söz alan Üyeler Yaşar NESLİHANOĞLU, Üye Murat KÖSE, Üye Adnan BEKER, Üye Selim ÇIRPANOĞLU ve Üye Osman </w:t>
      </w:r>
      <w:proofErr w:type="spellStart"/>
      <w:r w:rsidRPr="000D04AD">
        <w:t>KARAASLAN’ın</w:t>
      </w:r>
      <w:proofErr w:type="spellEnd"/>
      <w:r w:rsidRPr="000D04AD">
        <w:t xml:space="preserve"> konuşmalarından sonra Baş</w:t>
      </w:r>
      <w:bookmarkStart w:id="0" w:name="_GoBack"/>
      <w:bookmarkEnd w:id="0"/>
      <w:r w:rsidRPr="000D04AD">
        <w:t xml:space="preserve">kan Komisyon Raporunun yazıldığı şekliyle kabulünü oya sundu; Üye Yaşar </w:t>
      </w:r>
      <w:proofErr w:type="spellStart"/>
      <w:r w:rsidRPr="000D04AD">
        <w:t>NESLİHANOĞLU’nun</w:t>
      </w:r>
      <w:proofErr w:type="spellEnd"/>
      <w:r w:rsidRPr="000D04AD">
        <w:t xml:space="preserve"> “Oyçokluğuyla” açıklamasından sonra, Komisyon Raporunun oyçokluğuyla kabul edilmiş olduğu Başkan tarafından açıklandı.</w:t>
      </w:r>
      <w:proofErr w:type="gramEnd"/>
    </w:p>
    <w:p w:rsidR="00AF63AE" w:rsidRPr="00C109BC" w:rsidRDefault="00AF63AE" w:rsidP="00AF63AE">
      <w:pPr>
        <w:spacing w:before="20" w:after="80" w:line="300" w:lineRule="atLeast"/>
        <w:ind w:firstLine="709"/>
        <w:jc w:val="both"/>
        <w:rPr>
          <w:b/>
        </w:rPr>
      </w:pPr>
      <w:r w:rsidRPr="00C109BC">
        <w:rPr>
          <w:b/>
        </w:rPr>
        <w:t xml:space="preserve">Gündemin 5’inci maddesinden başlamak üzere 14’üncü maddesi de </w:t>
      </w:r>
      <w:proofErr w:type="gramStart"/>
      <w:r w:rsidRPr="00C109BC">
        <w:rPr>
          <w:b/>
        </w:rPr>
        <w:t>dahil</w:t>
      </w:r>
      <w:proofErr w:type="gramEnd"/>
      <w:r w:rsidRPr="00C109BC">
        <w:rPr>
          <w:b/>
        </w:rPr>
        <w:t xml:space="preserve"> arada kalan tüm maddeler birlikte işleme alınarak; </w:t>
      </w:r>
    </w:p>
    <w:p w:rsidR="00AF63AE" w:rsidRPr="00C109BC" w:rsidRDefault="00AF63AE" w:rsidP="00AF63AE">
      <w:pPr>
        <w:shd w:val="clear" w:color="auto" w:fill="FFFFFF"/>
        <w:spacing w:after="60" w:line="240" w:lineRule="atLeast"/>
        <w:ind w:firstLine="709"/>
        <w:jc w:val="both"/>
      </w:pPr>
      <w:r w:rsidRPr="00C109BC">
        <w:t xml:space="preserve">Gündemin 5’inci maddesinde yer alan, Altındağ İlçesi </w:t>
      </w:r>
      <w:proofErr w:type="spellStart"/>
      <w:r w:rsidRPr="00C109BC">
        <w:t>Beşikkaya</w:t>
      </w:r>
      <w:proofErr w:type="spellEnd"/>
      <w:r w:rsidRPr="00C109BC">
        <w:t xml:space="preserve"> Mahallesi 24061 ada 1 parselde 1/1000 ölçekli uygulama imar plan değişikliğine ilişkin Başkanlık yazısının,     </w:t>
      </w:r>
    </w:p>
    <w:p w:rsidR="00AF63AE" w:rsidRPr="00C109BC" w:rsidRDefault="00AF63AE" w:rsidP="00AF63AE">
      <w:pPr>
        <w:shd w:val="clear" w:color="auto" w:fill="FFFFFF"/>
        <w:spacing w:after="60" w:line="240" w:lineRule="atLeast"/>
        <w:ind w:firstLine="709"/>
        <w:jc w:val="both"/>
      </w:pPr>
      <w:r w:rsidRPr="00C109BC">
        <w:t xml:space="preserve">Gündemin 6’ncı maddesinde yer alan, Güneybatı Ankara Çevre Otoyolu İçi Kentsel Gelişim Bölgesi 2.Bölge I, II, III. Etaplar 1/1000 ölçekli uygulama imar planı kapsamında bina yüksekliklerinin belirlenmesine ilişkin Başkanlık yazısının,     </w:t>
      </w:r>
    </w:p>
    <w:p w:rsidR="00AF63AE" w:rsidRPr="00C109BC" w:rsidRDefault="00AF63AE" w:rsidP="00AF63AE">
      <w:pPr>
        <w:shd w:val="clear" w:color="auto" w:fill="FFFFFF"/>
        <w:spacing w:after="60" w:line="240" w:lineRule="atLeast"/>
        <w:ind w:firstLine="709"/>
        <w:jc w:val="both"/>
      </w:pPr>
      <w:r w:rsidRPr="00C109BC">
        <w:t xml:space="preserve">Gündemin 7’nci maddesinde yer alan, Çankaya İlçesi </w:t>
      </w:r>
      <w:proofErr w:type="spellStart"/>
      <w:r w:rsidRPr="00C109BC">
        <w:t>Beytepe</w:t>
      </w:r>
      <w:proofErr w:type="spellEnd"/>
      <w:r w:rsidRPr="00C109BC">
        <w:t xml:space="preserve"> Mahallesi 28127 ada 2 parselde 1/1000 ölçekli uygulama imar plan değişikliğine ilişkin Başkanlık yazısının,     </w:t>
      </w:r>
    </w:p>
    <w:p w:rsidR="00AF63AE" w:rsidRPr="00C109BC" w:rsidRDefault="00AF63AE" w:rsidP="00AF63AE">
      <w:pPr>
        <w:shd w:val="clear" w:color="auto" w:fill="FFFFFF"/>
        <w:spacing w:after="60" w:line="240" w:lineRule="atLeast"/>
        <w:ind w:firstLine="709"/>
        <w:jc w:val="both"/>
      </w:pPr>
      <w:r w:rsidRPr="00C109BC">
        <w:t xml:space="preserve">Gündemin 8’inci maddesinde yer alan, Çankaya İlçesi Huzur Mahallesi 25044 ada 1 parselde 1/5000 ölçekli nazım imar plan değişikliğinin onayına yapılan itirazlara ilişkin Başkanlık yazısının,     </w:t>
      </w:r>
    </w:p>
    <w:p w:rsidR="00AF63AE" w:rsidRPr="00C109BC" w:rsidRDefault="00AF63AE" w:rsidP="00AF63AE">
      <w:pPr>
        <w:shd w:val="clear" w:color="auto" w:fill="FFFFFF"/>
        <w:spacing w:after="60" w:line="240" w:lineRule="atLeast"/>
        <w:ind w:firstLine="709"/>
        <w:jc w:val="both"/>
      </w:pPr>
      <w:r w:rsidRPr="00C109BC">
        <w:t xml:space="preserve">Gündemin 9’uncu maddesinde yer alan, Çankaya İlçesi Ahmet Taner Kışlalı Mahallesi 18058 ada 1 parselde 1/5000 ve 1/1000 ölçekli imar plan değişikliğine ilişkin Başkanlık yazısının,     </w:t>
      </w:r>
    </w:p>
    <w:p w:rsidR="00AF63AE" w:rsidRPr="00C109BC" w:rsidRDefault="00AF63AE" w:rsidP="00AF63AE">
      <w:pPr>
        <w:shd w:val="clear" w:color="auto" w:fill="FFFFFF"/>
        <w:spacing w:after="60" w:line="240" w:lineRule="atLeast"/>
        <w:ind w:firstLine="709"/>
        <w:jc w:val="both"/>
      </w:pPr>
      <w:r w:rsidRPr="00C109BC">
        <w:t xml:space="preserve">Gündemin 10’uncu maddesinde yer alan, Mamak İlçesi </w:t>
      </w:r>
      <w:proofErr w:type="spellStart"/>
      <w:r w:rsidRPr="00C109BC">
        <w:t>Doğukent</w:t>
      </w:r>
      <w:proofErr w:type="spellEnd"/>
      <w:r w:rsidRPr="00C109BC">
        <w:t xml:space="preserve"> Kentsel Dönüşüm Projesinde 1/5000 ve 1/1000 ölçekli imar plan notu değişikliğine ilişkin Başkanlık yazısının,     </w:t>
      </w:r>
    </w:p>
    <w:p w:rsidR="00AF63AE" w:rsidRPr="00C109BC" w:rsidRDefault="00AF63AE" w:rsidP="00AF63AE">
      <w:pPr>
        <w:shd w:val="clear" w:color="auto" w:fill="FFFFFF"/>
        <w:spacing w:after="60" w:line="240" w:lineRule="atLeast"/>
        <w:ind w:firstLine="709"/>
        <w:jc w:val="both"/>
      </w:pPr>
      <w:r w:rsidRPr="00C109BC">
        <w:t xml:space="preserve">Gündemin 11’inci maddesinde yer alan, Mamak İlçesi Misket Mahallesi 36443 ada 1 ve 4 (Yeni 36443/6) parsellerde 1/1000 ölçekli uygulama imar plan notu değişikliğine ilişkin Başkanlık yazısının,     </w:t>
      </w:r>
    </w:p>
    <w:p w:rsidR="00AF63AE" w:rsidRDefault="00AF63AE" w:rsidP="00AF63AE">
      <w:pPr>
        <w:shd w:val="clear" w:color="auto" w:fill="FFFFFF"/>
        <w:spacing w:after="60" w:line="240" w:lineRule="atLeast"/>
        <w:ind w:firstLine="709"/>
        <w:jc w:val="both"/>
      </w:pPr>
    </w:p>
    <w:p w:rsidR="00AF63AE" w:rsidRPr="00C109BC" w:rsidRDefault="00AF63AE" w:rsidP="00AF63AE">
      <w:pPr>
        <w:shd w:val="clear" w:color="auto" w:fill="FFFFFF"/>
        <w:spacing w:after="60" w:line="240" w:lineRule="atLeast"/>
        <w:ind w:firstLine="709"/>
        <w:jc w:val="both"/>
      </w:pPr>
      <w:r w:rsidRPr="00C109BC">
        <w:t xml:space="preserve">Gündemin 12’nci maddesinde yer alan, Güneybatı Ankara Çevre Otoyolu İçi Kentsel Gelişme Bölgesi 3.Bölge 9.Etapta bina yüksekliklerinin belirlenmesine ilişkin Başkanlık yazısının,     </w:t>
      </w:r>
    </w:p>
    <w:p w:rsidR="00AF63AE" w:rsidRPr="00C109BC" w:rsidRDefault="00AF63AE" w:rsidP="00AF63AE">
      <w:pPr>
        <w:shd w:val="clear" w:color="auto" w:fill="FFFFFF"/>
        <w:spacing w:after="60" w:line="240" w:lineRule="atLeast"/>
        <w:ind w:firstLine="709"/>
        <w:jc w:val="both"/>
      </w:pPr>
      <w:r w:rsidRPr="00C109BC">
        <w:t>Gündemin 13’üncü maddesinde yer alan, Altındağ İlçesi Örnek Mahallesi (eski Çalışkanlar-</w:t>
      </w:r>
      <w:proofErr w:type="spellStart"/>
      <w:r w:rsidRPr="00C109BC">
        <w:t>Çinçin</w:t>
      </w:r>
      <w:proofErr w:type="spellEnd"/>
      <w:r w:rsidRPr="00C109BC">
        <w:t xml:space="preserve">) 7023 ada 14, 15, 16, 17, 18, 27, 28, 29 ve 30 sayılı parsellerin birleştirilmesine yönelik 1/1000 ölçekli uygulama imar plan değişikliğine ilişkin Başkanlık yazısının,   </w:t>
      </w:r>
    </w:p>
    <w:p w:rsidR="00AF63AE" w:rsidRPr="00C109BC" w:rsidRDefault="00AF63AE" w:rsidP="00AF63AE">
      <w:pPr>
        <w:shd w:val="clear" w:color="auto" w:fill="FFFFFF"/>
        <w:spacing w:after="60" w:line="240" w:lineRule="atLeast"/>
        <w:ind w:firstLine="709"/>
        <w:jc w:val="both"/>
      </w:pPr>
      <w:r w:rsidRPr="00C109BC">
        <w:t xml:space="preserve">Gündemin 14’üncü maddesinde yer alan, Gölbaşı İlçesi Hacılar Mahallesi 122786 ada 6 parselde 1/1000 ölçekli uygulama imar plan değişikliğine yapılan itirazlara ilişkin Başkanlık yazısının,     </w:t>
      </w:r>
    </w:p>
    <w:p w:rsidR="00AF63AE" w:rsidRPr="008655BA" w:rsidRDefault="00AF63AE" w:rsidP="00AF63AE">
      <w:pPr>
        <w:shd w:val="clear" w:color="auto" w:fill="FFFFFF"/>
        <w:spacing w:after="60" w:line="240" w:lineRule="atLeast"/>
        <w:ind w:right="141" w:firstLine="709"/>
        <w:jc w:val="both"/>
      </w:pPr>
      <w:r w:rsidRPr="008655BA">
        <w:t>İmar ve Bayındırlık Komisyonuna havaleleri oybirliğiyle kabul edildi.</w:t>
      </w:r>
    </w:p>
    <w:p w:rsidR="00AF63AE" w:rsidRPr="008655BA" w:rsidRDefault="00AF63AE" w:rsidP="00AF63AE">
      <w:pPr>
        <w:shd w:val="clear" w:color="auto" w:fill="FFFFFF"/>
        <w:spacing w:after="60" w:line="240" w:lineRule="atLeast"/>
        <w:ind w:right="141" w:firstLine="709"/>
        <w:jc w:val="both"/>
        <w:rPr>
          <w:b/>
        </w:rPr>
      </w:pPr>
      <w:r w:rsidRPr="008655BA">
        <w:rPr>
          <w:b/>
        </w:rPr>
        <w:t>Komisyonlardan gelen raporların görüşmelerine başlanılarak;</w:t>
      </w:r>
    </w:p>
    <w:p w:rsidR="00AF63AE" w:rsidRPr="00EA7A8B" w:rsidRDefault="00AF63AE" w:rsidP="00AF63AE">
      <w:pPr>
        <w:shd w:val="clear" w:color="auto" w:fill="FFFFFF"/>
        <w:spacing w:after="60" w:line="240" w:lineRule="atLeast"/>
        <w:ind w:firstLine="709"/>
        <w:jc w:val="both"/>
      </w:pPr>
      <w:r w:rsidRPr="00EA7A8B">
        <w:t xml:space="preserve">Gündemin 15’inci maddesinde yer alan, Mamak İlçesi </w:t>
      </w:r>
      <w:proofErr w:type="spellStart"/>
      <w:r w:rsidRPr="00EA7A8B">
        <w:t>Cengizhan</w:t>
      </w:r>
      <w:proofErr w:type="spellEnd"/>
      <w:r w:rsidRPr="00EA7A8B">
        <w:t xml:space="preserve"> Mahallesi sınırlarında bulunan “Ali </w:t>
      </w:r>
      <w:proofErr w:type="spellStart"/>
      <w:r w:rsidRPr="00EA7A8B">
        <w:t>Kızıltuğ</w:t>
      </w:r>
      <w:proofErr w:type="spellEnd"/>
      <w:r w:rsidRPr="00EA7A8B">
        <w:t xml:space="preserve"> Sokak ” isminin “Ozan Ali </w:t>
      </w:r>
      <w:proofErr w:type="spellStart"/>
      <w:r w:rsidRPr="00EA7A8B">
        <w:t>Kızıltuğ</w:t>
      </w:r>
      <w:proofErr w:type="spellEnd"/>
      <w:r w:rsidRPr="00EA7A8B">
        <w:t xml:space="preserve"> Sokağı” olarak değiştirilmesine ilişkin İsimlendirme Komisyonu Raporu üzerinde söz alan olmadığından, rapor yazıldığı şekliyle oylanarak toplantıya katılan 105 üyenin oybirliğiyle kabul edildi.</w:t>
      </w:r>
    </w:p>
    <w:p w:rsidR="00AF63AE" w:rsidRPr="00EA7A8B" w:rsidRDefault="00AF63AE" w:rsidP="00AF63AE">
      <w:pPr>
        <w:shd w:val="clear" w:color="auto" w:fill="FFFFFF"/>
        <w:spacing w:after="60" w:line="240" w:lineRule="atLeast"/>
        <w:ind w:firstLine="709"/>
        <w:jc w:val="both"/>
      </w:pPr>
      <w:r w:rsidRPr="00EA7A8B">
        <w:t>Gündemin 16’ncı maddesinde yer alan, Çubuk İlçesi Cumhuriyet Mahallesi Ankara Bulvarı ile Hilal Sokak arasındaki isimsiz sokağın “Şehit Şükrü Can KAYADİBİ Sokak” olarak isimlendirilmesine ilişkin İsimlendirme Komisyonu Raporu üzerinde söz alan olmadığından, rapor yazıldığı şekliyle oylanarak toplantıya katılan 105 üyenin oybirliğiyle kabul edildi.</w:t>
      </w:r>
    </w:p>
    <w:p w:rsidR="00AF63AE" w:rsidRPr="00EA7A8B" w:rsidRDefault="00AF63AE" w:rsidP="00AF63AE">
      <w:pPr>
        <w:shd w:val="clear" w:color="auto" w:fill="FFFFFF"/>
        <w:spacing w:after="60" w:line="240" w:lineRule="atLeast"/>
        <w:ind w:firstLine="709"/>
        <w:jc w:val="both"/>
      </w:pPr>
      <w:r w:rsidRPr="00EA7A8B">
        <w:t>Gündemin 17’nci maddesinde yer alan, Çubuk İlçesi Atatürk Mahallesi “Çiğdem Sokağın” “Şehit Raşit YÜCEL Sokak” olarak değiştirilmesine ilişkin İsimlendirme Komisyonu Raporu üzerinde söz alan olmadığından, rapor yazıldığı şekliyle oylanarak toplantıya katılan 105 üyenin oybirliğiyle kabul edildi.</w:t>
      </w:r>
    </w:p>
    <w:p w:rsidR="00AF63AE" w:rsidRPr="00EA7A8B" w:rsidRDefault="00AF63AE" w:rsidP="00AF63AE">
      <w:pPr>
        <w:shd w:val="clear" w:color="auto" w:fill="FFFFFF"/>
        <w:spacing w:after="60" w:line="240" w:lineRule="atLeast"/>
        <w:ind w:firstLine="709"/>
        <w:jc w:val="both"/>
      </w:pPr>
      <w:r w:rsidRPr="00EA7A8B">
        <w:t>Gündemin 18’inci maddesinde yer alan, Çubuk İlçesi Barbaros Mahallesi Karagöl caddesinde bulunan “Baran Sokak” isminin “Şehit Mustafa ERDAL Sokak” olarak değiştirilmesine ilişkin İsimlendirme Komisyonu Raporu üzerinde söz alan olmadığından, rapor yazıldığı şekliyle oylanarak toplantıya katılan 105 üyenin oybirliğiyle kabul edildi.</w:t>
      </w:r>
    </w:p>
    <w:p w:rsidR="00AF63AE" w:rsidRPr="00EA7A8B" w:rsidRDefault="00AF63AE" w:rsidP="00AF63AE">
      <w:pPr>
        <w:shd w:val="clear" w:color="auto" w:fill="FFFFFF"/>
        <w:spacing w:after="60" w:line="240" w:lineRule="atLeast"/>
        <w:ind w:firstLine="709"/>
        <w:jc w:val="both"/>
      </w:pPr>
      <w:r w:rsidRPr="00EA7A8B">
        <w:t>Gündemin 19’uncu maddesinde yer alan, Çubuk İlçesi Cumhuriyet Mahallesindeki “Hendek Sokak” isminin “Şehit Gökhan ALTAY Sokak” olarak değiştirilmesine ilişkin İsimlendirme Komisyonu Raporu. Raporu üzerinde söz alan olmadığından, rapor yazıldığı şekliyle oylanarak toplantıya katılan 105 üyenin oybirliğiyle kabul edildi.</w:t>
      </w:r>
    </w:p>
    <w:p w:rsidR="00AF63AE" w:rsidRPr="00EA7A8B" w:rsidRDefault="00AF63AE" w:rsidP="00AF63AE">
      <w:pPr>
        <w:shd w:val="clear" w:color="auto" w:fill="FFFFFF"/>
        <w:spacing w:after="60" w:line="240" w:lineRule="atLeast"/>
        <w:ind w:firstLine="709"/>
        <w:jc w:val="both"/>
      </w:pPr>
      <w:r w:rsidRPr="00EA7A8B">
        <w:t>Gündemin 20’nci maddesinde yer alan, Çubuk İlçesi Yavuz Selim Mahallesindeki “Övgü Sokak” isminin “Şehit İsmail KARAGÖZ Sokak” olarak değiştirilmesine ilişkin İsimlendirme Komisyonu Raporu üzerinde söz alan olmadığından, rapor yazıldığı şekliyle oylanarak toplantıya katılan 105 üyenin oybirliğiyle kabul edildi.</w:t>
      </w:r>
    </w:p>
    <w:p w:rsidR="00AF63AE" w:rsidRPr="00EA7A8B" w:rsidRDefault="00AF63AE" w:rsidP="00AF63AE">
      <w:pPr>
        <w:shd w:val="clear" w:color="auto" w:fill="FFFFFF"/>
        <w:spacing w:after="60" w:line="240" w:lineRule="atLeast"/>
        <w:ind w:firstLine="709"/>
        <w:jc w:val="both"/>
      </w:pPr>
      <w:r w:rsidRPr="00EA7A8B">
        <w:t>Gündemin 21’inci maddesinde yer alan, Çubuk İlçesi Cumhuriyet Mahallesindeki “Zerrin Sokak” isminin “Şehit Fatih KORÇAM Sokak” olarak değiştirilmesine ilişkin İsimlendirme Komisyonu Raporu üzerinde söz alan olmadığından, rapor yazıldığı şekliyle oylanarak toplantıya katılan 105 üyenin oybirliğiyle kabul edildi.</w:t>
      </w:r>
    </w:p>
    <w:p w:rsidR="00AF63AE" w:rsidRPr="00EA7A8B" w:rsidRDefault="00AF63AE" w:rsidP="00AF63AE">
      <w:pPr>
        <w:shd w:val="clear" w:color="auto" w:fill="FFFFFF"/>
        <w:spacing w:after="60" w:line="240" w:lineRule="atLeast"/>
        <w:ind w:firstLine="709"/>
        <w:jc w:val="both"/>
      </w:pPr>
      <w:r w:rsidRPr="00EA7A8B">
        <w:t>Gündemin 22’nci maddesinde yer alan, Çubuk İlçesi Yavuz Selim Mahallesindeki “Merve 1 Sokak” isminin “Şehit Fatih ASRAK Sokak” olarak değiştirilmesine ilişkin İsimlendirme Komisyonu Raporu üzerinde söz alan olmadığından, rapor yazıldığı şekliyle oylanarak toplantıya katılan 105 üyenin oybirliğiyle kabul edildi.</w:t>
      </w:r>
    </w:p>
    <w:p w:rsidR="00AF63AE" w:rsidRPr="00EA7A8B" w:rsidRDefault="00AF63AE" w:rsidP="00AF63AE">
      <w:pPr>
        <w:shd w:val="clear" w:color="auto" w:fill="FFFFFF"/>
        <w:spacing w:after="60" w:line="240" w:lineRule="atLeast"/>
        <w:ind w:firstLine="709"/>
        <w:jc w:val="both"/>
      </w:pPr>
      <w:r w:rsidRPr="00EA7A8B">
        <w:t>Gündemin 23’üncü maddesinde yer alan, Çubuk İlçesi Cumhuriyet Mahallesindeki “Eksen Sokak” isminin “Şehit Mustafa KALE Sokak” olarak değiştirilmesine ilişkin İsimlendirme Komisyonu Raporu üzerinde söz alan olmadığından, rapor yazıldığı şekliyle oylanarak toplantıya katılan 105 üyenin oybirliğiyle kabul edildi.</w:t>
      </w:r>
    </w:p>
    <w:p w:rsidR="00AF63AE" w:rsidRDefault="00AF63AE" w:rsidP="00AF63AE">
      <w:pPr>
        <w:shd w:val="clear" w:color="auto" w:fill="FFFFFF"/>
        <w:spacing w:after="60" w:line="240" w:lineRule="atLeast"/>
        <w:ind w:firstLine="709"/>
        <w:jc w:val="both"/>
      </w:pPr>
      <w:r w:rsidRPr="00EA7A8B">
        <w:t xml:space="preserve">Gündemin 24’üncü maddesinde yer alan, Çubuk İlçesi Fatih Mahallesi “Tuğba 13. Sokak” isminin “Şehit Muammer ÖZEN Sokak” olarak değiştirilmesine ilişkin İsimlendirme </w:t>
      </w:r>
      <w:r w:rsidRPr="00EA7A8B">
        <w:lastRenderedPageBreak/>
        <w:t>Komisyonu Raporu üzerinde söz alan olmadığından, rapor yazıldığı şekliyle oylanarak toplantıya katılan 105 üyenin oybirliğiyle kabul edildi.</w:t>
      </w:r>
    </w:p>
    <w:p w:rsidR="00AF63AE" w:rsidRPr="00EA7A8B" w:rsidRDefault="00AF63AE" w:rsidP="00AF63AE">
      <w:pPr>
        <w:shd w:val="clear" w:color="auto" w:fill="FFFFFF"/>
        <w:spacing w:after="60" w:line="240" w:lineRule="atLeast"/>
        <w:ind w:firstLine="709"/>
        <w:jc w:val="both"/>
      </w:pPr>
    </w:p>
    <w:p w:rsidR="00AF63AE" w:rsidRPr="00EA7A8B" w:rsidRDefault="00AF63AE" w:rsidP="00AF63AE">
      <w:pPr>
        <w:shd w:val="clear" w:color="auto" w:fill="FFFFFF"/>
        <w:spacing w:after="60" w:line="240" w:lineRule="atLeast"/>
        <w:ind w:firstLine="709"/>
        <w:jc w:val="both"/>
      </w:pPr>
      <w:r w:rsidRPr="00EA7A8B">
        <w:t xml:space="preserve">Gündemin 25’inci maddesinde yer alan, Çubuk İlçesi Yavuz Selim Mahallesindeki “Altın Sokak” isminin “Şehit İrfan </w:t>
      </w:r>
      <w:proofErr w:type="gramStart"/>
      <w:r w:rsidRPr="00EA7A8B">
        <w:t>DÖNMEZ  Sokak</w:t>
      </w:r>
      <w:proofErr w:type="gramEnd"/>
      <w:r w:rsidRPr="00EA7A8B">
        <w:t>” olarak değiştirilmesine ilişkin İsimlendirme Komisyonu Raporu üzerinde söz alan olmadığından, rapor yazıldığı şekliyle oylanarak toplantıya katılan 105 üyenin oybirliğiyle kabul edildi.</w:t>
      </w:r>
    </w:p>
    <w:p w:rsidR="00AF63AE" w:rsidRPr="00EA7A8B" w:rsidRDefault="00AF63AE" w:rsidP="00AF63AE">
      <w:pPr>
        <w:shd w:val="clear" w:color="auto" w:fill="FFFFFF"/>
        <w:spacing w:after="60" w:line="240" w:lineRule="atLeast"/>
        <w:ind w:firstLine="709"/>
        <w:jc w:val="both"/>
      </w:pPr>
      <w:r w:rsidRPr="00EA7A8B">
        <w:t>Gündemin 26’ncı maddesinde yer alan, Çubuk İlçesi Barbaros Mahallesindeki “</w:t>
      </w:r>
      <w:proofErr w:type="gramStart"/>
      <w:r w:rsidRPr="00EA7A8B">
        <w:t>Mekan</w:t>
      </w:r>
      <w:proofErr w:type="gramEnd"/>
      <w:r w:rsidRPr="00EA7A8B">
        <w:t xml:space="preserve"> 2. Sokak” isminin “Şehit Halil ASLAN Sokak” olarak değiştirilmesine ilişkin İsimlendirme Komisyonu Raporu üzerinde söz alan olmadığından, rapor yazıldığı şekliyle oylanarak toplantıya katılan 105 üyenin oybirliğiyle kabul edildi.</w:t>
      </w:r>
    </w:p>
    <w:p w:rsidR="00AF63AE" w:rsidRPr="00EA7A8B" w:rsidRDefault="00AF63AE" w:rsidP="00AF63AE">
      <w:pPr>
        <w:shd w:val="clear" w:color="auto" w:fill="FFFFFF"/>
        <w:spacing w:after="60" w:line="240" w:lineRule="atLeast"/>
        <w:ind w:firstLine="709"/>
        <w:jc w:val="both"/>
      </w:pPr>
      <w:r w:rsidRPr="00EA7A8B">
        <w:t>Gündemin 27’inci maddesinde yer alan, Çubuk İlçesi Yıldırım Beyazıt Mahallesindeki “Çiçek Sokak” isminin “Şehit Ergün ILIK Sokak” olarak değiştirilmesine ilişkin İsimlendirme Komisyonu Raporu üzerinde söz alan olmadığından, rapor yazıldığı şekliyle oylanarak toplantıya katılan 105 üyenin oybirliğiyle kabul edildi.</w:t>
      </w:r>
    </w:p>
    <w:p w:rsidR="00AF63AE" w:rsidRPr="00EA7A8B" w:rsidRDefault="00AF63AE" w:rsidP="00AF63AE">
      <w:pPr>
        <w:shd w:val="clear" w:color="auto" w:fill="FFFFFF"/>
        <w:spacing w:after="60" w:line="240" w:lineRule="atLeast"/>
        <w:ind w:firstLine="709"/>
        <w:jc w:val="both"/>
      </w:pPr>
      <w:r w:rsidRPr="00EA7A8B">
        <w:t>Gündemin 28’inci maddesinde yer alan, Keçiören İlçesi Yayla Mahallesi sınırlarında bulunan “Porsuk Caddesi” isminin “Şehit Elvan Buğra ARSLAN Caddesi” olarak değiştirilmesine ilişkin İsimlendirme Komisyonu Raporu üzerinde söz alan olmadığından, rapor yazıldığı şekliyle oylanarak toplantıya katılan 105 üyenin oybirliğiyle kabul edildi.</w:t>
      </w:r>
    </w:p>
    <w:p w:rsidR="00AF63AE" w:rsidRPr="00EA7A8B" w:rsidRDefault="00AF63AE" w:rsidP="00AF63AE">
      <w:pPr>
        <w:shd w:val="clear" w:color="auto" w:fill="FFFFFF"/>
        <w:spacing w:after="60" w:line="240" w:lineRule="atLeast"/>
        <w:ind w:firstLine="709"/>
        <w:jc w:val="both"/>
      </w:pPr>
      <w:r w:rsidRPr="00EA7A8B">
        <w:t xml:space="preserve">Gündemin 29’uncu maddesinde yer alan, Yenimahalle İlçesi Batıkent Batı Mahallesi sınırlarında bulunan isimsiz yol </w:t>
      </w:r>
      <w:proofErr w:type="gramStart"/>
      <w:r w:rsidRPr="00EA7A8B">
        <w:t>güzergahının</w:t>
      </w:r>
      <w:proofErr w:type="gramEnd"/>
      <w:r w:rsidRPr="00EA7A8B">
        <w:t xml:space="preserve"> “KAŞKAY Caddesi” olarak isimlendirilmesi teklifinin birimine iadesine ilişkin İsimlendirme Komisyonu Raporu üzerinde söz alan olmadığından, rapor yazıldığı şekliyle oylanarak oybirliğiyle kabul edildi.</w:t>
      </w:r>
    </w:p>
    <w:p w:rsidR="00AF63AE" w:rsidRPr="00EA7A8B" w:rsidRDefault="00AF63AE" w:rsidP="00AF63AE">
      <w:pPr>
        <w:shd w:val="clear" w:color="auto" w:fill="FFFFFF"/>
        <w:spacing w:after="60" w:line="240" w:lineRule="atLeast"/>
        <w:ind w:firstLine="709"/>
        <w:jc w:val="both"/>
      </w:pPr>
      <w:r w:rsidRPr="00EA7A8B">
        <w:t>Gündemin 30’uncu maddesinde yer alan, Yenimahalle İlçesi sınırlarında bulunan “Şehit Muhammed Fatih SAFİTÜRK Bulvarı” isminin “Fatih SAFİTÜRK Bulvarı” olarak değiştirilmesinin uygun görülmediğine ilişkin İsimlendirme Komisyonu Raporu üzerinde söz alan olmadığından, rapor yazıldığı şekliyle oylanarak oybirliğiyle kabul edildi.</w:t>
      </w:r>
    </w:p>
    <w:p w:rsidR="00AF63AE" w:rsidRPr="00EA7A8B" w:rsidRDefault="00AF63AE" w:rsidP="00AF63AE">
      <w:pPr>
        <w:shd w:val="clear" w:color="auto" w:fill="FFFFFF"/>
        <w:spacing w:after="60" w:line="240" w:lineRule="atLeast"/>
        <w:ind w:firstLine="709"/>
        <w:jc w:val="both"/>
      </w:pPr>
      <w:r w:rsidRPr="00EA7A8B">
        <w:t>Gündemin 31’inci maddesinde yer alan, Mamak İlçesi Misket Mahallesindeki isimsiz yol güzergâhının “2461. Sokak” olarak isimlendirilmesi konusunun ertelenmesine ilişkin İsimlendirme Komisyonu Raporu üzerinde söz alan olmadığından, rapor yazıldığı şekliyle oylanarak oybirliğiyle kabul edildi.</w:t>
      </w:r>
    </w:p>
    <w:p w:rsidR="00AF63AE" w:rsidRPr="00EA7A8B" w:rsidRDefault="00AF63AE" w:rsidP="00AF63AE">
      <w:pPr>
        <w:shd w:val="clear" w:color="auto" w:fill="FFFFFF"/>
        <w:spacing w:after="60" w:line="240" w:lineRule="atLeast"/>
        <w:ind w:firstLine="709"/>
        <w:jc w:val="both"/>
      </w:pPr>
      <w:r w:rsidRPr="00EA7A8B">
        <w:t>Gündemin 32’nci maddesinde yer alan, Sincan İlçesi Hürriyet Mahallesindeki isimsiz sokak ve caddelerin isimlendirilmesine ilişkin İsimlendirme Komisyonu Raporu üzerinde söz alan olmadığından, rapor yazıldığı şekliyle oylanarak toplantıya katılan 105 üyenin oybirliğiyle kabul edildi.</w:t>
      </w:r>
    </w:p>
    <w:p w:rsidR="00AF63AE" w:rsidRPr="00EA7A8B" w:rsidRDefault="00AF63AE" w:rsidP="00AF63AE">
      <w:pPr>
        <w:shd w:val="clear" w:color="auto" w:fill="FFFFFF"/>
        <w:spacing w:after="60" w:line="240" w:lineRule="atLeast"/>
        <w:ind w:firstLine="709"/>
        <w:jc w:val="both"/>
      </w:pPr>
      <w:r w:rsidRPr="00EA7A8B">
        <w:t>Gündemin 33’üncü maddesinde yer alan, Altındağ İlçesi Karapürçek Mahallesi sınırlarında bulunan “421. Cadde” isminin “Şehit Savaş BATU Caddesi” olarak değiştirilmesine ilişkin İsimlendirme Komisyonu Raporu üzerinde söz alan olmadığından, rapor yazıldığı şekliyle oylanarak toplantıya katılan 105 üyenin oybirliğiyle kabul edildi.</w:t>
      </w:r>
    </w:p>
    <w:p w:rsidR="00AF63AE" w:rsidRPr="00EA7A8B" w:rsidRDefault="00AF63AE" w:rsidP="00AF63AE">
      <w:pPr>
        <w:shd w:val="clear" w:color="auto" w:fill="FFFFFF"/>
        <w:spacing w:after="60" w:line="240" w:lineRule="atLeast"/>
        <w:ind w:firstLine="709"/>
        <w:jc w:val="both"/>
      </w:pPr>
      <w:r w:rsidRPr="00EA7A8B">
        <w:t xml:space="preserve">Gündemin 34’üncü maddesinde yer alan, Çankaya İlçesi </w:t>
      </w:r>
      <w:r>
        <w:t>Ata Mahallesi sınırları içinde</w:t>
      </w:r>
      <w:r w:rsidRPr="00EA7A8B">
        <w:t xml:space="preserve"> bulunan “1099. Sokak” isminin “Şehit Celal DAĞLI Caddesi” olarak değiştirilmesine ilişkin İsimlendirme Komisyonu Raporu üzerinde söz alan olmadığından, rapor yazıldığı şekliyle oylanarak toplantıya katılan 105 üyenin oybirliğiyle kabul edildi.</w:t>
      </w:r>
    </w:p>
    <w:p w:rsidR="00AF63AE" w:rsidRPr="00EA7A8B" w:rsidRDefault="00AF63AE" w:rsidP="00AF63AE">
      <w:pPr>
        <w:shd w:val="clear" w:color="auto" w:fill="FFFFFF"/>
        <w:spacing w:after="60" w:line="240" w:lineRule="atLeast"/>
        <w:ind w:firstLine="709"/>
        <w:jc w:val="both"/>
      </w:pPr>
      <w:r w:rsidRPr="00EA7A8B">
        <w:t>Gündemin 35’inci maddesinde yer alan, Çankaya İlçesi Oran ve Yukarı Dikmen Mahalleleri sınırlarında bulunan “630. Cadde” isminin “Tevfik KIŞ Caddesi” olarak değiştirilmesine ilişkin İsimlendirme Komisyonu Raporu üzerinde söz alan olmadığından, rapor yazıldığı şekliyle oylanarak toplantıya katılan 105 üyenin oybirliğiyle kabul edildi.</w:t>
      </w:r>
    </w:p>
    <w:p w:rsidR="00AF63AE" w:rsidRDefault="00AF63AE" w:rsidP="00AF63AE">
      <w:pPr>
        <w:shd w:val="clear" w:color="auto" w:fill="FFFFFF"/>
        <w:spacing w:after="60" w:line="240" w:lineRule="atLeast"/>
        <w:ind w:firstLine="709"/>
        <w:jc w:val="both"/>
      </w:pPr>
      <w:r w:rsidRPr="00EA7A8B">
        <w:t xml:space="preserve">Gündemin 36’ncı maddesinde yer alan, Çankaya İlçesi </w:t>
      </w:r>
      <w:proofErr w:type="spellStart"/>
      <w:r w:rsidRPr="00EA7A8B">
        <w:t>Çayyolu</w:t>
      </w:r>
      <w:proofErr w:type="spellEnd"/>
      <w:r w:rsidRPr="00EA7A8B">
        <w:t xml:space="preserve"> Mahallesi sınırlarında bulunan “2677. Cadde” isminin “Ahmet Vehbi KOÇ Bulvarı” olarak değiştirilmesine ilişkin İsimlendirme Komisyonu Raporu üzerinde söz alan olmadığından, rapor yazıldığı şekliyle oylanarak toplantıya katılan 105 üyenin oybirliğiyle kabul edildi.</w:t>
      </w:r>
    </w:p>
    <w:p w:rsidR="00AF63AE" w:rsidRDefault="00AF63AE" w:rsidP="00AF63AE">
      <w:pPr>
        <w:shd w:val="clear" w:color="auto" w:fill="FFFFFF"/>
        <w:spacing w:after="60" w:line="240" w:lineRule="atLeast"/>
        <w:jc w:val="both"/>
      </w:pPr>
    </w:p>
    <w:p w:rsidR="00AF63AE" w:rsidRPr="00EA7A8B" w:rsidRDefault="00AF63AE" w:rsidP="00AF63AE">
      <w:pPr>
        <w:shd w:val="clear" w:color="auto" w:fill="FFFFFF"/>
        <w:spacing w:after="60" w:line="240" w:lineRule="atLeast"/>
        <w:ind w:firstLine="709"/>
        <w:jc w:val="both"/>
      </w:pPr>
    </w:p>
    <w:p w:rsidR="00AF63AE" w:rsidRPr="00EA7A8B" w:rsidRDefault="00AF63AE" w:rsidP="00AF63AE">
      <w:pPr>
        <w:shd w:val="clear" w:color="auto" w:fill="FFFFFF"/>
        <w:spacing w:after="60" w:line="240" w:lineRule="atLeast"/>
        <w:ind w:firstLine="709"/>
        <w:jc w:val="both"/>
      </w:pPr>
      <w:r w:rsidRPr="00EA7A8B">
        <w:t xml:space="preserve">Gündemin 37’nci maddesinde yer alan, Mamak İlçesi </w:t>
      </w:r>
      <w:proofErr w:type="spellStart"/>
      <w:r w:rsidRPr="00EA7A8B">
        <w:t>Duralialıç</w:t>
      </w:r>
      <w:proofErr w:type="spellEnd"/>
      <w:r w:rsidRPr="00EA7A8B">
        <w:t xml:space="preserve"> Mahallesi sınırlarında bulunan “938. Cadde” isminin “Şehit Hakan YORULMAZ Caddesi” olarak değiştirilmesine ilişkin İsimlendirme Komisyonu Raporu üzerinde söz alan olmadığından, rapor yazıldığı şekliyle oylanarak toplantıya katılan 105 üyenin oybirliğiyle kabul edildi.</w:t>
      </w:r>
    </w:p>
    <w:p w:rsidR="00AF63AE" w:rsidRPr="00EA7A8B" w:rsidRDefault="00AF63AE" w:rsidP="00AF63AE">
      <w:pPr>
        <w:shd w:val="clear" w:color="auto" w:fill="FFFFFF"/>
        <w:spacing w:after="60" w:line="240" w:lineRule="atLeast"/>
        <w:ind w:firstLine="709"/>
        <w:jc w:val="both"/>
      </w:pPr>
      <w:r w:rsidRPr="00EA7A8B">
        <w:t>Gündemin 38’inci maddesinde yer alan, Çankaya İlçesi Barbaros Mahallesi sınırlarında bulunan “Binnaz Sokak” isminin “Prof. Dr. Zeynep KORKMAZ Sokağı” olarak değiştirilmesi konusunun birimine iadesine ilişkin İsimlendirme Komisyonu Raporu üzerinde söz alan olmadığından, rapor yazıldığı şekliyle oylanarak oybirliğiyle kabul edildi.</w:t>
      </w:r>
    </w:p>
    <w:p w:rsidR="00AF63AE" w:rsidRPr="00EA7A8B" w:rsidRDefault="00AF63AE" w:rsidP="00AF63AE">
      <w:pPr>
        <w:shd w:val="clear" w:color="auto" w:fill="FFFFFF"/>
        <w:spacing w:after="60" w:line="240" w:lineRule="atLeast"/>
        <w:ind w:firstLine="709"/>
        <w:jc w:val="both"/>
      </w:pPr>
      <w:r w:rsidRPr="00EA7A8B">
        <w:t xml:space="preserve">Gündemin 39’uncu maddesinde yer alan, Çubuk İlçesi </w:t>
      </w:r>
      <w:proofErr w:type="spellStart"/>
      <w:r w:rsidRPr="00EA7A8B">
        <w:t>Balıkhisar</w:t>
      </w:r>
      <w:proofErr w:type="spellEnd"/>
      <w:r w:rsidRPr="00EA7A8B">
        <w:t xml:space="preserve"> Mahallesi sınırlarında bulunan isimsiz yaya üstgeçidine “Şehit Yener KIRIKÇI” isminin verilmesi konusunun birimine iadesine ilişkin İsimlendirme Komisyonu Raporu üzerinde söz alan olmadığından, rapor yazıldığı şekliyle oylanarak oybirliğiyle kabul edildi.</w:t>
      </w:r>
    </w:p>
    <w:p w:rsidR="00AF63AE" w:rsidRPr="00EA7A8B" w:rsidRDefault="00AF63AE" w:rsidP="00AF63AE">
      <w:pPr>
        <w:shd w:val="clear" w:color="auto" w:fill="FFFFFF"/>
        <w:spacing w:after="60" w:line="240" w:lineRule="atLeast"/>
        <w:ind w:firstLine="709"/>
        <w:jc w:val="both"/>
      </w:pPr>
      <w:r w:rsidRPr="00EA7A8B">
        <w:t xml:space="preserve">Gündemin 40’ıncı maddesinde yer alan, Etimesgut İlçesi </w:t>
      </w:r>
      <w:proofErr w:type="spellStart"/>
      <w:r w:rsidRPr="00EA7A8B">
        <w:t>Tunahan</w:t>
      </w:r>
      <w:proofErr w:type="spellEnd"/>
      <w:r w:rsidRPr="00EA7A8B">
        <w:t xml:space="preserve"> Mahallesi sınırlarında bulunan 1 no.lu isimsiz yol güzergâhının “255. Sokak” 2 no.lu yol güzergâhının “256. Sokak” olarak isimlendirilmesine ilişkin İsimlendirme Komisyonu Raporu üzerinde söz alan olmadığından, rapor yazıldığı şekliyle oylanarak toplantıya katılan 105 üyenin oybirliğiyle kabul edildi.</w:t>
      </w:r>
    </w:p>
    <w:p w:rsidR="00AF63AE" w:rsidRPr="009B3D80" w:rsidRDefault="00AF63AE" w:rsidP="00AF63AE">
      <w:pPr>
        <w:shd w:val="clear" w:color="auto" w:fill="FFFFFF"/>
        <w:spacing w:after="60" w:line="240" w:lineRule="atLeast"/>
        <w:ind w:firstLine="709"/>
        <w:jc w:val="both"/>
      </w:pPr>
      <w:proofErr w:type="gramStart"/>
      <w:r w:rsidRPr="009B3D80">
        <w:t>Gündemin 41’inci maddesinde yer alan, Çankaya İlçesi Oran Mahallesi sınırlarında bulunan “Ferit Recai Ertuğrul Caddesi” isminin “</w:t>
      </w:r>
      <w:proofErr w:type="spellStart"/>
      <w:r w:rsidRPr="009B3D80">
        <w:t>Türksoy</w:t>
      </w:r>
      <w:proofErr w:type="spellEnd"/>
      <w:r w:rsidRPr="009B3D80">
        <w:t xml:space="preserve"> Caddesi” olarak değiştirilmesi konusunun ertelenmesine ilişkin İsimlendirme Komisyonu Raporu üzerinde söz alan Üye Murat </w:t>
      </w:r>
      <w:proofErr w:type="spellStart"/>
      <w:r w:rsidRPr="009B3D80">
        <w:t>ILIKAN</w:t>
      </w:r>
      <w:r>
        <w:t>’ın</w:t>
      </w:r>
      <w:proofErr w:type="spellEnd"/>
      <w:r>
        <w:t xml:space="preserve"> &lt;&lt;</w:t>
      </w:r>
      <w:proofErr w:type="spellStart"/>
      <w:r w:rsidRPr="009B3D80">
        <w:t>Türksoy</w:t>
      </w:r>
      <w:proofErr w:type="spellEnd"/>
      <w:r w:rsidRPr="009B3D80">
        <w:t xml:space="preserve"> Binasının olduğu caddenin “</w:t>
      </w:r>
      <w:proofErr w:type="spellStart"/>
      <w:r w:rsidRPr="009B3D80">
        <w:t>Türksoy</w:t>
      </w:r>
      <w:proofErr w:type="spellEnd"/>
      <w:r w:rsidRPr="009B3D80">
        <w:t xml:space="preserve"> Caddesi” olması için talepler olduğunu, bu konuda daha sonra Başkanlıktan da yazı geldiğini, “Ferit Recai Ertuğrul” isminin bölgede başka bir caddeye taşınması durumunda, 6 aydır sürüncemede kalan bu konun biteceğini ve bu caddenin adının da “</w:t>
      </w:r>
      <w:proofErr w:type="spellStart"/>
      <w:r w:rsidRPr="009B3D80">
        <w:t>Türksoy</w:t>
      </w:r>
      <w:proofErr w:type="spellEnd"/>
      <w:r w:rsidRPr="009B3D80">
        <w:t xml:space="preserve"> Caddesi” olarak düzeltilmiş olacağını</w:t>
      </w:r>
      <w:r>
        <w:t>&gt;&gt;</w:t>
      </w:r>
      <w:r w:rsidRPr="009B3D80">
        <w:t xml:space="preserve"> açıkladıktan sonra Başkan Komisyon Raporunu yazıldığı şekliyle oya sundu ve Komisyon Raporu yazıldığı şekliyle oybirliğiyle kabul edildi.</w:t>
      </w:r>
      <w:proofErr w:type="gramEnd"/>
    </w:p>
    <w:p w:rsidR="00AF63AE" w:rsidRPr="009B3D80" w:rsidRDefault="00AF63AE" w:rsidP="00AF63AE">
      <w:pPr>
        <w:shd w:val="clear" w:color="auto" w:fill="FFFFFF"/>
        <w:spacing w:after="60" w:line="240" w:lineRule="atLeast"/>
        <w:ind w:firstLine="709"/>
        <w:jc w:val="both"/>
      </w:pPr>
      <w:r w:rsidRPr="009B3D80">
        <w:t>Gündemin 42’nci maddesinde yer alan, Gölbaşı İlçesi Gaziosmanpaşa Mahallesi sınırlarında bulunan “</w:t>
      </w:r>
      <w:proofErr w:type="spellStart"/>
      <w:r w:rsidRPr="009B3D80">
        <w:t>Plevne</w:t>
      </w:r>
      <w:proofErr w:type="spellEnd"/>
      <w:r w:rsidRPr="009B3D80">
        <w:t xml:space="preserve"> Caddesi” isminin “Şehit Murat ALKAN Caddesi” olarak değiştirilmesi konusunun ertelenmesine ilişkin İsimlendirme Komisyonu Raporu üzerinde söz alan olmadığından, rapor yazıldığı şekliyle oylanarak oybirliğiyle kabul edildi.</w:t>
      </w:r>
    </w:p>
    <w:p w:rsidR="00AF63AE" w:rsidRPr="009B3D80" w:rsidRDefault="00AF63AE" w:rsidP="00AF63AE">
      <w:pPr>
        <w:shd w:val="clear" w:color="auto" w:fill="FFFFFF"/>
        <w:spacing w:after="60" w:line="240" w:lineRule="atLeast"/>
        <w:ind w:firstLine="709"/>
        <w:jc w:val="both"/>
      </w:pPr>
      <w:r w:rsidRPr="009B3D80">
        <w:t>Gündemin 43’üncü maddesinde yer alan, Çamlıdere İlçesi Kayabaşı Mahallesi Yayla Mevkiinde bulunan “Bekir ÖZDEMİR Caddesi” isminin “Ali ÖZDEMİR Caddesi” olarak değiştirilmesi konusunun ertelenmesine ilişkin İsimlendirme Komisyonu Raporu üzerinde söz alan olmadığından, rapor yazıldığı şekliyle oylanarak oybirliğiyle kabul edildi.</w:t>
      </w:r>
    </w:p>
    <w:p w:rsidR="00AF63AE" w:rsidRPr="009B3D80" w:rsidRDefault="00AF63AE" w:rsidP="00AF63AE">
      <w:pPr>
        <w:shd w:val="clear" w:color="auto" w:fill="FFFFFF"/>
        <w:spacing w:after="60" w:line="240" w:lineRule="atLeast"/>
        <w:ind w:firstLine="709"/>
        <w:jc w:val="both"/>
      </w:pPr>
      <w:r w:rsidRPr="009B3D80">
        <w:t xml:space="preserve">Gündemin 44’üncü maddesinde yer alan, EGO, ASKİ ve ANFA gibi kuruluşların </w:t>
      </w:r>
      <w:proofErr w:type="spellStart"/>
      <w:r w:rsidRPr="009B3D80">
        <w:t>pandemi</w:t>
      </w:r>
      <w:proofErr w:type="spellEnd"/>
      <w:r w:rsidRPr="009B3D80">
        <w:t xml:space="preserve"> süresinde ödeme güçlüğü çeken kiracıların kiralarının ertelenmesi konusunun araştırılmasına ilişkin Hukuk ve Tarifeler Komisyonu Raporu üzerinde söz alan olmadığından, rapor yazıldığı şekliyle oylanarak oybirliğiyle kabul edildi.</w:t>
      </w:r>
    </w:p>
    <w:p w:rsidR="00AF63AE" w:rsidRPr="009B3D80" w:rsidRDefault="00AF63AE" w:rsidP="00AF63AE">
      <w:pPr>
        <w:shd w:val="clear" w:color="auto" w:fill="FFFFFF"/>
        <w:spacing w:after="60" w:line="240" w:lineRule="atLeast"/>
        <w:ind w:firstLine="709"/>
        <w:jc w:val="both"/>
      </w:pPr>
      <w:r w:rsidRPr="009B3D80">
        <w:t>Gündemin 45’inci maddesinde yer alan, Belediyemiz Kültür ve Tabiat Varlıkları Dairesi Başkanlığı bünyesinde Kültür Mirası Koruma Şube Müdürlüğünün kurulmasına ilişkin Hukuk ve Tarifeler Komisyonu Raporu üzerinde söz alan olmadığından, rapor yazıldığı şekliyle oylanarak oybirliğiyle kabul edildi.</w:t>
      </w:r>
    </w:p>
    <w:p w:rsidR="00AF63AE" w:rsidRPr="009B3D80" w:rsidRDefault="00AF63AE" w:rsidP="00AF63AE">
      <w:pPr>
        <w:shd w:val="clear" w:color="auto" w:fill="FFFFFF"/>
        <w:spacing w:after="60" w:line="240" w:lineRule="atLeast"/>
        <w:ind w:firstLine="709"/>
        <w:jc w:val="both"/>
      </w:pPr>
      <w:r w:rsidRPr="009B3D80">
        <w:t>Gündemin 46’ncı maddesinde yer alan, Ulaşım Dairesi Başkanlığının Görev, Çalışma Esas ve Usullerine Dair Yönetmeliğine ilişkin Hukuk ve Tarifeler Komisyonu Raporu üzerinde söz alan olmadığından, rapor yazıldığı şekliyle oylanarak oybirliğiyle kabul edildi.</w:t>
      </w:r>
    </w:p>
    <w:p w:rsidR="00AF63AE" w:rsidRDefault="00AF63AE" w:rsidP="00AF63AE">
      <w:pPr>
        <w:shd w:val="clear" w:color="auto" w:fill="FFFFFF"/>
        <w:spacing w:after="60" w:line="240" w:lineRule="atLeast"/>
        <w:ind w:firstLine="709"/>
        <w:jc w:val="both"/>
      </w:pPr>
      <w:proofErr w:type="gramStart"/>
      <w:r w:rsidRPr="009B3D80">
        <w:t xml:space="preserve">Gündemin 47’nci maddesinde yer alan, Büyükşehir Belediye Meclisinin 20.11.2020 tarihli ve 1610 sayılı Kararıyla reddedilen Altındağ İlçesi </w:t>
      </w:r>
      <w:proofErr w:type="spellStart"/>
      <w:r w:rsidRPr="009B3D80">
        <w:t>Hacıbayram</w:t>
      </w:r>
      <w:proofErr w:type="spellEnd"/>
      <w:r w:rsidRPr="009B3D80">
        <w:t xml:space="preserve"> Mahallesi 19953 ada 5 ve 19993 ada 5 parsellerde yer alan yapılara ilişkin üst hakkı sözleşmesinin </w:t>
      </w:r>
      <w:proofErr w:type="spellStart"/>
      <w:r w:rsidRPr="009B3D80">
        <w:t>fesh</w:t>
      </w:r>
      <w:proofErr w:type="spellEnd"/>
      <w:r w:rsidRPr="009B3D80">
        <w:t xml:space="preserve"> edilmesine ilişkin konunun yeniden görüşülmesine ilişkin Hukuk ve Tarifeler </w:t>
      </w:r>
      <w:proofErr w:type="spellStart"/>
      <w:r w:rsidRPr="009B3D80">
        <w:t>KomisyonuRaporu</w:t>
      </w:r>
      <w:proofErr w:type="spellEnd"/>
      <w:r w:rsidRPr="009B3D80">
        <w:t xml:space="preserve"> üzerinde söz alan Üye Yaşar </w:t>
      </w:r>
      <w:proofErr w:type="spellStart"/>
      <w:r w:rsidRPr="009B3D80">
        <w:t>NESLİHANOĞLU’nun</w:t>
      </w:r>
      <w:proofErr w:type="spellEnd"/>
      <w:r w:rsidRPr="009B3D80">
        <w:t xml:space="preserve"> “Oyçokluğuyla” açıklamasından sonra Başkan Komisyon raporunu yazıldığı şekliyle oya sundu ve oyçokluğuyla kabul edildi.</w:t>
      </w:r>
      <w:proofErr w:type="gramEnd"/>
    </w:p>
    <w:p w:rsidR="00AF63AE" w:rsidRDefault="00AF63AE" w:rsidP="00AF63AE">
      <w:pPr>
        <w:shd w:val="clear" w:color="auto" w:fill="FFFFFF"/>
        <w:spacing w:after="60" w:line="240" w:lineRule="atLeast"/>
        <w:ind w:firstLine="709"/>
        <w:jc w:val="both"/>
      </w:pPr>
    </w:p>
    <w:p w:rsidR="00AF63AE" w:rsidRDefault="00AF63AE" w:rsidP="00AF63AE">
      <w:pPr>
        <w:shd w:val="clear" w:color="auto" w:fill="FFFFFF"/>
        <w:spacing w:after="60" w:line="240" w:lineRule="atLeast"/>
        <w:ind w:firstLine="708"/>
        <w:jc w:val="both"/>
      </w:pPr>
      <w:r w:rsidRPr="009B3D80">
        <w:t>Gündemin 48’inci maddesinde yer alan, KDGP Mamak-</w:t>
      </w:r>
      <w:proofErr w:type="spellStart"/>
      <w:r w:rsidRPr="009B3D80">
        <w:t>Doğukent</w:t>
      </w:r>
      <w:proofErr w:type="spellEnd"/>
      <w:r w:rsidRPr="009B3D80">
        <w:t xml:space="preserve"> Bölgesinde arsa tahsis bedellerinin güncellenmesine ilişkin Hukuk ve Tarifeler Komisyonu Raporu üzerinde söz alan olmadığından, rapor yazıldığı şekliyle oylanarak oybirliğiyle kabul edildi.</w:t>
      </w:r>
    </w:p>
    <w:p w:rsidR="00AF63AE" w:rsidRPr="009B3D80" w:rsidRDefault="00AF63AE" w:rsidP="00AF63AE">
      <w:pPr>
        <w:shd w:val="clear" w:color="auto" w:fill="FFFFFF"/>
        <w:spacing w:after="60" w:line="240" w:lineRule="atLeast"/>
        <w:ind w:firstLine="709"/>
        <w:jc w:val="both"/>
      </w:pPr>
      <w:proofErr w:type="gramStart"/>
      <w:r w:rsidRPr="009B3D80">
        <w:t xml:space="preserve">Gündemin 49’uncu maddesinde yer alan, ASKİ Genel Müdürlüğüne devredilen Belediyelerin tahsil ettikleri güvence bedellerinin ASKİ Genel Müdürlüğünce ilgililere iade edilmesine ilişkin Hukuk ve Tarifeler Komisyonu Raporu üzerinde söz alan Hukuk ve Tarifeler Komisyonu Başkanı Üye Ercan </w:t>
      </w:r>
      <w:proofErr w:type="spellStart"/>
      <w:r w:rsidRPr="009B3D80">
        <w:t>KINACI’nın</w:t>
      </w:r>
      <w:proofErr w:type="spellEnd"/>
      <w:r w:rsidRPr="009B3D80">
        <w:t xml:space="preserve"> &lt;&lt;ASKİ güvence bedeliyle ilgili bu konuda, biz Komisyon olarak </w:t>
      </w:r>
      <w:proofErr w:type="spellStart"/>
      <w:r w:rsidRPr="009B3D80">
        <w:t>ASKİ’ye</w:t>
      </w:r>
      <w:proofErr w:type="spellEnd"/>
      <w:r w:rsidRPr="009B3D80">
        <w:t xml:space="preserve"> iadesi, birimine iadesi şeklinde karar vermişsek de sehven yanlış anlaşılmadan kaynaklanan Komisyon Raporunun düzeltilerek “</w:t>
      </w:r>
      <w:proofErr w:type="spellStart"/>
      <w:r w:rsidRPr="009B3D80">
        <w:t>ASKİ’den</w:t>
      </w:r>
      <w:proofErr w:type="spellEnd"/>
      <w:r w:rsidRPr="009B3D80">
        <w:t xml:space="preserve"> geldiği şekliyle, güvence bedellerinin ilgili abonelere ödenmesi şeklinde” düzeltilerek komisyon raporunun onaylanmasını talep ediyorum.” açıklamasından sonra Başkan “Komisyon Başkanının düzeltme talebiyle” ilgili Grupların mutabakatını aldıktan sonra Komisyon Raporunu açıklanan düzeltme talebine uygun tarzda oya sundu ve Komisyon Raporu düzeltilmiş tarzda oybirliğiyle kabul edildi. </w:t>
      </w:r>
      <w:proofErr w:type="gramEnd"/>
    </w:p>
    <w:p w:rsidR="00AF63AE" w:rsidRPr="009B3D80" w:rsidRDefault="00AF63AE" w:rsidP="00AF63AE">
      <w:pPr>
        <w:shd w:val="clear" w:color="auto" w:fill="FFFFFF"/>
        <w:spacing w:after="60" w:line="240" w:lineRule="atLeast"/>
        <w:ind w:firstLine="709"/>
        <w:jc w:val="both"/>
      </w:pPr>
      <w:r w:rsidRPr="009B3D80">
        <w:t>Gündemin 50’nci maddesinde yer alan, Mülkiyeti Belediyemize ait Çankaya İlçesi Yukarı Bahçelievler Mahallesi 7378 ada 1 parselde bulunan Bahçelievler Buz Pateni Tesisinin Belediyemiz şirketlerinden Bel-</w:t>
      </w:r>
      <w:proofErr w:type="spellStart"/>
      <w:r w:rsidRPr="009B3D80">
        <w:t>Pa</w:t>
      </w:r>
      <w:proofErr w:type="spellEnd"/>
      <w:r w:rsidRPr="009B3D80">
        <w:t xml:space="preserve"> A.Ş.'ye devredilmesine ilişkin Hukuk ve Tarifeler Komisyonu Raporu üzerinde söz alan olmadığından, rapor yazıldığı şekliyle oylanarak oybirliğiyle kabul edildi.</w:t>
      </w:r>
    </w:p>
    <w:p w:rsidR="00AF63AE" w:rsidRPr="009B3D80" w:rsidRDefault="00AF63AE" w:rsidP="00AF63AE">
      <w:pPr>
        <w:shd w:val="clear" w:color="auto" w:fill="FFFFFF"/>
        <w:spacing w:after="60" w:line="240" w:lineRule="atLeast"/>
        <w:ind w:firstLine="709"/>
        <w:jc w:val="both"/>
      </w:pPr>
      <w:r w:rsidRPr="009B3D80">
        <w:t>Gündemin 51’inci maddesinde yer alan, Ankara Kalesi sur duvarlarının dekoratif aydınlatılmasının yapılmasına ilişkin Hukuk ve Tarifeler Komisyonu Raporu üzerinde söz alan olmadığından, rapor yazıldığı şekliyle oylanarak oybirliğiyle kabul edildi.</w:t>
      </w:r>
    </w:p>
    <w:p w:rsidR="00AF63AE" w:rsidRPr="009B3D80" w:rsidRDefault="00AF63AE" w:rsidP="00AF63AE">
      <w:pPr>
        <w:shd w:val="clear" w:color="auto" w:fill="FFFFFF"/>
        <w:spacing w:after="60" w:line="240" w:lineRule="atLeast"/>
        <w:ind w:firstLine="709"/>
        <w:jc w:val="both"/>
      </w:pPr>
      <w:r w:rsidRPr="009B3D80">
        <w:t>Gündemin 52’nci maddesinde yer alan, Sincan İlçesi Temelli Bölgesi yol katılım bedeli tahsiline ilişkin Hukuk ve Tarifeler Komisyonu Raporu üzerinde söz alan olmadığından, rapor yazıldığı şekliyle oylanarak oybirliğiyle kabul edildi.</w:t>
      </w:r>
    </w:p>
    <w:p w:rsidR="00AF63AE" w:rsidRPr="009B3D80" w:rsidRDefault="00AF63AE" w:rsidP="00AF63AE">
      <w:pPr>
        <w:shd w:val="clear" w:color="auto" w:fill="FFFFFF"/>
        <w:spacing w:after="60" w:line="240" w:lineRule="atLeast"/>
        <w:ind w:firstLine="709"/>
        <w:jc w:val="both"/>
      </w:pPr>
      <w:r w:rsidRPr="009B3D80">
        <w:t>Gündemin 53’üncü maddesinde yer alan, Altındağ İlçesi Karapürçek Mahallesinde bulunan mezarlık alanına ilişkin Hukuk ve Tarifeler Komisyonu Raporu üzerinde söz alan olmadığından, rapor yazıldığı şekliyle oylanarak oybirliğiyle kabul edildi.</w:t>
      </w:r>
    </w:p>
    <w:p w:rsidR="00AF63AE" w:rsidRPr="009B3D80" w:rsidRDefault="00AF63AE" w:rsidP="00AF63AE">
      <w:pPr>
        <w:shd w:val="clear" w:color="auto" w:fill="FFFFFF"/>
        <w:spacing w:after="60" w:line="240" w:lineRule="atLeast"/>
        <w:ind w:firstLine="709"/>
        <w:jc w:val="both"/>
      </w:pPr>
      <w:r w:rsidRPr="009B3D80">
        <w:t>Gündemin 54’üncü maddesinde yer alan, Belediyemiz kadro iptal ihdaslarına ilişkin Hukuk ve Tarifeler Komisyonu Raporu üzerinde söz alan olmadığından, rapor yazıldığı şekliyle oylanarak oybirliğiyle kabul edildi.</w:t>
      </w:r>
    </w:p>
    <w:p w:rsidR="00AF63AE" w:rsidRPr="009B3D80" w:rsidRDefault="00AF63AE" w:rsidP="00AF63AE">
      <w:pPr>
        <w:shd w:val="clear" w:color="auto" w:fill="FFFFFF"/>
        <w:spacing w:after="60" w:line="240" w:lineRule="atLeast"/>
        <w:ind w:firstLine="709"/>
        <w:jc w:val="both"/>
      </w:pPr>
      <w:r w:rsidRPr="009B3D80">
        <w:t>Gündemin 55’inci maddesinde yer alan, Kırsal özelliği devam eden Başak Projesinden yararlanmak isteyen vatandaşların Ankara Büyükşehir Belediyesine ödemesi gereken her türlü hizmet bedeli, proje, harç, ruhsat ve katılım payı ücretlerinden muaf olmasına ilişkin Hukuk ve Tarifeler Komisyonu Raporu üzerinde söz alan olmadığından, rapor yazıldığı şekliyle oylanarak oybirliğiyle kabul edildi.</w:t>
      </w:r>
    </w:p>
    <w:p w:rsidR="00AF63AE" w:rsidRPr="009B3D80" w:rsidRDefault="00AF63AE" w:rsidP="00AF63AE">
      <w:pPr>
        <w:shd w:val="clear" w:color="auto" w:fill="FFFFFF"/>
        <w:spacing w:after="60" w:line="240" w:lineRule="atLeast"/>
        <w:ind w:firstLine="709"/>
        <w:jc w:val="both"/>
      </w:pPr>
      <w:r w:rsidRPr="009B3D80">
        <w:t xml:space="preserve">Gündemin 56’incı maddesinde yer alan, Nallıhan İlçesi </w:t>
      </w:r>
      <w:proofErr w:type="spellStart"/>
      <w:r w:rsidRPr="009B3D80">
        <w:t>Nasuhpaşa</w:t>
      </w:r>
      <w:proofErr w:type="spellEnd"/>
      <w:r w:rsidRPr="009B3D80">
        <w:t xml:space="preserve"> Mahallesi 220 ve 231 parsellerde bulunan mezbaha alanının devri konusunun ertelenmesine ilişkin Hukuk ve Tarifeler Komisyonu Raporu üzerinde söz alan olmadığından, rapor yazıldığı şekliyle oylanarak oybirliğiyle kabul edildi.</w:t>
      </w:r>
    </w:p>
    <w:p w:rsidR="00AF63AE" w:rsidRDefault="00AF63AE" w:rsidP="00AF63AE">
      <w:pPr>
        <w:shd w:val="clear" w:color="auto" w:fill="FFFFFF"/>
        <w:spacing w:after="60" w:line="240" w:lineRule="atLeast"/>
        <w:ind w:firstLine="709"/>
        <w:jc w:val="both"/>
      </w:pPr>
      <w:r w:rsidRPr="009B3D80">
        <w:t>Gündemin 57’nci maddesinde yer alan, Belediyemiz Fen İşleri Daire Başkanlığınca üretilen asfaltın 2020 yılı birim fiyatının belirlenmesi konusunun ertelenmesine ilişkin Plan ve Bütçe ile Hukuk ve Tarifeler Ortak Komisyonları Raporu üzerinde söz alan olmadığından, rapor yazıldığı şekliyle oylanarak oybirliğiyle kabul edildi.</w:t>
      </w:r>
    </w:p>
    <w:p w:rsidR="00AF63AE" w:rsidRDefault="00AF63AE" w:rsidP="00AF63AE">
      <w:pPr>
        <w:shd w:val="clear" w:color="auto" w:fill="FFFFFF"/>
        <w:spacing w:after="60" w:line="240" w:lineRule="atLeast"/>
        <w:ind w:firstLine="709"/>
        <w:jc w:val="both"/>
      </w:pPr>
    </w:p>
    <w:p w:rsidR="00AF63AE" w:rsidRDefault="00AF63AE" w:rsidP="00AF63AE">
      <w:pPr>
        <w:shd w:val="clear" w:color="auto" w:fill="FFFFFF"/>
        <w:spacing w:after="60" w:line="240" w:lineRule="atLeast"/>
        <w:ind w:firstLine="709"/>
        <w:jc w:val="both"/>
      </w:pPr>
    </w:p>
    <w:p w:rsidR="00AF63AE" w:rsidRDefault="00AF63AE" w:rsidP="00AF63AE">
      <w:pPr>
        <w:shd w:val="clear" w:color="auto" w:fill="FFFFFF"/>
        <w:spacing w:after="60" w:line="240" w:lineRule="atLeast"/>
        <w:ind w:firstLine="709"/>
        <w:jc w:val="both"/>
      </w:pPr>
    </w:p>
    <w:p w:rsidR="00AF63AE" w:rsidRDefault="00AF63AE" w:rsidP="00AF63AE">
      <w:pPr>
        <w:shd w:val="clear" w:color="auto" w:fill="FFFFFF"/>
        <w:spacing w:after="60" w:line="240" w:lineRule="atLeast"/>
        <w:ind w:firstLine="709"/>
        <w:jc w:val="both"/>
      </w:pPr>
    </w:p>
    <w:p w:rsidR="00AF63AE" w:rsidRDefault="00AF63AE" w:rsidP="00AF63AE">
      <w:pPr>
        <w:shd w:val="clear" w:color="auto" w:fill="FFFFFF"/>
        <w:spacing w:after="60" w:line="240" w:lineRule="atLeast"/>
        <w:ind w:firstLine="709"/>
        <w:jc w:val="both"/>
      </w:pPr>
    </w:p>
    <w:p w:rsidR="00AF63AE" w:rsidRDefault="00AF63AE" w:rsidP="00AF63AE">
      <w:pPr>
        <w:shd w:val="clear" w:color="auto" w:fill="FFFFFF"/>
        <w:spacing w:after="60" w:line="240" w:lineRule="atLeast"/>
        <w:ind w:firstLine="709"/>
        <w:jc w:val="both"/>
      </w:pPr>
    </w:p>
    <w:p w:rsidR="00AF63AE" w:rsidRPr="008655BA" w:rsidRDefault="00AF63AE" w:rsidP="00AF63AE">
      <w:pPr>
        <w:shd w:val="clear" w:color="auto" w:fill="FFFFFF"/>
        <w:spacing w:after="60" w:line="240" w:lineRule="atLeast"/>
        <w:ind w:firstLine="709"/>
        <w:jc w:val="both"/>
      </w:pPr>
    </w:p>
    <w:p w:rsidR="00AF63AE" w:rsidRPr="00746D8E" w:rsidRDefault="00AF63AE" w:rsidP="00AF63AE">
      <w:pPr>
        <w:shd w:val="clear" w:color="auto" w:fill="FFFFFF"/>
        <w:spacing w:after="60" w:line="240" w:lineRule="atLeast"/>
        <w:ind w:firstLine="709"/>
        <w:jc w:val="both"/>
        <w:rPr>
          <w:b/>
        </w:rPr>
      </w:pPr>
      <w:r w:rsidRPr="00746D8E">
        <w:rPr>
          <w:b/>
        </w:rPr>
        <w:t>Gündem Dışı Konuşma talebi olduğu açıklanarak;</w:t>
      </w:r>
    </w:p>
    <w:p w:rsidR="00AF63AE" w:rsidRPr="00855C7E" w:rsidRDefault="00AF63AE" w:rsidP="00AF63AE">
      <w:pPr>
        <w:shd w:val="clear" w:color="auto" w:fill="FFFFFF"/>
        <w:spacing w:after="60" w:line="240" w:lineRule="atLeast"/>
        <w:ind w:firstLine="709"/>
        <w:jc w:val="both"/>
      </w:pPr>
      <w:r w:rsidRPr="00746D8E">
        <w:t xml:space="preserve">– </w:t>
      </w:r>
      <w:r w:rsidRPr="00855C7E">
        <w:t xml:space="preserve">Üye Murat KÖSE  &lt;&lt;Meclisin ilk günü komisyona havale edilen “ASKİ Genel Müdürlüğünce uygulanacak kademeli su tarifesinin belirlenmesine” ilişkin Başkanlık yazısı nedeniyle&gt;&gt; gündem dışı bir konuşma yaptı. </w:t>
      </w:r>
    </w:p>
    <w:p w:rsidR="00AF63AE" w:rsidRPr="00746D8E" w:rsidRDefault="00AF63AE" w:rsidP="00AF63AE">
      <w:pPr>
        <w:shd w:val="clear" w:color="auto" w:fill="FFFFFF"/>
        <w:spacing w:after="60" w:line="240" w:lineRule="atLeast"/>
        <w:ind w:firstLine="709"/>
        <w:jc w:val="both"/>
      </w:pPr>
      <w:r>
        <w:t xml:space="preserve">Aynı konu </w:t>
      </w:r>
      <w:proofErr w:type="gramStart"/>
      <w:r>
        <w:t>üzerinde  söz</w:t>
      </w:r>
      <w:proofErr w:type="gramEnd"/>
      <w:r>
        <w:t xml:space="preserve"> alan Üye Yaşar NESLİHANOĞLU,  Üye Murat ILIKAN, Üye Adnan BEKER ve Üye Fikret KARADAVUT birer konuşma yaptılar.</w:t>
      </w:r>
    </w:p>
    <w:p w:rsidR="00AF63AE" w:rsidRDefault="00AF63AE" w:rsidP="00AF63AE">
      <w:pPr>
        <w:spacing w:after="60"/>
        <w:ind w:firstLine="709"/>
        <w:jc w:val="both"/>
        <w:rPr>
          <w:lang w:eastAsia="en-US"/>
        </w:rPr>
      </w:pPr>
      <w:r w:rsidRPr="002666A0">
        <w:rPr>
          <w:lang w:eastAsia="en-US"/>
        </w:rPr>
        <w:t>Gündemde yer alan maddeler tamamlandığından, 08 Şubat 2021 Pazartesi günü saat 17.00’de toplanmak üzere Birleşime son verildi.</w:t>
      </w:r>
    </w:p>
    <w:p w:rsidR="00AF63AE" w:rsidRDefault="00AF63AE" w:rsidP="00AF63AE">
      <w:pPr>
        <w:spacing w:after="60"/>
        <w:ind w:firstLine="709"/>
        <w:jc w:val="both"/>
        <w:rPr>
          <w:lang w:eastAsia="en-US"/>
        </w:rPr>
      </w:pPr>
    </w:p>
    <w:p w:rsidR="00AF63AE" w:rsidRDefault="00AF63AE" w:rsidP="00AF63AE">
      <w:pPr>
        <w:spacing w:after="60"/>
        <w:ind w:firstLine="709"/>
        <w:jc w:val="both"/>
        <w:rPr>
          <w:lang w:eastAsia="en-US"/>
        </w:rPr>
      </w:pPr>
    </w:p>
    <w:p w:rsidR="00AF63AE" w:rsidRPr="002666A0" w:rsidRDefault="00AF63AE" w:rsidP="00AF63AE">
      <w:pPr>
        <w:spacing w:after="60"/>
        <w:ind w:firstLine="709"/>
        <w:jc w:val="both"/>
        <w:rPr>
          <w:lang w:eastAsia="en-US"/>
        </w:rPr>
      </w:pPr>
    </w:p>
    <w:p w:rsidR="00AF63AE" w:rsidRPr="002666A0" w:rsidRDefault="00AF63AE" w:rsidP="00AF63AE">
      <w:pPr>
        <w:spacing w:after="60"/>
        <w:jc w:val="center"/>
        <w:rPr>
          <w:lang w:eastAsia="en-US"/>
        </w:rPr>
      </w:pPr>
    </w:p>
    <w:tbl>
      <w:tblPr>
        <w:tblW w:w="0" w:type="auto"/>
        <w:tblLook w:val="04A0"/>
      </w:tblPr>
      <w:tblGrid>
        <w:gridCol w:w="9571"/>
      </w:tblGrid>
      <w:tr w:rsidR="00AF63AE" w:rsidRPr="002666A0" w:rsidTr="00AE20B7">
        <w:tc>
          <w:tcPr>
            <w:tcW w:w="9921" w:type="dxa"/>
          </w:tcPr>
          <w:p w:rsidR="00AF63AE" w:rsidRPr="002666A0" w:rsidRDefault="00AF63AE" w:rsidP="00AE20B7">
            <w:pPr>
              <w:jc w:val="center"/>
            </w:pPr>
            <w:r w:rsidRPr="002666A0">
              <w:t>Fatih ÜNAL</w:t>
            </w:r>
          </w:p>
          <w:p w:rsidR="00AF63AE" w:rsidRPr="002666A0" w:rsidRDefault="00AF63AE" w:rsidP="00AE20B7">
            <w:pPr>
              <w:jc w:val="center"/>
            </w:pPr>
            <w:r w:rsidRPr="002666A0">
              <w:t>BAŞKAN</w:t>
            </w:r>
          </w:p>
          <w:p w:rsidR="00AF63AE" w:rsidRPr="002666A0" w:rsidRDefault="00AF63AE" w:rsidP="00AE20B7">
            <w:pPr>
              <w:jc w:val="center"/>
            </w:pPr>
            <w:r w:rsidRPr="002666A0">
              <w:t>Meclis 1. Başkanvekili</w:t>
            </w:r>
          </w:p>
          <w:p w:rsidR="00AF63AE" w:rsidRDefault="00AF63AE" w:rsidP="00AE20B7">
            <w:pPr>
              <w:spacing w:after="60"/>
              <w:jc w:val="both"/>
              <w:rPr>
                <w:lang w:eastAsia="en-US"/>
              </w:rPr>
            </w:pPr>
          </w:p>
          <w:p w:rsidR="00AF63AE" w:rsidRDefault="00AF63AE" w:rsidP="00AE20B7">
            <w:pPr>
              <w:spacing w:after="60"/>
              <w:jc w:val="both"/>
              <w:rPr>
                <w:lang w:eastAsia="en-US"/>
              </w:rPr>
            </w:pPr>
          </w:p>
          <w:p w:rsidR="00AF63AE" w:rsidRPr="002666A0" w:rsidRDefault="00AF63AE" w:rsidP="00AE20B7">
            <w:pPr>
              <w:spacing w:after="60"/>
              <w:jc w:val="both"/>
              <w:rPr>
                <w:lang w:eastAsia="en-US"/>
              </w:rPr>
            </w:pPr>
          </w:p>
        </w:tc>
      </w:tr>
    </w:tbl>
    <w:p w:rsidR="00AF63AE" w:rsidRPr="002666A0" w:rsidRDefault="00AF63AE" w:rsidP="00AF63AE">
      <w:pPr>
        <w:shd w:val="clear" w:color="auto" w:fill="FFFFFF"/>
        <w:spacing w:after="60" w:line="240" w:lineRule="atLeast"/>
        <w:jc w:val="both"/>
      </w:pPr>
      <w:r w:rsidRPr="002666A0">
        <w:t xml:space="preserve">                                       </w:t>
      </w:r>
    </w:p>
    <w:tbl>
      <w:tblPr>
        <w:tblW w:w="0" w:type="auto"/>
        <w:tblLook w:val="04A0"/>
      </w:tblPr>
      <w:tblGrid>
        <w:gridCol w:w="3226"/>
        <w:gridCol w:w="3151"/>
        <w:gridCol w:w="3194"/>
      </w:tblGrid>
      <w:tr w:rsidR="00AF63AE" w:rsidRPr="002666A0" w:rsidTr="00AE20B7">
        <w:tc>
          <w:tcPr>
            <w:tcW w:w="3307" w:type="dxa"/>
          </w:tcPr>
          <w:p w:rsidR="00AF63AE" w:rsidRPr="002666A0" w:rsidRDefault="00AF63AE" w:rsidP="00AE20B7">
            <w:pPr>
              <w:jc w:val="center"/>
            </w:pPr>
            <w:r w:rsidRPr="002666A0">
              <w:t>OSMAN KARAASLAN</w:t>
            </w:r>
          </w:p>
          <w:p w:rsidR="00AF63AE" w:rsidRPr="002666A0" w:rsidRDefault="00AF63AE" w:rsidP="00AE20B7">
            <w:pPr>
              <w:jc w:val="center"/>
            </w:pPr>
            <w:r w:rsidRPr="002666A0">
              <w:t>KÂTİP ÜYE</w:t>
            </w:r>
          </w:p>
        </w:tc>
        <w:tc>
          <w:tcPr>
            <w:tcW w:w="3307" w:type="dxa"/>
          </w:tcPr>
          <w:p w:rsidR="00AF63AE" w:rsidRPr="002666A0" w:rsidRDefault="00AF63AE" w:rsidP="00AE20B7">
            <w:pPr>
              <w:jc w:val="both"/>
            </w:pPr>
          </w:p>
        </w:tc>
        <w:tc>
          <w:tcPr>
            <w:tcW w:w="3307" w:type="dxa"/>
          </w:tcPr>
          <w:p w:rsidR="00AF63AE" w:rsidRPr="002666A0" w:rsidRDefault="00AF63AE" w:rsidP="00AE20B7">
            <w:pPr>
              <w:jc w:val="center"/>
            </w:pPr>
            <w:r w:rsidRPr="002666A0">
              <w:t>Mehmet Kürşad KOÇAK</w:t>
            </w:r>
          </w:p>
          <w:p w:rsidR="00AF63AE" w:rsidRPr="002666A0" w:rsidRDefault="00AF63AE" w:rsidP="00AE20B7">
            <w:pPr>
              <w:jc w:val="center"/>
            </w:pPr>
            <w:r w:rsidRPr="002666A0">
              <w:t>KÂTİP ÜYE</w:t>
            </w:r>
          </w:p>
        </w:tc>
      </w:tr>
    </w:tbl>
    <w:p w:rsidR="00AF63AE" w:rsidRPr="002666A0" w:rsidRDefault="00AF63AE" w:rsidP="00AF63AE">
      <w:pPr>
        <w:shd w:val="clear" w:color="auto" w:fill="FFFFFF"/>
        <w:spacing w:after="60" w:line="240" w:lineRule="atLeast"/>
        <w:jc w:val="both"/>
      </w:pPr>
      <w:r w:rsidRPr="002666A0">
        <w:t xml:space="preserve">                                       </w:t>
      </w:r>
    </w:p>
    <w:p w:rsidR="00AF63AE" w:rsidRPr="00F056A8" w:rsidRDefault="00AF63AE"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B61"/>
    <w:rsid w:val="00075EA4"/>
    <w:rsid w:val="00075F07"/>
    <w:rsid w:val="00076A26"/>
    <w:rsid w:val="00077F2F"/>
    <w:rsid w:val="00080CF2"/>
    <w:rsid w:val="000819CC"/>
    <w:rsid w:val="00081FA0"/>
    <w:rsid w:val="0008249A"/>
    <w:rsid w:val="00083A45"/>
    <w:rsid w:val="00083A9A"/>
    <w:rsid w:val="00083ADA"/>
    <w:rsid w:val="00083D9A"/>
    <w:rsid w:val="00084A29"/>
    <w:rsid w:val="00086D4A"/>
    <w:rsid w:val="000878B8"/>
    <w:rsid w:val="00092176"/>
    <w:rsid w:val="00092829"/>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6E4"/>
    <w:rsid w:val="00152AF2"/>
    <w:rsid w:val="001533EA"/>
    <w:rsid w:val="00153A9F"/>
    <w:rsid w:val="00154232"/>
    <w:rsid w:val="0015481F"/>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87948"/>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815"/>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1648"/>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5BA"/>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095"/>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6EC2"/>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56B3"/>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31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DA1"/>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4C5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8DB"/>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63AE"/>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A7B"/>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0CA4"/>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540"/>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6011"/>
    <w:rsid w:val="00DF6581"/>
    <w:rsid w:val="00DF66D0"/>
    <w:rsid w:val="00DF7510"/>
    <w:rsid w:val="00E01677"/>
    <w:rsid w:val="00E0172A"/>
    <w:rsid w:val="00E033ED"/>
    <w:rsid w:val="00E03470"/>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9FD"/>
    <w:rsid w:val="00E64910"/>
    <w:rsid w:val="00E66B4A"/>
    <w:rsid w:val="00E672AD"/>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A45"/>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030"/>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3FF"/>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87948"/>
    <w:rPr>
      <w:rFonts w:ascii="Trebuchet MS" w:eastAsia="Trebuchet MS" w:hAnsi="Trebuchet MS" w:cs="Trebuchet MS"/>
      <w:shd w:val="clear" w:color="auto" w:fill="FFFFFF"/>
    </w:rPr>
  </w:style>
  <w:style w:type="character" w:customStyle="1" w:styleId="Gvdemetni-1ptbolukbraklyor">
    <w:name w:val="Gövde metni + -1 pt boşluk bırakılıyor"/>
    <w:basedOn w:val="Gvdemetni0"/>
    <w:rsid w:val="00287948"/>
    <w:rPr>
      <w:spacing w:val="-20"/>
    </w:rPr>
  </w:style>
  <w:style w:type="paragraph" w:customStyle="1" w:styleId="Gvdemetni1">
    <w:name w:val="Gövde metni"/>
    <w:basedOn w:val="Normal"/>
    <w:link w:val="Gvdemetni0"/>
    <w:rsid w:val="00287948"/>
    <w:pPr>
      <w:shd w:val="clear" w:color="auto" w:fill="FFFFFF"/>
      <w:spacing w:after="120" w:line="0" w:lineRule="atLeast"/>
    </w:pPr>
    <w:rPr>
      <w:rFonts w:ascii="Trebuchet MS" w:eastAsia="Trebuchet MS" w:hAnsi="Trebuchet MS" w:cs="Trebuchet M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5E35E-B8A1-4D34-8485-28999B18F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2417</Words>
  <Characters>17518</Characters>
  <Application>Microsoft Office Word</Application>
  <DocSecurity>0</DocSecurity>
  <Lines>145</Lines>
  <Paragraphs>39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2021-01-18T12:55:00Z</cp:lastPrinted>
  <dcterms:created xsi:type="dcterms:W3CDTF">2021-02-10T10:04:00Z</dcterms:created>
  <dcterms:modified xsi:type="dcterms:W3CDTF">2021-02-15T07:27:00Z</dcterms:modified>
</cp:coreProperties>
</file>