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</w:tblGrid>
      <w:tr w:rsidR="0077602E" w:rsidTr="007657B1">
        <w:trPr>
          <w:trHeight w:val="986"/>
        </w:trPr>
        <w:tc>
          <w:tcPr>
            <w:tcW w:w="3369" w:type="dxa"/>
          </w:tcPr>
          <w:p w:rsidR="0077602E" w:rsidRDefault="0077602E" w:rsidP="007657B1">
            <w:pPr>
              <w:jc w:val="center"/>
            </w:pPr>
            <w:r>
              <w:t>T.C.</w:t>
            </w:r>
          </w:p>
          <w:p w:rsidR="0077602E" w:rsidRDefault="0077602E" w:rsidP="007657B1">
            <w:pPr>
              <w:jc w:val="center"/>
            </w:pPr>
            <w:r>
              <w:t>ANKARA BÜYÜKŞEHİR</w:t>
            </w:r>
          </w:p>
          <w:p w:rsidR="0077602E" w:rsidRDefault="0077602E" w:rsidP="007657B1">
            <w:pPr>
              <w:jc w:val="center"/>
            </w:pPr>
            <w:r>
              <w:t>BELEDİYE MECLİSİ</w:t>
            </w:r>
          </w:p>
          <w:p w:rsidR="0077602E" w:rsidRDefault="0077602E" w:rsidP="007657B1">
            <w:pPr>
              <w:jc w:val="both"/>
            </w:pPr>
          </w:p>
        </w:tc>
      </w:tr>
    </w:tbl>
    <w:p w:rsidR="00E954BE" w:rsidRDefault="00E954BE" w:rsidP="00E96F11">
      <w:pPr>
        <w:jc w:val="both"/>
      </w:pPr>
    </w:p>
    <w:p w:rsidR="0042210A" w:rsidRDefault="0042210A" w:rsidP="00E96F11">
      <w:pPr>
        <w:jc w:val="both"/>
      </w:pPr>
    </w:p>
    <w:p w:rsidR="00E954BE" w:rsidRDefault="00E954BE" w:rsidP="00E96F11">
      <w:pPr>
        <w:jc w:val="both"/>
      </w:pPr>
    </w:p>
    <w:p w:rsidR="004C1C22" w:rsidRDefault="002856BD" w:rsidP="00DD1A85">
      <w:pPr>
        <w:jc w:val="both"/>
      </w:pPr>
      <w:r w:rsidRPr="001B032A">
        <w:t>Karar No:</w:t>
      </w:r>
      <w:r w:rsidR="00E96F11">
        <w:t>1</w:t>
      </w:r>
      <w:r w:rsidR="0077602E">
        <w:t>4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77602E">
        <w:t xml:space="preserve">   </w:t>
      </w:r>
      <w:r w:rsidR="008955BF">
        <w:t>1</w:t>
      </w:r>
      <w:r w:rsidR="00DC248C">
        <w:t>4</w:t>
      </w:r>
      <w:r>
        <w:t>.</w:t>
      </w:r>
      <w:r w:rsidR="0077602E">
        <w:t>0</w:t>
      </w:r>
      <w:r w:rsidR="00E96F11">
        <w:t>1</w:t>
      </w:r>
      <w:r w:rsidR="00EC43BD">
        <w:t>.20</w:t>
      </w:r>
      <w:r w:rsidR="0077602E">
        <w:t>21</w:t>
      </w:r>
      <w:r w:rsidR="00C83A24">
        <w:t xml:space="preserve"> </w:t>
      </w:r>
    </w:p>
    <w:p w:rsidR="00C83A24" w:rsidRDefault="00C83A24" w:rsidP="00F806A2">
      <w:pPr>
        <w:ind w:right="-1"/>
        <w:jc w:val="center"/>
      </w:pPr>
    </w:p>
    <w:p w:rsidR="00DD1A85" w:rsidRDefault="00DD1A85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2210A" w:rsidRDefault="0042210A" w:rsidP="00DD1A85">
      <w:pPr>
        <w:ind w:right="-1"/>
      </w:pPr>
    </w:p>
    <w:p w:rsidR="00E954BE" w:rsidRDefault="00E954BE" w:rsidP="00DD1A85">
      <w:pPr>
        <w:ind w:right="-1"/>
      </w:pPr>
    </w:p>
    <w:p w:rsidR="00726F9D" w:rsidRDefault="00726F9D" w:rsidP="00DD1A85">
      <w:pPr>
        <w:ind w:right="-1"/>
      </w:pPr>
    </w:p>
    <w:p w:rsidR="00726F9D" w:rsidRDefault="00726F9D" w:rsidP="0022415E">
      <w:pPr>
        <w:ind w:right="566"/>
      </w:pPr>
    </w:p>
    <w:p w:rsidR="00492DFF" w:rsidRPr="00DC248C" w:rsidRDefault="0077602E" w:rsidP="0022415E">
      <w:pPr>
        <w:ind w:right="566" w:firstLine="708"/>
        <w:jc w:val="both"/>
      </w:pPr>
      <w:r w:rsidRPr="00946244">
        <w:t>Belediyemiz Ulaşım Dairesi Başkanlığının Ankara Kalkınma Ajansına Proje Başvurusuna</w:t>
      </w:r>
      <w:r w:rsidR="00194B93">
        <w:t xml:space="preserve"> </w:t>
      </w:r>
      <w:r w:rsidR="00B90D7E" w:rsidRPr="00DC248C">
        <w:t xml:space="preserve">ilişkin </w:t>
      </w:r>
      <w:r>
        <w:t>Hukuk ve Tarifeler</w:t>
      </w:r>
      <w:r w:rsidRPr="00DC248C">
        <w:t xml:space="preserve"> </w:t>
      </w:r>
      <w:r w:rsidR="003D7483" w:rsidRPr="00DC248C">
        <w:t xml:space="preserve">Komisyonunun </w:t>
      </w:r>
      <w:r>
        <w:t>21</w:t>
      </w:r>
      <w:r w:rsidR="008955BF" w:rsidRPr="00DC248C">
        <w:t>.</w:t>
      </w:r>
      <w:r w:rsidR="0064386D" w:rsidRPr="00DC248C">
        <w:t>1</w:t>
      </w:r>
      <w:r>
        <w:t>2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98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>
        <w:t>1</w:t>
      </w:r>
      <w:r w:rsidR="00B90D7E" w:rsidRPr="00DC248C">
        <w:t>.</w:t>
      </w:r>
      <w:r>
        <w:t>0</w:t>
      </w:r>
      <w:r w:rsidR="00E96F11" w:rsidRPr="00DC248C">
        <w:t>1</w:t>
      </w:r>
      <w:r w:rsidR="00EC43BD" w:rsidRPr="00DC248C">
        <w:t>.20</w:t>
      </w:r>
      <w:r>
        <w:t>21</w:t>
      </w:r>
      <w:r w:rsidR="00B90D7E" w:rsidRPr="00DC248C">
        <w:t xml:space="preserve"> tarihli toplantısında okundu.</w:t>
      </w:r>
    </w:p>
    <w:p w:rsidR="00492DFF" w:rsidRPr="00DC248C" w:rsidRDefault="00492DFF" w:rsidP="0022415E">
      <w:pPr>
        <w:ind w:right="566" w:firstLine="708"/>
        <w:jc w:val="both"/>
      </w:pPr>
    </w:p>
    <w:p w:rsidR="0077602E" w:rsidRPr="007D64DC" w:rsidRDefault="00530CD2" w:rsidP="0077602E">
      <w:pPr>
        <w:autoSpaceDE w:val="0"/>
        <w:autoSpaceDN w:val="0"/>
        <w:adjustRightInd w:val="0"/>
        <w:ind w:right="566" w:firstLine="708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77602E">
        <w:t>Belediyemiz</w:t>
      </w:r>
      <w:r w:rsidR="0077602E" w:rsidRPr="007D64DC">
        <w:t xml:space="preserve"> tarafından, Ankara Kalkınma Ajansının TR51/20/FZD referans</w:t>
      </w:r>
      <w:r w:rsidR="0077602E">
        <w:t xml:space="preserve"> </w:t>
      </w:r>
      <w:r w:rsidR="0077602E" w:rsidRPr="007D64DC">
        <w:t>numaralı 2020 yılı Fizibilite Desteği Programı kapsamında proje çağrısına "Akıllı Ulaşım Sistemleri</w:t>
      </w:r>
      <w:r w:rsidR="0077602E">
        <w:t xml:space="preserve"> </w:t>
      </w:r>
      <w:r w:rsidR="0077602E" w:rsidRPr="007D64DC">
        <w:t>(AUS) Vizyon ve Strateji Belgesi Hazırlama Projesi" başlıklı proje ile başvurulması</w:t>
      </w:r>
      <w:r w:rsidR="0077602E">
        <w:t xml:space="preserve"> </w:t>
      </w:r>
      <w:r w:rsidR="0077602E" w:rsidRPr="007D64DC">
        <w:t>düş</w:t>
      </w:r>
      <w:r w:rsidR="0077602E">
        <w:t>ünüldüğü;</w:t>
      </w:r>
    </w:p>
    <w:p w:rsidR="0077602E" w:rsidRDefault="0077602E" w:rsidP="0077602E">
      <w:pPr>
        <w:autoSpaceDE w:val="0"/>
        <w:autoSpaceDN w:val="0"/>
        <w:adjustRightInd w:val="0"/>
        <w:jc w:val="both"/>
      </w:pPr>
    </w:p>
    <w:p w:rsidR="00275EB0" w:rsidRPr="00DC248C" w:rsidRDefault="0077602E" w:rsidP="0077602E">
      <w:pPr>
        <w:autoSpaceDE w:val="0"/>
        <w:autoSpaceDN w:val="0"/>
        <w:adjustRightInd w:val="0"/>
        <w:ind w:right="566" w:firstLine="652"/>
        <w:jc w:val="both"/>
      </w:pPr>
      <w:r w:rsidRPr="007D64DC">
        <w:t>Bahsi geçen projenin Ankara Kalkınma Ajansı tarafından hibe almaya hak kazanması</w:t>
      </w:r>
      <w:r>
        <w:t xml:space="preserve"> durumunda B</w:t>
      </w:r>
      <w:r w:rsidRPr="007D64DC">
        <w:t xml:space="preserve">elediyemizce uygulanmasına, projenin süresince </w:t>
      </w:r>
      <w:r>
        <w:t>Büyükşehir Belediyesini</w:t>
      </w:r>
      <w:r w:rsidRPr="007D64DC">
        <w:t xml:space="preserve"> temsil ve sözleşme</w:t>
      </w:r>
      <w:r>
        <w:t xml:space="preserve"> </w:t>
      </w:r>
      <w:r w:rsidRPr="007D64DC">
        <w:t xml:space="preserve">yapmaya, gerekli belgeleri imzalamaya </w:t>
      </w:r>
      <w:r>
        <w:t xml:space="preserve">Büyükşehir Belediye Başkanı veya Başkanın uygun göreceği Belediye bürokratının </w:t>
      </w:r>
      <w:r w:rsidRPr="007D64DC">
        <w:t>yetkili kılınması</w:t>
      </w:r>
      <w:r>
        <w:t>na</w:t>
      </w:r>
      <w:r w:rsidR="00E954BE">
        <w:rPr>
          <w:color w:val="000000" w:themeColor="text1"/>
        </w:rPr>
        <w:t xml:space="preserve">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>
        <w:t>Hukuk ve Tarifeler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726F9D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726F9D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</w:p>
    <w:p w:rsidR="009257B2" w:rsidRDefault="009257B2" w:rsidP="0022415E">
      <w:pPr>
        <w:ind w:right="566" w:firstLine="708"/>
        <w:jc w:val="both"/>
      </w:pPr>
    </w:p>
    <w:p w:rsidR="0042210A" w:rsidRDefault="0042210A" w:rsidP="00CD6B56">
      <w:pPr>
        <w:ind w:right="566" w:firstLine="708"/>
        <w:jc w:val="both"/>
      </w:pPr>
    </w:p>
    <w:p w:rsidR="00C33647" w:rsidRDefault="00C33647" w:rsidP="00CD6B56">
      <w:pPr>
        <w:ind w:right="566" w:firstLine="708"/>
        <w:jc w:val="both"/>
      </w:pPr>
    </w:p>
    <w:p w:rsidR="00726F9D" w:rsidRDefault="00726F9D"/>
    <w:p w:rsidR="00726F9D" w:rsidRDefault="00726F9D"/>
    <w:p w:rsidR="00726F9D" w:rsidRDefault="00726F9D"/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26F9D" w:rsidRPr="00B26102" w:rsidTr="007526EC">
        <w:trPr>
          <w:trHeight w:val="594"/>
          <w:jc w:val="center"/>
        </w:trPr>
        <w:tc>
          <w:tcPr>
            <w:tcW w:w="3147" w:type="dxa"/>
          </w:tcPr>
          <w:p w:rsidR="00726F9D" w:rsidRPr="00B26102" w:rsidRDefault="0077602E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726F9D" w:rsidRPr="00B26102" w:rsidRDefault="0077602E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726F9D" w:rsidRPr="00B26102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726F9D" w:rsidRPr="00B26102" w:rsidRDefault="00726F9D" w:rsidP="007526E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726F9D" w:rsidRDefault="00726F9D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 w:rsidP="00DF6376"/>
    <w:p w:rsidR="00DF6376" w:rsidRDefault="00DF6376" w:rsidP="00DF6376"/>
    <w:p w:rsidR="00DF6376" w:rsidRPr="002630F5" w:rsidRDefault="00DF6376" w:rsidP="00DF6376">
      <w:pPr>
        <w:jc w:val="center"/>
      </w:pPr>
      <w:r w:rsidRPr="002630F5">
        <w:t>T.C.</w:t>
      </w:r>
    </w:p>
    <w:p w:rsidR="00DF6376" w:rsidRDefault="00DF6376" w:rsidP="00DF6376">
      <w:pPr>
        <w:jc w:val="center"/>
      </w:pPr>
      <w:r w:rsidRPr="002630F5">
        <w:t>ANKARA BÜYÜKŞEHİR BELEDİYE MECLİSİ</w:t>
      </w:r>
    </w:p>
    <w:p w:rsidR="00DF6376" w:rsidRDefault="00DF6376" w:rsidP="00DF6376">
      <w:pPr>
        <w:jc w:val="center"/>
      </w:pPr>
      <w:r>
        <w:t>Hukuk ve Tarifeler Komisyonu</w:t>
      </w:r>
      <w:r w:rsidRPr="002630F5">
        <w:t xml:space="preserve"> Raporu</w:t>
      </w:r>
    </w:p>
    <w:p w:rsidR="00DF6376" w:rsidRDefault="00DF6376" w:rsidP="00DF6376">
      <w:pPr>
        <w:ind w:firstLine="708"/>
        <w:jc w:val="center"/>
      </w:pPr>
    </w:p>
    <w:p w:rsidR="00DF6376" w:rsidRDefault="00DF6376" w:rsidP="00DF6376"/>
    <w:p w:rsidR="00DF6376" w:rsidRDefault="00DF6376" w:rsidP="00DF6376">
      <w:pPr>
        <w:jc w:val="both"/>
      </w:pPr>
      <w:r w:rsidRPr="002630F5">
        <w:t>Rapor No:</w:t>
      </w:r>
      <w:r>
        <w:t xml:space="preserve">98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21</w:t>
      </w:r>
      <w:r w:rsidRPr="002630F5">
        <w:t>.</w:t>
      </w:r>
      <w:r>
        <w:t>12</w:t>
      </w:r>
      <w:r w:rsidRPr="002630F5">
        <w:t>.20</w:t>
      </w:r>
      <w:r>
        <w:t>20</w:t>
      </w:r>
    </w:p>
    <w:p w:rsidR="00DF6376" w:rsidRDefault="00DF6376" w:rsidP="00DF6376">
      <w:pPr>
        <w:jc w:val="both"/>
      </w:pPr>
    </w:p>
    <w:p w:rsidR="00DF6376" w:rsidRDefault="00DF6376" w:rsidP="00DF6376">
      <w:pPr>
        <w:jc w:val="center"/>
      </w:pPr>
      <w:r w:rsidRPr="002630F5">
        <w:t>BÜYÜKŞEHİR BELEDİYE MECLİSİ BAŞKANLIĞINA</w:t>
      </w:r>
    </w:p>
    <w:p w:rsidR="00DF6376" w:rsidRDefault="00DF6376" w:rsidP="00DF6376">
      <w:pPr>
        <w:jc w:val="center"/>
      </w:pPr>
    </w:p>
    <w:p w:rsidR="00DF6376" w:rsidRDefault="00DF6376" w:rsidP="00DF6376">
      <w:pPr>
        <w:jc w:val="center"/>
      </w:pPr>
    </w:p>
    <w:p w:rsidR="00DF6376" w:rsidRPr="0030460C" w:rsidRDefault="00DF6376" w:rsidP="00DF6376">
      <w:pPr>
        <w:ind w:left="57" w:right="57"/>
        <w:jc w:val="both"/>
      </w:pPr>
    </w:p>
    <w:p w:rsidR="00DF6376" w:rsidRPr="00541870" w:rsidRDefault="00DF6376" w:rsidP="00DF6376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Belediyemiz Ulaşım Dairesi Başkanlığının Ankara Kalkınma Ajansına Proje Başvurusuna </w:t>
      </w:r>
      <w:r w:rsidRPr="00541870">
        <w:t xml:space="preserve">ilişkin Büyükşehir Belediye Meclisinin </w:t>
      </w:r>
      <w:r>
        <w:t>09</w:t>
      </w:r>
      <w:r w:rsidRPr="00541870">
        <w:t>.</w:t>
      </w:r>
      <w:r>
        <w:t>12</w:t>
      </w:r>
      <w:r w:rsidRPr="00541870">
        <w:t xml:space="preserve">.2020 gün ve </w:t>
      </w:r>
      <w:r>
        <w:t>02</w:t>
      </w:r>
      <w:r w:rsidRPr="00541870">
        <w:t>. gündem maddesi olarak komisyonumuza havale edilen dosya incelendi.</w:t>
      </w:r>
    </w:p>
    <w:p w:rsidR="00DF6376" w:rsidRPr="00541870" w:rsidRDefault="00DF6376" w:rsidP="00DF6376">
      <w:pPr>
        <w:pStyle w:val="GvdeMetni"/>
        <w:tabs>
          <w:tab w:val="left" w:pos="9356"/>
        </w:tabs>
        <w:ind w:left="57" w:right="57" w:firstLine="709"/>
        <w:contextualSpacing/>
      </w:pPr>
    </w:p>
    <w:p w:rsidR="00DF6376" w:rsidRPr="007D64DC" w:rsidRDefault="00DF6376" w:rsidP="00DF6376">
      <w:pPr>
        <w:autoSpaceDE w:val="0"/>
        <w:autoSpaceDN w:val="0"/>
        <w:adjustRightInd w:val="0"/>
        <w:ind w:firstLine="708"/>
        <w:jc w:val="both"/>
      </w:pPr>
      <w:r w:rsidRPr="007D64DC">
        <w:t>Komisyonumuzca yapılan incelemeler neticesinde</w:t>
      </w:r>
      <w:r>
        <w:t>; Belediyemiz</w:t>
      </w:r>
      <w:r w:rsidRPr="007D64DC">
        <w:t xml:space="preserve"> tarafından, Ankara Kalkınma Ajansının TR51/20/FZD referans</w:t>
      </w:r>
      <w:r>
        <w:t xml:space="preserve"> </w:t>
      </w:r>
      <w:r w:rsidRPr="007D64DC">
        <w:t>numaralı 2020 yılı Fizibilite Desteği Programı kapsamında proje çağrısına "Akıllı Ulaşım Sistemleri</w:t>
      </w:r>
      <w:r>
        <w:t xml:space="preserve"> </w:t>
      </w:r>
      <w:r w:rsidRPr="007D64DC">
        <w:t>(AUS) Vizyon ve Strateji Belgesi Hazırlama Projesi" başlıklı proje ile başvurulması</w:t>
      </w:r>
      <w:r>
        <w:t xml:space="preserve"> </w:t>
      </w:r>
      <w:r w:rsidRPr="007D64DC">
        <w:t>düş</w:t>
      </w:r>
      <w:r>
        <w:t>ünüldüğü;</w:t>
      </w:r>
    </w:p>
    <w:p w:rsidR="00DF6376" w:rsidRDefault="00DF6376" w:rsidP="00DF6376">
      <w:pPr>
        <w:autoSpaceDE w:val="0"/>
        <w:autoSpaceDN w:val="0"/>
        <w:adjustRightInd w:val="0"/>
        <w:jc w:val="both"/>
      </w:pPr>
    </w:p>
    <w:p w:rsidR="00DF6376" w:rsidRPr="007D64DC" w:rsidRDefault="00DF6376" w:rsidP="00DF6376">
      <w:pPr>
        <w:autoSpaceDE w:val="0"/>
        <w:autoSpaceDN w:val="0"/>
        <w:adjustRightInd w:val="0"/>
        <w:ind w:firstLine="708"/>
        <w:jc w:val="both"/>
      </w:pPr>
      <w:r w:rsidRPr="007D64DC">
        <w:t>Bahsi geçen projenin Ankara Kalkınma Ajansı tarafından hibe almaya hak kazanması</w:t>
      </w:r>
      <w:r>
        <w:t xml:space="preserve"> durumunda B</w:t>
      </w:r>
      <w:r w:rsidRPr="007D64DC">
        <w:t xml:space="preserve">elediyemizce uygulanmasına, projenin süresince </w:t>
      </w:r>
      <w:r>
        <w:t>Büyükşehir Belediyesini</w:t>
      </w:r>
      <w:r w:rsidRPr="007D64DC">
        <w:t xml:space="preserve"> temsil ve sözleşme</w:t>
      </w:r>
      <w:r>
        <w:t xml:space="preserve"> </w:t>
      </w:r>
      <w:r w:rsidRPr="007D64DC">
        <w:t xml:space="preserve">yapmaya, gerekli belgeleri imzalamaya </w:t>
      </w:r>
      <w:r>
        <w:t xml:space="preserve">Büyükşehir Belediye Başkanı veya Başkanın uygun göreceği Belediye bürokratının </w:t>
      </w:r>
      <w:r w:rsidRPr="007D64DC">
        <w:t xml:space="preserve">yetkili kılınması komisyonumuzca </w:t>
      </w:r>
      <w:r>
        <w:t>uygun görülmüştür.</w:t>
      </w:r>
    </w:p>
    <w:p w:rsidR="00DF6376" w:rsidRPr="00541870" w:rsidRDefault="00DF6376" w:rsidP="00DF6376">
      <w:pPr>
        <w:shd w:val="clear" w:color="auto" w:fill="FFFFFF"/>
        <w:ind w:right="7"/>
        <w:jc w:val="both"/>
      </w:pPr>
    </w:p>
    <w:p w:rsidR="00DF6376" w:rsidRPr="00541870" w:rsidRDefault="00DF6376" w:rsidP="00DF637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541870">
        <w:tab/>
        <w:t>Raporumuz Büyükşehir Belediye Meclisinin onayına arz olunur.</w:t>
      </w:r>
    </w:p>
    <w:p w:rsidR="00DF6376" w:rsidRPr="004211CA" w:rsidRDefault="00DF6376" w:rsidP="00DF637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F6376" w:rsidRDefault="00DF6376" w:rsidP="00DF637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F6376" w:rsidRDefault="00DF6376" w:rsidP="00DF637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F6376" w:rsidRPr="00AF0EAA" w:rsidRDefault="00DF6376" w:rsidP="00DF637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F6376" w:rsidRDefault="00DF6376" w:rsidP="00DF637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F6376" w:rsidRDefault="00DF6376" w:rsidP="00DF637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89" w:type="dxa"/>
        <w:shd w:val="clear" w:color="auto" w:fill="FFFFFF" w:themeFill="background1"/>
        <w:tblLook w:val="04A0"/>
      </w:tblPr>
      <w:tblGrid>
        <w:gridCol w:w="3262"/>
        <w:gridCol w:w="3262"/>
        <w:gridCol w:w="3265"/>
      </w:tblGrid>
      <w:tr w:rsidR="00DF6376" w:rsidRPr="00663CA6" w:rsidTr="003549F9">
        <w:trPr>
          <w:trHeight w:val="1417"/>
        </w:trPr>
        <w:tc>
          <w:tcPr>
            <w:tcW w:w="3262" w:type="dxa"/>
            <w:shd w:val="clear" w:color="auto" w:fill="FFFFFF" w:themeFill="background1"/>
          </w:tcPr>
          <w:p w:rsidR="00DF6376" w:rsidRPr="00663CA6" w:rsidRDefault="00DF6376" w:rsidP="003549F9">
            <w:pPr>
              <w:jc w:val="center"/>
            </w:pPr>
            <w:r w:rsidRPr="00663CA6">
              <w:t>Ercan KINACI</w:t>
            </w:r>
          </w:p>
          <w:p w:rsidR="00DF6376" w:rsidRPr="00663CA6" w:rsidRDefault="00DF6376" w:rsidP="003549F9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2" w:type="dxa"/>
            <w:shd w:val="clear" w:color="auto" w:fill="FFFFFF" w:themeFill="background1"/>
          </w:tcPr>
          <w:p w:rsidR="00DF6376" w:rsidRPr="00663CA6" w:rsidRDefault="00DF6376" w:rsidP="003549F9">
            <w:pPr>
              <w:jc w:val="center"/>
            </w:pPr>
            <w:r w:rsidRPr="00663CA6">
              <w:t>Abdullah Emin TEKİN</w:t>
            </w:r>
          </w:p>
          <w:p w:rsidR="00DF6376" w:rsidRPr="00663CA6" w:rsidRDefault="00DF6376" w:rsidP="003549F9">
            <w:pPr>
              <w:jc w:val="center"/>
            </w:pPr>
            <w:r w:rsidRPr="00663CA6">
              <w:t>Başkan Vekili</w:t>
            </w:r>
          </w:p>
        </w:tc>
        <w:tc>
          <w:tcPr>
            <w:tcW w:w="3265" w:type="dxa"/>
            <w:shd w:val="clear" w:color="auto" w:fill="FFFFFF" w:themeFill="background1"/>
          </w:tcPr>
          <w:p w:rsidR="00DF6376" w:rsidRPr="00663CA6" w:rsidRDefault="00DF6376" w:rsidP="003549F9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DF6376" w:rsidRPr="00663CA6" w:rsidRDefault="00DF6376" w:rsidP="003549F9">
            <w:pPr>
              <w:jc w:val="center"/>
            </w:pPr>
            <w:r w:rsidRPr="00663CA6">
              <w:t>Üye</w:t>
            </w:r>
          </w:p>
        </w:tc>
      </w:tr>
      <w:tr w:rsidR="00DF6376" w:rsidRPr="00663CA6" w:rsidTr="003549F9">
        <w:trPr>
          <w:trHeight w:val="1417"/>
        </w:trPr>
        <w:tc>
          <w:tcPr>
            <w:tcW w:w="3262" w:type="dxa"/>
            <w:shd w:val="clear" w:color="auto" w:fill="FFFFFF" w:themeFill="background1"/>
            <w:vAlign w:val="center"/>
          </w:tcPr>
          <w:p w:rsidR="00DF6376" w:rsidRPr="00663CA6" w:rsidRDefault="00DF6376" w:rsidP="003549F9">
            <w:pPr>
              <w:jc w:val="center"/>
            </w:pPr>
            <w:r w:rsidRPr="00663CA6">
              <w:t>Burak KOCA</w:t>
            </w:r>
          </w:p>
          <w:p w:rsidR="00DF6376" w:rsidRPr="00663CA6" w:rsidRDefault="00DF6376" w:rsidP="003549F9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DF6376" w:rsidRPr="00663CA6" w:rsidRDefault="00DF6376" w:rsidP="003549F9">
            <w:pPr>
              <w:jc w:val="center"/>
            </w:pPr>
            <w:r w:rsidRPr="00663CA6">
              <w:t>Edip BALCI</w:t>
            </w:r>
          </w:p>
          <w:p w:rsidR="00DF6376" w:rsidRPr="00663CA6" w:rsidRDefault="00DF6376" w:rsidP="003549F9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DF6376" w:rsidRPr="00663CA6" w:rsidRDefault="00DF6376" w:rsidP="003549F9">
            <w:pPr>
              <w:jc w:val="center"/>
            </w:pPr>
            <w:r w:rsidRPr="00663CA6">
              <w:t>Mehmet ÜÇÖZ</w:t>
            </w:r>
          </w:p>
          <w:p w:rsidR="00DF6376" w:rsidRPr="00663CA6" w:rsidRDefault="00DF6376" w:rsidP="003549F9">
            <w:pPr>
              <w:jc w:val="center"/>
            </w:pPr>
            <w:r w:rsidRPr="00663CA6">
              <w:t>Üye</w:t>
            </w:r>
          </w:p>
        </w:tc>
      </w:tr>
      <w:tr w:rsidR="00DF6376" w:rsidRPr="00663CA6" w:rsidTr="003549F9">
        <w:trPr>
          <w:trHeight w:val="1417"/>
        </w:trPr>
        <w:tc>
          <w:tcPr>
            <w:tcW w:w="3262" w:type="dxa"/>
            <w:shd w:val="clear" w:color="auto" w:fill="FFFFFF" w:themeFill="background1"/>
            <w:vAlign w:val="bottom"/>
          </w:tcPr>
          <w:p w:rsidR="00DF6376" w:rsidRPr="00663CA6" w:rsidRDefault="00DF6376" w:rsidP="003549F9">
            <w:pPr>
              <w:jc w:val="center"/>
            </w:pPr>
            <w:r w:rsidRPr="00663CA6">
              <w:t>Ömer KOÇAK</w:t>
            </w:r>
          </w:p>
          <w:p w:rsidR="00DF6376" w:rsidRDefault="00DF6376" w:rsidP="003549F9">
            <w:pPr>
              <w:jc w:val="center"/>
            </w:pPr>
            <w:r w:rsidRPr="00663CA6">
              <w:t>Üye</w:t>
            </w:r>
          </w:p>
          <w:p w:rsidR="00DF6376" w:rsidRPr="00663CA6" w:rsidRDefault="00DF6376" w:rsidP="003549F9">
            <w:pPr>
              <w:jc w:val="center"/>
            </w:pPr>
          </w:p>
        </w:tc>
        <w:tc>
          <w:tcPr>
            <w:tcW w:w="3262" w:type="dxa"/>
            <w:shd w:val="clear" w:color="auto" w:fill="FFFFFF" w:themeFill="background1"/>
            <w:vAlign w:val="bottom"/>
          </w:tcPr>
          <w:p w:rsidR="00DF6376" w:rsidRPr="00663CA6" w:rsidRDefault="00DF6376" w:rsidP="003549F9">
            <w:pPr>
              <w:jc w:val="center"/>
            </w:pPr>
            <w:r w:rsidRPr="00663CA6">
              <w:t>Haydar DEMİR</w:t>
            </w:r>
          </w:p>
          <w:p w:rsidR="00DF6376" w:rsidRDefault="00DF6376" w:rsidP="003549F9">
            <w:pPr>
              <w:jc w:val="center"/>
            </w:pPr>
            <w:r w:rsidRPr="00663CA6">
              <w:t>Üye</w:t>
            </w:r>
          </w:p>
          <w:p w:rsidR="00DF6376" w:rsidRPr="00663CA6" w:rsidRDefault="00DF6376" w:rsidP="003549F9">
            <w:pPr>
              <w:jc w:val="center"/>
            </w:pPr>
          </w:p>
        </w:tc>
        <w:tc>
          <w:tcPr>
            <w:tcW w:w="3265" w:type="dxa"/>
            <w:shd w:val="clear" w:color="auto" w:fill="FFFFFF" w:themeFill="background1"/>
            <w:vAlign w:val="bottom"/>
          </w:tcPr>
          <w:p w:rsidR="00DF6376" w:rsidRPr="00663CA6" w:rsidRDefault="00DF6376" w:rsidP="003549F9">
            <w:pPr>
              <w:jc w:val="center"/>
            </w:pPr>
            <w:r w:rsidRPr="00663CA6">
              <w:t>Selim ÇIRPANOĞLU</w:t>
            </w:r>
          </w:p>
          <w:p w:rsidR="00DF6376" w:rsidRDefault="00DF6376" w:rsidP="003549F9">
            <w:pPr>
              <w:jc w:val="center"/>
            </w:pPr>
            <w:r w:rsidRPr="00663CA6">
              <w:t>Üye</w:t>
            </w:r>
          </w:p>
          <w:p w:rsidR="00DF6376" w:rsidRPr="00663CA6" w:rsidRDefault="00DF6376" w:rsidP="003549F9">
            <w:pPr>
              <w:jc w:val="center"/>
            </w:pPr>
          </w:p>
        </w:tc>
      </w:tr>
    </w:tbl>
    <w:p w:rsidR="00DF6376" w:rsidRDefault="00DF6376" w:rsidP="00DF637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p w:rsidR="00DF6376" w:rsidRDefault="00DF6376"/>
    <w:sectPr w:rsidR="00DF6376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1CDF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1A8D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1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15E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66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F9D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02E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40D7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376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1A03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8A92-A45E-4DB3-B233-8376FABB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2020-12-16T07:54:00Z</cp:lastPrinted>
  <dcterms:created xsi:type="dcterms:W3CDTF">2021-01-13T12:09:00Z</dcterms:created>
  <dcterms:modified xsi:type="dcterms:W3CDTF">2021-01-15T12:12:00Z</dcterms:modified>
</cp:coreProperties>
</file>