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FC" w:rsidRDefault="00F900FC" w:rsidP="00F900FC">
      <w:pPr>
        <w:jc w:val="both"/>
      </w:pPr>
      <w:r>
        <w:t xml:space="preserve"> </w:t>
      </w:r>
      <w:r>
        <w:tab/>
      </w:r>
      <w:r>
        <w:tab/>
        <w:t xml:space="preserve">      </w:t>
      </w:r>
    </w:p>
    <w:p w:rsidR="002856BD" w:rsidRDefault="00F900FC" w:rsidP="00F900FC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52732D">
        <w:t>373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094D9E" w:rsidRDefault="00094D9E" w:rsidP="00094D9E">
      <w:pPr>
        <w:ind w:right="-1"/>
      </w:pPr>
    </w:p>
    <w:p w:rsidR="004054B8" w:rsidRDefault="004054B8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5F21B5" w:rsidRDefault="005F21B5" w:rsidP="00F900FC">
      <w:pPr>
        <w:ind w:right="-1"/>
      </w:pPr>
    </w:p>
    <w:p w:rsidR="004054B8" w:rsidRDefault="004054B8" w:rsidP="004054B8">
      <w:pPr>
        <w:jc w:val="both"/>
      </w:pPr>
    </w:p>
    <w:p w:rsidR="00492DFF" w:rsidRPr="00DA315B" w:rsidRDefault="0052732D" w:rsidP="00E9263A">
      <w:pPr>
        <w:ind w:firstLine="708"/>
        <w:jc w:val="both"/>
      </w:pPr>
      <w:r>
        <w:t>Altındağ İlçesi Karapürçek Mahallesi 21815 ada 2 1/5000 ölçekli tavsiye nazım imar ve 1/1000 uygulama imar plan değişikliğine</w:t>
      </w:r>
      <w:r w:rsidR="00836584" w:rsidRPr="00DA315B">
        <w:t xml:space="preserve"> </w:t>
      </w:r>
      <w:r w:rsidR="000A5D4E" w:rsidRPr="00DA315B">
        <w:t xml:space="preserve">ilişkin </w:t>
      </w:r>
      <w:r w:rsidR="004054B8">
        <w:t xml:space="preserve">İmar ve Bayındırlık </w:t>
      </w:r>
      <w:r w:rsidR="003D7483" w:rsidRPr="00DA315B">
        <w:t xml:space="preserve">Komisyonunun </w:t>
      </w:r>
      <w:r w:rsidR="00F900FC">
        <w:t>26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>
        <w:t>478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52732D" w:rsidRDefault="00530CD2" w:rsidP="0052732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r w:rsidR="0052732D" w:rsidRPr="006C0CF1">
        <w:rPr>
          <w:color w:val="000000"/>
        </w:rPr>
        <w:t>Altındağ İlçesi Karapürçek Mahallesi 21815 ada 2 parsele ilişkin 1/5000 ölçekli tavsiye nazım imar ve 1/1000 ölçekli uygulama imar planı değişikliğinin reddedilmesine ilişkin Altındağ Belediye</w:t>
      </w:r>
      <w:r w:rsidR="0052732D">
        <w:rPr>
          <w:color w:val="000000"/>
        </w:rPr>
        <w:t xml:space="preserve"> </w:t>
      </w:r>
      <w:r w:rsidR="0052732D" w:rsidRPr="006C0CF1">
        <w:rPr>
          <w:color w:val="000000"/>
        </w:rPr>
        <w:t>Meclisinin 04.11.2019 tarih ve 584 sayılı kara</w:t>
      </w:r>
      <w:r w:rsidR="0052732D">
        <w:rPr>
          <w:color w:val="000000"/>
        </w:rPr>
        <w:t>rı</w:t>
      </w:r>
      <w:r w:rsidR="0052732D" w:rsidRPr="006C0CF1">
        <w:rPr>
          <w:color w:val="000000"/>
        </w:rPr>
        <w:t xml:space="preserve"> 5216 </w:t>
      </w:r>
      <w:r w:rsidR="0052732D">
        <w:rPr>
          <w:color w:val="000000"/>
        </w:rPr>
        <w:t>S</w:t>
      </w:r>
      <w:r w:rsidR="0052732D" w:rsidRPr="006C0CF1">
        <w:rPr>
          <w:color w:val="000000"/>
        </w:rPr>
        <w:t xml:space="preserve">ayılı Yasa gereğince onaylanmak üzere </w:t>
      </w:r>
      <w:r w:rsidR="0052732D">
        <w:rPr>
          <w:color w:val="000000"/>
        </w:rPr>
        <w:t xml:space="preserve">İmar ve Şehircilik Dairesi </w:t>
      </w:r>
      <w:r w:rsidR="0052732D" w:rsidRPr="006C0CF1">
        <w:rPr>
          <w:color w:val="000000"/>
        </w:rPr>
        <w:t>Başkanlığı</w:t>
      </w:r>
      <w:r w:rsidR="0052732D">
        <w:rPr>
          <w:color w:val="000000"/>
        </w:rPr>
        <w:t>na sunulduğu,</w:t>
      </w:r>
      <w:proofErr w:type="gramEnd"/>
    </w:p>
    <w:p w:rsidR="0052732D" w:rsidRPr="006C0CF1" w:rsidRDefault="0052732D" w:rsidP="0052732D">
      <w:pPr>
        <w:shd w:val="clear" w:color="auto" w:fill="FFFFFF"/>
        <w:autoSpaceDE w:val="0"/>
        <w:autoSpaceDN w:val="0"/>
        <w:adjustRightInd w:val="0"/>
        <w:jc w:val="both"/>
      </w:pPr>
    </w:p>
    <w:p w:rsidR="0052732D" w:rsidRPr="006C0CF1" w:rsidRDefault="0052732D" w:rsidP="005273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C0CF1">
        <w:rPr>
          <w:color w:val="000000"/>
        </w:rPr>
        <w:t xml:space="preserve">Mülkiyeti Ahmet </w:t>
      </w:r>
      <w:proofErr w:type="spellStart"/>
      <w:r w:rsidRPr="006C0CF1">
        <w:rPr>
          <w:color w:val="000000"/>
        </w:rPr>
        <w:t>CESUR'a</w:t>
      </w:r>
      <w:proofErr w:type="spellEnd"/>
      <w:r w:rsidRPr="006C0CF1">
        <w:rPr>
          <w:color w:val="000000"/>
        </w:rPr>
        <w:t xml:space="preserve"> ait yaklaşık 754 m</w:t>
      </w:r>
      <w:r w:rsidRPr="006C0CF1">
        <w:rPr>
          <w:color w:val="000000"/>
          <w:vertAlign w:val="superscript"/>
        </w:rPr>
        <w:t>2</w:t>
      </w:r>
      <w:r w:rsidRPr="006C0CF1">
        <w:rPr>
          <w:color w:val="000000"/>
        </w:rPr>
        <w:t xml:space="preserve"> yüzölçümlü 21815 ada 2 parselin Altındağ Belediye Meclisinin 19.06.1990 tarih ve 85 sayılı kara</w:t>
      </w:r>
      <w:r>
        <w:rPr>
          <w:color w:val="000000"/>
        </w:rPr>
        <w:t>rı</w:t>
      </w:r>
      <w:r w:rsidRPr="006C0CF1">
        <w:rPr>
          <w:color w:val="000000"/>
        </w:rPr>
        <w:t xml:space="preserve"> ile onaylı Karapürçek-</w:t>
      </w:r>
      <w:proofErr w:type="spellStart"/>
      <w:r w:rsidRPr="006C0CF1">
        <w:rPr>
          <w:color w:val="000000"/>
        </w:rPr>
        <w:t>Beşikkaya</w:t>
      </w:r>
      <w:proofErr w:type="spellEnd"/>
      <w:r w:rsidRPr="006C0CF1">
        <w:rPr>
          <w:color w:val="000000"/>
        </w:rPr>
        <w:t>-Çamlık Mahalleleri Islah İmar Planı kapsamında TAKS:0.30, KAKS:1.20 yapılaşma koşulla</w:t>
      </w:r>
      <w:r>
        <w:rPr>
          <w:color w:val="000000"/>
        </w:rPr>
        <w:t>rı</w:t>
      </w:r>
      <w:r w:rsidRPr="006C0CF1">
        <w:rPr>
          <w:color w:val="000000"/>
        </w:rPr>
        <w:t>nda Ayrık nizam 4 katlı Konut Alanı kullanımında kaldığı,</w:t>
      </w:r>
    </w:p>
    <w:p w:rsidR="0052732D" w:rsidRDefault="0052732D" w:rsidP="005273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2732D" w:rsidRPr="006C0CF1" w:rsidRDefault="0052732D" w:rsidP="005273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C0CF1">
        <w:rPr>
          <w:color w:val="000000"/>
        </w:rPr>
        <w:t>Parsel mal</w:t>
      </w:r>
      <w:r>
        <w:rPr>
          <w:color w:val="000000"/>
        </w:rPr>
        <w:t>i</w:t>
      </w:r>
      <w:r w:rsidRPr="006C0CF1">
        <w:rPr>
          <w:color w:val="000000"/>
        </w:rPr>
        <w:t>kince imar planı yapılarak Konut Alanı kullanımının Ticaret Alanı kullanımına dönüştürülmesinin istenmesi üzerine Altındağ Belediyesince plan değişikliklerinin hazırlandığı,</w:t>
      </w:r>
    </w:p>
    <w:p w:rsidR="0052732D" w:rsidRDefault="0052732D" w:rsidP="0052732D">
      <w:pPr>
        <w:jc w:val="both"/>
        <w:rPr>
          <w:color w:val="000000"/>
        </w:rPr>
      </w:pPr>
    </w:p>
    <w:p w:rsidR="0052732D" w:rsidRPr="006C0CF1" w:rsidRDefault="0052732D" w:rsidP="0052732D">
      <w:pPr>
        <w:jc w:val="both"/>
      </w:pPr>
      <w:r>
        <w:rPr>
          <w:color w:val="000000"/>
        </w:rPr>
        <w:tab/>
      </w:r>
      <w:r w:rsidRPr="006C0CF1">
        <w:rPr>
          <w:color w:val="000000"/>
        </w:rPr>
        <w:t>Ayrık nizam 4 kat, TAKS:0.30, KAKS:1.20 yapılaşma koşullarının korunarak parsel kullanımın "Ticaret Alanı" olarak belirlenmesine yönelik 1/1000 ölçekli uygulama imar planı değişikliği ile tavsiye 1/5000 ölçekli nazım imar planının Altındağ Belediye Meclisinin 04.11.2019 tarih ve 584 sayılı kara</w:t>
      </w:r>
      <w:r>
        <w:rPr>
          <w:color w:val="000000"/>
        </w:rPr>
        <w:t>rı</w:t>
      </w:r>
      <w:r w:rsidRPr="006C0CF1">
        <w:rPr>
          <w:color w:val="000000"/>
        </w:rPr>
        <w:t xml:space="preserve"> ile reddedildiği,</w:t>
      </w:r>
    </w:p>
    <w:p w:rsidR="0052732D" w:rsidRDefault="0052732D" w:rsidP="0052732D">
      <w:pPr>
        <w:jc w:val="both"/>
      </w:pPr>
    </w:p>
    <w:p w:rsidR="00474763" w:rsidRPr="00DA315B" w:rsidRDefault="0052732D" w:rsidP="0052732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44DDF">
        <w:rPr>
          <w:color w:val="000000"/>
        </w:rPr>
        <w:t>Hususları tespit edilmiş olup,</w:t>
      </w:r>
      <w:r>
        <w:rPr>
          <w:color w:val="000000"/>
        </w:rPr>
        <w:t xml:space="preserve"> konunun öncelikle 1/5000 ölçekli nazım imar planı olarak 7221 Sayılı yasa ile değişik 3194 sayılı İmar Kanununa göre değerlendirilmesi gerektiğinden,</w:t>
      </w:r>
      <w:r w:rsidRPr="00C44DDF">
        <w:rPr>
          <w:color w:val="000000"/>
        </w:rPr>
        <w:t xml:space="preserve">  </w:t>
      </w:r>
      <w:r>
        <w:rPr>
          <w:color w:val="000000"/>
        </w:rPr>
        <w:t xml:space="preserve">1/5000 ölçekli tavsiye nazım imar ve </w:t>
      </w:r>
      <w:r w:rsidRPr="00C44DDF">
        <w:rPr>
          <w:color w:val="000000"/>
        </w:rPr>
        <w:t>1/1000 ölçekli uygulama imar planı değişikliği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 xml:space="preserve"> kararının onayı</w:t>
      </w:r>
      <w:r w:rsidR="00836584">
        <w:rPr>
          <w:color w:val="000000"/>
        </w:rPr>
        <w:t>na</w:t>
      </w:r>
      <w:r w:rsidR="00F90D44">
        <w:rPr>
          <w:color w:val="000000"/>
          <w:spacing w:val="1"/>
        </w:rPr>
        <w:t xml:space="preserve">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4054B8">
        <w:t xml:space="preserve">İmar ve Bayındırlık Komisyonu </w:t>
      </w:r>
      <w:r w:rsidR="00DA315B" w:rsidRPr="00DA315B">
        <w:t>Raporu oylanarak oybirliği ile kabul edildi.</w:t>
      </w:r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1C1557">
      <w:pPr>
        <w:pStyle w:val="Style3"/>
        <w:widowControl/>
        <w:spacing w:line="240" w:lineRule="auto"/>
        <w:ind w:firstLine="0"/>
      </w:pPr>
    </w:p>
    <w:p w:rsidR="00F90D44" w:rsidRDefault="00F90D44" w:rsidP="001C1557">
      <w:pPr>
        <w:pStyle w:val="Style3"/>
        <w:widowControl/>
        <w:spacing w:line="240" w:lineRule="auto"/>
        <w:ind w:firstLine="0"/>
      </w:pPr>
    </w:p>
    <w:p w:rsidR="00094D9E" w:rsidRDefault="00094D9E" w:rsidP="00DB7C3F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  <w:r w:rsidR="00DB7C3F">
              <w:rPr>
                <w:color w:val="000000"/>
              </w:rPr>
              <w:t xml:space="preserve">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384FF5" w:rsidRDefault="00384FF5" w:rsidP="00094D9E">
      <w:pPr>
        <w:pStyle w:val="Style3"/>
        <w:widowControl/>
        <w:spacing w:line="240" w:lineRule="auto"/>
        <w:ind w:firstLine="739"/>
      </w:pPr>
    </w:p>
    <w:p w:rsidR="00384FF5" w:rsidRDefault="00384FF5" w:rsidP="00094D9E">
      <w:pPr>
        <w:pStyle w:val="Style3"/>
        <w:widowControl/>
        <w:spacing w:line="240" w:lineRule="auto"/>
        <w:ind w:firstLine="739"/>
      </w:pPr>
    </w:p>
    <w:p w:rsidR="00384FF5" w:rsidRDefault="00384FF5" w:rsidP="00094D9E">
      <w:pPr>
        <w:pStyle w:val="Style3"/>
        <w:widowControl/>
        <w:spacing w:line="240" w:lineRule="auto"/>
        <w:ind w:firstLine="739"/>
      </w:pPr>
    </w:p>
    <w:p w:rsidR="00384FF5" w:rsidRDefault="00384FF5" w:rsidP="00384FF5">
      <w:pPr>
        <w:jc w:val="center"/>
      </w:pPr>
    </w:p>
    <w:p w:rsidR="00384FF5" w:rsidRDefault="00384FF5" w:rsidP="00384FF5">
      <w:pPr>
        <w:jc w:val="center"/>
      </w:pPr>
      <w:r>
        <w:t>T.C.</w:t>
      </w:r>
    </w:p>
    <w:p w:rsidR="00384FF5" w:rsidRDefault="00384FF5" w:rsidP="00384FF5">
      <w:pPr>
        <w:jc w:val="center"/>
      </w:pPr>
      <w:r>
        <w:t>ANKARA BÜYÜKŞEHİR BELEDİYE MECLİSİ</w:t>
      </w:r>
    </w:p>
    <w:p w:rsidR="00384FF5" w:rsidRDefault="00384FF5" w:rsidP="00384FF5">
      <w:pPr>
        <w:jc w:val="center"/>
      </w:pPr>
      <w:r>
        <w:t>İmar ve Bayındırlık Komisyonu Raporu</w:t>
      </w:r>
    </w:p>
    <w:p w:rsidR="00384FF5" w:rsidRDefault="00384FF5" w:rsidP="00384FF5">
      <w:pPr>
        <w:jc w:val="center"/>
      </w:pPr>
    </w:p>
    <w:p w:rsidR="00384FF5" w:rsidRDefault="00384FF5" w:rsidP="00384FF5">
      <w:pPr>
        <w:jc w:val="both"/>
      </w:pPr>
      <w:r>
        <w:t>Rapor No: 478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26.02.2020    </w:t>
      </w:r>
    </w:p>
    <w:p w:rsidR="00384FF5" w:rsidRDefault="00384FF5" w:rsidP="00384FF5"/>
    <w:p w:rsidR="00384FF5" w:rsidRDefault="00384FF5" w:rsidP="00384FF5">
      <w:pPr>
        <w:pStyle w:val="Balk7"/>
        <w:jc w:val="center"/>
      </w:pPr>
      <w:r>
        <w:t>BÜYÜKŞEHİR BELEDİYE MECLİSİ BAŞKANLIĞINA</w:t>
      </w:r>
    </w:p>
    <w:p w:rsidR="00384FF5" w:rsidRDefault="00384FF5" w:rsidP="00384FF5">
      <w:pPr>
        <w:pStyle w:val="ListeParagraf"/>
        <w:ind w:left="1134" w:hanging="1134"/>
      </w:pPr>
    </w:p>
    <w:p w:rsidR="00384FF5" w:rsidRDefault="00384FF5" w:rsidP="00384FF5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Altındağ İlçesi Karapürçek Mahallesi 21815 ada 2 1/5000 ölçekli tavsiye nazım imar ve 1/1000 uygulama imar plan değişikliğine ilişkin Büyükşehir Belediye Meclisinin 13.02.2020 tarih ve 5.gündem maddesi olarak komisyonumuza havale edilen dosya incelendi.</w:t>
      </w:r>
    </w:p>
    <w:p w:rsidR="00384FF5" w:rsidRDefault="00384FF5" w:rsidP="00384FF5">
      <w:pPr>
        <w:pStyle w:val="ListeParagraf"/>
        <w:tabs>
          <w:tab w:val="left" w:pos="0"/>
        </w:tabs>
        <w:jc w:val="both"/>
      </w:pPr>
    </w:p>
    <w:p w:rsidR="00384FF5" w:rsidRDefault="00384FF5" w:rsidP="00384F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>
        <w:t>Komisyonumuzca yapılan incelemeler neticesinde;</w:t>
      </w:r>
      <w:r>
        <w:rPr>
          <w:color w:val="000000"/>
        </w:rPr>
        <w:t xml:space="preserve"> Altındağ İlçesi Karapürçek Mahallesi 21815 ada 2 parsele ilişkin 1/5000 ölçekli tavsiye nazım imar ve 1/1000 ölçekli uygulama imar planı değişikliğinin reddedilmesine ilişkin Altındağ Belediye Meclisinin 04.11.2019 tarih ve 584 sayılı kararı 5216 Sayılı Yasa gereğince onaylanmak üzere İmar ve Şehircilik Dairesi </w:t>
      </w:r>
      <w:proofErr w:type="gramEnd"/>
      <w:r>
        <w:rPr>
          <w:color w:val="000000"/>
        </w:rPr>
        <w:t>Başkanlığına sunulduğu,</w:t>
      </w:r>
    </w:p>
    <w:p w:rsidR="00384FF5" w:rsidRDefault="00384FF5" w:rsidP="00384FF5">
      <w:pPr>
        <w:shd w:val="clear" w:color="auto" w:fill="FFFFFF"/>
        <w:autoSpaceDE w:val="0"/>
        <w:autoSpaceDN w:val="0"/>
        <w:adjustRightInd w:val="0"/>
        <w:jc w:val="both"/>
      </w:pPr>
    </w:p>
    <w:p w:rsidR="00384FF5" w:rsidRDefault="00384FF5" w:rsidP="00384FF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Mülkiyeti Ahmet </w:t>
      </w:r>
      <w:proofErr w:type="spellStart"/>
      <w:r>
        <w:rPr>
          <w:color w:val="000000"/>
        </w:rPr>
        <w:t>CESUR'a</w:t>
      </w:r>
      <w:proofErr w:type="spellEnd"/>
      <w:r>
        <w:rPr>
          <w:color w:val="000000"/>
        </w:rPr>
        <w:t xml:space="preserve"> ait yaklaşık 754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21815 ada 2 parselin Altındağ Belediye Meclisinin 19.06.1990 tarih ve 85 sayılı kararı ile onaylı Karapürçek-</w:t>
      </w:r>
      <w:proofErr w:type="spellStart"/>
      <w:r>
        <w:rPr>
          <w:color w:val="000000"/>
        </w:rPr>
        <w:t>Beşikkaya</w:t>
      </w:r>
      <w:proofErr w:type="spellEnd"/>
      <w:r>
        <w:rPr>
          <w:color w:val="000000"/>
        </w:rPr>
        <w:t>-Çamlık Mahalleleri Islah İmar Planı kapsamında TAKS:0.30, KAKS:1.20 yapılaşma koşullarında Ayrık nizam 4 katlı Konut Alanı kullanımında kaldığı,</w:t>
      </w:r>
    </w:p>
    <w:p w:rsidR="00384FF5" w:rsidRDefault="00384FF5" w:rsidP="00384F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84FF5" w:rsidRDefault="00384FF5" w:rsidP="00384FF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Parsel malikince imar planı yapılarak Konut Alanı kullanımının Ticaret Alanı kullanımına dönüştürülmesinin istenmesi üzerine Altındağ Belediyesince plan değişikliklerinin hazırlandığı,</w:t>
      </w:r>
    </w:p>
    <w:p w:rsidR="00384FF5" w:rsidRDefault="00384FF5" w:rsidP="00384FF5">
      <w:pPr>
        <w:jc w:val="both"/>
        <w:rPr>
          <w:color w:val="000000"/>
        </w:rPr>
      </w:pPr>
    </w:p>
    <w:p w:rsidR="00384FF5" w:rsidRDefault="00384FF5" w:rsidP="00384FF5">
      <w:pPr>
        <w:jc w:val="both"/>
      </w:pPr>
      <w:r>
        <w:rPr>
          <w:color w:val="000000"/>
        </w:rPr>
        <w:tab/>
        <w:t>Ayrık nizam 4 kat, TAKS:0.30, KAKS:1.20 yapılaşma koşullarının korunarak parsel kullanımın "Ticaret Alanı" olarak belirlenmesine yönelik 1/1000 ölçekli uygulama imar planı değişikliği ile tavsiye 1/5000 ölçekli nazım imar planının Altındağ Belediye Meclisinin 04.11.2019 tarih ve 584 sayılı kararı ile reddedildiği,</w:t>
      </w:r>
    </w:p>
    <w:p w:rsidR="00384FF5" w:rsidRDefault="00384FF5" w:rsidP="00384FF5">
      <w:pPr>
        <w:jc w:val="both"/>
      </w:pPr>
    </w:p>
    <w:p w:rsidR="00384FF5" w:rsidRDefault="00384FF5" w:rsidP="00384FF5">
      <w:pPr>
        <w:jc w:val="both"/>
      </w:pPr>
      <w:r>
        <w:tab/>
      </w:r>
      <w:r>
        <w:rPr>
          <w:color w:val="000000"/>
        </w:rPr>
        <w:t xml:space="preserve">Hususları tespit edilmiş olup, konunun öncelikle 1/5000 ölçekli nazım imar planı olarak 7221 Sayılı yasa ile değişik 3194 sayılı İmar Kanununa göre değerlendirilmesi gerektiğinden,  1/5000 ölçekli tavsiye nazım imar ve 1/1000 ölçekli uygulama imar planı değişikliği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 xml:space="preserve"> kararının onayı komisyonumuzca oybirliği ile uygun görülmüştür.</w:t>
      </w:r>
    </w:p>
    <w:p w:rsidR="00384FF5" w:rsidRDefault="00384FF5" w:rsidP="00384FF5">
      <w:pPr>
        <w:pStyle w:val="ListeParagraf"/>
        <w:ind w:left="1134"/>
        <w:jc w:val="both"/>
      </w:pPr>
    </w:p>
    <w:p w:rsidR="00384FF5" w:rsidRDefault="00384FF5" w:rsidP="00384FF5">
      <w:pPr>
        <w:pStyle w:val="ListeParagraf"/>
        <w:tabs>
          <w:tab w:val="left" w:pos="0"/>
        </w:tabs>
        <w:contextualSpacing/>
        <w:jc w:val="both"/>
      </w:pPr>
      <w:r>
        <w:t xml:space="preserve">          </w:t>
      </w:r>
      <w:r>
        <w:tab/>
        <w:t xml:space="preserve"> Raporumuz Büyükşehir Belediye Meclisinin onayına arz olunur.</w:t>
      </w:r>
    </w:p>
    <w:p w:rsidR="00384FF5" w:rsidRDefault="00384FF5" w:rsidP="00384FF5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384FF5" w:rsidRDefault="00384FF5" w:rsidP="00384FF5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384FF5" w:rsidRDefault="00384FF5" w:rsidP="00384FF5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384FF5" w:rsidRDefault="00384FF5" w:rsidP="00384FF5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84FF5" w:rsidRDefault="00384FF5" w:rsidP="00384FF5">
      <w:pPr>
        <w:jc w:val="both"/>
      </w:pPr>
    </w:p>
    <w:p w:rsidR="00384FF5" w:rsidRDefault="00384FF5" w:rsidP="00384FF5">
      <w:pPr>
        <w:jc w:val="both"/>
      </w:pPr>
    </w:p>
    <w:p w:rsidR="00384FF5" w:rsidRDefault="00384FF5" w:rsidP="00384FF5">
      <w:pPr>
        <w:jc w:val="both"/>
      </w:pPr>
    </w:p>
    <w:p w:rsidR="00384FF5" w:rsidRDefault="00384FF5" w:rsidP="00384FF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84FF5" w:rsidRDefault="00384FF5" w:rsidP="00384FF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84FF5" w:rsidRDefault="00384FF5" w:rsidP="00384FF5">
      <w:pPr>
        <w:jc w:val="both"/>
      </w:pPr>
    </w:p>
    <w:p w:rsidR="00384FF5" w:rsidRDefault="00384FF5" w:rsidP="00384FF5">
      <w:pPr>
        <w:jc w:val="both"/>
      </w:pPr>
    </w:p>
    <w:p w:rsidR="00384FF5" w:rsidRDefault="00384FF5" w:rsidP="00384FF5">
      <w:pPr>
        <w:jc w:val="both"/>
      </w:pPr>
    </w:p>
    <w:p w:rsidR="00384FF5" w:rsidRDefault="00384FF5" w:rsidP="00384FF5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384FF5" w:rsidRDefault="00384FF5" w:rsidP="00384FF5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384FF5" w:rsidRDefault="00384FF5" w:rsidP="00094D9E">
      <w:pPr>
        <w:pStyle w:val="Style3"/>
        <w:widowControl/>
        <w:spacing w:line="240" w:lineRule="auto"/>
        <w:ind w:firstLine="739"/>
      </w:pPr>
    </w:p>
    <w:sectPr w:rsidR="00384FF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77" w:rsidRDefault="00B34877" w:rsidP="007A5AB5">
      <w:r>
        <w:separator/>
      </w:r>
    </w:p>
  </w:endnote>
  <w:endnote w:type="continuationSeparator" w:id="0">
    <w:p w:rsidR="00B34877" w:rsidRDefault="00B3487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77" w:rsidRDefault="00B34877" w:rsidP="007A5AB5">
      <w:r>
        <w:separator/>
      </w:r>
    </w:p>
  </w:footnote>
  <w:footnote w:type="continuationSeparator" w:id="0">
    <w:p w:rsidR="00B34877" w:rsidRDefault="00B3487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064C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5D52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E75A8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2E2A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4FF5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54B8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32D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1B5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D72C7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584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413A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102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6F73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0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877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7AC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C5AF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327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1CCA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9B2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28E6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C7FC2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75FC"/>
    <w:rsid w:val="00F900FC"/>
    <w:rsid w:val="00F90548"/>
    <w:rsid w:val="00F90D44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60BF-746F-489F-8197-6324D736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2020-03-12T07:42:00Z</cp:lastPrinted>
  <dcterms:created xsi:type="dcterms:W3CDTF">2020-03-12T07:43:00Z</dcterms:created>
  <dcterms:modified xsi:type="dcterms:W3CDTF">2020-03-19T06:42:00Z</dcterms:modified>
</cp:coreProperties>
</file>