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7B3712">
        <w:t>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7B3712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Maltepe </w:t>
      </w:r>
      <w:proofErr w:type="spellStart"/>
      <w:r>
        <w:t>Ankaray</w:t>
      </w:r>
      <w:proofErr w:type="spellEnd"/>
      <w:r>
        <w:t xml:space="preserve"> İstasyonunun </w:t>
      </w:r>
      <w:proofErr w:type="spellStart"/>
      <w:r>
        <w:t>Strazburg</w:t>
      </w:r>
      <w:proofErr w:type="spellEnd"/>
      <w:r>
        <w:t xml:space="preserve"> Caddesi üzerindeki Maltepe çok katlı otopark çıkışına doğru olan kapısının yeniden açılmasına </w:t>
      </w:r>
      <w:r w:rsidR="00471946" w:rsidRPr="00F6666D">
        <w:t xml:space="preserve">ilişkin </w:t>
      </w:r>
      <w:r w:rsidR="00B9480C">
        <w:t xml:space="preserve">İnsan Hakları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B9480C">
        <w:t>06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7B3712">
        <w:t xml:space="preserve">Maltepe </w:t>
      </w:r>
      <w:proofErr w:type="spellStart"/>
      <w:r w:rsidR="007B3712">
        <w:t>Ankaray</w:t>
      </w:r>
      <w:proofErr w:type="spellEnd"/>
      <w:r w:rsidR="007B3712">
        <w:t xml:space="preserve"> İstasyonunun </w:t>
      </w:r>
      <w:proofErr w:type="spellStart"/>
      <w:r w:rsidR="007B3712">
        <w:t>Strazburg</w:t>
      </w:r>
      <w:proofErr w:type="spellEnd"/>
      <w:r w:rsidR="007B3712">
        <w:t xml:space="preserve"> Caddesi üzerindeki Maltepe çok katlı otopark çıkışına doğru olan kapısının kapatıldığı; bu nedenle vatandaşların mağduriyetinin giderilmesi için kapının yeniden açılmasına</w:t>
      </w:r>
      <w:r w:rsidR="00B9480C">
        <w:t xml:space="preserve"> </w:t>
      </w:r>
      <w:r w:rsidR="00391CB7">
        <w:t xml:space="preserve">ilişkin </w:t>
      </w:r>
      <w:r w:rsidR="00B9480C">
        <w:t xml:space="preserve">İnsan Hakları Komisyonu </w:t>
      </w:r>
      <w:r w:rsidR="00391CB7">
        <w:t xml:space="preserve">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4550E2" w:rsidRPr="001D6892" w:rsidRDefault="004550E2" w:rsidP="004550E2">
      <w:pPr>
        <w:jc w:val="center"/>
      </w:pPr>
      <w:r w:rsidRPr="001D6892">
        <w:t>T.C.</w:t>
      </w:r>
    </w:p>
    <w:p w:rsidR="004550E2" w:rsidRPr="001D6892" w:rsidRDefault="004550E2" w:rsidP="004550E2">
      <w:pPr>
        <w:jc w:val="center"/>
      </w:pPr>
      <w:r w:rsidRPr="001D6892">
        <w:t>ANKARA BÜYÜKŞEHİR BELEDİYE MECLİSİ</w:t>
      </w:r>
    </w:p>
    <w:p w:rsidR="004550E2" w:rsidRDefault="004550E2" w:rsidP="004550E2">
      <w:pPr>
        <w:jc w:val="center"/>
      </w:pPr>
      <w:r>
        <w:t>İnsan Hakları Komisyonu Raporu</w:t>
      </w:r>
    </w:p>
    <w:p w:rsidR="004550E2" w:rsidRDefault="004550E2" w:rsidP="004550E2">
      <w:pPr>
        <w:jc w:val="center"/>
      </w:pPr>
    </w:p>
    <w:p w:rsidR="004550E2" w:rsidRDefault="004550E2" w:rsidP="004550E2">
      <w:pPr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</w:t>
      </w:r>
      <w:r w:rsidRPr="001D6892">
        <w:t>.</w:t>
      </w:r>
      <w:r>
        <w:t>07.2021</w:t>
      </w:r>
    </w:p>
    <w:p w:rsidR="004550E2" w:rsidRDefault="004550E2" w:rsidP="004550E2">
      <w:pPr>
        <w:jc w:val="both"/>
      </w:pPr>
    </w:p>
    <w:p w:rsidR="004550E2" w:rsidRDefault="004550E2" w:rsidP="004550E2">
      <w:pPr>
        <w:jc w:val="center"/>
      </w:pPr>
      <w:r w:rsidRPr="001D6892">
        <w:t>BÜYÜKŞEHİR BELEDİYE MECLİSİ BAŞKANLIĞINA</w:t>
      </w:r>
    </w:p>
    <w:p w:rsidR="004550E2" w:rsidRPr="009923EE" w:rsidRDefault="004550E2" w:rsidP="004550E2">
      <w:pPr>
        <w:jc w:val="center"/>
      </w:pPr>
    </w:p>
    <w:p w:rsidR="004550E2" w:rsidRPr="009923EE" w:rsidRDefault="004550E2" w:rsidP="004550E2">
      <w:pPr>
        <w:pStyle w:val="GvdeMetni"/>
      </w:pPr>
    </w:p>
    <w:p w:rsidR="004550E2" w:rsidRPr="009923EE" w:rsidRDefault="004550E2" w:rsidP="004550E2">
      <w:pPr>
        <w:pStyle w:val="GvdeMetni"/>
        <w:ind w:firstLine="708"/>
      </w:pPr>
      <w:r>
        <w:t xml:space="preserve">Maltepe </w:t>
      </w:r>
      <w:proofErr w:type="spellStart"/>
      <w:r>
        <w:t>Ankaray</w:t>
      </w:r>
      <w:proofErr w:type="spellEnd"/>
      <w:r>
        <w:t xml:space="preserve"> İstasyonunun </w:t>
      </w:r>
      <w:proofErr w:type="spellStart"/>
      <w:r>
        <w:t>Strazburg</w:t>
      </w:r>
      <w:proofErr w:type="spellEnd"/>
      <w:r>
        <w:t xml:space="preserve"> Caddesi üzerindeki Maltepe çok katlı otopark çıkışına doğru olan kapısının yeniden açılmasına </w:t>
      </w:r>
      <w:r w:rsidRPr="009923EE">
        <w:t xml:space="preserve">ilişkin Büyükşehir Belediye Meclisimizin </w:t>
      </w:r>
      <w:r>
        <w:t>07.07.2021</w:t>
      </w:r>
      <w:r w:rsidRPr="009923EE">
        <w:t xml:space="preserve"> tarih ve </w:t>
      </w:r>
      <w:r>
        <w:t>96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4550E2" w:rsidRPr="009923EE" w:rsidRDefault="004550E2" w:rsidP="004550E2">
      <w:pPr>
        <w:pStyle w:val="GvdeMetni"/>
        <w:ind w:firstLine="708"/>
      </w:pPr>
    </w:p>
    <w:p w:rsidR="004550E2" w:rsidRPr="009923EE" w:rsidRDefault="004550E2" w:rsidP="004550E2">
      <w:pPr>
        <w:pStyle w:val="GvdeMetni"/>
        <w:ind w:firstLine="708"/>
      </w:pPr>
      <w:r>
        <w:t xml:space="preserve">Üye Murat </w:t>
      </w:r>
      <w:proofErr w:type="spellStart"/>
      <w:r>
        <w:t>AKÇA’nın</w:t>
      </w:r>
      <w:proofErr w:type="spellEnd"/>
      <w:r>
        <w:t xml:space="preserve"> </w:t>
      </w:r>
      <w:r w:rsidRPr="009923EE">
        <w:t>verdiği önergede;</w:t>
      </w:r>
      <w:r w:rsidRPr="00E63A4B">
        <w:t xml:space="preserve"> </w:t>
      </w:r>
      <w:r>
        <w:t xml:space="preserve">Maltepe </w:t>
      </w:r>
      <w:proofErr w:type="spellStart"/>
      <w:r>
        <w:t>Ankaray</w:t>
      </w:r>
      <w:proofErr w:type="spellEnd"/>
      <w:r>
        <w:t xml:space="preserve"> İstasyonunun </w:t>
      </w:r>
      <w:proofErr w:type="spellStart"/>
      <w:r>
        <w:t>Strazburg</w:t>
      </w:r>
      <w:proofErr w:type="spellEnd"/>
      <w:r>
        <w:t xml:space="preserve"> Caddesi üzerindeki Maltepe çok katlı otopark çıkışına doğru olan kapısının yeniden açılmasının </w:t>
      </w:r>
      <w:r w:rsidRPr="009923EE">
        <w:t>istenildiği;</w:t>
      </w:r>
    </w:p>
    <w:p w:rsidR="004550E2" w:rsidRPr="009923EE" w:rsidRDefault="004550E2" w:rsidP="004550E2">
      <w:pPr>
        <w:pStyle w:val="GvdeMetni"/>
        <w:ind w:firstLine="708"/>
      </w:pPr>
    </w:p>
    <w:p w:rsidR="004550E2" w:rsidRDefault="004550E2" w:rsidP="004550E2">
      <w:pPr>
        <w:pStyle w:val="gvdemetni0"/>
        <w:spacing w:before="0" w:beforeAutospacing="0" w:after="180" w:afterAutospacing="0"/>
        <w:ind w:firstLine="708"/>
        <w:jc w:val="both"/>
      </w:pPr>
      <w:r w:rsidRPr="009923EE">
        <w:t>Komisyonumuzca y</w:t>
      </w:r>
      <w:r>
        <w:t xml:space="preserve">apılan incelemeler neticesinde; Maltepe </w:t>
      </w:r>
      <w:proofErr w:type="spellStart"/>
      <w:r>
        <w:t>Ankaray</w:t>
      </w:r>
      <w:proofErr w:type="spellEnd"/>
      <w:r>
        <w:t xml:space="preserve"> İstasyonunun </w:t>
      </w:r>
      <w:proofErr w:type="spellStart"/>
      <w:r>
        <w:t>Strazburg</w:t>
      </w:r>
      <w:proofErr w:type="spellEnd"/>
      <w:r>
        <w:t xml:space="preserve"> Caddesi üzerindeki Maltepe çok katlı otopark çıkışına doğru olan kapısının kapatıldığı; bu nedenle vatandaşların mağduriyetinin giderilmesi için kapının yeniden açılması komisyonumuzca uygun görülmüştür.</w:t>
      </w:r>
    </w:p>
    <w:p w:rsidR="004550E2" w:rsidRPr="009923EE" w:rsidRDefault="004550E2" w:rsidP="004550E2">
      <w:pPr>
        <w:pStyle w:val="gvdemetni0"/>
        <w:spacing w:before="0" w:beforeAutospacing="0" w:after="0" w:afterAutospacing="0"/>
        <w:ind w:firstLine="709"/>
        <w:jc w:val="both"/>
      </w:pPr>
    </w:p>
    <w:p w:rsidR="004550E2" w:rsidRDefault="004550E2" w:rsidP="004550E2">
      <w:pPr>
        <w:ind w:firstLine="708"/>
        <w:jc w:val="both"/>
      </w:pPr>
      <w:r w:rsidRPr="009923EE">
        <w:t>Raporumuz Büyükşehir Belediye Meclisinin Onayına arz olunur.</w:t>
      </w:r>
      <w:bookmarkStart w:id="0" w:name="_GoBack"/>
      <w:bookmarkEnd w:id="0"/>
    </w:p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4550E2" w:rsidTr="00B44F48">
        <w:trPr>
          <w:trHeight w:val="1417"/>
        </w:trPr>
        <w:tc>
          <w:tcPr>
            <w:tcW w:w="3231" w:type="dxa"/>
          </w:tcPr>
          <w:p w:rsidR="004550E2" w:rsidRDefault="004550E2" w:rsidP="00B44F48">
            <w:pPr>
              <w:jc w:val="center"/>
            </w:pPr>
            <w:r>
              <w:t>Bekir YILDIZ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4550E2" w:rsidRDefault="004550E2" w:rsidP="00B44F48">
            <w:pPr>
              <w:jc w:val="center"/>
            </w:pPr>
            <w:r>
              <w:t>Fatih ÜNAL</w:t>
            </w:r>
          </w:p>
          <w:p w:rsidR="004550E2" w:rsidRPr="00EF17CC" w:rsidRDefault="004550E2" w:rsidP="00B44F48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4550E2" w:rsidRDefault="004550E2" w:rsidP="00B44F48">
            <w:pPr>
              <w:jc w:val="center"/>
            </w:pPr>
            <w:r>
              <w:t>Erhan SARIGÖL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</w:tr>
      <w:tr w:rsidR="004550E2" w:rsidTr="00B44F48">
        <w:trPr>
          <w:trHeight w:val="1417"/>
        </w:trPr>
        <w:tc>
          <w:tcPr>
            <w:tcW w:w="3231" w:type="dxa"/>
            <w:vAlign w:val="center"/>
          </w:tcPr>
          <w:p w:rsidR="004550E2" w:rsidRDefault="004550E2" w:rsidP="00B44F48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4550E2" w:rsidRDefault="004550E2" w:rsidP="00B44F48">
            <w:pPr>
              <w:jc w:val="center"/>
            </w:pPr>
            <w:r>
              <w:t>Mualla VAROL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4550E2" w:rsidRDefault="004550E2" w:rsidP="00B44F48">
            <w:pPr>
              <w:jc w:val="center"/>
            </w:pPr>
            <w:r>
              <w:t>Mehmet YILDIZ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</w:tr>
      <w:tr w:rsidR="004550E2" w:rsidTr="00B44F48">
        <w:trPr>
          <w:trHeight w:val="1417"/>
        </w:trPr>
        <w:tc>
          <w:tcPr>
            <w:tcW w:w="3231" w:type="dxa"/>
            <w:vAlign w:val="bottom"/>
          </w:tcPr>
          <w:p w:rsidR="004550E2" w:rsidRDefault="004550E2" w:rsidP="00B44F48">
            <w:pPr>
              <w:jc w:val="center"/>
            </w:pPr>
            <w:r>
              <w:t>Fethi YAŞAR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4550E2" w:rsidRDefault="004550E2" w:rsidP="00B44F48">
            <w:pPr>
              <w:jc w:val="center"/>
            </w:pPr>
            <w:r>
              <w:t>Cem ŞAHİN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4550E2" w:rsidRDefault="004550E2" w:rsidP="00B44F48">
            <w:pPr>
              <w:jc w:val="center"/>
            </w:pPr>
            <w:r>
              <w:t>Ramazan KILIÇ</w:t>
            </w:r>
          </w:p>
          <w:p w:rsidR="004550E2" w:rsidRPr="00EF17CC" w:rsidRDefault="004550E2" w:rsidP="00B44F48">
            <w:pPr>
              <w:jc w:val="center"/>
            </w:pPr>
            <w:r w:rsidRPr="00EF17CC">
              <w:t>Üye</w:t>
            </w:r>
          </w:p>
        </w:tc>
      </w:tr>
    </w:tbl>
    <w:p w:rsidR="004550E2" w:rsidRDefault="004550E2" w:rsidP="004550E2">
      <w:pPr>
        <w:jc w:val="both"/>
      </w:pPr>
    </w:p>
    <w:p w:rsidR="004550E2" w:rsidRDefault="004550E2" w:rsidP="004550E2">
      <w:pPr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0E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3DD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712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0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4550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4DA4-A8A2-487F-A854-845ED001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2021-08-12T08:40:00Z</cp:lastPrinted>
  <dcterms:created xsi:type="dcterms:W3CDTF">2021-08-12T08:40:00Z</dcterms:created>
  <dcterms:modified xsi:type="dcterms:W3CDTF">2021-08-13T08:55:00Z</dcterms:modified>
</cp:coreProperties>
</file>