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424C15" w:rsidRDefault="00424C15" w:rsidP="00A77E6D">
            <w:pPr>
              <w:ind w:left="708" w:firstLine="708"/>
            </w:pPr>
          </w:p>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C110CB">
        <w:t>12</w:t>
      </w:r>
      <w:r w:rsidR="00424C15">
        <w:t>8</w:t>
      </w:r>
      <w:r w:rsidR="00682BE3">
        <w:t>6</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E46E3B" w:rsidRDefault="00E46E3B" w:rsidP="00E46E3B">
      <w:pPr>
        <w:ind w:right="-1"/>
        <w:jc w:val="both"/>
      </w:pP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424C15" w:rsidRDefault="00424C15"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682BE3" w:rsidP="009307A8">
      <w:pPr>
        <w:tabs>
          <w:tab w:val="left" w:pos="8789"/>
          <w:tab w:val="left" w:pos="8931"/>
        </w:tabs>
        <w:ind w:firstLine="708"/>
        <w:jc w:val="both"/>
      </w:pPr>
      <w:r>
        <w:t xml:space="preserve">Polatlı İlçesi Gazi (Şehitlik) Mahallesinde Kentsel, Sosyal Altyapı Alanlarının düzenlenmesine yönelik 1/5000 ölçekli nazım imar planı Revizyonuna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93EAE">
        <w:t>1</w:t>
      </w:r>
      <w:r w:rsidR="00424C15">
        <w:t>6</w:t>
      </w:r>
      <w:r w:rsidR="00FB09B0" w:rsidRPr="006D00CC">
        <w:t>.0</w:t>
      </w:r>
      <w:r w:rsidR="00593EAE">
        <w:t>6</w:t>
      </w:r>
      <w:r w:rsidR="00FB09B0" w:rsidRPr="006D00CC">
        <w:t>.2</w:t>
      </w:r>
      <w:r w:rsidR="0097596B" w:rsidRPr="006D00CC">
        <w:t xml:space="preserve">021 gün ve </w:t>
      </w:r>
      <w:r w:rsidR="00593EAE">
        <w:t>2</w:t>
      </w:r>
      <w:r w:rsidR="00424C15">
        <w:t>2</w:t>
      </w:r>
      <w:r>
        <w:t>4</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682BE3" w:rsidRDefault="006E608D" w:rsidP="00682BE3">
      <w:pPr>
        <w:ind w:firstLine="709"/>
        <w:jc w:val="both"/>
      </w:pPr>
      <w:r w:rsidRPr="006D00CC">
        <w:t>Konu üzerin</w:t>
      </w:r>
      <w:r w:rsidR="003831F7" w:rsidRPr="006D00CC">
        <w:t xml:space="preserve">de yapılan görüşmelerden sonra; </w:t>
      </w:r>
      <w:r w:rsidR="00682BE3" w:rsidRPr="00054BC3">
        <w:t xml:space="preserve">Ankara İli Polatlı İlçesi Gazi (Şehitlik) Mahallesinde, 3194 sayılı İmar Kanunu ve </w:t>
      </w:r>
      <w:proofErr w:type="gramStart"/>
      <w:r w:rsidR="00682BE3" w:rsidRPr="00054BC3">
        <w:t>Mekansal</w:t>
      </w:r>
      <w:proofErr w:type="gramEnd"/>
      <w:r w:rsidR="00682BE3" w:rsidRPr="00054BC3">
        <w:t xml:space="preserve"> Planlar Yapım Yönetmeliği uyarınca; Polatlı Belediye Başkanlığınca hazırlanan Kentsel, Sosyal Teknik Altyapı Alanlarının Düzenlenmesi Amaçlı 1/5000 Ölçekli Kısmi Nazım İmar Planı Revizyonu, 5216 sayılı </w:t>
      </w:r>
      <w:r w:rsidR="00682BE3">
        <w:t>Y</w:t>
      </w:r>
      <w:r w:rsidR="00682BE3" w:rsidRPr="00054BC3">
        <w:t xml:space="preserve">asa </w:t>
      </w:r>
      <w:proofErr w:type="gramStart"/>
      <w:r w:rsidR="00682BE3" w:rsidRPr="00054BC3">
        <w:t>gereği</w:t>
      </w:r>
      <w:proofErr w:type="gramEnd"/>
      <w:r w:rsidR="00682BE3" w:rsidRPr="00054BC3">
        <w:t xml:space="preserve"> Polatlı Belediye Başkanlığı Plan ve Proje Müdürlüğünün 18.03.2021 gün ve E.4073 say</w:t>
      </w:r>
      <w:r w:rsidR="00682BE3">
        <w:t>ıl</w:t>
      </w:r>
      <w:r w:rsidR="00682BE3" w:rsidRPr="00054BC3">
        <w:t xml:space="preserve">ı yazısı ile </w:t>
      </w:r>
      <w:r w:rsidR="00682BE3">
        <w:t xml:space="preserve">İmar ve Şehircilik Dairesi </w:t>
      </w:r>
      <w:r w:rsidR="00682BE3" w:rsidRPr="00054BC3">
        <w:t>Başkanlığı</w:t>
      </w:r>
      <w:r w:rsidR="00682BE3">
        <w:t>na sunulduğu,</w:t>
      </w:r>
    </w:p>
    <w:p w:rsidR="00682BE3" w:rsidRPr="00054BC3" w:rsidRDefault="00682BE3" w:rsidP="00682BE3">
      <w:pPr>
        <w:ind w:firstLine="709"/>
        <w:jc w:val="both"/>
      </w:pPr>
    </w:p>
    <w:p w:rsidR="00682BE3" w:rsidRDefault="00682BE3" w:rsidP="00682BE3">
      <w:pPr>
        <w:ind w:firstLine="709"/>
        <w:jc w:val="both"/>
      </w:pPr>
      <w:r w:rsidRPr="00054BC3">
        <w:t>Polatlı Belediye Başkanlığı tarafından sunulan 1/5000 Ölçekli Kısmi Nazım İmar Planı Revizyonu ve Plan Açıklama Raporu üzerinde yapılan incelemede;</w:t>
      </w:r>
    </w:p>
    <w:p w:rsidR="00682BE3" w:rsidRPr="00054BC3" w:rsidRDefault="00682BE3" w:rsidP="00682BE3">
      <w:pPr>
        <w:ind w:firstLine="709"/>
        <w:jc w:val="both"/>
      </w:pPr>
    </w:p>
    <w:p w:rsidR="00682BE3" w:rsidRDefault="00682BE3" w:rsidP="00682BE3">
      <w:pPr>
        <w:ind w:firstLine="709"/>
        <w:jc w:val="both"/>
      </w:pPr>
      <w:proofErr w:type="gramStart"/>
      <w:r w:rsidRPr="00054BC3">
        <w:t>Planlama alanı</w:t>
      </w:r>
      <w:r>
        <w:t>nı</w:t>
      </w:r>
      <w:r w:rsidRPr="00054BC3">
        <w:t>n yaklaşık 180 ha yüzölçümlü olduğu, büyük kısmının Ankara Büyükşehir Belediye Meclisinin 14.06.2016 gün ve 1190 sayılı kararıyla onaylanan 1/5000 ölçekli nazım imar planı kapsamında ve Belediye Meclisimizin 12.08.2016 /1639 ve 14.06.2017/1263 gün/sayılı kararları ile onaylı 1/1000 ölçekli uygulama imar planı kapsamında kaldığı,</w:t>
      </w:r>
      <w:proofErr w:type="gramEnd"/>
    </w:p>
    <w:p w:rsidR="00682BE3" w:rsidRPr="00054BC3" w:rsidRDefault="00682BE3" w:rsidP="00682BE3">
      <w:pPr>
        <w:ind w:firstLine="709"/>
        <w:jc w:val="both"/>
      </w:pPr>
    </w:p>
    <w:p w:rsidR="00682BE3" w:rsidRPr="00054BC3" w:rsidRDefault="00682BE3" w:rsidP="00682BE3">
      <w:pPr>
        <w:ind w:firstLine="709"/>
        <w:jc w:val="both"/>
      </w:pPr>
      <w:r w:rsidRPr="00054BC3">
        <w:t xml:space="preserve">Ayrıca; alanın bir kısmının da Polatlı Belediye Meclisinin 03.06.2013/103 sayılı kararı ile onaylanan Ankara-Eskişehir Karayolu Kuzeyi Kesimine ait </w:t>
      </w:r>
      <w:r>
        <w:t>1</w:t>
      </w:r>
      <w:r w:rsidRPr="00054BC3">
        <w:t>.Etap İmar Plan Revizyonunu kapsadığı</w:t>
      </w:r>
      <w:r>
        <w:t>,</w:t>
      </w:r>
    </w:p>
    <w:p w:rsidR="00682BE3" w:rsidRDefault="00682BE3" w:rsidP="00682BE3">
      <w:pPr>
        <w:ind w:firstLine="709"/>
        <w:jc w:val="both"/>
      </w:pPr>
    </w:p>
    <w:p w:rsidR="00682BE3" w:rsidRDefault="00682BE3" w:rsidP="00682BE3">
      <w:pPr>
        <w:ind w:firstLine="709"/>
        <w:jc w:val="both"/>
      </w:pPr>
      <w:r w:rsidRPr="00054BC3">
        <w:t xml:space="preserve">Yaklaşık 180 </w:t>
      </w:r>
      <w:proofErr w:type="spellStart"/>
      <w:r w:rsidRPr="00054BC3">
        <w:t>ha'</w:t>
      </w:r>
      <w:r>
        <w:t>l</w:t>
      </w:r>
      <w:r w:rsidRPr="00054BC3">
        <w:t>ık</w:t>
      </w:r>
      <w:proofErr w:type="spellEnd"/>
      <w:r w:rsidRPr="00054BC3">
        <w:t xml:space="preserve"> 1/5000 Ölçekli Nazım İmar Planı Revizyonu ile 3194 sayılı İmar Kanunu ve </w:t>
      </w:r>
      <w:proofErr w:type="gramStart"/>
      <w:r w:rsidRPr="00054BC3">
        <w:t>Mekansal</w:t>
      </w:r>
      <w:proofErr w:type="gramEnd"/>
      <w:r w:rsidRPr="00054BC3">
        <w:t xml:space="preserve"> Planlar Yapım Yönetmeliği standartları doğrultusunda, planlama ala</w:t>
      </w:r>
      <w:r>
        <w:t>nı</w:t>
      </w:r>
      <w:r w:rsidRPr="00054BC3">
        <w:t xml:space="preserve"> nüfusunun ihtiyacını karşılayacak şekilde bir kısım donatı alanlarına yönelik düzenlemelerin yapıldığının anlaşıldığı,</w:t>
      </w:r>
    </w:p>
    <w:p w:rsidR="00682BE3" w:rsidRPr="00054BC3" w:rsidRDefault="00682BE3" w:rsidP="00682BE3">
      <w:pPr>
        <w:ind w:firstLine="709"/>
        <w:jc w:val="both"/>
      </w:pPr>
    </w:p>
    <w:p w:rsidR="00682BE3" w:rsidRDefault="00682BE3" w:rsidP="00682BE3">
      <w:pPr>
        <w:ind w:firstLine="709"/>
        <w:jc w:val="both"/>
      </w:pPr>
      <w:proofErr w:type="gramStart"/>
      <w:r w:rsidRPr="00054BC3">
        <w:t xml:space="preserve">2016 yılında onaylanan yürürlükte olan yaklaşık 282 </w:t>
      </w:r>
      <w:proofErr w:type="spellStart"/>
      <w:r w:rsidRPr="00054BC3">
        <w:t>ha'lık</w:t>
      </w:r>
      <w:proofErr w:type="spellEnd"/>
      <w:r w:rsidRPr="00054BC3">
        <w:t xml:space="preserve"> alana dair 1/5000 ölçekli nazım planına göre brüt nüfus yoğunluğunun 175 kişi/hektar olduğu, söz konusu nazım imar planı doğrultusunda onaylanan yürürlükteki 1/1000 ölçekli uygulama imar planında yer verilen yaklaşık 125 ha Konut Ala</w:t>
      </w:r>
      <w:r>
        <w:t>nı için, emsal E:</w:t>
      </w:r>
      <w:r w:rsidRPr="00054BC3">
        <w:t>1,80 ve ortalama konut büyüklüğü 150 m</w:t>
      </w:r>
      <w:r w:rsidRPr="00150A52">
        <w:rPr>
          <w:vertAlign w:val="superscript"/>
        </w:rPr>
        <w:t>2</w:t>
      </w:r>
      <w:r w:rsidRPr="00054BC3">
        <w:t xml:space="preserve"> üzerinden, Polatlı İlçesi için TUIK 2019 yılı hane halkı büyüklüğü olan 3.14 değerine göre, kentsel sosyal teknik altyapı düzenlemesi yapılacak onaylı plan nüfusunun yaklaşık 47000 kişi olarak hesaplandığı,</w:t>
      </w:r>
      <w:proofErr w:type="gramEnd"/>
    </w:p>
    <w:p w:rsidR="00682BE3" w:rsidRPr="00054BC3" w:rsidRDefault="00682BE3" w:rsidP="00682BE3">
      <w:pPr>
        <w:ind w:firstLine="709"/>
        <w:jc w:val="both"/>
      </w:pPr>
    </w:p>
    <w:p w:rsidR="00682BE3" w:rsidRDefault="00682BE3" w:rsidP="00682BE3">
      <w:pPr>
        <w:ind w:firstLine="709"/>
        <w:jc w:val="both"/>
      </w:pPr>
    </w:p>
    <w:p w:rsidR="00682BE3" w:rsidRDefault="00682BE3" w:rsidP="00682BE3">
      <w:pPr>
        <w:ind w:firstLine="709"/>
        <w:jc w:val="both"/>
      </w:pPr>
    </w:p>
    <w:p w:rsidR="00682BE3" w:rsidRDefault="00682BE3" w:rsidP="00682BE3">
      <w:pPr>
        <w:ind w:firstLine="709"/>
        <w:jc w:val="both"/>
      </w:pPr>
    </w:p>
    <w:p w:rsidR="00682BE3" w:rsidRDefault="00682BE3" w:rsidP="00682BE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82BE3" w:rsidRPr="006D00CC" w:rsidTr="00682BE3">
        <w:trPr>
          <w:trHeight w:val="1008"/>
        </w:trPr>
        <w:tc>
          <w:tcPr>
            <w:tcW w:w="3510" w:type="dxa"/>
          </w:tcPr>
          <w:p w:rsidR="00682BE3" w:rsidRDefault="00682BE3" w:rsidP="00682BE3">
            <w:pPr>
              <w:ind w:left="708" w:firstLine="708"/>
            </w:pPr>
          </w:p>
          <w:p w:rsidR="00682BE3" w:rsidRPr="006D00CC" w:rsidRDefault="00682BE3" w:rsidP="00682BE3">
            <w:r>
              <w:t xml:space="preserve">                           </w:t>
            </w:r>
            <w:r w:rsidRPr="006D00CC">
              <w:t>T.C.</w:t>
            </w:r>
          </w:p>
          <w:p w:rsidR="00682BE3" w:rsidRPr="006D00CC" w:rsidRDefault="00682BE3" w:rsidP="00682BE3">
            <w:pPr>
              <w:jc w:val="center"/>
            </w:pPr>
            <w:r w:rsidRPr="006D00CC">
              <w:t>ANKARA BÜYÜKŞEHİR</w:t>
            </w:r>
          </w:p>
          <w:p w:rsidR="00682BE3" w:rsidRPr="006D00CC" w:rsidRDefault="00682BE3" w:rsidP="00682BE3">
            <w:pPr>
              <w:jc w:val="center"/>
            </w:pPr>
            <w:r w:rsidRPr="006D00CC">
              <w:t>BELEDİYE MECLİSİ</w:t>
            </w:r>
          </w:p>
        </w:tc>
      </w:tr>
    </w:tbl>
    <w:p w:rsidR="00682BE3" w:rsidRDefault="00682BE3" w:rsidP="00682BE3">
      <w:pPr>
        <w:tabs>
          <w:tab w:val="left" w:pos="1935"/>
        </w:tabs>
        <w:jc w:val="both"/>
      </w:pPr>
    </w:p>
    <w:p w:rsidR="00682BE3" w:rsidRPr="006D00CC" w:rsidRDefault="00682BE3" w:rsidP="00682BE3">
      <w:pPr>
        <w:tabs>
          <w:tab w:val="left" w:pos="1935"/>
        </w:tabs>
        <w:jc w:val="both"/>
      </w:pPr>
    </w:p>
    <w:p w:rsidR="00682BE3" w:rsidRPr="006D00CC" w:rsidRDefault="00682BE3" w:rsidP="00682BE3">
      <w:pPr>
        <w:ind w:right="-1"/>
        <w:jc w:val="both"/>
      </w:pPr>
      <w:r w:rsidRPr="006D00CC">
        <w:t xml:space="preserve">Karar No: </w:t>
      </w:r>
      <w:r>
        <w:t>1286</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682BE3" w:rsidRDefault="00682BE3" w:rsidP="00682BE3"/>
    <w:p w:rsidR="00682BE3" w:rsidRDefault="00682BE3" w:rsidP="00682BE3"/>
    <w:p w:rsidR="00682BE3" w:rsidRDefault="00682BE3" w:rsidP="00682BE3">
      <w:pPr>
        <w:jc w:val="center"/>
      </w:pPr>
      <w:r>
        <w:t>-2-</w:t>
      </w:r>
    </w:p>
    <w:p w:rsidR="00682BE3" w:rsidRDefault="00682BE3" w:rsidP="00682BE3">
      <w:pPr>
        <w:ind w:firstLine="709"/>
      </w:pPr>
    </w:p>
    <w:p w:rsidR="00682BE3" w:rsidRDefault="00682BE3" w:rsidP="00682BE3">
      <w:pPr>
        <w:ind w:firstLine="709"/>
        <w:jc w:val="both"/>
      </w:pPr>
    </w:p>
    <w:p w:rsidR="00682BE3" w:rsidRDefault="00682BE3" w:rsidP="00682BE3">
      <w:pPr>
        <w:ind w:firstLine="709"/>
        <w:jc w:val="both"/>
      </w:pPr>
    </w:p>
    <w:p w:rsidR="00682BE3" w:rsidRDefault="00682BE3" w:rsidP="00682BE3">
      <w:pPr>
        <w:ind w:firstLine="709"/>
        <w:jc w:val="both"/>
      </w:pPr>
      <w:r w:rsidRPr="00054BC3">
        <w:t xml:space="preserve">Yapılan kısmi </w:t>
      </w:r>
      <w:proofErr w:type="gramStart"/>
      <w:r w:rsidRPr="00054BC3">
        <w:t>revizyon</w:t>
      </w:r>
      <w:proofErr w:type="gramEnd"/>
      <w:r w:rsidRPr="00054BC3">
        <w:t xml:space="preserve"> ile;</w:t>
      </w:r>
    </w:p>
    <w:p w:rsidR="00682BE3" w:rsidRPr="00054BC3" w:rsidRDefault="00682BE3" w:rsidP="00682BE3">
      <w:pPr>
        <w:ind w:firstLine="709"/>
        <w:jc w:val="both"/>
      </w:pPr>
    </w:p>
    <w:p w:rsidR="00682BE3" w:rsidRDefault="00682BE3" w:rsidP="00682BE3">
      <w:pPr>
        <w:ind w:firstLine="709"/>
        <w:jc w:val="both"/>
      </w:pPr>
      <w:proofErr w:type="gramStart"/>
      <w:r w:rsidRPr="00054BC3">
        <w:t>Belirtilen nüfusun ihtiyacı olan kentsel sosyal teknik altyapı alanlarının yeniden düzenlendiği, ilave olarak planlama alanın güney batısında yer alan taşkın riski bulunan Mezarlık Arkası deresine ilişkin DSİ görüşündeki tesis edilmesi istenen trapez kesit, servis yolları ile yeşil koridorun mevcutta bir kısım konut alanına isabet ettiği görüldüğünden, Konut Alanlarının bu alandan çıkartılarak planlama alanının kuzeyinde Ticaret ve Eğitim Alanları ile birlikte yer seçimlerinin revize edilerek yeniden düzenlendiği,</w:t>
      </w:r>
      <w:proofErr w:type="gramEnd"/>
    </w:p>
    <w:p w:rsidR="00682BE3" w:rsidRPr="00054BC3" w:rsidRDefault="00682BE3" w:rsidP="00682BE3">
      <w:pPr>
        <w:ind w:firstLine="709"/>
        <w:jc w:val="both"/>
      </w:pPr>
    </w:p>
    <w:p w:rsidR="00682BE3" w:rsidRDefault="00682BE3" w:rsidP="00682BE3">
      <w:pPr>
        <w:ind w:firstLine="709"/>
        <w:jc w:val="both"/>
      </w:pPr>
      <w:r w:rsidRPr="00054BC3">
        <w:t>Bu müdahaleler ile yaklaşık 14 hektar Konut Alanının yüzölçümünün korunarak yeniden düzenlendiği, plan bütününde ise toplam kon</w:t>
      </w:r>
      <w:r>
        <w:t>ut alanı yüzölçümünün korunduğu,</w:t>
      </w:r>
    </w:p>
    <w:p w:rsidR="00682BE3" w:rsidRPr="00054BC3" w:rsidRDefault="00682BE3" w:rsidP="00682BE3">
      <w:pPr>
        <w:ind w:firstLine="709"/>
        <w:jc w:val="both"/>
      </w:pPr>
    </w:p>
    <w:p w:rsidR="00682BE3" w:rsidRDefault="00682BE3" w:rsidP="00682BE3">
      <w:pPr>
        <w:ind w:firstLine="709"/>
        <w:jc w:val="both"/>
      </w:pPr>
      <w:r w:rsidRPr="00054BC3">
        <w:t>Onaylı planda ana ulaş</w:t>
      </w:r>
      <w:r>
        <w:t>ı</w:t>
      </w:r>
      <w:r w:rsidRPr="00054BC3">
        <w:t>m aksı üzerinde planlanan ticaret fonksiyonları için yeni plan kara</w:t>
      </w:r>
      <w:r>
        <w:t>rı</w:t>
      </w:r>
      <w:r w:rsidRPr="00054BC3">
        <w:t xml:space="preserve"> üretilmediği, ancak; planlama alanı</w:t>
      </w:r>
      <w:r>
        <w:t>nı</w:t>
      </w:r>
      <w:r w:rsidRPr="00054BC3">
        <w:t>n kuzey ve kuzeydoğu ucunda, donatı alanlarının ihtiyacına yönelik, yaklaşık 0,5 hektar ticaret ajanının yeniden düzenlendiği,</w:t>
      </w:r>
    </w:p>
    <w:p w:rsidR="00682BE3" w:rsidRPr="00054BC3" w:rsidRDefault="00682BE3" w:rsidP="00682BE3">
      <w:pPr>
        <w:ind w:firstLine="709"/>
        <w:jc w:val="both"/>
      </w:pPr>
    </w:p>
    <w:p w:rsidR="00682BE3" w:rsidRDefault="00682BE3" w:rsidP="00682BE3">
      <w:pPr>
        <w:ind w:firstLine="709"/>
        <w:jc w:val="both"/>
      </w:pPr>
      <w:proofErr w:type="gramStart"/>
      <w:r w:rsidRPr="00054BC3">
        <w:t>12.08.2016 tarih ve 1639 sayılı ve 14.06.2017 tarih ve 1263 sayılı kararlar ile onaylanan mevcut onay</w:t>
      </w:r>
      <w:r>
        <w:t>lı</w:t>
      </w:r>
      <w:r w:rsidRPr="00054BC3">
        <w:t xml:space="preserve"> imar planı sınırla</w:t>
      </w:r>
      <w:r>
        <w:t>rı</w:t>
      </w:r>
      <w:r w:rsidRPr="00054BC3">
        <w:t xml:space="preserve"> içerisinde yaklaşık 47000 kişi nüfusun ihtiyacı olan aktif yeşil alanların ve Eğitim Tesis Alanlarının sağlanması için, mevcut onaylı imar plan sınırının hemen kuzeyindeki alanın da öneri plan ile yeniden düzenlenmesi sağlanarak, bu donatıların yüz</w:t>
      </w:r>
      <w:r>
        <w:t xml:space="preserve"> </w:t>
      </w:r>
      <w:r w:rsidRPr="00054BC3">
        <w:t>ölçüm ve sayı olarak arttırıldığı,</w:t>
      </w:r>
      <w:proofErr w:type="gramEnd"/>
    </w:p>
    <w:p w:rsidR="00682BE3" w:rsidRPr="00054BC3" w:rsidRDefault="00682BE3" w:rsidP="00682BE3">
      <w:pPr>
        <w:ind w:firstLine="709"/>
        <w:jc w:val="both"/>
      </w:pPr>
    </w:p>
    <w:p w:rsidR="00682BE3" w:rsidRDefault="00682BE3" w:rsidP="00682BE3">
      <w:pPr>
        <w:ind w:firstLine="709"/>
        <w:jc w:val="both"/>
      </w:pPr>
      <w:r w:rsidRPr="00054BC3">
        <w:t xml:space="preserve">Öneri İmar Planı Revizyonu </w:t>
      </w:r>
      <w:proofErr w:type="gramStart"/>
      <w:r w:rsidRPr="00054BC3">
        <w:t>ile;</w:t>
      </w:r>
      <w:proofErr w:type="gramEnd"/>
      <w:r w:rsidRPr="00054BC3">
        <w:t xml:space="preserve"> genelde </w:t>
      </w:r>
      <w:proofErr w:type="spellStart"/>
      <w:r w:rsidRPr="00054BC3">
        <w:t>parçacıl</w:t>
      </w:r>
      <w:proofErr w:type="spellEnd"/>
      <w:r w:rsidRPr="00054BC3">
        <w:t xml:space="preserve"> ve küçük ölçekli park alanları yerine, devamlılığı olan bütünsellik oluşturan, büyük yeşil alan tasarımlarının yapıldığı, park, çocuk bahçesi ve oyun alanı ile </w:t>
      </w:r>
      <w:proofErr w:type="spellStart"/>
      <w:r w:rsidRPr="00054BC3">
        <w:t>rekreatif</w:t>
      </w:r>
      <w:proofErr w:type="spellEnd"/>
      <w:r w:rsidRPr="00054BC3">
        <w:t xml:space="preserve"> fonksiyon taşıyan kanal alanları ile birlikte, yeşil alanların bütünlüğü ve sürekliliğinin sağlandığı,</w:t>
      </w:r>
    </w:p>
    <w:p w:rsidR="00682BE3" w:rsidRPr="00054BC3" w:rsidRDefault="00682BE3" w:rsidP="00682BE3">
      <w:pPr>
        <w:ind w:firstLine="709"/>
        <w:jc w:val="both"/>
      </w:pPr>
    </w:p>
    <w:p w:rsidR="00682BE3" w:rsidRDefault="00682BE3" w:rsidP="00682BE3">
      <w:pPr>
        <w:ind w:firstLine="709"/>
        <w:jc w:val="both"/>
      </w:pPr>
      <w:r w:rsidRPr="00054BC3">
        <w:t>Bu müdahaleler ile 45 hektar aktif yeşil alanın planlandığı, Eğitim Tesis Alanlarının ise yaklaşık 30 hektar büyüklüğünde olduğu,</w:t>
      </w:r>
    </w:p>
    <w:p w:rsidR="00682BE3" w:rsidRPr="00054BC3" w:rsidRDefault="00682BE3" w:rsidP="00682BE3">
      <w:pPr>
        <w:ind w:firstLine="709"/>
        <w:jc w:val="both"/>
      </w:pPr>
    </w:p>
    <w:p w:rsidR="00682BE3" w:rsidRDefault="00682BE3" w:rsidP="00682BE3">
      <w:pPr>
        <w:ind w:firstLine="709"/>
        <w:jc w:val="both"/>
      </w:pPr>
      <w:r w:rsidRPr="00054BC3">
        <w:t xml:space="preserve">Plan bütünlüğü içerisinde yürüme mesafeleri de dikkate alınarak (ortalama 500-1000 metre) planlama alanında Eğitim Tesis </w:t>
      </w:r>
      <w:r>
        <w:t>A</w:t>
      </w:r>
      <w:r w:rsidRPr="00054BC3">
        <w:t>la</w:t>
      </w:r>
      <w:r>
        <w:t>nı</w:t>
      </w:r>
      <w:r w:rsidRPr="00054BC3">
        <w:t xml:space="preserve"> (17 adet) ve İbadet Alanı</w:t>
      </w:r>
      <w:r>
        <w:t xml:space="preserve"> </w:t>
      </w:r>
      <w:r w:rsidRPr="00054BC3">
        <w:t>(5 adet) önerildiği,</w:t>
      </w:r>
    </w:p>
    <w:p w:rsidR="00682BE3" w:rsidRPr="00054BC3" w:rsidRDefault="00682BE3" w:rsidP="00682BE3">
      <w:pPr>
        <w:ind w:firstLine="709"/>
        <w:jc w:val="both"/>
      </w:pPr>
    </w:p>
    <w:p w:rsidR="00682BE3" w:rsidRDefault="00682BE3" w:rsidP="00682BE3">
      <w:pPr>
        <w:ind w:firstLine="709"/>
        <w:jc w:val="both"/>
      </w:pPr>
      <w:r w:rsidRPr="00054BC3">
        <w:t>Ayrıca; Planlama alanında mevcut onaylı imar planında öngörülmeyen ancak; esas</w:t>
      </w:r>
      <w:r>
        <w:t>ın</w:t>
      </w:r>
      <w:r w:rsidRPr="00054BC3">
        <w:t>da planlama ala</w:t>
      </w:r>
      <w:r>
        <w:t>nı</w:t>
      </w:r>
      <w:r w:rsidRPr="00054BC3">
        <w:t xml:space="preserve"> nüfusunun ihtiyacı olan Sosyal ve Kültürel Tesis Alanları</w:t>
      </w:r>
      <w:r>
        <w:t xml:space="preserve"> </w:t>
      </w:r>
      <w:r w:rsidRPr="00054BC3">
        <w:t>(2 adet), Sağlık Tesis Ala</w:t>
      </w:r>
      <w:r>
        <w:t xml:space="preserve">nı </w:t>
      </w:r>
      <w:r w:rsidRPr="00054BC3">
        <w:t>(7 adet) ve Teknik Altyapı Alanları</w:t>
      </w:r>
      <w:r>
        <w:t>nı</w:t>
      </w:r>
      <w:r w:rsidRPr="00054BC3">
        <w:t>n</w:t>
      </w:r>
      <w:r>
        <w:t xml:space="preserve"> </w:t>
      </w:r>
      <w:r w:rsidRPr="00054BC3">
        <w:t>(8 adet) planlandığı,</w:t>
      </w:r>
    </w:p>
    <w:p w:rsidR="00682BE3" w:rsidRDefault="00682BE3" w:rsidP="00682BE3">
      <w:pPr>
        <w:ind w:firstLine="709"/>
        <w:jc w:val="both"/>
      </w:pPr>
    </w:p>
    <w:p w:rsidR="00682BE3" w:rsidRDefault="00682BE3" w:rsidP="00682BE3">
      <w:pPr>
        <w:ind w:firstLine="709"/>
        <w:jc w:val="both"/>
      </w:pPr>
    </w:p>
    <w:p w:rsidR="00682BE3" w:rsidRDefault="00682BE3" w:rsidP="00682BE3">
      <w:pPr>
        <w:ind w:firstLine="709"/>
        <w:jc w:val="both"/>
      </w:pPr>
    </w:p>
    <w:p w:rsidR="00682BE3" w:rsidRDefault="00682BE3" w:rsidP="00682BE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82BE3" w:rsidRPr="006D00CC" w:rsidTr="00682BE3">
        <w:trPr>
          <w:trHeight w:val="1008"/>
        </w:trPr>
        <w:tc>
          <w:tcPr>
            <w:tcW w:w="3510" w:type="dxa"/>
          </w:tcPr>
          <w:p w:rsidR="00682BE3" w:rsidRDefault="00682BE3" w:rsidP="00682BE3">
            <w:pPr>
              <w:ind w:left="708" w:firstLine="708"/>
            </w:pPr>
            <w:r>
              <w:lastRenderedPageBreak/>
              <w:t xml:space="preserve"> </w:t>
            </w:r>
          </w:p>
          <w:p w:rsidR="00682BE3" w:rsidRDefault="00682BE3" w:rsidP="00682BE3">
            <w:pPr>
              <w:ind w:left="708" w:firstLine="708"/>
            </w:pPr>
          </w:p>
          <w:p w:rsidR="00682BE3" w:rsidRPr="006D00CC" w:rsidRDefault="00682BE3" w:rsidP="00682BE3">
            <w:r>
              <w:t xml:space="preserve">                           </w:t>
            </w:r>
            <w:r w:rsidRPr="006D00CC">
              <w:t>T.C.</w:t>
            </w:r>
          </w:p>
          <w:p w:rsidR="00682BE3" w:rsidRPr="006D00CC" w:rsidRDefault="00682BE3" w:rsidP="00682BE3">
            <w:pPr>
              <w:jc w:val="center"/>
            </w:pPr>
            <w:r w:rsidRPr="006D00CC">
              <w:t>ANKARA BÜYÜKŞEHİR</w:t>
            </w:r>
          </w:p>
          <w:p w:rsidR="00682BE3" w:rsidRPr="006D00CC" w:rsidRDefault="00682BE3" w:rsidP="00682BE3">
            <w:pPr>
              <w:jc w:val="center"/>
            </w:pPr>
            <w:r w:rsidRPr="006D00CC">
              <w:t>BELEDİYE MECLİSİ</w:t>
            </w:r>
          </w:p>
        </w:tc>
      </w:tr>
    </w:tbl>
    <w:p w:rsidR="00682BE3" w:rsidRDefault="00682BE3" w:rsidP="00682BE3">
      <w:pPr>
        <w:tabs>
          <w:tab w:val="left" w:pos="1935"/>
        </w:tabs>
        <w:jc w:val="both"/>
      </w:pPr>
    </w:p>
    <w:p w:rsidR="00682BE3" w:rsidRPr="006D00CC" w:rsidRDefault="00682BE3" w:rsidP="00682BE3">
      <w:pPr>
        <w:tabs>
          <w:tab w:val="left" w:pos="1935"/>
        </w:tabs>
        <w:jc w:val="both"/>
      </w:pPr>
    </w:p>
    <w:p w:rsidR="00682BE3" w:rsidRPr="006D00CC" w:rsidRDefault="00682BE3" w:rsidP="00682BE3">
      <w:pPr>
        <w:ind w:right="-1"/>
        <w:jc w:val="both"/>
      </w:pPr>
      <w:r w:rsidRPr="006D00CC">
        <w:t xml:space="preserve">Karar No: </w:t>
      </w:r>
      <w:r>
        <w:t>1286</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682BE3" w:rsidRDefault="00682BE3" w:rsidP="00682BE3"/>
    <w:p w:rsidR="00682BE3" w:rsidRDefault="00682BE3" w:rsidP="00682BE3"/>
    <w:p w:rsidR="00682BE3" w:rsidRDefault="00682BE3" w:rsidP="00682BE3">
      <w:pPr>
        <w:jc w:val="center"/>
      </w:pPr>
      <w:r>
        <w:t>-3-</w:t>
      </w:r>
    </w:p>
    <w:p w:rsidR="00682BE3" w:rsidRDefault="00682BE3" w:rsidP="00682BE3">
      <w:pPr>
        <w:ind w:firstLine="709"/>
        <w:jc w:val="both"/>
      </w:pPr>
    </w:p>
    <w:p w:rsidR="00682BE3" w:rsidRDefault="00682BE3" w:rsidP="00682BE3">
      <w:pPr>
        <w:ind w:firstLine="709"/>
        <w:jc w:val="both"/>
      </w:pPr>
    </w:p>
    <w:p w:rsidR="00682BE3" w:rsidRDefault="00682BE3" w:rsidP="00682BE3">
      <w:pPr>
        <w:ind w:firstLine="709"/>
        <w:jc w:val="both"/>
      </w:pPr>
    </w:p>
    <w:p w:rsidR="00682BE3" w:rsidRDefault="00682BE3" w:rsidP="00682BE3">
      <w:pPr>
        <w:ind w:firstLine="709"/>
        <w:jc w:val="both"/>
      </w:pPr>
      <w:r w:rsidRPr="00054BC3">
        <w:t>Mevcut ve Öneri alan dağılımının aşağıdaki gibi olduğu,</w:t>
      </w:r>
    </w:p>
    <w:p w:rsidR="00682BE3" w:rsidRPr="00054BC3" w:rsidRDefault="00682BE3" w:rsidP="00682BE3">
      <w:pPr>
        <w:ind w:firstLine="709"/>
        <w:jc w:val="both"/>
      </w:pPr>
    </w:p>
    <w:tbl>
      <w:tblPr>
        <w:tblW w:w="9637" w:type="dxa"/>
        <w:jc w:val="center"/>
        <w:tblLayout w:type="fixed"/>
        <w:tblCellMar>
          <w:left w:w="10" w:type="dxa"/>
          <w:right w:w="10" w:type="dxa"/>
        </w:tblCellMar>
        <w:tblLook w:val="04A0"/>
      </w:tblPr>
      <w:tblGrid>
        <w:gridCol w:w="2316"/>
        <w:gridCol w:w="1391"/>
        <w:gridCol w:w="1415"/>
        <w:gridCol w:w="1575"/>
        <w:gridCol w:w="1419"/>
        <w:gridCol w:w="1521"/>
      </w:tblGrid>
      <w:tr w:rsidR="00682BE3" w:rsidRPr="00054BC3" w:rsidTr="00682BE3">
        <w:trPr>
          <w:trHeight w:val="1179"/>
          <w:jc w:val="center"/>
        </w:trPr>
        <w:tc>
          <w:tcPr>
            <w:tcW w:w="2316"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b/>
                <w:sz w:val="22"/>
                <w:szCs w:val="22"/>
              </w:rPr>
            </w:pPr>
            <w:r w:rsidRPr="007531D1">
              <w:rPr>
                <w:b/>
                <w:sz w:val="22"/>
                <w:szCs w:val="22"/>
              </w:rPr>
              <w:t>KULLANIM</w:t>
            </w:r>
          </w:p>
        </w:tc>
        <w:tc>
          <w:tcPr>
            <w:tcW w:w="28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b/>
                <w:sz w:val="22"/>
                <w:szCs w:val="22"/>
              </w:rPr>
            </w:pPr>
            <w:r w:rsidRPr="007531D1">
              <w:rPr>
                <w:b/>
                <w:sz w:val="22"/>
                <w:szCs w:val="22"/>
              </w:rPr>
              <w:t>MEVCUT</w:t>
            </w:r>
          </w:p>
          <w:p w:rsidR="00682BE3" w:rsidRPr="007531D1" w:rsidRDefault="00682BE3" w:rsidP="00682BE3">
            <w:pPr>
              <w:rPr>
                <w:b/>
                <w:sz w:val="22"/>
                <w:szCs w:val="22"/>
              </w:rPr>
            </w:pPr>
            <w:r w:rsidRPr="007531D1">
              <w:rPr>
                <w:b/>
                <w:sz w:val="22"/>
                <w:szCs w:val="22"/>
              </w:rPr>
              <w:t>(Yüz ölçüm/ Kişi Başı)</w:t>
            </w:r>
          </w:p>
        </w:tc>
        <w:tc>
          <w:tcPr>
            <w:tcW w:w="2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b/>
                <w:sz w:val="22"/>
                <w:szCs w:val="22"/>
              </w:rPr>
            </w:pPr>
            <w:r w:rsidRPr="007531D1">
              <w:rPr>
                <w:b/>
                <w:sz w:val="22"/>
                <w:szCs w:val="22"/>
              </w:rPr>
              <w:t>ÖNERİ</w:t>
            </w:r>
          </w:p>
          <w:p w:rsidR="00682BE3" w:rsidRPr="007531D1" w:rsidRDefault="00682BE3" w:rsidP="00682BE3">
            <w:pPr>
              <w:rPr>
                <w:b/>
                <w:sz w:val="22"/>
                <w:szCs w:val="22"/>
              </w:rPr>
            </w:pPr>
            <w:r>
              <w:rPr>
                <w:b/>
                <w:sz w:val="22"/>
                <w:szCs w:val="22"/>
              </w:rPr>
              <w:t xml:space="preserve">(Yüz </w:t>
            </w:r>
            <w:r w:rsidRPr="007531D1">
              <w:rPr>
                <w:b/>
                <w:sz w:val="22"/>
                <w:szCs w:val="22"/>
              </w:rPr>
              <w:t>ölçüm/ Kişi Başı)</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b/>
                <w:sz w:val="22"/>
                <w:szCs w:val="22"/>
              </w:rPr>
            </w:pPr>
            <w:r w:rsidRPr="007531D1">
              <w:rPr>
                <w:b/>
                <w:sz w:val="22"/>
                <w:szCs w:val="22"/>
              </w:rPr>
              <w:t>FARK</w:t>
            </w:r>
          </w:p>
        </w:tc>
      </w:tr>
      <w:tr w:rsidR="00682BE3" w:rsidRPr="00054BC3" w:rsidTr="00682BE3">
        <w:trPr>
          <w:trHeight w:val="573"/>
          <w:jc w:val="center"/>
        </w:trPr>
        <w:tc>
          <w:tcPr>
            <w:tcW w:w="2316"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EĞİTİM TESİS ALANI</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264461 m</w:t>
            </w:r>
            <w:r w:rsidRPr="007531D1">
              <w:rPr>
                <w:sz w:val="22"/>
                <w:szCs w:val="22"/>
                <w:vertAlign w:val="superscript"/>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5,34 m</w:t>
            </w:r>
            <w:r w:rsidRPr="007531D1">
              <w:rPr>
                <w:sz w:val="22"/>
                <w:szCs w:val="22"/>
                <w:vertAlign w:val="superscript"/>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284182</w:t>
            </w:r>
            <w:r>
              <w:rPr>
                <w:sz w:val="22"/>
                <w:szCs w:val="22"/>
              </w:rPr>
              <w:t xml:space="preserve"> </w:t>
            </w:r>
            <w:r w:rsidRPr="007531D1">
              <w:rPr>
                <w:sz w:val="22"/>
                <w:szCs w:val="22"/>
              </w:rPr>
              <w:t>m</w:t>
            </w:r>
            <w:r w:rsidRPr="007531D1">
              <w:rPr>
                <w:sz w:val="22"/>
                <w:szCs w:val="22"/>
                <w:vertAlign w:val="superscript"/>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6,01 m</w:t>
            </w:r>
            <w:r w:rsidRPr="007531D1">
              <w:rPr>
                <w:sz w:val="22"/>
                <w:szCs w:val="22"/>
                <w:vertAlign w:val="superscript"/>
              </w:rPr>
              <w:t>2</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+19271</w:t>
            </w:r>
          </w:p>
        </w:tc>
      </w:tr>
      <w:tr w:rsidR="00682BE3" w:rsidRPr="00054BC3" w:rsidTr="00682BE3">
        <w:trPr>
          <w:trHeight w:val="482"/>
          <w:jc w:val="center"/>
        </w:trPr>
        <w:tc>
          <w:tcPr>
            <w:tcW w:w="2316"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CAMİ ALANI</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24359</w:t>
            </w:r>
            <w:r>
              <w:rPr>
                <w:sz w:val="22"/>
                <w:szCs w:val="22"/>
              </w:rPr>
              <w:t xml:space="preserve"> </w:t>
            </w:r>
            <w:r w:rsidRPr="007531D1">
              <w:rPr>
                <w:sz w:val="22"/>
                <w:szCs w:val="22"/>
              </w:rPr>
              <w:t>m</w:t>
            </w:r>
            <w:r w:rsidRPr="007531D1">
              <w:rPr>
                <w:sz w:val="22"/>
                <w:szCs w:val="22"/>
                <w:vertAlign w:val="superscript"/>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0,49</w:t>
            </w:r>
            <w:r>
              <w:rPr>
                <w:sz w:val="22"/>
                <w:szCs w:val="22"/>
              </w:rPr>
              <w:t xml:space="preserve"> </w:t>
            </w:r>
            <w:r w:rsidRPr="007531D1">
              <w:rPr>
                <w:sz w:val="22"/>
                <w:szCs w:val="22"/>
              </w:rPr>
              <w:t>m</w:t>
            </w:r>
            <w:r w:rsidRPr="007531D1">
              <w:rPr>
                <w:sz w:val="22"/>
                <w:szCs w:val="22"/>
                <w:vertAlign w:val="superscript"/>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34634</w:t>
            </w:r>
            <w:r>
              <w:rPr>
                <w:sz w:val="22"/>
                <w:szCs w:val="22"/>
              </w:rPr>
              <w:t xml:space="preserve"> </w:t>
            </w:r>
            <w:r w:rsidRPr="007531D1">
              <w:rPr>
                <w:sz w:val="22"/>
                <w:szCs w:val="22"/>
              </w:rPr>
              <w:t>m</w:t>
            </w:r>
            <w:r w:rsidRPr="007531D1">
              <w:rPr>
                <w:sz w:val="22"/>
                <w:szCs w:val="22"/>
                <w:vertAlign w:val="superscript"/>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0,73</w:t>
            </w:r>
            <w:r>
              <w:rPr>
                <w:sz w:val="22"/>
                <w:szCs w:val="22"/>
              </w:rPr>
              <w:t xml:space="preserve"> </w:t>
            </w:r>
            <w:r w:rsidRPr="007531D1">
              <w:rPr>
                <w:sz w:val="22"/>
                <w:szCs w:val="22"/>
              </w:rPr>
              <w:t>m</w:t>
            </w:r>
            <w:r w:rsidRPr="007531D1">
              <w:rPr>
                <w:sz w:val="22"/>
                <w:szCs w:val="22"/>
                <w:vertAlign w:val="superscript"/>
              </w:rPr>
              <w:t>2</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+10275</w:t>
            </w:r>
          </w:p>
        </w:tc>
      </w:tr>
      <w:tr w:rsidR="00682BE3" w:rsidRPr="00054BC3" w:rsidTr="00682BE3">
        <w:trPr>
          <w:trHeight w:val="804"/>
          <w:jc w:val="center"/>
        </w:trPr>
        <w:tc>
          <w:tcPr>
            <w:tcW w:w="2316"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SKT (SOSYAL KÜLTÜREL TESİS A.)</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1876</w:t>
            </w:r>
            <w:r>
              <w:rPr>
                <w:sz w:val="22"/>
                <w:szCs w:val="22"/>
              </w:rPr>
              <w:t xml:space="preserve"> </w:t>
            </w:r>
            <w:r w:rsidRPr="007531D1">
              <w:rPr>
                <w:sz w:val="22"/>
                <w:szCs w:val="22"/>
              </w:rPr>
              <w:t>m</w:t>
            </w:r>
            <w:r w:rsidRPr="007531D1">
              <w:rPr>
                <w:sz w:val="22"/>
                <w:szCs w:val="22"/>
                <w:vertAlign w:val="superscript"/>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0,03</w:t>
            </w:r>
            <w:r>
              <w:rPr>
                <w:sz w:val="22"/>
                <w:szCs w:val="22"/>
              </w:rPr>
              <w:t xml:space="preserve"> </w:t>
            </w:r>
            <w:r w:rsidRPr="007531D1">
              <w:rPr>
                <w:sz w:val="22"/>
                <w:szCs w:val="22"/>
              </w:rPr>
              <w:t>m</w:t>
            </w:r>
            <w:r w:rsidRPr="007531D1">
              <w:rPr>
                <w:sz w:val="22"/>
                <w:szCs w:val="22"/>
                <w:vertAlign w:val="superscript"/>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Pr>
                <w:sz w:val="22"/>
                <w:szCs w:val="22"/>
              </w:rPr>
              <w:t xml:space="preserve">60711 </w:t>
            </w:r>
            <w:r w:rsidRPr="007531D1">
              <w:rPr>
                <w:sz w:val="22"/>
                <w:szCs w:val="22"/>
              </w:rPr>
              <w:t>m</w:t>
            </w:r>
            <w:r w:rsidRPr="007531D1">
              <w:rPr>
                <w:sz w:val="22"/>
                <w:szCs w:val="22"/>
                <w:vertAlign w:val="superscript"/>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1,28</w:t>
            </w:r>
            <w:r>
              <w:rPr>
                <w:sz w:val="22"/>
                <w:szCs w:val="22"/>
              </w:rPr>
              <w:t xml:space="preserve"> </w:t>
            </w:r>
            <w:r w:rsidRPr="007531D1">
              <w:rPr>
                <w:sz w:val="22"/>
                <w:szCs w:val="22"/>
              </w:rPr>
              <w:t>m</w:t>
            </w:r>
            <w:r w:rsidRPr="007531D1">
              <w:rPr>
                <w:sz w:val="22"/>
                <w:szCs w:val="22"/>
                <w:vertAlign w:val="superscript"/>
              </w:rPr>
              <w:t>2</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+58835</w:t>
            </w:r>
          </w:p>
        </w:tc>
      </w:tr>
      <w:tr w:rsidR="00682BE3" w:rsidRPr="00054BC3" w:rsidTr="00682BE3">
        <w:trPr>
          <w:trHeight w:val="485"/>
          <w:jc w:val="center"/>
        </w:trPr>
        <w:tc>
          <w:tcPr>
            <w:tcW w:w="2316"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SAĞLIK TESİS ALANI</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3279</w:t>
            </w:r>
            <w:r>
              <w:rPr>
                <w:sz w:val="22"/>
                <w:szCs w:val="22"/>
              </w:rPr>
              <w:t xml:space="preserve"> </w:t>
            </w:r>
            <w:r w:rsidRPr="007531D1">
              <w:rPr>
                <w:sz w:val="22"/>
                <w:szCs w:val="22"/>
              </w:rPr>
              <w:t>m</w:t>
            </w:r>
            <w:r w:rsidRPr="007531D1">
              <w:rPr>
                <w:sz w:val="22"/>
                <w:szCs w:val="22"/>
                <w:vertAlign w:val="superscript"/>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0,06 m</w:t>
            </w:r>
            <w:r w:rsidRPr="007531D1">
              <w:rPr>
                <w:sz w:val="22"/>
                <w:szCs w:val="22"/>
                <w:vertAlign w:val="superscript"/>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66414</w:t>
            </w:r>
            <w:r>
              <w:rPr>
                <w:sz w:val="22"/>
                <w:szCs w:val="22"/>
              </w:rPr>
              <w:t xml:space="preserve"> </w:t>
            </w:r>
            <w:r w:rsidRPr="007531D1">
              <w:rPr>
                <w:sz w:val="22"/>
                <w:szCs w:val="22"/>
              </w:rPr>
              <w:t>m</w:t>
            </w:r>
            <w:r w:rsidRPr="007531D1">
              <w:rPr>
                <w:sz w:val="22"/>
                <w:szCs w:val="22"/>
                <w:vertAlign w:val="superscript"/>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1,40 m</w:t>
            </w:r>
            <w:r w:rsidRPr="007531D1">
              <w:rPr>
                <w:sz w:val="22"/>
                <w:szCs w:val="22"/>
                <w:vertAlign w:val="superscript"/>
              </w:rPr>
              <w:t>2</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+63135</w:t>
            </w:r>
          </w:p>
        </w:tc>
      </w:tr>
      <w:tr w:rsidR="00682BE3" w:rsidRPr="00054BC3" w:rsidTr="00682BE3">
        <w:trPr>
          <w:trHeight w:val="1179"/>
          <w:jc w:val="center"/>
        </w:trPr>
        <w:tc>
          <w:tcPr>
            <w:tcW w:w="2316"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TEKNİK ALTYAPI</w:t>
            </w:r>
          </w:p>
          <w:p w:rsidR="00682BE3" w:rsidRPr="007531D1" w:rsidRDefault="00682BE3" w:rsidP="00682BE3">
            <w:pPr>
              <w:rPr>
                <w:sz w:val="22"/>
                <w:szCs w:val="22"/>
              </w:rPr>
            </w:pPr>
            <w:r w:rsidRPr="007531D1">
              <w:rPr>
                <w:sz w:val="22"/>
                <w:szCs w:val="22"/>
              </w:rPr>
              <w:t>ALANI</w:t>
            </w:r>
          </w:p>
          <w:p w:rsidR="00682BE3" w:rsidRPr="007531D1" w:rsidRDefault="00682BE3" w:rsidP="00682BE3">
            <w:pPr>
              <w:rPr>
                <w:sz w:val="22"/>
                <w:szCs w:val="22"/>
              </w:rPr>
            </w:pPr>
            <w:r w:rsidRPr="007531D1">
              <w:rPr>
                <w:sz w:val="22"/>
                <w:szCs w:val="22"/>
              </w:rPr>
              <w:t>(YOL, OTOPARK HARİÇ)</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39418</w:t>
            </w:r>
            <w:r>
              <w:rPr>
                <w:sz w:val="22"/>
                <w:szCs w:val="22"/>
              </w:rPr>
              <w:t xml:space="preserve"> </w:t>
            </w:r>
            <w:r w:rsidRPr="007531D1">
              <w:rPr>
                <w:sz w:val="22"/>
                <w:szCs w:val="22"/>
              </w:rPr>
              <w:t>m</w:t>
            </w:r>
            <w:r w:rsidRPr="007531D1">
              <w:rPr>
                <w:sz w:val="22"/>
                <w:szCs w:val="22"/>
                <w:vertAlign w:val="superscript"/>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0,79 m</w:t>
            </w:r>
            <w:r w:rsidRPr="007531D1">
              <w:rPr>
                <w:sz w:val="22"/>
                <w:szCs w:val="22"/>
                <w:vertAlign w:val="superscript"/>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69588 m</w:t>
            </w:r>
            <w:r w:rsidRPr="007531D1">
              <w:rPr>
                <w:sz w:val="22"/>
                <w:szCs w:val="22"/>
                <w:vertAlign w:val="superscript"/>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1,47 m</w:t>
            </w:r>
            <w:r w:rsidRPr="007531D1">
              <w:rPr>
                <w:sz w:val="22"/>
                <w:szCs w:val="22"/>
                <w:vertAlign w:val="superscript"/>
              </w:rPr>
              <w:t>2</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+30170</w:t>
            </w:r>
          </w:p>
        </w:tc>
      </w:tr>
      <w:tr w:rsidR="00682BE3" w:rsidRPr="00054BC3" w:rsidTr="00682BE3">
        <w:trPr>
          <w:trHeight w:val="790"/>
          <w:jc w:val="center"/>
        </w:trPr>
        <w:tc>
          <w:tcPr>
            <w:tcW w:w="2316"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PARK ALANI</w:t>
            </w:r>
          </w:p>
          <w:p w:rsidR="00682BE3" w:rsidRPr="007531D1" w:rsidRDefault="00682BE3" w:rsidP="00682BE3">
            <w:pPr>
              <w:rPr>
                <w:sz w:val="22"/>
                <w:szCs w:val="22"/>
              </w:rPr>
            </w:pPr>
            <w:r w:rsidRPr="007531D1">
              <w:rPr>
                <w:sz w:val="22"/>
                <w:szCs w:val="22"/>
              </w:rPr>
              <w:t>(DERE KESİTİ HARİÇ)</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424460</w:t>
            </w:r>
            <w:r>
              <w:rPr>
                <w:sz w:val="22"/>
                <w:szCs w:val="22"/>
              </w:rPr>
              <w:t xml:space="preserve"> </w:t>
            </w:r>
            <w:r w:rsidRPr="007531D1">
              <w:rPr>
                <w:sz w:val="22"/>
                <w:szCs w:val="22"/>
              </w:rPr>
              <w:t>m</w:t>
            </w:r>
            <w:r w:rsidRPr="007531D1">
              <w:rPr>
                <w:sz w:val="22"/>
                <w:szCs w:val="22"/>
                <w:vertAlign w:val="superscript"/>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8,57 m</w:t>
            </w:r>
            <w:r w:rsidRPr="007531D1">
              <w:rPr>
                <w:sz w:val="22"/>
                <w:szCs w:val="22"/>
                <w:vertAlign w:val="superscript"/>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449350</w:t>
            </w:r>
            <w:r>
              <w:rPr>
                <w:sz w:val="22"/>
                <w:szCs w:val="22"/>
              </w:rPr>
              <w:t xml:space="preserve"> </w:t>
            </w:r>
            <w:r w:rsidRPr="007531D1">
              <w:rPr>
                <w:sz w:val="22"/>
                <w:szCs w:val="22"/>
              </w:rPr>
              <w:t>m</w:t>
            </w:r>
            <w:r w:rsidRPr="007531D1">
              <w:rPr>
                <w:sz w:val="22"/>
                <w:szCs w:val="22"/>
                <w:vertAlign w:val="superscript"/>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9,50</w:t>
            </w:r>
            <w:r>
              <w:rPr>
                <w:sz w:val="22"/>
                <w:szCs w:val="22"/>
              </w:rPr>
              <w:t xml:space="preserve"> </w:t>
            </w:r>
            <w:r w:rsidRPr="007531D1">
              <w:rPr>
                <w:sz w:val="22"/>
                <w:szCs w:val="22"/>
              </w:rPr>
              <w:t>m</w:t>
            </w:r>
            <w:r w:rsidRPr="007531D1">
              <w:rPr>
                <w:sz w:val="22"/>
                <w:szCs w:val="22"/>
                <w:vertAlign w:val="superscript"/>
              </w:rPr>
              <w:t>2</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+24860</w:t>
            </w:r>
          </w:p>
        </w:tc>
      </w:tr>
      <w:tr w:rsidR="00682BE3" w:rsidRPr="00054BC3" w:rsidTr="00682BE3">
        <w:trPr>
          <w:trHeight w:val="487"/>
          <w:jc w:val="center"/>
        </w:trPr>
        <w:tc>
          <w:tcPr>
            <w:tcW w:w="2316"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TOPLAM</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757.854 m</w:t>
            </w:r>
            <w:r w:rsidRPr="007531D1">
              <w:rPr>
                <w:sz w:val="22"/>
                <w:szCs w:val="22"/>
                <w:vertAlign w:val="superscript"/>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15,28 m</w:t>
            </w:r>
            <w:r w:rsidRPr="007531D1">
              <w:rPr>
                <w:sz w:val="22"/>
                <w:szCs w:val="22"/>
                <w:vertAlign w:val="superscript"/>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964</w:t>
            </w:r>
            <w:r>
              <w:rPr>
                <w:sz w:val="22"/>
                <w:szCs w:val="22"/>
              </w:rPr>
              <w:t>8</w:t>
            </w:r>
            <w:r w:rsidRPr="007531D1">
              <w:rPr>
                <w:sz w:val="22"/>
                <w:szCs w:val="22"/>
              </w:rPr>
              <w:t>79</w:t>
            </w:r>
            <w:r>
              <w:rPr>
                <w:sz w:val="22"/>
                <w:szCs w:val="22"/>
              </w:rPr>
              <w:t xml:space="preserve"> </w:t>
            </w:r>
            <w:r w:rsidRPr="007531D1">
              <w:rPr>
                <w:sz w:val="22"/>
                <w:szCs w:val="22"/>
              </w:rPr>
              <w:t>m</w:t>
            </w:r>
            <w:r w:rsidRPr="007531D1">
              <w:rPr>
                <w:sz w:val="22"/>
                <w:szCs w:val="22"/>
                <w:vertAlign w:val="superscript"/>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20,39</w:t>
            </w:r>
            <w:r>
              <w:rPr>
                <w:sz w:val="22"/>
                <w:szCs w:val="22"/>
              </w:rPr>
              <w:t xml:space="preserve"> </w:t>
            </w:r>
            <w:r w:rsidRPr="007531D1">
              <w:rPr>
                <w:sz w:val="22"/>
                <w:szCs w:val="22"/>
              </w:rPr>
              <w:t>m</w:t>
            </w:r>
            <w:r w:rsidRPr="007531D1">
              <w:rPr>
                <w:sz w:val="22"/>
                <w:szCs w:val="22"/>
                <w:vertAlign w:val="superscript"/>
              </w:rPr>
              <w:t>2</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rsidR="00682BE3" w:rsidRPr="007531D1" w:rsidRDefault="00682BE3" w:rsidP="00682BE3">
            <w:pPr>
              <w:rPr>
                <w:sz w:val="22"/>
                <w:szCs w:val="22"/>
              </w:rPr>
            </w:pPr>
            <w:r w:rsidRPr="007531D1">
              <w:rPr>
                <w:sz w:val="22"/>
                <w:szCs w:val="22"/>
              </w:rPr>
              <w:t>+206575</w:t>
            </w:r>
          </w:p>
        </w:tc>
      </w:tr>
    </w:tbl>
    <w:p w:rsidR="00682BE3" w:rsidRDefault="00682BE3" w:rsidP="00682BE3">
      <w:pPr>
        <w:ind w:firstLine="709"/>
        <w:jc w:val="both"/>
      </w:pPr>
    </w:p>
    <w:p w:rsidR="00682BE3" w:rsidRDefault="00682BE3" w:rsidP="00682BE3">
      <w:pPr>
        <w:pStyle w:val="ListeParagraf"/>
        <w:numPr>
          <w:ilvl w:val="0"/>
          <w:numId w:val="41"/>
        </w:numPr>
        <w:ind w:left="0" w:firstLine="709"/>
        <w:jc w:val="both"/>
      </w:pPr>
      <w:r w:rsidRPr="00054BC3">
        <w:t>BELİRTİLMEYEN HUSUSLARDA 3194 SAYILI İMAR KANUNU İLE İLGİLİ YÖNETMELİK HÜKÜMLERİ VE ONAYLI PLAN HÜKÜMLERİ GEÇERLİDİR.</w:t>
      </w:r>
    </w:p>
    <w:p w:rsidR="00682BE3" w:rsidRDefault="00682BE3" w:rsidP="00682BE3">
      <w:pPr>
        <w:pStyle w:val="ListeParagraf"/>
        <w:ind w:left="709"/>
        <w:jc w:val="both"/>
      </w:pPr>
    </w:p>
    <w:p w:rsidR="00682BE3" w:rsidRDefault="00682BE3" w:rsidP="00682BE3">
      <w:pPr>
        <w:pStyle w:val="ListeParagraf"/>
        <w:numPr>
          <w:ilvl w:val="0"/>
          <w:numId w:val="41"/>
        </w:numPr>
        <w:ind w:left="0" w:firstLine="709"/>
        <w:jc w:val="both"/>
      </w:pPr>
      <w:r>
        <w:t xml:space="preserve">PLANDA </w:t>
      </w:r>
      <w:r w:rsidRPr="00054BC3">
        <w:t>ŞAHIS MÜLKİYETİNDE KALAN SOSYAL DONATI ALANLARI (SAĞLIK TESİSİ, SOSYAL VE KÜLTÜREL TESİSLER, EĞİTİM ALANLARI VB.) İLGİLİ KURUMUN UYGUN GÖRÜŞÜ ALINMAK KAYDIYLA MÜLKİYET SAHİPLERİNİN TALEBİYLE (ÖZEL SAĞLIK TESİSİ, ÖZEL EĞİTİM TESİSİ, ÖZEL SOSYAL VE KÜLTÜREL TESİSLER VB.) OLARAK KULLANILABİLİR.</w:t>
      </w:r>
    </w:p>
    <w:p w:rsidR="00682BE3" w:rsidRDefault="00682BE3" w:rsidP="00682BE3">
      <w:pPr>
        <w:pStyle w:val="ListeParagraf"/>
        <w:ind w:left="709"/>
        <w:jc w:val="both"/>
      </w:pPr>
    </w:p>
    <w:p w:rsidR="00682BE3" w:rsidRPr="00054BC3" w:rsidRDefault="00682BE3" w:rsidP="00682BE3">
      <w:pPr>
        <w:pStyle w:val="ListeParagraf"/>
        <w:numPr>
          <w:ilvl w:val="0"/>
          <w:numId w:val="41"/>
        </w:numPr>
        <w:ind w:left="0" w:firstLine="709"/>
        <w:jc w:val="both"/>
      </w:pPr>
      <w:r>
        <w:t xml:space="preserve">PLANLAMA ALANINDA YER </w:t>
      </w:r>
      <w:r w:rsidRPr="00054BC3">
        <w:t>ALAN KULLANIMLARIN YAPILAŞMA KOŞULLARI VE DİĞER DETAYLAR 1/1000 ÖLÇEKLİ UYGULAMA İMAR PLANI İLE BELİRLENECEKTİR." şeklinde 3 adet plan notu belirlendiği,</w:t>
      </w:r>
    </w:p>
    <w:p w:rsidR="00682BE3" w:rsidRPr="00054BC3" w:rsidRDefault="00682BE3" w:rsidP="00682BE3">
      <w:pPr>
        <w:ind w:firstLine="709"/>
        <w:jc w:val="both"/>
      </w:pPr>
    </w:p>
    <w:p w:rsidR="00682BE3" w:rsidRDefault="00682BE3" w:rsidP="00682BE3">
      <w:pPr>
        <w:ind w:firstLine="709"/>
        <w:jc w:val="both"/>
      </w:pPr>
    </w:p>
    <w:p w:rsidR="00682BE3" w:rsidRDefault="00682BE3" w:rsidP="00682BE3">
      <w:pPr>
        <w:ind w:firstLine="709"/>
        <w:jc w:val="both"/>
      </w:pPr>
    </w:p>
    <w:p w:rsidR="00682BE3" w:rsidRDefault="00682BE3" w:rsidP="00682BE3">
      <w:pPr>
        <w:ind w:firstLine="709"/>
        <w:jc w:val="both"/>
      </w:pPr>
    </w:p>
    <w:p w:rsidR="00682BE3" w:rsidRDefault="00682BE3" w:rsidP="00682BE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82BE3" w:rsidRPr="006D00CC" w:rsidTr="00682BE3">
        <w:trPr>
          <w:trHeight w:val="1008"/>
        </w:trPr>
        <w:tc>
          <w:tcPr>
            <w:tcW w:w="3510" w:type="dxa"/>
          </w:tcPr>
          <w:p w:rsidR="00682BE3" w:rsidRDefault="00682BE3" w:rsidP="00682BE3">
            <w:pPr>
              <w:ind w:left="708" w:firstLine="708"/>
            </w:pPr>
            <w:r w:rsidRPr="006D00CC">
              <w:t xml:space="preserve"> </w:t>
            </w:r>
            <w:r>
              <w:t xml:space="preserve"> </w:t>
            </w:r>
          </w:p>
          <w:p w:rsidR="00682BE3" w:rsidRDefault="00682BE3" w:rsidP="00682BE3">
            <w:pPr>
              <w:ind w:left="708" w:firstLine="708"/>
            </w:pPr>
          </w:p>
          <w:p w:rsidR="00682BE3" w:rsidRPr="006D00CC" w:rsidRDefault="00682BE3" w:rsidP="00682BE3">
            <w:r>
              <w:t xml:space="preserve">                           </w:t>
            </w:r>
            <w:r w:rsidRPr="006D00CC">
              <w:t>T.C.</w:t>
            </w:r>
          </w:p>
          <w:p w:rsidR="00682BE3" w:rsidRPr="006D00CC" w:rsidRDefault="00682BE3" w:rsidP="00682BE3">
            <w:pPr>
              <w:jc w:val="center"/>
            </w:pPr>
            <w:r w:rsidRPr="006D00CC">
              <w:t>ANKARA BÜYÜKŞEHİR</w:t>
            </w:r>
          </w:p>
          <w:p w:rsidR="00682BE3" w:rsidRPr="006D00CC" w:rsidRDefault="00682BE3" w:rsidP="00682BE3">
            <w:pPr>
              <w:jc w:val="center"/>
            </w:pPr>
            <w:r w:rsidRPr="006D00CC">
              <w:t>BELEDİYE MECLİSİ</w:t>
            </w:r>
          </w:p>
        </w:tc>
      </w:tr>
    </w:tbl>
    <w:p w:rsidR="00682BE3" w:rsidRDefault="00682BE3" w:rsidP="00682BE3">
      <w:pPr>
        <w:tabs>
          <w:tab w:val="left" w:pos="1935"/>
        </w:tabs>
        <w:jc w:val="both"/>
      </w:pPr>
    </w:p>
    <w:p w:rsidR="00DD5840" w:rsidRDefault="00DD5840" w:rsidP="00682BE3">
      <w:pPr>
        <w:tabs>
          <w:tab w:val="left" w:pos="1935"/>
        </w:tabs>
        <w:jc w:val="both"/>
      </w:pPr>
    </w:p>
    <w:p w:rsidR="00682BE3" w:rsidRPr="006D00CC" w:rsidRDefault="00682BE3" w:rsidP="00682BE3">
      <w:pPr>
        <w:tabs>
          <w:tab w:val="left" w:pos="1935"/>
        </w:tabs>
        <w:jc w:val="both"/>
      </w:pPr>
    </w:p>
    <w:p w:rsidR="00682BE3" w:rsidRPr="006D00CC" w:rsidRDefault="00682BE3" w:rsidP="00682BE3">
      <w:pPr>
        <w:ind w:right="-1"/>
        <w:jc w:val="both"/>
      </w:pPr>
      <w:r w:rsidRPr="006D00CC">
        <w:t xml:space="preserve">Karar No: </w:t>
      </w:r>
      <w:r>
        <w:t>1286</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682BE3" w:rsidRDefault="00682BE3" w:rsidP="00682BE3"/>
    <w:p w:rsidR="00682BE3" w:rsidRDefault="00682BE3" w:rsidP="00682BE3">
      <w:pPr>
        <w:jc w:val="center"/>
      </w:pPr>
    </w:p>
    <w:p w:rsidR="00682BE3" w:rsidRDefault="00682BE3" w:rsidP="00682BE3">
      <w:pPr>
        <w:jc w:val="center"/>
      </w:pPr>
      <w:r>
        <w:t>-4-</w:t>
      </w:r>
    </w:p>
    <w:p w:rsidR="00682BE3" w:rsidRDefault="00682BE3" w:rsidP="00682BE3">
      <w:pPr>
        <w:ind w:firstLine="709"/>
        <w:jc w:val="both"/>
      </w:pPr>
    </w:p>
    <w:p w:rsidR="00682BE3" w:rsidRDefault="00682BE3" w:rsidP="00682BE3">
      <w:pPr>
        <w:ind w:firstLine="709"/>
        <w:jc w:val="both"/>
      </w:pPr>
    </w:p>
    <w:p w:rsidR="00DD5840" w:rsidRDefault="00DD5840" w:rsidP="00682BE3">
      <w:pPr>
        <w:ind w:firstLine="709"/>
        <w:jc w:val="both"/>
      </w:pPr>
    </w:p>
    <w:p w:rsidR="00682BE3" w:rsidRDefault="00682BE3" w:rsidP="00682BE3">
      <w:pPr>
        <w:ind w:firstLine="709"/>
        <w:jc w:val="both"/>
      </w:pPr>
    </w:p>
    <w:p w:rsidR="00682BE3" w:rsidRDefault="00682BE3" w:rsidP="00682BE3">
      <w:pPr>
        <w:ind w:firstLine="709"/>
        <w:jc w:val="both"/>
      </w:pPr>
      <w:r w:rsidRPr="00054BC3">
        <w:t xml:space="preserve">3194 sayılı İmar Kanunu ve </w:t>
      </w:r>
      <w:proofErr w:type="gramStart"/>
      <w:r w:rsidRPr="00054BC3">
        <w:t>Mekansa</w:t>
      </w:r>
      <w:r>
        <w:t>l</w:t>
      </w:r>
      <w:proofErr w:type="gramEnd"/>
      <w:r w:rsidRPr="00054BC3">
        <w:t xml:space="preserve"> Planlar Yapım Yönetmeliği kentsel sosyal teknik altyapı alanı standartları uyarınca hazırlanan Gazi (Şehitlik) Mahallesi 1/5000 ölçekli Öneri Kısmi Nazım İmar Planı Revizyonunun; DSİ görüşü başta olmak üzere diğer resmi kurum görüşlerinin tereddütlere yol açmayacak şekilde plana aktarılmasını sağladığı, Planlama Alanındaki Kentsel, Sosyal Teknik Altyapı Alanlarının mevcut onaylı imar planına göre alan içinde dağılımı sağlanarak, sayısı ve yüzölçümünün arttırdığı değerlendirilmekle birlikte karar merciinin Belediye Meclisi olduğu görüş ve ka</w:t>
      </w:r>
      <w:r>
        <w:t>naatine varıldığı,</w:t>
      </w:r>
    </w:p>
    <w:p w:rsidR="00682BE3" w:rsidRPr="00054BC3" w:rsidRDefault="00682BE3" w:rsidP="00682BE3">
      <w:pPr>
        <w:ind w:firstLine="709"/>
        <w:jc w:val="both"/>
      </w:pPr>
    </w:p>
    <w:p w:rsidR="00FC4DA7" w:rsidRDefault="00682BE3" w:rsidP="00682BE3">
      <w:pPr>
        <w:ind w:firstLine="709"/>
        <w:jc w:val="both"/>
      </w:pPr>
      <w:r w:rsidRPr="00054BC3">
        <w:t>Polatlı İlçesi Gazi (Şehitlik) Mahallesinde Kentsel, Sosyal Altyapı alanlarının düzenlenmesi amaçlı 1/5000 ölçekli kısmi nazım</w:t>
      </w:r>
      <w:r>
        <w:t xml:space="preserve"> </w:t>
      </w:r>
      <w:r w:rsidR="00DD5840">
        <w:t xml:space="preserve">imar planı </w:t>
      </w:r>
      <w:proofErr w:type="gramStart"/>
      <w:r w:rsidR="00DD5840">
        <w:t>revizyonunun</w:t>
      </w:r>
      <w:proofErr w:type="gramEnd"/>
      <w:r w:rsidR="00DD5840">
        <w:t xml:space="preserve"> “</w:t>
      </w:r>
      <w:proofErr w:type="spellStart"/>
      <w:r w:rsidR="00DD5840">
        <w:t>onayı”</w:t>
      </w:r>
      <w:r w:rsidR="00424C15">
        <w:t>na</w:t>
      </w:r>
      <w:proofErr w:type="spellEnd"/>
      <w:r w:rsidR="00424C15">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
    <w:p w:rsidR="00FC4DA7" w:rsidRDefault="00FC4DA7" w:rsidP="0096650B">
      <w:pPr>
        <w:ind w:firstLine="709"/>
        <w:jc w:val="both"/>
      </w:pPr>
    </w:p>
    <w:p w:rsidR="00625733" w:rsidRDefault="00625733" w:rsidP="0096650B">
      <w:pPr>
        <w:ind w:firstLine="709"/>
        <w:jc w:val="both"/>
      </w:pPr>
    </w:p>
    <w:p w:rsidR="00625733" w:rsidRDefault="00625733" w:rsidP="0096650B">
      <w:pPr>
        <w:ind w:firstLine="709"/>
        <w:jc w:val="both"/>
      </w:pPr>
    </w:p>
    <w:p w:rsidR="00DD5840" w:rsidRDefault="00DD5840" w:rsidP="0096650B">
      <w:pPr>
        <w:ind w:firstLine="709"/>
        <w:jc w:val="both"/>
      </w:pPr>
    </w:p>
    <w:p w:rsidR="00DD5840" w:rsidRDefault="00DD5840" w:rsidP="0096650B">
      <w:pPr>
        <w:ind w:firstLine="709"/>
        <w:jc w:val="both"/>
      </w:pPr>
    </w:p>
    <w:p w:rsidR="00FC4DA7" w:rsidRDefault="00FC4DA7" w:rsidP="0096650B">
      <w:pPr>
        <w:ind w:firstLine="709"/>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9470F8" w:rsidRDefault="009470F8" w:rsidP="00593EAE">
      <w:pPr>
        <w:jc w:val="both"/>
      </w:pPr>
    </w:p>
    <w:p w:rsidR="009470F8" w:rsidRDefault="009470F8" w:rsidP="00593EAE">
      <w:pPr>
        <w:jc w:val="both"/>
      </w:pPr>
    </w:p>
    <w:p w:rsidR="009470F8" w:rsidRDefault="009470F8" w:rsidP="00593EAE">
      <w:pPr>
        <w:jc w:val="both"/>
      </w:pPr>
    </w:p>
    <w:p w:rsidR="009470F8" w:rsidRDefault="009470F8" w:rsidP="00593EAE">
      <w:pPr>
        <w:jc w:val="both"/>
      </w:pPr>
    </w:p>
    <w:p w:rsidR="009470F8" w:rsidRDefault="009470F8" w:rsidP="00593EAE">
      <w:pPr>
        <w:jc w:val="both"/>
      </w:pPr>
    </w:p>
    <w:p w:rsidR="009470F8" w:rsidRDefault="009470F8" w:rsidP="00593EAE">
      <w:pPr>
        <w:jc w:val="both"/>
      </w:pPr>
    </w:p>
    <w:p w:rsidR="009470F8" w:rsidRDefault="009470F8" w:rsidP="00593EAE">
      <w:pPr>
        <w:jc w:val="both"/>
      </w:pPr>
    </w:p>
    <w:p w:rsidR="009470F8" w:rsidRDefault="009470F8" w:rsidP="00593EAE">
      <w:pPr>
        <w:jc w:val="both"/>
      </w:pPr>
    </w:p>
    <w:p w:rsidR="009470F8" w:rsidRDefault="009470F8" w:rsidP="00593EAE">
      <w:pPr>
        <w:jc w:val="both"/>
      </w:pPr>
    </w:p>
    <w:p w:rsidR="009470F8" w:rsidRDefault="009470F8" w:rsidP="00593EAE">
      <w:pPr>
        <w:jc w:val="both"/>
      </w:pPr>
    </w:p>
    <w:p w:rsidR="009470F8" w:rsidRDefault="009470F8" w:rsidP="00593EAE">
      <w:pPr>
        <w:jc w:val="both"/>
      </w:pPr>
    </w:p>
    <w:p w:rsidR="009470F8" w:rsidRDefault="009470F8" w:rsidP="00593EAE">
      <w:pPr>
        <w:jc w:val="both"/>
      </w:pPr>
    </w:p>
    <w:p w:rsidR="009470F8" w:rsidRDefault="009470F8" w:rsidP="00593EAE">
      <w:pPr>
        <w:jc w:val="both"/>
      </w:pPr>
    </w:p>
    <w:p w:rsidR="009470F8" w:rsidRDefault="009470F8" w:rsidP="00593EAE">
      <w:pPr>
        <w:jc w:val="both"/>
      </w:pPr>
    </w:p>
    <w:p w:rsidR="009470F8" w:rsidRDefault="009470F8" w:rsidP="00593EAE">
      <w:pPr>
        <w:jc w:val="both"/>
      </w:pPr>
    </w:p>
    <w:p w:rsidR="009470F8" w:rsidRDefault="009470F8" w:rsidP="00593EAE">
      <w:pPr>
        <w:jc w:val="both"/>
      </w:pPr>
    </w:p>
    <w:p w:rsidR="009470F8" w:rsidRDefault="009470F8" w:rsidP="00593EAE">
      <w:pPr>
        <w:jc w:val="both"/>
      </w:pPr>
    </w:p>
    <w:p w:rsidR="009470F8" w:rsidRPr="003B0AF0" w:rsidRDefault="009470F8" w:rsidP="009470F8">
      <w:pPr>
        <w:tabs>
          <w:tab w:val="center" w:pos="4748"/>
          <w:tab w:val="left" w:pos="5430"/>
        </w:tabs>
        <w:jc w:val="center"/>
      </w:pPr>
      <w:r w:rsidRPr="003B0AF0">
        <w:lastRenderedPageBreak/>
        <w:t>T.C.</w:t>
      </w:r>
    </w:p>
    <w:p w:rsidR="009470F8" w:rsidRPr="003B0AF0" w:rsidRDefault="009470F8" w:rsidP="009470F8">
      <w:pPr>
        <w:jc w:val="center"/>
      </w:pPr>
      <w:r w:rsidRPr="003B0AF0">
        <w:t>ANKARA BÜYÜKŞEHİR BELEDİYE MECLİSİ</w:t>
      </w:r>
    </w:p>
    <w:p w:rsidR="009470F8" w:rsidRDefault="009470F8" w:rsidP="009470F8">
      <w:pPr>
        <w:jc w:val="center"/>
      </w:pPr>
      <w:r w:rsidRPr="003B0AF0">
        <w:t>İmar ve Bayındırlık Komisyonu Raporu</w:t>
      </w:r>
    </w:p>
    <w:p w:rsidR="009470F8" w:rsidRDefault="009470F8" w:rsidP="009470F8">
      <w:pPr>
        <w:jc w:val="center"/>
      </w:pPr>
    </w:p>
    <w:p w:rsidR="009470F8" w:rsidRPr="00696120" w:rsidRDefault="009470F8" w:rsidP="009470F8">
      <w:pPr>
        <w:jc w:val="center"/>
      </w:pPr>
      <w:r w:rsidRPr="003B0AF0">
        <w:t xml:space="preserve">Rapor No: </w:t>
      </w:r>
      <w:r>
        <w:t>224</w:t>
      </w:r>
      <w:r w:rsidRPr="003B0AF0">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06</w:t>
      </w:r>
      <w:r w:rsidRPr="003B0AF0">
        <w:t>.202</w:t>
      </w:r>
      <w:r>
        <w:t>1</w:t>
      </w:r>
    </w:p>
    <w:p w:rsidR="009470F8" w:rsidRPr="007850F7" w:rsidRDefault="009470F8" w:rsidP="009470F8"/>
    <w:p w:rsidR="009470F8" w:rsidRDefault="009470F8" w:rsidP="009470F8">
      <w:pPr>
        <w:pStyle w:val="Balk7"/>
        <w:jc w:val="center"/>
        <w:rPr>
          <w:b/>
          <w:bCs/>
        </w:rPr>
      </w:pPr>
      <w:r w:rsidRPr="003B0AF0">
        <w:t>BÜYÜKŞEHİR BELEDİYE MECLİSİ BAŞKANLIĞINA</w:t>
      </w:r>
    </w:p>
    <w:p w:rsidR="009470F8" w:rsidRDefault="009470F8" w:rsidP="009470F8">
      <w:pPr>
        <w:jc w:val="both"/>
      </w:pPr>
    </w:p>
    <w:p w:rsidR="009470F8" w:rsidRPr="00910D2E" w:rsidRDefault="009470F8" w:rsidP="009470F8">
      <w:pPr>
        <w:ind w:firstLine="709"/>
        <w:jc w:val="both"/>
      </w:pPr>
    </w:p>
    <w:p w:rsidR="009470F8" w:rsidRPr="00054BC3" w:rsidRDefault="009470F8" w:rsidP="009470F8">
      <w:pPr>
        <w:ind w:firstLine="709"/>
        <w:jc w:val="both"/>
      </w:pPr>
      <w:r w:rsidRPr="00054BC3">
        <w:t>Polatlı İlçesi Gazi (Şehitlik) Mahallesinde Kentsel, Sosyal Altyapı Alanlarının düzenlenmesine yönelik 1/5000 ölçekli nazım imar planı Revizyonuna ilişkin Büyükşehir Belediye Meclisinin 08.06.2021 tarih ve 145. gündem maddesi olarak komisyonumuza havale edilen dosya incelendi.</w:t>
      </w:r>
    </w:p>
    <w:p w:rsidR="009470F8" w:rsidRPr="00054BC3" w:rsidRDefault="009470F8" w:rsidP="009470F8">
      <w:pPr>
        <w:ind w:firstLine="709"/>
        <w:jc w:val="both"/>
      </w:pPr>
    </w:p>
    <w:p w:rsidR="009470F8" w:rsidRDefault="009470F8" w:rsidP="009470F8">
      <w:pPr>
        <w:ind w:firstLine="709"/>
        <w:jc w:val="both"/>
      </w:pPr>
      <w:r w:rsidRPr="00054BC3">
        <w:t xml:space="preserve">Komisyonumuzca yapılan incelemeler neticesinde; Ankara İli Polatlı İlçesi Gazi (Şehitlik) Mahallesinde, 3194 sayılı İmar Kanunu ve </w:t>
      </w:r>
      <w:proofErr w:type="gramStart"/>
      <w:r w:rsidRPr="00054BC3">
        <w:t>Mekansal</w:t>
      </w:r>
      <w:proofErr w:type="gramEnd"/>
      <w:r w:rsidRPr="00054BC3">
        <w:t xml:space="preserve"> Planlar Yapım Yönetmeliği uyarınca; Polatlı Belediye Başkanlığınca hazırlanan Kentsel, Sosyal Teknik Altyapı Alanlarının Düzenlenmesi Amaçlı 1/5000 Ölçekli Kısmi Nazım İmar Planı Revizyonu, 5216 sayılı </w:t>
      </w:r>
      <w:r>
        <w:t>Y</w:t>
      </w:r>
      <w:r w:rsidRPr="00054BC3">
        <w:t>asa gereği Polatlı Belediye Başkanlığı Plan ve Proje Müdürlüğünün 18.03.2021 gün ve E.4073 say</w:t>
      </w:r>
      <w:r>
        <w:t>ıl</w:t>
      </w:r>
      <w:r w:rsidRPr="00054BC3">
        <w:t xml:space="preserve">ı yazısı ile </w:t>
      </w:r>
      <w:r>
        <w:t xml:space="preserve">İmar ve Şehircilik Dairesi </w:t>
      </w:r>
      <w:r w:rsidRPr="00054BC3">
        <w:t>Başkanlığı</w:t>
      </w:r>
      <w:r>
        <w:t>na sunulduğu,</w:t>
      </w:r>
    </w:p>
    <w:p w:rsidR="009470F8" w:rsidRPr="00054BC3" w:rsidRDefault="009470F8" w:rsidP="009470F8">
      <w:pPr>
        <w:ind w:firstLine="709"/>
        <w:jc w:val="both"/>
      </w:pPr>
    </w:p>
    <w:p w:rsidR="009470F8" w:rsidRDefault="009470F8" w:rsidP="009470F8">
      <w:pPr>
        <w:ind w:firstLine="709"/>
        <w:jc w:val="both"/>
      </w:pPr>
      <w:r w:rsidRPr="00054BC3">
        <w:t>Polatlı Belediye Başkanlığı tarafından sunulan 1/5000 Ölçekli Kısmi Nazım İmar Planı Revizyonu ve Plan Açıklama Raporu üzerinde yapılan incelemede;</w:t>
      </w:r>
    </w:p>
    <w:p w:rsidR="009470F8" w:rsidRPr="00054BC3" w:rsidRDefault="009470F8" w:rsidP="009470F8">
      <w:pPr>
        <w:ind w:firstLine="709"/>
        <w:jc w:val="both"/>
      </w:pPr>
    </w:p>
    <w:p w:rsidR="009470F8" w:rsidRDefault="009470F8" w:rsidP="009470F8">
      <w:pPr>
        <w:ind w:firstLine="709"/>
        <w:jc w:val="both"/>
      </w:pPr>
      <w:proofErr w:type="gramStart"/>
      <w:r w:rsidRPr="00054BC3">
        <w:t>Planlama alanı</w:t>
      </w:r>
      <w:r>
        <w:t>nı</w:t>
      </w:r>
      <w:r w:rsidRPr="00054BC3">
        <w:t>n yaklaşık 180 ha yüzölçümlü olduğu, büyük kısmının Ankara Büyükşehir Belediye Meclisinin 14.06.2016 gün ve 1190 sayılı kararıyla onaylanan 1/5000 ölçekli nazım imar planı kapsamında ve Belediye Meclisimizin 12.08.2016 /1639 ve 14.06.2017/1263 gün/sayılı kararları ile onaylı 1/1000 ölçekli uygulama imar planı kapsamında kaldığı,</w:t>
      </w:r>
      <w:proofErr w:type="gramEnd"/>
    </w:p>
    <w:p w:rsidR="009470F8" w:rsidRPr="00054BC3" w:rsidRDefault="009470F8" w:rsidP="009470F8">
      <w:pPr>
        <w:ind w:firstLine="709"/>
        <w:jc w:val="both"/>
      </w:pPr>
    </w:p>
    <w:p w:rsidR="009470F8" w:rsidRPr="00054BC3" w:rsidRDefault="009470F8" w:rsidP="009470F8">
      <w:pPr>
        <w:ind w:firstLine="709"/>
        <w:jc w:val="both"/>
      </w:pPr>
      <w:r w:rsidRPr="00054BC3">
        <w:t xml:space="preserve">Ayrıca; alanın bir kısmının da Polatlı Belediye Meclisinin 03.06.2013/103 sayılı kararı ile onaylanan Ankara-Eskişehir Karayolu Kuzeyi Kesimine ait </w:t>
      </w:r>
      <w:r>
        <w:t>1</w:t>
      </w:r>
      <w:r w:rsidRPr="00054BC3">
        <w:t>.Etap İmar Plan Revizyonunu kapsadığı</w:t>
      </w:r>
      <w:r>
        <w:t>,</w:t>
      </w:r>
    </w:p>
    <w:p w:rsidR="009470F8" w:rsidRDefault="009470F8" w:rsidP="009470F8">
      <w:pPr>
        <w:ind w:firstLine="709"/>
        <w:jc w:val="both"/>
      </w:pPr>
    </w:p>
    <w:p w:rsidR="009470F8" w:rsidRDefault="009470F8" w:rsidP="009470F8">
      <w:pPr>
        <w:ind w:firstLine="709"/>
        <w:jc w:val="both"/>
      </w:pPr>
      <w:r w:rsidRPr="00054BC3">
        <w:t xml:space="preserve">Yaklaşık 180 </w:t>
      </w:r>
      <w:proofErr w:type="spellStart"/>
      <w:r w:rsidRPr="00054BC3">
        <w:t>ha'</w:t>
      </w:r>
      <w:r>
        <w:t>l</w:t>
      </w:r>
      <w:r w:rsidRPr="00054BC3">
        <w:t>ık</w:t>
      </w:r>
      <w:proofErr w:type="spellEnd"/>
      <w:r w:rsidRPr="00054BC3">
        <w:t xml:space="preserve"> 1/5000 Ölçekli Nazım İmar Planı Revizyonu ile 3194 sayılı İmar Kanunu ve </w:t>
      </w:r>
      <w:proofErr w:type="gramStart"/>
      <w:r w:rsidRPr="00054BC3">
        <w:t>Mekansal</w:t>
      </w:r>
      <w:proofErr w:type="gramEnd"/>
      <w:r w:rsidRPr="00054BC3">
        <w:t xml:space="preserve"> Planlar Yapım Yönetmeliği standartları doğrultusunda, planlama ala</w:t>
      </w:r>
      <w:r>
        <w:t>nı</w:t>
      </w:r>
      <w:r w:rsidRPr="00054BC3">
        <w:t xml:space="preserve"> nüfusunun ihtiyacını karşılayacak şekilde bir kısım donatı alanlarına yönelik düzenlemelerin yapıldığının anlaşıldığı,</w:t>
      </w:r>
    </w:p>
    <w:p w:rsidR="009470F8" w:rsidRPr="00054BC3" w:rsidRDefault="009470F8" w:rsidP="009470F8">
      <w:pPr>
        <w:ind w:firstLine="709"/>
        <w:jc w:val="both"/>
      </w:pPr>
    </w:p>
    <w:p w:rsidR="009470F8" w:rsidRDefault="009470F8" w:rsidP="009470F8">
      <w:pPr>
        <w:ind w:firstLine="709"/>
        <w:jc w:val="both"/>
      </w:pPr>
      <w:proofErr w:type="gramStart"/>
      <w:r w:rsidRPr="00054BC3">
        <w:t xml:space="preserve">2016 yılında onaylanan yürürlükte olan yaklaşık 282 </w:t>
      </w:r>
      <w:proofErr w:type="spellStart"/>
      <w:r w:rsidRPr="00054BC3">
        <w:t>ha'lık</w:t>
      </w:r>
      <w:proofErr w:type="spellEnd"/>
      <w:r w:rsidRPr="00054BC3">
        <w:t xml:space="preserve"> alana dair 1/5000 ölçekli nazım planına göre brüt nüfus yoğunluğunun 175 kişi/hektar olduğu, söz konusu nazım imar planı doğrultusunda onaylanan yürürlükteki 1/1000 ölçekli uygulama imar planında yer verilen yaklaşık 125 ha Konut Ala</w:t>
      </w:r>
      <w:r>
        <w:t>nı için, emsal E:</w:t>
      </w:r>
      <w:r w:rsidRPr="00054BC3">
        <w:t>1,80 ve ortalama konut büyüklüğü 150 m</w:t>
      </w:r>
      <w:r w:rsidRPr="00150A52">
        <w:rPr>
          <w:vertAlign w:val="superscript"/>
        </w:rPr>
        <w:t>2</w:t>
      </w:r>
      <w:r w:rsidRPr="00054BC3">
        <w:t xml:space="preserve"> üzerinden, Polatlı İlçesi için TUIK 2019 yılı hane halkı büyüklüğü olan 3.14 değerine göre, kentsel sosyal teknik altyapı düzenlemesi yapılacak onaylı plan nüfusunun yaklaşık 47000 kişi olarak hesaplandığı,</w:t>
      </w:r>
      <w:proofErr w:type="gramEnd"/>
    </w:p>
    <w:p w:rsidR="009470F8" w:rsidRPr="00054BC3" w:rsidRDefault="009470F8" w:rsidP="009470F8">
      <w:pPr>
        <w:ind w:firstLine="709"/>
        <w:jc w:val="both"/>
      </w:pPr>
    </w:p>
    <w:p w:rsidR="009470F8" w:rsidRDefault="009470F8" w:rsidP="009470F8">
      <w:pPr>
        <w:ind w:firstLine="709"/>
        <w:jc w:val="both"/>
      </w:pPr>
    </w:p>
    <w:p w:rsidR="009470F8" w:rsidRDefault="009470F8" w:rsidP="009470F8">
      <w:pPr>
        <w:ind w:firstLine="709"/>
        <w:jc w:val="both"/>
      </w:pPr>
    </w:p>
    <w:p w:rsidR="009470F8" w:rsidRDefault="009470F8" w:rsidP="009470F8">
      <w:pPr>
        <w:ind w:firstLine="709"/>
        <w:jc w:val="both"/>
      </w:pPr>
    </w:p>
    <w:p w:rsidR="009470F8" w:rsidRDefault="009470F8" w:rsidP="009470F8">
      <w:pPr>
        <w:ind w:firstLine="709"/>
        <w:jc w:val="both"/>
      </w:pPr>
    </w:p>
    <w:p w:rsidR="009470F8" w:rsidRDefault="009470F8" w:rsidP="009470F8">
      <w:pPr>
        <w:ind w:firstLine="709"/>
        <w:jc w:val="both"/>
      </w:pPr>
    </w:p>
    <w:p w:rsidR="009470F8" w:rsidRDefault="009470F8" w:rsidP="009470F8">
      <w:pPr>
        <w:ind w:firstLine="709"/>
        <w:jc w:val="both"/>
      </w:pPr>
    </w:p>
    <w:p w:rsidR="009470F8" w:rsidRDefault="009470F8" w:rsidP="009470F8">
      <w:pPr>
        <w:ind w:firstLine="709"/>
        <w:jc w:val="both"/>
      </w:pPr>
    </w:p>
    <w:p w:rsidR="009470F8" w:rsidRPr="003B0AF0" w:rsidRDefault="009470F8" w:rsidP="009470F8">
      <w:pPr>
        <w:tabs>
          <w:tab w:val="center" w:pos="4748"/>
          <w:tab w:val="left" w:pos="5430"/>
        </w:tabs>
        <w:jc w:val="center"/>
      </w:pPr>
      <w:r w:rsidRPr="003B0AF0">
        <w:lastRenderedPageBreak/>
        <w:t>T.C.</w:t>
      </w:r>
    </w:p>
    <w:p w:rsidR="009470F8" w:rsidRPr="003B0AF0" w:rsidRDefault="009470F8" w:rsidP="009470F8">
      <w:pPr>
        <w:jc w:val="center"/>
      </w:pPr>
      <w:r w:rsidRPr="003B0AF0">
        <w:t>ANKARA BÜYÜKŞEHİR BELEDİYE MECLİSİ</w:t>
      </w:r>
    </w:p>
    <w:p w:rsidR="009470F8" w:rsidRDefault="009470F8" w:rsidP="009470F8">
      <w:pPr>
        <w:jc w:val="center"/>
      </w:pPr>
      <w:r w:rsidRPr="003B0AF0">
        <w:t>İmar ve Bayındırlık Komisyonu Raporu</w:t>
      </w:r>
    </w:p>
    <w:p w:rsidR="009470F8" w:rsidRDefault="009470F8" w:rsidP="009470F8">
      <w:pPr>
        <w:jc w:val="center"/>
      </w:pPr>
    </w:p>
    <w:p w:rsidR="009470F8" w:rsidRPr="00696120" w:rsidRDefault="009470F8" w:rsidP="009470F8">
      <w:pPr>
        <w:jc w:val="center"/>
      </w:pPr>
      <w:r w:rsidRPr="003B0AF0">
        <w:t xml:space="preserve">Rapor No: </w:t>
      </w:r>
      <w:r>
        <w:t>224</w:t>
      </w:r>
      <w:r w:rsidRPr="003B0AF0">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06</w:t>
      </w:r>
      <w:r w:rsidRPr="003B0AF0">
        <w:t>.202</w:t>
      </w:r>
      <w:r>
        <w:t>1</w:t>
      </w:r>
    </w:p>
    <w:p w:rsidR="009470F8" w:rsidRDefault="009470F8" w:rsidP="009470F8">
      <w:pPr>
        <w:jc w:val="center"/>
      </w:pPr>
    </w:p>
    <w:p w:rsidR="009470F8" w:rsidRDefault="009470F8" w:rsidP="009470F8">
      <w:pPr>
        <w:jc w:val="center"/>
      </w:pPr>
    </w:p>
    <w:p w:rsidR="009470F8" w:rsidRDefault="009470F8" w:rsidP="009470F8">
      <w:pPr>
        <w:jc w:val="center"/>
      </w:pPr>
      <w:r>
        <w:t>-2-</w:t>
      </w:r>
    </w:p>
    <w:p w:rsidR="009470F8" w:rsidRDefault="009470F8" w:rsidP="009470F8">
      <w:pPr>
        <w:ind w:firstLine="709"/>
      </w:pPr>
    </w:p>
    <w:p w:rsidR="009470F8" w:rsidRDefault="009470F8" w:rsidP="009470F8">
      <w:pPr>
        <w:ind w:firstLine="709"/>
        <w:jc w:val="both"/>
      </w:pPr>
    </w:p>
    <w:p w:rsidR="009470F8" w:rsidRDefault="009470F8" w:rsidP="009470F8">
      <w:pPr>
        <w:ind w:firstLine="709"/>
        <w:jc w:val="both"/>
      </w:pPr>
    </w:p>
    <w:p w:rsidR="009470F8" w:rsidRDefault="009470F8" w:rsidP="009470F8">
      <w:pPr>
        <w:ind w:firstLine="709"/>
        <w:jc w:val="both"/>
      </w:pPr>
      <w:r w:rsidRPr="00054BC3">
        <w:t xml:space="preserve">Yapılan kısmi </w:t>
      </w:r>
      <w:proofErr w:type="gramStart"/>
      <w:r w:rsidRPr="00054BC3">
        <w:t>revizyon</w:t>
      </w:r>
      <w:proofErr w:type="gramEnd"/>
      <w:r w:rsidRPr="00054BC3">
        <w:t xml:space="preserve"> ile;</w:t>
      </w:r>
    </w:p>
    <w:p w:rsidR="009470F8" w:rsidRPr="00054BC3" w:rsidRDefault="009470F8" w:rsidP="009470F8">
      <w:pPr>
        <w:ind w:firstLine="709"/>
        <w:jc w:val="both"/>
      </w:pPr>
    </w:p>
    <w:p w:rsidR="009470F8" w:rsidRDefault="009470F8" w:rsidP="009470F8">
      <w:pPr>
        <w:ind w:firstLine="709"/>
        <w:jc w:val="both"/>
      </w:pPr>
      <w:proofErr w:type="gramStart"/>
      <w:r w:rsidRPr="00054BC3">
        <w:t>Belirtilen nüfusun ihtiyacı olan kentsel sosyal teknik altyapı alanlarının yeniden düzenlendiği, ilave olarak planlama alanın güney batısında yer alan taşkın riski bulunan Mezarlık Arkası deresine ilişkin DSİ görüşündeki tesis edilmesi istenen trapez kesit, servis yolları ile yeşil koridorun mevcutta bir kısım konut alanına isabet ettiği görüldüğünden, Konut Alanlarının bu alandan çıkartılarak planlama alanının kuzeyinde Ticaret ve Eğitim Alanları ile birlikte yer seçimlerinin revize edilerek yeniden düzenlendiği,</w:t>
      </w:r>
      <w:proofErr w:type="gramEnd"/>
    </w:p>
    <w:p w:rsidR="009470F8" w:rsidRPr="00054BC3" w:rsidRDefault="009470F8" w:rsidP="009470F8">
      <w:pPr>
        <w:ind w:firstLine="709"/>
        <w:jc w:val="both"/>
      </w:pPr>
    </w:p>
    <w:p w:rsidR="009470F8" w:rsidRDefault="009470F8" w:rsidP="009470F8">
      <w:pPr>
        <w:ind w:firstLine="709"/>
        <w:jc w:val="both"/>
      </w:pPr>
      <w:r w:rsidRPr="00054BC3">
        <w:t>Bu müdahaleler ile yaklaşık 14 hektar Konut Alanının yüzölçümünün korunarak yeniden düzenlendiği, plan bütününde ise toplam kon</w:t>
      </w:r>
      <w:r>
        <w:t>ut alanı yüzölçümünün korunduğu,</w:t>
      </w:r>
    </w:p>
    <w:p w:rsidR="009470F8" w:rsidRPr="00054BC3" w:rsidRDefault="009470F8" w:rsidP="009470F8">
      <w:pPr>
        <w:ind w:firstLine="709"/>
        <w:jc w:val="both"/>
      </w:pPr>
    </w:p>
    <w:p w:rsidR="009470F8" w:rsidRDefault="009470F8" w:rsidP="009470F8">
      <w:pPr>
        <w:ind w:firstLine="709"/>
        <w:jc w:val="both"/>
      </w:pPr>
      <w:r w:rsidRPr="00054BC3">
        <w:t>Onaylı planda ana ulaş</w:t>
      </w:r>
      <w:r>
        <w:t>ı</w:t>
      </w:r>
      <w:r w:rsidRPr="00054BC3">
        <w:t>m aksı üzerinde planlanan ticaret fonksiyonları için yeni plan kara</w:t>
      </w:r>
      <w:r>
        <w:t>rı</w:t>
      </w:r>
      <w:r w:rsidRPr="00054BC3">
        <w:t xml:space="preserve"> üretilmediği, ancak; planlama alanı</w:t>
      </w:r>
      <w:r>
        <w:t>nı</w:t>
      </w:r>
      <w:r w:rsidRPr="00054BC3">
        <w:t>n kuzey ve kuzeydoğu ucunda, donatı alanlarının ihtiyacına yönelik, yaklaşık 0,5 hektar ticaret ajanının yeniden düzenlendiği,</w:t>
      </w:r>
    </w:p>
    <w:p w:rsidR="009470F8" w:rsidRPr="00054BC3" w:rsidRDefault="009470F8" w:rsidP="009470F8">
      <w:pPr>
        <w:ind w:firstLine="709"/>
        <w:jc w:val="both"/>
      </w:pPr>
    </w:p>
    <w:p w:rsidR="009470F8" w:rsidRDefault="009470F8" w:rsidP="009470F8">
      <w:pPr>
        <w:ind w:firstLine="709"/>
        <w:jc w:val="both"/>
      </w:pPr>
      <w:proofErr w:type="gramStart"/>
      <w:r w:rsidRPr="00054BC3">
        <w:t>12.08.2016 tarih ve 1639 sayılı ve 14.06.2017 tarih ve 1263 sayılı kararlar ile onaylanan mevcut onay</w:t>
      </w:r>
      <w:r>
        <w:t>lı</w:t>
      </w:r>
      <w:r w:rsidRPr="00054BC3">
        <w:t xml:space="preserve"> imar planı sınırla</w:t>
      </w:r>
      <w:r>
        <w:t>rı</w:t>
      </w:r>
      <w:r w:rsidRPr="00054BC3">
        <w:t xml:space="preserve"> içerisinde yaklaşık 47000 kişi nüfusun ihtiyacı olan aktif yeşil alanların ve Eğitim Tesis Alanlarının sağlanması için, mevcut onaylı imar plan sınırının hemen kuzeyindeki alanın da öneri plan ile yeniden düzenlenmesi sağlanarak, bu donatıların yüz</w:t>
      </w:r>
      <w:r>
        <w:t xml:space="preserve"> </w:t>
      </w:r>
      <w:r w:rsidRPr="00054BC3">
        <w:t>ölçüm ve sayı olarak arttırıldığı,</w:t>
      </w:r>
      <w:proofErr w:type="gramEnd"/>
    </w:p>
    <w:p w:rsidR="009470F8" w:rsidRPr="00054BC3" w:rsidRDefault="009470F8" w:rsidP="009470F8">
      <w:pPr>
        <w:ind w:firstLine="709"/>
        <w:jc w:val="both"/>
      </w:pPr>
    </w:p>
    <w:p w:rsidR="009470F8" w:rsidRDefault="009470F8" w:rsidP="009470F8">
      <w:pPr>
        <w:ind w:firstLine="709"/>
        <w:jc w:val="both"/>
      </w:pPr>
      <w:r w:rsidRPr="00054BC3">
        <w:t xml:space="preserve">Öneri İmar Planı Revizyonu </w:t>
      </w:r>
      <w:proofErr w:type="gramStart"/>
      <w:r w:rsidRPr="00054BC3">
        <w:t>ile;</w:t>
      </w:r>
      <w:proofErr w:type="gramEnd"/>
      <w:r w:rsidRPr="00054BC3">
        <w:t xml:space="preserve"> genelde </w:t>
      </w:r>
      <w:proofErr w:type="spellStart"/>
      <w:r w:rsidRPr="00054BC3">
        <w:t>parçacıl</w:t>
      </w:r>
      <w:proofErr w:type="spellEnd"/>
      <w:r w:rsidRPr="00054BC3">
        <w:t xml:space="preserve"> ve küçük ölçekli park alanları yerine, devamlılığı olan bütünsellik oluşturan, büyük yeşil alan tasarımlarının yapıldığı, park, çocuk bahçesi ve oyun alanı ile </w:t>
      </w:r>
      <w:proofErr w:type="spellStart"/>
      <w:r w:rsidRPr="00054BC3">
        <w:t>rekreatif</w:t>
      </w:r>
      <w:proofErr w:type="spellEnd"/>
      <w:r w:rsidRPr="00054BC3">
        <w:t xml:space="preserve"> fonksiyon taşıyan kanal alanları ile birlikte, yeşil alanların bütünlüğü ve sürekliliğinin sağlandığı,</w:t>
      </w:r>
    </w:p>
    <w:p w:rsidR="009470F8" w:rsidRPr="00054BC3" w:rsidRDefault="009470F8" w:rsidP="009470F8">
      <w:pPr>
        <w:ind w:firstLine="709"/>
        <w:jc w:val="both"/>
      </w:pPr>
    </w:p>
    <w:p w:rsidR="009470F8" w:rsidRDefault="009470F8" w:rsidP="009470F8">
      <w:pPr>
        <w:ind w:firstLine="709"/>
        <w:jc w:val="both"/>
      </w:pPr>
      <w:r w:rsidRPr="00054BC3">
        <w:t>Bu müdahaleler ile 45 hektar aktif yeşil alanın planlandığı, Eğitim Tesis Alanlarının ise yaklaşık 30 hektar büyüklüğünde olduğu,</w:t>
      </w:r>
    </w:p>
    <w:p w:rsidR="009470F8" w:rsidRPr="00054BC3" w:rsidRDefault="009470F8" w:rsidP="009470F8">
      <w:pPr>
        <w:ind w:firstLine="709"/>
        <w:jc w:val="both"/>
      </w:pPr>
    </w:p>
    <w:p w:rsidR="009470F8" w:rsidRDefault="009470F8" w:rsidP="009470F8">
      <w:pPr>
        <w:ind w:firstLine="709"/>
        <w:jc w:val="both"/>
      </w:pPr>
      <w:r w:rsidRPr="00054BC3">
        <w:t xml:space="preserve">Plan bütünlüğü içerisinde yürüme mesafeleri de dikkate alınarak (ortalama 500-1000 metre) planlama alanında Eğitim Tesis </w:t>
      </w:r>
      <w:r>
        <w:t>A</w:t>
      </w:r>
      <w:r w:rsidRPr="00054BC3">
        <w:t>la</w:t>
      </w:r>
      <w:r>
        <w:t>nı</w:t>
      </w:r>
      <w:r w:rsidRPr="00054BC3">
        <w:t xml:space="preserve"> (17 adet) ve İbadet Alanı</w:t>
      </w:r>
      <w:r>
        <w:t xml:space="preserve"> </w:t>
      </w:r>
      <w:r w:rsidRPr="00054BC3">
        <w:t>(5 adet) önerildiği,</w:t>
      </w:r>
    </w:p>
    <w:p w:rsidR="009470F8" w:rsidRPr="00054BC3" w:rsidRDefault="009470F8" w:rsidP="009470F8">
      <w:pPr>
        <w:ind w:firstLine="709"/>
        <w:jc w:val="both"/>
      </w:pPr>
    </w:p>
    <w:p w:rsidR="009470F8" w:rsidRDefault="009470F8" w:rsidP="009470F8">
      <w:pPr>
        <w:ind w:firstLine="709"/>
        <w:jc w:val="both"/>
      </w:pPr>
      <w:r w:rsidRPr="00054BC3">
        <w:t>Ayrıca; Planlama alanında mevcut onaylı imar planında öngörülmeyen ancak; esas</w:t>
      </w:r>
      <w:r>
        <w:t>ın</w:t>
      </w:r>
      <w:r w:rsidRPr="00054BC3">
        <w:t>da planlama ala</w:t>
      </w:r>
      <w:r>
        <w:t>nı</w:t>
      </w:r>
      <w:r w:rsidRPr="00054BC3">
        <w:t xml:space="preserve"> nüfusunun ihtiyacı olan Sosyal ve Kültürel Tesis Alanları</w:t>
      </w:r>
      <w:r>
        <w:t xml:space="preserve"> </w:t>
      </w:r>
      <w:r w:rsidRPr="00054BC3">
        <w:t>(2 adet), Sağlık Tesis Ala</w:t>
      </w:r>
      <w:r>
        <w:t xml:space="preserve">nı </w:t>
      </w:r>
      <w:r w:rsidRPr="00054BC3">
        <w:t>(7 adet) ve Teknik Altyapı Alanları</w:t>
      </w:r>
      <w:r>
        <w:t>nı</w:t>
      </w:r>
      <w:r w:rsidRPr="00054BC3">
        <w:t>n</w:t>
      </w:r>
      <w:r>
        <w:t xml:space="preserve"> </w:t>
      </w:r>
      <w:r w:rsidRPr="00054BC3">
        <w:t>(8 adet) planlandığı,</w:t>
      </w:r>
    </w:p>
    <w:p w:rsidR="009470F8" w:rsidRDefault="009470F8" w:rsidP="009470F8">
      <w:pPr>
        <w:ind w:firstLine="709"/>
        <w:jc w:val="both"/>
      </w:pPr>
    </w:p>
    <w:p w:rsidR="009470F8" w:rsidRDefault="009470F8" w:rsidP="009470F8">
      <w:pPr>
        <w:ind w:firstLine="709"/>
        <w:jc w:val="both"/>
      </w:pPr>
    </w:p>
    <w:p w:rsidR="009470F8" w:rsidRDefault="009470F8" w:rsidP="009470F8">
      <w:pPr>
        <w:ind w:firstLine="709"/>
        <w:jc w:val="both"/>
      </w:pPr>
    </w:p>
    <w:p w:rsidR="009470F8" w:rsidRDefault="009470F8" w:rsidP="009470F8">
      <w:pPr>
        <w:ind w:firstLine="709"/>
        <w:jc w:val="both"/>
      </w:pPr>
    </w:p>
    <w:p w:rsidR="009470F8" w:rsidRDefault="009470F8" w:rsidP="009470F8">
      <w:pPr>
        <w:ind w:firstLine="709"/>
        <w:jc w:val="both"/>
      </w:pPr>
    </w:p>
    <w:p w:rsidR="009470F8" w:rsidRDefault="009470F8" w:rsidP="009470F8">
      <w:pPr>
        <w:ind w:firstLine="709"/>
        <w:jc w:val="both"/>
      </w:pPr>
    </w:p>
    <w:p w:rsidR="009470F8" w:rsidRDefault="009470F8" w:rsidP="009470F8">
      <w:pPr>
        <w:ind w:firstLine="709"/>
        <w:jc w:val="both"/>
      </w:pPr>
    </w:p>
    <w:p w:rsidR="009470F8" w:rsidRDefault="009470F8" w:rsidP="009470F8">
      <w:pPr>
        <w:ind w:firstLine="709"/>
        <w:jc w:val="both"/>
      </w:pPr>
    </w:p>
    <w:p w:rsidR="009470F8" w:rsidRPr="003B0AF0" w:rsidRDefault="009470F8" w:rsidP="009470F8">
      <w:pPr>
        <w:tabs>
          <w:tab w:val="center" w:pos="4748"/>
          <w:tab w:val="left" w:pos="5430"/>
        </w:tabs>
        <w:jc w:val="center"/>
      </w:pPr>
      <w:r w:rsidRPr="003B0AF0">
        <w:lastRenderedPageBreak/>
        <w:t>T.C.</w:t>
      </w:r>
    </w:p>
    <w:p w:rsidR="009470F8" w:rsidRPr="003B0AF0" w:rsidRDefault="009470F8" w:rsidP="009470F8">
      <w:pPr>
        <w:jc w:val="center"/>
      </w:pPr>
      <w:r w:rsidRPr="003B0AF0">
        <w:t>ANKARA BÜYÜKŞEHİR BELEDİYE MECLİSİ</w:t>
      </w:r>
    </w:p>
    <w:p w:rsidR="009470F8" w:rsidRDefault="009470F8" w:rsidP="009470F8">
      <w:pPr>
        <w:jc w:val="center"/>
      </w:pPr>
      <w:r w:rsidRPr="003B0AF0">
        <w:t>İmar ve Bayındırlık Komisyonu Raporu</w:t>
      </w:r>
    </w:p>
    <w:p w:rsidR="009470F8" w:rsidRDefault="009470F8" w:rsidP="009470F8">
      <w:pPr>
        <w:jc w:val="center"/>
      </w:pPr>
    </w:p>
    <w:p w:rsidR="009470F8" w:rsidRPr="00696120" w:rsidRDefault="009470F8" w:rsidP="009470F8">
      <w:pPr>
        <w:jc w:val="center"/>
      </w:pPr>
      <w:r w:rsidRPr="003B0AF0">
        <w:t xml:space="preserve">Rapor No: </w:t>
      </w:r>
      <w:r>
        <w:t>224</w:t>
      </w:r>
      <w:r w:rsidRPr="003B0AF0">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06</w:t>
      </w:r>
      <w:r w:rsidRPr="003B0AF0">
        <w:t>.202</w:t>
      </w:r>
      <w:r>
        <w:t>1</w:t>
      </w:r>
    </w:p>
    <w:p w:rsidR="009470F8" w:rsidRDefault="009470F8" w:rsidP="009470F8">
      <w:pPr>
        <w:jc w:val="center"/>
      </w:pPr>
    </w:p>
    <w:p w:rsidR="009470F8" w:rsidRDefault="009470F8" w:rsidP="009470F8">
      <w:pPr>
        <w:jc w:val="center"/>
      </w:pPr>
    </w:p>
    <w:p w:rsidR="009470F8" w:rsidRDefault="009470F8" w:rsidP="009470F8">
      <w:pPr>
        <w:jc w:val="center"/>
      </w:pPr>
      <w:r>
        <w:t>-3-</w:t>
      </w:r>
    </w:p>
    <w:p w:rsidR="009470F8" w:rsidRDefault="009470F8" w:rsidP="009470F8">
      <w:pPr>
        <w:ind w:firstLine="709"/>
        <w:jc w:val="both"/>
      </w:pPr>
    </w:p>
    <w:p w:rsidR="009470F8" w:rsidRDefault="009470F8" w:rsidP="009470F8">
      <w:pPr>
        <w:jc w:val="both"/>
      </w:pPr>
    </w:p>
    <w:p w:rsidR="009470F8" w:rsidRDefault="009470F8" w:rsidP="009470F8">
      <w:pPr>
        <w:ind w:firstLine="709"/>
        <w:jc w:val="both"/>
      </w:pPr>
    </w:p>
    <w:p w:rsidR="009470F8" w:rsidRDefault="009470F8" w:rsidP="009470F8">
      <w:pPr>
        <w:ind w:firstLine="709"/>
        <w:jc w:val="both"/>
      </w:pPr>
      <w:r w:rsidRPr="00054BC3">
        <w:t>Mevcut ve Öneri alan dağılımının aşağıdaki gibi olduğu,</w:t>
      </w:r>
    </w:p>
    <w:p w:rsidR="009470F8" w:rsidRPr="00054BC3" w:rsidRDefault="009470F8" w:rsidP="009470F8">
      <w:pPr>
        <w:ind w:firstLine="709"/>
        <w:jc w:val="both"/>
      </w:pPr>
    </w:p>
    <w:tbl>
      <w:tblPr>
        <w:tblW w:w="9637" w:type="dxa"/>
        <w:jc w:val="center"/>
        <w:tblLayout w:type="fixed"/>
        <w:tblCellMar>
          <w:left w:w="10" w:type="dxa"/>
          <w:right w:w="10" w:type="dxa"/>
        </w:tblCellMar>
        <w:tblLook w:val="04A0"/>
      </w:tblPr>
      <w:tblGrid>
        <w:gridCol w:w="2316"/>
        <w:gridCol w:w="1391"/>
        <w:gridCol w:w="1415"/>
        <w:gridCol w:w="1575"/>
        <w:gridCol w:w="1419"/>
        <w:gridCol w:w="1521"/>
      </w:tblGrid>
      <w:tr w:rsidR="009470F8" w:rsidRPr="00054BC3" w:rsidTr="00616DDB">
        <w:trPr>
          <w:trHeight w:val="1179"/>
          <w:jc w:val="center"/>
        </w:trPr>
        <w:tc>
          <w:tcPr>
            <w:tcW w:w="2316"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b/>
                <w:sz w:val="22"/>
                <w:szCs w:val="22"/>
              </w:rPr>
            </w:pPr>
            <w:r w:rsidRPr="007531D1">
              <w:rPr>
                <w:b/>
                <w:sz w:val="22"/>
                <w:szCs w:val="22"/>
              </w:rPr>
              <w:t>KULLANIM</w:t>
            </w:r>
          </w:p>
        </w:tc>
        <w:tc>
          <w:tcPr>
            <w:tcW w:w="28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b/>
                <w:sz w:val="22"/>
                <w:szCs w:val="22"/>
              </w:rPr>
            </w:pPr>
            <w:r w:rsidRPr="007531D1">
              <w:rPr>
                <w:b/>
                <w:sz w:val="22"/>
                <w:szCs w:val="22"/>
              </w:rPr>
              <w:t>MEVCUT</w:t>
            </w:r>
          </w:p>
          <w:p w:rsidR="009470F8" w:rsidRPr="007531D1" w:rsidRDefault="009470F8" w:rsidP="00616DDB">
            <w:pPr>
              <w:rPr>
                <w:b/>
                <w:sz w:val="22"/>
                <w:szCs w:val="22"/>
              </w:rPr>
            </w:pPr>
            <w:r w:rsidRPr="007531D1">
              <w:rPr>
                <w:b/>
                <w:sz w:val="22"/>
                <w:szCs w:val="22"/>
              </w:rPr>
              <w:t>(Yüz ölçüm/ Kişi Başı)</w:t>
            </w:r>
          </w:p>
        </w:tc>
        <w:tc>
          <w:tcPr>
            <w:tcW w:w="2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b/>
                <w:sz w:val="22"/>
                <w:szCs w:val="22"/>
              </w:rPr>
            </w:pPr>
            <w:r w:rsidRPr="007531D1">
              <w:rPr>
                <w:b/>
                <w:sz w:val="22"/>
                <w:szCs w:val="22"/>
              </w:rPr>
              <w:t>ÖNERİ</w:t>
            </w:r>
          </w:p>
          <w:p w:rsidR="009470F8" w:rsidRPr="007531D1" w:rsidRDefault="009470F8" w:rsidP="00616DDB">
            <w:pPr>
              <w:rPr>
                <w:b/>
                <w:sz w:val="22"/>
                <w:szCs w:val="22"/>
              </w:rPr>
            </w:pPr>
            <w:r>
              <w:rPr>
                <w:b/>
                <w:sz w:val="22"/>
                <w:szCs w:val="22"/>
              </w:rPr>
              <w:t xml:space="preserve">(Yüz </w:t>
            </w:r>
            <w:r w:rsidRPr="007531D1">
              <w:rPr>
                <w:b/>
                <w:sz w:val="22"/>
                <w:szCs w:val="22"/>
              </w:rPr>
              <w:t>ölçüm/ Kişi Başı)</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b/>
                <w:sz w:val="22"/>
                <w:szCs w:val="22"/>
              </w:rPr>
            </w:pPr>
            <w:r w:rsidRPr="007531D1">
              <w:rPr>
                <w:b/>
                <w:sz w:val="22"/>
                <w:szCs w:val="22"/>
              </w:rPr>
              <w:t>FARK</w:t>
            </w:r>
          </w:p>
        </w:tc>
      </w:tr>
      <w:tr w:rsidR="009470F8" w:rsidRPr="00054BC3" w:rsidTr="00616DDB">
        <w:trPr>
          <w:trHeight w:val="573"/>
          <w:jc w:val="center"/>
        </w:trPr>
        <w:tc>
          <w:tcPr>
            <w:tcW w:w="2316"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EĞİTİM TESİS ALANI</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264461 m</w:t>
            </w:r>
            <w:r w:rsidRPr="007531D1">
              <w:rPr>
                <w:sz w:val="22"/>
                <w:szCs w:val="22"/>
                <w:vertAlign w:val="superscript"/>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5,34 m</w:t>
            </w:r>
            <w:r w:rsidRPr="007531D1">
              <w:rPr>
                <w:sz w:val="22"/>
                <w:szCs w:val="22"/>
                <w:vertAlign w:val="superscript"/>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284182</w:t>
            </w:r>
            <w:r>
              <w:rPr>
                <w:sz w:val="22"/>
                <w:szCs w:val="22"/>
              </w:rPr>
              <w:t xml:space="preserve"> </w:t>
            </w:r>
            <w:r w:rsidRPr="007531D1">
              <w:rPr>
                <w:sz w:val="22"/>
                <w:szCs w:val="22"/>
              </w:rPr>
              <w:t>m</w:t>
            </w:r>
            <w:r w:rsidRPr="007531D1">
              <w:rPr>
                <w:sz w:val="22"/>
                <w:szCs w:val="22"/>
                <w:vertAlign w:val="superscript"/>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6,01 m</w:t>
            </w:r>
            <w:r w:rsidRPr="007531D1">
              <w:rPr>
                <w:sz w:val="22"/>
                <w:szCs w:val="22"/>
                <w:vertAlign w:val="superscript"/>
              </w:rPr>
              <w:t>2</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+19271</w:t>
            </w:r>
          </w:p>
        </w:tc>
      </w:tr>
      <w:tr w:rsidR="009470F8" w:rsidRPr="00054BC3" w:rsidTr="00616DDB">
        <w:trPr>
          <w:trHeight w:val="482"/>
          <w:jc w:val="center"/>
        </w:trPr>
        <w:tc>
          <w:tcPr>
            <w:tcW w:w="2316"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CAMİ ALANI</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24359</w:t>
            </w:r>
            <w:r>
              <w:rPr>
                <w:sz w:val="22"/>
                <w:szCs w:val="22"/>
              </w:rPr>
              <w:t xml:space="preserve"> </w:t>
            </w:r>
            <w:r w:rsidRPr="007531D1">
              <w:rPr>
                <w:sz w:val="22"/>
                <w:szCs w:val="22"/>
              </w:rPr>
              <w:t>m</w:t>
            </w:r>
            <w:r w:rsidRPr="007531D1">
              <w:rPr>
                <w:sz w:val="22"/>
                <w:szCs w:val="22"/>
                <w:vertAlign w:val="superscript"/>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0,49</w:t>
            </w:r>
            <w:r>
              <w:rPr>
                <w:sz w:val="22"/>
                <w:szCs w:val="22"/>
              </w:rPr>
              <w:t xml:space="preserve"> </w:t>
            </w:r>
            <w:r w:rsidRPr="007531D1">
              <w:rPr>
                <w:sz w:val="22"/>
                <w:szCs w:val="22"/>
              </w:rPr>
              <w:t>m</w:t>
            </w:r>
            <w:r w:rsidRPr="007531D1">
              <w:rPr>
                <w:sz w:val="22"/>
                <w:szCs w:val="22"/>
                <w:vertAlign w:val="superscript"/>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34634</w:t>
            </w:r>
            <w:r>
              <w:rPr>
                <w:sz w:val="22"/>
                <w:szCs w:val="22"/>
              </w:rPr>
              <w:t xml:space="preserve"> </w:t>
            </w:r>
            <w:r w:rsidRPr="007531D1">
              <w:rPr>
                <w:sz w:val="22"/>
                <w:szCs w:val="22"/>
              </w:rPr>
              <w:t>m</w:t>
            </w:r>
            <w:r w:rsidRPr="007531D1">
              <w:rPr>
                <w:sz w:val="22"/>
                <w:szCs w:val="22"/>
                <w:vertAlign w:val="superscript"/>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0,73</w:t>
            </w:r>
            <w:r>
              <w:rPr>
                <w:sz w:val="22"/>
                <w:szCs w:val="22"/>
              </w:rPr>
              <w:t xml:space="preserve"> </w:t>
            </w:r>
            <w:r w:rsidRPr="007531D1">
              <w:rPr>
                <w:sz w:val="22"/>
                <w:szCs w:val="22"/>
              </w:rPr>
              <w:t>m</w:t>
            </w:r>
            <w:r w:rsidRPr="007531D1">
              <w:rPr>
                <w:sz w:val="22"/>
                <w:szCs w:val="22"/>
                <w:vertAlign w:val="superscript"/>
              </w:rPr>
              <w:t>2</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+10275</w:t>
            </w:r>
          </w:p>
        </w:tc>
      </w:tr>
      <w:tr w:rsidR="009470F8" w:rsidRPr="00054BC3" w:rsidTr="00616DDB">
        <w:trPr>
          <w:trHeight w:val="804"/>
          <w:jc w:val="center"/>
        </w:trPr>
        <w:tc>
          <w:tcPr>
            <w:tcW w:w="2316"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SKT (SOSYAL KÜLTÜREL TESİS A.)</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1876</w:t>
            </w:r>
            <w:r>
              <w:rPr>
                <w:sz w:val="22"/>
                <w:szCs w:val="22"/>
              </w:rPr>
              <w:t xml:space="preserve"> </w:t>
            </w:r>
            <w:r w:rsidRPr="007531D1">
              <w:rPr>
                <w:sz w:val="22"/>
                <w:szCs w:val="22"/>
              </w:rPr>
              <w:t>m</w:t>
            </w:r>
            <w:r w:rsidRPr="007531D1">
              <w:rPr>
                <w:sz w:val="22"/>
                <w:szCs w:val="22"/>
                <w:vertAlign w:val="superscript"/>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0,03</w:t>
            </w:r>
            <w:r>
              <w:rPr>
                <w:sz w:val="22"/>
                <w:szCs w:val="22"/>
              </w:rPr>
              <w:t xml:space="preserve"> </w:t>
            </w:r>
            <w:r w:rsidRPr="007531D1">
              <w:rPr>
                <w:sz w:val="22"/>
                <w:szCs w:val="22"/>
              </w:rPr>
              <w:t>m</w:t>
            </w:r>
            <w:r w:rsidRPr="007531D1">
              <w:rPr>
                <w:sz w:val="22"/>
                <w:szCs w:val="22"/>
                <w:vertAlign w:val="superscript"/>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Pr>
                <w:sz w:val="22"/>
                <w:szCs w:val="22"/>
              </w:rPr>
              <w:t xml:space="preserve">60711 </w:t>
            </w:r>
            <w:r w:rsidRPr="007531D1">
              <w:rPr>
                <w:sz w:val="22"/>
                <w:szCs w:val="22"/>
              </w:rPr>
              <w:t>m</w:t>
            </w:r>
            <w:r w:rsidRPr="007531D1">
              <w:rPr>
                <w:sz w:val="22"/>
                <w:szCs w:val="22"/>
                <w:vertAlign w:val="superscript"/>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1,28</w:t>
            </w:r>
            <w:r>
              <w:rPr>
                <w:sz w:val="22"/>
                <w:szCs w:val="22"/>
              </w:rPr>
              <w:t xml:space="preserve"> </w:t>
            </w:r>
            <w:r w:rsidRPr="007531D1">
              <w:rPr>
                <w:sz w:val="22"/>
                <w:szCs w:val="22"/>
              </w:rPr>
              <w:t>m</w:t>
            </w:r>
            <w:r w:rsidRPr="007531D1">
              <w:rPr>
                <w:sz w:val="22"/>
                <w:szCs w:val="22"/>
                <w:vertAlign w:val="superscript"/>
              </w:rPr>
              <w:t>2</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+58835</w:t>
            </w:r>
          </w:p>
        </w:tc>
      </w:tr>
      <w:tr w:rsidR="009470F8" w:rsidRPr="00054BC3" w:rsidTr="00616DDB">
        <w:trPr>
          <w:trHeight w:val="485"/>
          <w:jc w:val="center"/>
        </w:trPr>
        <w:tc>
          <w:tcPr>
            <w:tcW w:w="2316"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SAĞLIK TESİS ALANI</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3279</w:t>
            </w:r>
            <w:r>
              <w:rPr>
                <w:sz w:val="22"/>
                <w:szCs w:val="22"/>
              </w:rPr>
              <w:t xml:space="preserve"> </w:t>
            </w:r>
            <w:r w:rsidRPr="007531D1">
              <w:rPr>
                <w:sz w:val="22"/>
                <w:szCs w:val="22"/>
              </w:rPr>
              <w:t>m</w:t>
            </w:r>
            <w:r w:rsidRPr="007531D1">
              <w:rPr>
                <w:sz w:val="22"/>
                <w:szCs w:val="22"/>
                <w:vertAlign w:val="superscript"/>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0,06 m</w:t>
            </w:r>
            <w:r w:rsidRPr="007531D1">
              <w:rPr>
                <w:sz w:val="22"/>
                <w:szCs w:val="22"/>
                <w:vertAlign w:val="superscript"/>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66414</w:t>
            </w:r>
            <w:r>
              <w:rPr>
                <w:sz w:val="22"/>
                <w:szCs w:val="22"/>
              </w:rPr>
              <w:t xml:space="preserve"> </w:t>
            </w:r>
            <w:r w:rsidRPr="007531D1">
              <w:rPr>
                <w:sz w:val="22"/>
                <w:szCs w:val="22"/>
              </w:rPr>
              <w:t>m</w:t>
            </w:r>
            <w:r w:rsidRPr="007531D1">
              <w:rPr>
                <w:sz w:val="22"/>
                <w:szCs w:val="22"/>
                <w:vertAlign w:val="superscript"/>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1,40 m</w:t>
            </w:r>
            <w:r w:rsidRPr="007531D1">
              <w:rPr>
                <w:sz w:val="22"/>
                <w:szCs w:val="22"/>
                <w:vertAlign w:val="superscript"/>
              </w:rPr>
              <w:t>2</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+63135</w:t>
            </w:r>
          </w:p>
        </w:tc>
      </w:tr>
      <w:tr w:rsidR="009470F8" w:rsidRPr="00054BC3" w:rsidTr="00616DDB">
        <w:trPr>
          <w:trHeight w:val="1179"/>
          <w:jc w:val="center"/>
        </w:trPr>
        <w:tc>
          <w:tcPr>
            <w:tcW w:w="2316"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TEKNİK ALTYAPI</w:t>
            </w:r>
          </w:p>
          <w:p w:rsidR="009470F8" w:rsidRPr="007531D1" w:rsidRDefault="009470F8" w:rsidP="00616DDB">
            <w:pPr>
              <w:rPr>
                <w:sz w:val="22"/>
                <w:szCs w:val="22"/>
              </w:rPr>
            </w:pPr>
            <w:r w:rsidRPr="007531D1">
              <w:rPr>
                <w:sz w:val="22"/>
                <w:szCs w:val="22"/>
              </w:rPr>
              <w:t>ALANI</w:t>
            </w:r>
          </w:p>
          <w:p w:rsidR="009470F8" w:rsidRPr="007531D1" w:rsidRDefault="009470F8" w:rsidP="00616DDB">
            <w:pPr>
              <w:rPr>
                <w:sz w:val="22"/>
                <w:szCs w:val="22"/>
              </w:rPr>
            </w:pPr>
            <w:r w:rsidRPr="007531D1">
              <w:rPr>
                <w:sz w:val="22"/>
                <w:szCs w:val="22"/>
              </w:rPr>
              <w:t>(YOL, OTOPARK HARİÇ)</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39418</w:t>
            </w:r>
            <w:r>
              <w:rPr>
                <w:sz w:val="22"/>
                <w:szCs w:val="22"/>
              </w:rPr>
              <w:t xml:space="preserve"> </w:t>
            </w:r>
            <w:r w:rsidRPr="007531D1">
              <w:rPr>
                <w:sz w:val="22"/>
                <w:szCs w:val="22"/>
              </w:rPr>
              <w:t>m</w:t>
            </w:r>
            <w:r w:rsidRPr="007531D1">
              <w:rPr>
                <w:sz w:val="22"/>
                <w:szCs w:val="22"/>
                <w:vertAlign w:val="superscript"/>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0,79 m</w:t>
            </w:r>
            <w:r w:rsidRPr="007531D1">
              <w:rPr>
                <w:sz w:val="22"/>
                <w:szCs w:val="22"/>
                <w:vertAlign w:val="superscript"/>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69588 m</w:t>
            </w:r>
            <w:r w:rsidRPr="007531D1">
              <w:rPr>
                <w:sz w:val="22"/>
                <w:szCs w:val="22"/>
                <w:vertAlign w:val="superscript"/>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1,47 m</w:t>
            </w:r>
            <w:r w:rsidRPr="007531D1">
              <w:rPr>
                <w:sz w:val="22"/>
                <w:szCs w:val="22"/>
                <w:vertAlign w:val="superscript"/>
              </w:rPr>
              <w:t>2</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+30170</w:t>
            </w:r>
          </w:p>
        </w:tc>
      </w:tr>
      <w:tr w:rsidR="009470F8" w:rsidRPr="00054BC3" w:rsidTr="00616DDB">
        <w:trPr>
          <w:trHeight w:val="790"/>
          <w:jc w:val="center"/>
        </w:trPr>
        <w:tc>
          <w:tcPr>
            <w:tcW w:w="2316"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PARK ALANI</w:t>
            </w:r>
          </w:p>
          <w:p w:rsidR="009470F8" w:rsidRPr="007531D1" w:rsidRDefault="009470F8" w:rsidP="00616DDB">
            <w:pPr>
              <w:rPr>
                <w:sz w:val="22"/>
                <w:szCs w:val="22"/>
              </w:rPr>
            </w:pPr>
            <w:r w:rsidRPr="007531D1">
              <w:rPr>
                <w:sz w:val="22"/>
                <w:szCs w:val="22"/>
              </w:rPr>
              <w:t>(DERE KESİTİ HARİÇ)</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424460</w:t>
            </w:r>
            <w:r>
              <w:rPr>
                <w:sz w:val="22"/>
                <w:szCs w:val="22"/>
              </w:rPr>
              <w:t xml:space="preserve"> </w:t>
            </w:r>
            <w:r w:rsidRPr="007531D1">
              <w:rPr>
                <w:sz w:val="22"/>
                <w:szCs w:val="22"/>
              </w:rPr>
              <w:t>m</w:t>
            </w:r>
            <w:r w:rsidRPr="007531D1">
              <w:rPr>
                <w:sz w:val="22"/>
                <w:szCs w:val="22"/>
                <w:vertAlign w:val="superscript"/>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8,57 m</w:t>
            </w:r>
            <w:r w:rsidRPr="007531D1">
              <w:rPr>
                <w:sz w:val="22"/>
                <w:szCs w:val="22"/>
                <w:vertAlign w:val="superscript"/>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449350</w:t>
            </w:r>
            <w:r>
              <w:rPr>
                <w:sz w:val="22"/>
                <w:szCs w:val="22"/>
              </w:rPr>
              <w:t xml:space="preserve"> </w:t>
            </w:r>
            <w:r w:rsidRPr="007531D1">
              <w:rPr>
                <w:sz w:val="22"/>
                <w:szCs w:val="22"/>
              </w:rPr>
              <w:t>m</w:t>
            </w:r>
            <w:r w:rsidRPr="007531D1">
              <w:rPr>
                <w:sz w:val="22"/>
                <w:szCs w:val="22"/>
                <w:vertAlign w:val="superscript"/>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9,50</w:t>
            </w:r>
            <w:r>
              <w:rPr>
                <w:sz w:val="22"/>
                <w:szCs w:val="22"/>
              </w:rPr>
              <w:t xml:space="preserve"> </w:t>
            </w:r>
            <w:r w:rsidRPr="007531D1">
              <w:rPr>
                <w:sz w:val="22"/>
                <w:szCs w:val="22"/>
              </w:rPr>
              <w:t>m</w:t>
            </w:r>
            <w:r w:rsidRPr="007531D1">
              <w:rPr>
                <w:sz w:val="22"/>
                <w:szCs w:val="22"/>
                <w:vertAlign w:val="superscript"/>
              </w:rPr>
              <w:t>2</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+24860</w:t>
            </w:r>
          </w:p>
        </w:tc>
      </w:tr>
      <w:tr w:rsidR="009470F8" w:rsidRPr="00054BC3" w:rsidTr="00616DDB">
        <w:trPr>
          <w:trHeight w:val="487"/>
          <w:jc w:val="center"/>
        </w:trPr>
        <w:tc>
          <w:tcPr>
            <w:tcW w:w="2316"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TOPLAM</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757.854 m</w:t>
            </w:r>
            <w:r w:rsidRPr="007531D1">
              <w:rPr>
                <w:sz w:val="22"/>
                <w:szCs w:val="22"/>
                <w:vertAlign w:val="superscript"/>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15,28 m</w:t>
            </w:r>
            <w:r w:rsidRPr="007531D1">
              <w:rPr>
                <w:sz w:val="22"/>
                <w:szCs w:val="22"/>
                <w:vertAlign w:val="superscript"/>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964</w:t>
            </w:r>
            <w:r>
              <w:rPr>
                <w:sz w:val="22"/>
                <w:szCs w:val="22"/>
              </w:rPr>
              <w:t>8</w:t>
            </w:r>
            <w:r w:rsidRPr="007531D1">
              <w:rPr>
                <w:sz w:val="22"/>
                <w:szCs w:val="22"/>
              </w:rPr>
              <w:t>79</w:t>
            </w:r>
            <w:r>
              <w:rPr>
                <w:sz w:val="22"/>
                <w:szCs w:val="22"/>
              </w:rPr>
              <w:t xml:space="preserve"> </w:t>
            </w:r>
            <w:r w:rsidRPr="007531D1">
              <w:rPr>
                <w:sz w:val="22"/>
                <w:szCs w:val="22"/>
              </w:rPr>
              <w:t>m</w:t>
            </w:r>
            <w:r w:rsidRPr="007531D1">
              <w:rPr>
                <w:sz w:val="22"/>
                <w:szCs w:val="22"/>
                <w:vertAlign w:val="superscript"/>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20,39</w:t>
            </w:r>
            <w:r>
              <w:rPr>
                <w:sz w:val="22"/>
                <w:szCs w:val="22"/>
              </w:rPr>
              <w:t xml:space="preserve"> </w:t>
            </w:r>
            <w:r w:rsidRPr="007531D1">
              <w:rPr>
                <w:sz w:val="22"/>
                <w:szCs w:val="22"/>
              </w:rPr>
              <w:t>m</w:t>
            </w:r>
            <w:r w:rsidRPr="007531D1">
              <w:rPr>
                <w:sz w:val="22"/>
                <w:szCs w:val="22"/>
                <w:vertAlign w:val="superscript"/>
              </w:rPr>
              <w:t>2</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rsidR="009470F8" w:rsidRPr="007531D1" w:rsidRDefault="009470F8" w:rsidP="00616DDB">
            <w:pPr>
              <w:rPr>
                <w:sz w:val="22"/>
                <w:szCs w:val="22"/>
              </w:rPr>
            </w:pPr>
            <w:r w:rsidRPr="007531D1">
              <w:rPr>
                <w:sz w:val="22"/>
                <w:szCs w:val="22"/>
              </w:rPr>
              <w:t>+206575</w:t>
            </w:r>
          </w:p>
        </w:tc>
      </w:tr>
    </w:tbl>
    <w:p w:rsidR="009470F8" w:rsidRDefault="009470F8" w:rsidP="009470F8">
      <w:pPr>
        <w:ind w:firstLine="709"/>
        <w:jc w:val="both"/>
      </w:pPr>
    </w:p>
    <w:p w:rsidR="009470F8" w:rsidRDefault="009470F8" w:rsidP="009470F8">
      <w:pPr>
        <w:pStyle w:val="ListeParagraf"/>
        <w:numPr>
          <w:ilvl w:val="0"/>
          <w:numId w:val="42"/>
        </w:numPr>
        <w:jc w:val="both"/>
      </w:pPr>
      <w:r w:rsidRPr="00054BC3">
        <w:t>BELİRTİLMEYEN HUSUSLARDA 3194 SAYILI İMAR KANUNU İLE İLGİLİ YÖNETMELİK HÜKÜMLERİ VE ONAYLI PLAN HÜKÜMLERİ GEÇERLİDİR.</w:t>
      </w:r>
    </w:p>
    <w:p w:rsidR="009470F8" w:rsidRDefault="009470F8" w:rsidP="009470F8">
      <w:pPr>
        <w:pStyle w:val="ListeParagraf"/>
        <w:ind w:left="709"/>
        <w:jc w:val="both"/>
      </w:pPr>
    </w:p>
    <w:p w:rsidR="009470F8" w:rsidRDefault="009470F8" w:rsidP="009470F8">
      <w:pPr>
        <w:pStyle w:val="ListeParagraf"/>
        <w:numPr>
          <w:ilvl w:val="0"/>
          <w:numId w:val="42"/>
        </w:numPr>
        <w:ind w:left="0" w:firstLine="709"/>
        <w:jc w:val="both"/>
      </w:pPr>
      <w:r>
        <w:t xml:space="preserve">PLANDA </w:t>
      </w:r>
      <w:r w:rsidRPr="00054BC3">
        <w:t>ŞAHIS MÜLKİYETİNDE KALAN SOSYAL DONATI ALANLARI (SAĞLIK TESİSİ, SOSYAL VE KÜLTÜREL TESİSLER, EĞİTİM ALANLARI VB.) İLGİLİ KURUMUN UYGUN GÖRÜŞÜ ALINMAK KAYDIYLA MÜLKİYET SAHİPLERİNİN TALEBİYLE (ÖZEL SAĞLIK TESİSİ, ÖZEL EĞİTİM TESİSİ, ÖZEL SOSYAL VE KÜLTÜREL TESİSLER VB.) OLARAK KULLANILABİLİR.</w:t>
      </w:r>
    </w:p>
    <w:p w:rsidR="009470F8" w:rsidRDefault="009470F8" w:rsidP="009470F8">
      <w:pPr>
        <w:pStyle w:val="ListeParagraf"/>
        <w:ind w:left="709"/>
        <w:jc w:val="both"/>
      </w:pPr>
    </w:p>
    <w:p w:rsidR="009470F8" w:rsidRPr="00054BC3" w:rsidRDefault="009470F8" w:rsidP="009470F8">
      <w:pPr>
        <w:pStyle w:val="ListeParagraf"/>
        <w:numPr>
          <w:ilvl w:val="0"/>
          <w:numId w:val="42"/>
        </w:numPr>
        <w:ind w:left="0" w:firstLine="709"/>
        <w:jc w:val="both"/>
      </w:pPr>
      <w:r>
        <w:t xml:space="preserve">PLANLAMA ALANINDA YER </w:t>
      </w:r>
      <w:r w:rsidRPr="00054BC3">
        <w:t>ALAN KULLANIMLARIN YAPILAŞMA KOŞULLARI VE DİĞER DETAYLAR 1/1000 ÖLÇEKLİ UYGULAMA İMAR PLANI İLE BELİRLENECEKTİR." şeklinde 3 adet plan notu belirlendiği,</w:t>
      </w:r>
    </w:p>
    <w:p w:rsidR="009470F8" w:rsidRPr="00054BC3" w:rsidRDefault="009470F8" w:rsidP="009470F8">
      <w:pPr>
        <w:ind w:firstLine="709"/>
        <w:jc w:val="both"/>
      </w:pPr>
    </w:p>
    <w:p w:rsidR="009470F8" w:rsidRDefault="009470F8" w:rsidP="009470F8">
      <w:pPr>
        <w:ind w:firstLine="709"/>
        <w:jc w:val="both"/>
      </w:pPr>
    </w:p>
    <w:p w:rsidR="009470F8" w:rsidRDefault="009470F8" w:rsidP="009470F8">
      <w:pPr>
        <w:ind w:firstLine="709"/>
        <w:jc w:val="both"/>
      </w:pPr>
    </w:p>
    <w:p w:rsidR="009470F8" w:rsidRDefault="009470F8" w:rsidP="009470F8">
      <w:pPr>
        <w:ind w:firstLine="709"/>
        <w:jc w:val="both"/>
      </w:pPr>
    </w:p>
    <w:p w:rsidR="009470F8" w:rsidRDefault="009470F8" w:rsidP="009470F8">
      <w:pPr>
        <w:ind w:firstLine="709"/>
        <w:jc w:val="both"/>
      </w:pPr>
    </w:p>
    <w:p w:rsidR="009470F8" w:rsidRDefault="009470F8" w:rsidP="009470F8">
      <w:pPr>
        <w:ind w:firstLine="709"/>
        <w:jc w:val="both"/>
      </w:pPr>
    </w:p>
    <w:p w:rsidR="009470F8" w:rsidRDefault="009470F8" w:rsidP="009470F8">
      <w:pPr>
        <w:ind w:firstLine="709"/>
        <w:jc w:val="both"/>
      </w:pPr>
    </w:p>
    <w:p w:rsidR="009470F8" w:rsidRPr="003B0AF0" w:rsidRDefault="009470F8" w:rsidP="009470F8">
      <w:pPr>
        <w:tabs>
          <w:tab w:val="center" w:pos="4748"/>
          <w:tab w:val="left" w:pos="5430"/>
        </w:tabs>
        <w:jc w:val="center"/>
      </w:pPr>
      <w:r w:rsidRPr="003B0AF0">
        <w:lastRenderedPageBreak/>
        <w:t>T.C.</w:t>
      </w:r>
    </w:p>
    <w:p w:rsidR="009470F8" w:rsidRPr="003B0AF0" w:rsidRDefault="009470F8" w:rsidP="009470F8">
      <w:pPr>
        <w:jc w:val="center"/>
      </w:pPr>
      <w:r w:rsidRPr="003B0AF0">
        <w:t>ANKARA BÜYÜKŞEHİR BELEDİYE MECLİSİ</w:t>
      </w:r>
    </w:p>
    <w:p w:rsidR="009470F8" w:rsidRDefault="009470F8" w:rsidP="009470F8">
      <w:pPr>
        <w:jc w:val="center"/>
      </w:pPr>
      <w:r w:rsidRPr="003B0AF0">
        <w:t>İmar ve Bayındırlık Komisyonu Raporu</w:t>
      </w:r>
    </w:p>
    <w:p w:rsidR="009470F8" w:rsidRDefault="009470F8" w:rsidP="009470F8">
      <w:pPr>
        <w:jc w:val="center"/>
      </w:pPr>
    </w:p>
    <w:p w:rsidR="009470F8" w:rsidRPr="00696120" w:rsidRDefault="009470F8" w:rsidP="009470F8">
      <w:pPr>
        <w:jc w:val="center"/>
      </w:pPr>
      <w:r w:rsidRPr="003B0AF0">
        <w:t xml:space="preserve">Rapor No: </w:t>
      </w:r>
      <w:r>
        <w:t>224</w:t>
      </w:r>
      <w:r w:rsidRPr="003B0AF0">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06</w:t>
      </w:r>
      <w:r w:rsidRPr="003B0AF0">
        <w:t>.202</w:t>
      </w:r>
      <w:r>
        <w:t>1</w:t>
      </w:r>
    </w:p>
    <w:p w:rsidR="009470F8" w:rsidRDefault="009470F8" w:rsidP="009470F8">
      <w:pPr>
        <w:jc w:val="center"/>
      </w:pPr>
    </w:p>
    <w:p w:rsidR="009470F8" w:rsidRDefault="009470F8" w:rsidP="009470F8">
      <w:pPr>
        <w:jc w:val="center"/>
      </w:pPr>
    </w:p>
    <w:p w:rsidR="009470F8" w:rsidRDefault="009470F8" w:rsidP="009470F8">
      <w:pPr>
        <w:jc w:val="center"/>
      </w:pPr>
      <w:r>
        <w:t>-4-</w:t>
      </w:r>
    </w:p>
    <w:p w:rsidR="009470F8" w:rsidRDefault="009470F8" w:rsidP="009470F8">
      <w:pPr>
        <w:jc w:val="both"/>
      </w:pPr>
    </w:p>
    <w:p w:rsidR="009470F8" w:rsidRDefault="009470F8" w:rsidP="009470F8">
      <w:pPr>
        <w:ind w:firstLine="709"/>
        <w:jc w:val="both"/>
      </w:pPr>
    </w:p>
    <w:p w:rsidR="009470F8" w:rsidRDefault="009470F8" w:rsidP="009470F8">
      <w:pPr>
        <w:ind w:firstLine="709"/>
        <w:jc w:val="both"/>
      </w:pPr>
    </w:p>
    <w:p w:rsidR="009470F8" w:rsidRDefault="009470F8" w:rsidP="009470F8">
      <w:pPr>
        <w:ind w:firstLine="709"/>
        <w:jc w:val="both"/>
      </w:pPr>
      <w:r w:rsidRPr="00054BC3">
        <w:t xml:space="preserve">3194 sayılı İmar Kanunu ve </w:t>
      </w:r>
      <w:proofErr w:type="gramStart"/>
      <w:r w:rsidRPr="00054BC3">
        <w:t>Mekansa</w:t>
      </w:r>
      <w:r>
        <w:t>l</w:t>
      </w:r>
      <w:proofErr w:type="gramEnd"/>
      <w:r w:rsidRPr="00054BC3">
        <w:t xml:space="preserve"> Planlar Yapım Yönetmeliği kentsel sosyal teknik altyapı alanı standartları uyarınca hazırlanan Gazi (Şehitlik) Mahallesi 1/5000 ölçekli Öneri Kısmi Nazım İmar Planı Revizyonunun; DSİ görüşü başta olmak üzere diğer resmi kurum görüşlerinin tereddütlere yol açmayacak şekilde plana aktarılmasını sağladığı, Planlama Alanındaki Kentsel, Sosyal Teknik Altyapı Alanlarının mevcut onaylı imar planına göre alan içinde dağılımı sağlanarak, sayısı ve yüzölçümünün arttırdığı değerlendirilmekle birlikte karar merciinin Belediye Meclisi olduğu görüş ve ka</w:t>
      </w:r>
      <w:r>
        <w:t>naatine varıldığı,</w:t>
      </w:r>
    </w:p>
    <w:p w:rsidR="009470F8" w:rsidRPr="00054BC3" w:rsidRDefault="009470F8" w:rsidP="009470F8">
      <w:pPr>
        <w:ind w:firstLine="709"/>
        <w:jc w:val="both"/>
      </w:pPr>
    </w:p>
    <w:p w:rsidR="009470F8" w:rsidRPr="00054BC3" w:rsidRDefault="009470F8" w:rsidP="009470F8">
      <w:pPr>
        <w:ind w:firstLine="709"/>
        <w:jc w:val="both"/>
      </w:pPr>
      <w:r>
        <w:t xml:space="preserve">Hususları tespit edilmiş olup, </w:t>
      </w:r>
      <w:r w:rsidRPr="00054BC3">
        <w:t>Polatlı İlçesi Gazi (Şehitlik) Mahallesinde Kentsel, Sosyal Altyapı alanlarının düzenlenmesi amaçlı 1/5000 ölçekli kısmi nazım</w:t>
      </w:r>
      <w:r>
        <w:t xml:space="preserve"> imar planı </w:t>
      </w:r>
      <w:proofErr w:type="gramStart"/>
      <w:r>
        <w:t>revizyonunun</w:t>
      </w:r>
      <w:proofErr w:type="gramEnd"/>
      <w:r>
        <w:t xml:space="preserve"> “onayı” komisyonumuzca oybirliği ile uygun görülmüştür.</w:t>
      </w:r>
    </w:p>
    <w:p w:rsidR="009470F8" w:rsidRPr="00054BC3" w:rsidRDefault="009470F8" w:rsidP="009470F8">
      <w:pPr>
        <w:jc w:val="both"/>
      </w:pPr>
    </w:p>
    <w:p w:rsidR="009470F8" w:rsidRPr="00054BC3" w:rsidRDefault="009470F8" w:rsidP="009470F8">
      <w:pPr>
        <w:ind w:firstLine="709"/>
        <w:jc w:val="both"/>
      </w:pPr>
      <w:r w:rsidRPr="00054BC3">
        <w:t>Raporumuz Büyükşehir Belediye Meclisinin onayına arz olunur.</w:t>
      </w:r>
    </w:p>
    <w:p w:rsidR="009470F8" w:rsidRDefault="009470F8" w:rsidP="009470F8">
      <w:pPr>
        <w:jc w:val="both"/>
      </w:pPr>
    </w:p>
    <w:p w:rsidR="009470F8" w:rsidRPr="00604721" w:rsidRDefault="009470F8" w:rsidP="009470F8">
      <w:pPr>
        <w:jc w:val="both"/>
      </w:pPr>
    </w:p>
    <w:p w:rsidR="009470F8" w:rsidRDefault="009470F8" w:rsidP="009470F8">
      <w:pPr>
        <w:jc w:val="both"/>
      </w:pPr>
      <w:r>
        <w:t xml:space="preserve">            Mehmet Emin AYAZ               </w:t>
      </w:r>
      <w:r>
        <w:tab/>
        <w:t xml:space="preserve"> Gürkan DEMİRKESEN   </w:t>
      </w:r>
      <w:r>
        <w:tab/>
      </w:r>
      <w:r>
        <w:tab/>
      </w:r>
      <w:proofErr w:type="spellStart"/>
      <w:r>
        <w:t>Atila</w:t>
      </w:r>
      <w:proofErr w:type="spellEnd"/>
      <w:r>
        <w:t xml:space="preserve"> ÇELİK</w:t>
      </w:r>
    </w:p>
    <w:p w:rsidR="009470F8" w:rsidRDefault="009470F8" w:rsidP="009470F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470F8" w:rsidRDefault="009470F8" w:rsidP="009470F8">
      <w:pPr>
        <w:tabs>
          <w:tab w:val="left" w:pos="8508"/>
        </w:tabs>
        <w:jc w:val="both"/>
      </w:pPr>
      <w:r>
        <w:t xml:space="preserve">          </w:t>
      </w:r>
    </w:p>
    <w:p w:rsidR="009470F8" w:rsidRDefault="009470F8" w:rsidP="009470F8">
      <w:pPr>
        <w:tabs>
          <w:tab w:val="left" w:pos="8508"/>
        </w:tabs>
        <w:jc w:val="both"/>
      </w:pPr>
    </w:p>
    <w:p w:rsidR="009470F8" w:rsidRDefault="009470F8" w:rsidP="009470F8">
      <w:pPr>
        <w:tabs>
          <w:tab w:val="left" w:pos="8508"/>
        </w:tabs>
        <w:jc w:val="both"/>
      </w:pPr>
    </w:p>
    <w:p w:rsidR="009470F8" w:rsidRDefault="009470F8" w:rsidP="009470F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470F8" w:rsidRDefault="009470F8" w:rsidP="009470F8">
      <w:pPr>
        <w:ind w:firstLine="708"/>
        <w:jc w:val="both"/>
      </w:pPr>
      <w:r>
        <w:t>Üye</w:t>
      </w:r>
      <w:r>
        <w:tab/>
      </w:r>
      <w:r>
        <w:tab/>
      </w:r>
      <w:r>
        <w:tab/>
      </w:r>
      <w:r>
        <w:tab/>
      </w:r>
      <w:r>
        <w:tab/>
        <w:t xml:space="preserve">          Üye</w:t>
      </w:r>
      <w:r>
        <w:tab/>
      </w:r>
      <w:r>
        <w:tab/>
      </w:r>
      <w:r>
        <w:tab/>
      </w:r>
      <w:r>
        <w:tab/>
        <w:t xml:space="preserve">    Üye</w:t>
      </w:r>
    </w:p>
    <w:p w:rsidR="009470F8" w:rsidRDefault="009470F8" w:rsidP="009470F8">
      <w:pPr>
        <w:ind w:firstLine="708"/>
        <w:jc w:val="both"/>
      </w:pPr>
    </w:p>
    <w:p w:rsidR="009470F8" w:rsidRDefault="009470F8" w:rsidP="009470F8">
      <w:pPr>
        <w:ind w:firstLine="708"/>
        <w:jc w:val="both"/>
      </w:pPr>
    </w:p>
    <w:p w:rsidR="009470F8" w:rsidRDefault="009470F8" w:rsidP="009470F8">
      <w:pPr>
        <w:ind w:firstLine="708"/>
        <w:jc w:val="both"/>
      </w:pPr>
    </w:p>
    <w:p w:rsidR="009470F8" w:rsidRDefault="009470F8" w:rsidP="009470F8">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9470F8" w:rsidRDefault="009470F8" w:rsidP="009470F8">
      <w:pPr>
        <w:jc w:val="both"/>
      </w:pPr>
      <w:r>
        <w:t xml:space="preserve">        Üye</w:t>
      </w:r>
      <w:r>
        <w:tab/>
      </w:r>
      <w:r>
        <w:tab/>
      </w:r>
      <w:r>
        <w:tab/>
      </w:r>
      <w:r>
        <w:tab/>
      </w:r>
      <w:r>
        <w:tab/>
      </w:r>
      <w:r>
        <w:tab/>
        <w:t>Üye</w:t>
      </w:r>
      <w:r>
        <w:tab/>
      </w:r>
      <w:r>
        <w:tab/>
      </w:r>
      <w:r>
        <w:tab/>
      </w:r>
      <w:r>
        <w:tab/>
        <w:t xml:space="preserve">      Üye</w:t>
      </w:r>
      <w:r>
        <w:tab/>
      </w:r>
    </w:p>
    <w:p w:rsidR="009470F8" w:rsidRDefault="009470F8" w:rsidP="00593EAE">
      <w:pPr>
        <w:jc w:val="both"/>
      </w:pPr>
    </w:p>
    <w:p w:rsidR="009470F8" w:rsidRDefault="009470F8" w:rsidP="00593EAE">
      <w:pPr>
        <w:jc w:val="both"/>
      </w:pPr>
    </w:p>
    <w:p w:rsidR="009470F8" w:rsidRDefault="009470F8" w:rsidP="00593EAE">
      <w:pPr>
        <w:jc w:val="both"/>
      </w:pPr>
    </w:p>
    <w:p w:rsidR="009470F8" w:rsidRDefault="009470F8" w:rsidP="00593EAE">
      <w:pPr>
        <w:jc w:val="both"/>
      </w:pPr>
    </w:p>
    <w:p w:rsidR="009470F8" w:rsidRDefault="009470F8" w:rsidP="00593EAE">
      <w:pPr>
        <w:jc w:val="both"/>
      </w:pPr>
    </w:p>
    <w:p w:rsidR="009470F8" w:rsidRDefault="009470F8" w:rsidP="00593EAE">
      <w:pPr>
        <w:jc w:val="both"/>
      </w:pPr>
    </w:p>
    <w:p w:rsidR="009470F8" w:rsidRPr="006D00CC" w:rsidRDefault="009470F8" w:rsidP="00593EAE">
      <w:pPr>
        <w:jc w:val="both"/>
      </w:pPr>
    </w:p>
    <w:sectPr w:rsidR="009470F8"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104E29CC"/>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8">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3">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5">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1">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2"/>
  </w:num>
  <w:num w:numId="2">
    <w:abstractNumId w:val="3"/>
  </w:num>
  <w:num w:numId="3">
    <w:abstractNumId w:val="28"/>
  </w:num>
  <w:num w:numId="4">
    <w:abstractNumId w:val="39"/>
  </w:num>
  <w:num w:numId="5">
    <w:abstractNumId w:val="23"/>
  </w:num>
  <w:num w:numId="6">
    <w:abstractNumId w:val="32"/>
  </w:num>
  <w:num w:numId="7">
    <w:abstractNumId w:val="34"/>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4"/>
  </w:num>
  <w:num w:numId="10">
    <w:abstractNumId w:val="7"/>
  </w:num>
  <w:num w:numId="11">
    <w:abstractNumId w:val="9"/>
  </w:num>
  <w:num w:numId="12">
    <w:abstractNumId w:val="27"/>
  </w:num>
  <w:num w:numId="13">
    <w:abstractNumId w:val="10"/>
  </w:num>
  <w:num w:numId="14">
    <w:abstractNumId w:val="37"/>
  </w:num>
  <w:num w:numId="15">
    <w:abstractNumId w:val="18"/>
  </w:num>
  <w:num w:numId="16">
    <w:abstractNumId w:val="6"/>
  </w:num>
  <w:num w:numId="17">
    <w:abstractNumId w:val="41"/>
  </w:num>
  <w:num w:numId="18">
    <w:abstractNumId w:val="20"/>
  </w:num>
  <w:num w:numId="19">
    <w:abstractNumId w:val="36"/>
  </w:num>
  <w:num w:numId="20">
    <w:abstractNumId w:val="40"/>
  </w:num>
  <w:num w:numId="21">
    <w:abstractNumId w:val="38"/>
  </w:num>
  <w:num w:numId="22">
    <w:abstractNumId w:val="21"/>
  </w:num>
  <w:num w:numId="23">
    <w:abstractNumId w:val="35"/>
  </w:num>
  <w:num w:numId="24">
    <w:abstractNumId w:val="30"/>
  </w:num>
  <w:num w:numId="25">
    <w:abstractNumId w:val="22"/>
  </w:num>
  <w:num w:numId="26">
    <w:abstractNumId w:val="1"/>
  </w:num>
  <w:num w:numId="27">
    <w:abstractNumId w:val="2"/>
  </w:num>
  <w:num w:numId="28">
    <w:abstractNumId w:val="33"/>
  </w:num>
  <w:num w:numId="29">
    <w:abstractNumId w:val="26"/>
  </w:num>
  <w:num w:numId="30">
    <w:abstractNumId w:val="8"/>
  </w:num>
  <w:num w:numId="31">
    <w:abstractNumId w:val="4"/>
  </w:num>
  <w:num w:numId="32">
    <w:abstractNumId w:val="25"/>
  </w:num>
  <w:num w:numId="33">
    <w:abstractNumId w:val="29"/>
  </w:num>
  <w:num w:numId="34">
    <w:abstractNumId w:val="19"/>
  </w:num>
  <w:num w:numId="35">
    <w:abstractNumId w:val="14"/>
  </w:num>
  <w:num w:numId="36">
    <w:abstractNumId w:val="15"/>
  </w:num>
  <w:num w:numId="37">
    <w:abstractNumId w:val="16"/>
  </w:num>
  <w:num w:numId="38">
    <w:abstractNumId w:val="11"/>
  </w:num>
  <w:num w:numId="39">
    <w:abstractNumId w:val="5"/>
  </w:num>
  <w:num w:numId="40">
    <w:abstractNumId w:val="31"/>
  </w:num>
  <w:num w:numId="41">
    <w:abstractNumId w:val="17"/>
  </w:num>
  <w:num w:numId="42">
    <w:abstractNumId w:val="1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44F"/>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0F8"/>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B1692-6DD8-44DD-A420-79F28903D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1933</Words>
  <Characters>13263</Characters>
  <Application>Microsoft Office Word</Application>
  <DocSecurity>0</DocSecurity>
  <Lines>110</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2021-07-09T06:46:00Z</cp:lastPrinted>
  <dcterms:created xsi:type="dcterms:W3CDTF">2021-07-09T07:20:00Z</dcterms:created>
  <dcterms:modified xsi:type="dcterms:W3CDTF">2021-07-12T13:02:00Z</dcterms:modified>
</cp:coreProperties>
</file>