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916A6B">
        <w:t>616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6A6B">
        <w:t>21</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916A6B">
        <w:t>21</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916A6B">
        <w:t>20</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916A6B"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16A6B" w:rsidP="00704BFA">
            <w:pPr>
              <w:autoSpaceDE w:val="0"/>
              <w:autoSpaceDN w:val="0"/>
              <w:adjustRightInd w:val="0"/>
              <w:jc w:val="center"/>
              <w:rPr>
                <w:color w:val="000000"/>
              </w:rPr>
            </w:pPr>
            <w:r>
              <w:rPr>
                <w:color w:val="000000"/>
              </w:rPr>
              <w:t>Harun ÖZTÜRK</w:t>
            </w:r>
          </w:p>
          <w:p w:rsidR="00F45719" w:rsidRDefault="00916A6B" w:rsidP="00916A6B">
            <w:pPr>
              <w:autoSpaceDE w:val="0"/>
              <w:autoSpaceDN w:val="0"/>
              <w:adjustRightInd w:val="0"/>
              <w:jc w:val="center"/>
              <w:rPr>
                <w:color w:val="000000"/>
              </w:rPr>
            </w:pPr>
            <w:r>
              <w:rPr>
                <w:color w:val="000000"/>
              </w:rPr>
              <w:t>Y.</w:t>
            </w:r>
            <w:r w:rsidR="00F45719">
              <w:rPr>
                <w:color w:val="000000"/>
              </w:rPr>
              <w:t>Divan Katibi</w:t>
            </w:r>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Default="006E4A74" w:rsidP="00F056A8"/>
    <w:p w:rsidR="006E4A74" w:rsidRPr="008655BA" w:rsidRDefault="006E4A74" w:rsidP="006E4A74">
      <w:pPr>
        <w:spacing w:after="20"/>
        <w:jc w:val="center"/>
        <w:rPr>
          <w:b/>
          <w:bCs/>
        </w:rPr>
      </w:pPr>
      <w:r w:rsidRPr="008655BA">
        <w:rPr>
          <w:b/>
          <w:bCs/>
        </w:rPr>
        <w:lastRenderedPageBreak/>
        <w:t>ANKARA BÜYÜKŞEHİR BELEDİYE MECLİSİ</w:t>
      </w:r>
    </w:p>
    <w:p w:rsidR="006E4A74" w:rsidRPr="009A21B1" w:rsidRDefault="006E4A74" w:rsidP="006E4A74">
      <w:pPr>
        <w:spacing w:after="20"/>
        <w:jc w:val="center"/>
        <w:rPr>
          <w:b/>
          <w:bCs/>
        </w:rPr>
      </w:pPr>
      <w:r w:rsidRPr="009A21B1">
        <w:rPr>
          <w:b/>
          <w:bCs/>
        </w:rPr>
        <w:t>OLAĞAN TOPLANTISI</w:t>
      </w:r>
    </w:p>
    <w:p w:rsidR="006E4A74" w:rsidRPr="009A21B1" w:rsidRDefault="006E4A74" w:rsidP="006E4A74">
      <w:pPr>
        <w:spacing w:after="20"/>
        <w:jc w:val="center"/>
        <w:rPr>
          <w:b/>
          <w:bCs/>
        </w:rPr>
      </w:pPr>
      <w:r w:rsidRPr="009A21B1">
        <w:rPr>
          <w:b/>
          <w:bCs/>
        </w:rPr>
        <w:t>BİRLEŞİM: 105</w:t>
      </w:r>
    </w:p>
    <w:p w:rsidR="006E4A74" w:rsidRPr="009A21B1" w:rsidRDefault="006E4A74" w:rsidP="006E4A74">
      <w:pPr>
        <w:spacing w:after="20"/>
        <w:jc w:val="center"/>
        <w:rPr>
          <w:b/>
          <w:bCs/>
        </w:rPr>
      </w:pPr>
      <w:r w:rsidRPr="009A21B1">
        <w:rPr>
          <w:b/>
          <w:bCs/>
        </w:rPr>
        <w:t>20.11.2020</w:t>
      </w:r>
      <w:r w:rsidRPr="009A21B1">
        <w:rPr>
          <w:b/>
          <w:bCs/>
        </w:rPr>
        <w:tab/>
      </w:r>
    </w:p>
    <w:p w:rsidR="006E4A74" w:rsidRPr="009A21B1" w:rsidRDefault="006E4A74" w:rsidP="006E4A74">
      <w:pPr>
        <w:spacing w:after="20"/>
        <w:jc w:val="center"/>
        <w:rPr>
          <w:b/>
          <w:bCs/>
        </w:rPr>
      </w:pPr>
      <w:r w:rsidRPr="009A21B1">
        <w:rPr>
          <w:b/>
          <w:bCs/>
        </w:rPr>
        <w:t>CUMA</w:t>
      </w:r>
    </w:p>
    <w:p w:rsidR="006E4A74" w:rsidRPr="009A21B1" w:rsidRDefault="006E4A74" w:rsidP="006E4A74">
      <w:pPr>
        <w:spacing w:after="20"/>
        <w:jc w:val="center"/>
        <w:rPr>
          <w:b/>
        </w:rPr>
      </w:pPr>
      <w:r w:rsidRPr="009A21B1">
        <w:rPr>
          <w:b/>
        </w:rPr>
        <w:t>TUTANAK ÖZETİ</w:t>
      </w:r>
    </w:p>
    <w:p w:rsidR="006E4A74" w:rsidRPr="009A21B1" w:rsidRDefault="006E4A74" w:rsidP="006E4A74">
      <w:pPr>
        <w:spacing w:after="20"/>
        <w:jc w:val="center"/>
        <w:rPr>
          <w:b/>
        </w:rPr>
      </w:pPr>
    </w:p>
    <w:p w:rsidR="006E4A74" w:rsidRPr="009A21B1" w:rsidRDefault="006E4A74" w:rsidP="006E4A74">
      <w:pPr>
        <w:spacing w:after="80" w:line="300" w:lineRule="atLeast"/>
        <w:ind w:firstLine="709"/>
        <w:jc w:val="both"/>
      </w:pPr>
      <w:r w:rsidRPr="00746D8E">
        <w:t xml:space="preserve">Ankara Büyükşehir Belediye Meclisi </w:t>
      </w:r>
      <w:r w:rsidRPr="009A21B1">
        <w:t>20 Kasım 2020 Cuma günü saat 18.12’de Meclis 1. Başkanvekili Fatih ÜNAL Başkanlığında toplandı.</w:t>
      </w:r>
    </w:p>
    <w:p w:rsidR="006E4A74" w:rsidRPr="00746D8E" w:rsidRDefault="006E4A74" w:rsidP="006E4A74">
      <w:pPr>
        <w:spacing w:after="80" w:line="300" w:lineRule="atLeast"/>
        <w:ind w:firstLine="709"/>
        <w:jc w:val="both"/>
      </w:pPr>
      <w:r w:rsidRPr="00746D8E">
        <w:t xml:space="preserve">Yeterli çoğunluğun bulunduğu açıklanarak Gündeme başlanıldı. </w:t>
      </w:r>
    </w:p>
    <w:p w:rsidR="006E4A74" w:rsidRPr="00746D8E" w:rsidRDefault="006E4A74" w:rsidP="006E4A74">
      <w:pPr>
        <w:spacing w:after="80" w:line="300" w:lineRule="atLeast"/>
        <w:ind w:firstLine="709"/>
        <w:jc w:val="both"/>
      </w:pPr>
      <w:r w:rsidRPr="00746D8E">
        <w:t>Gündemin 1’inci maddesinde yer alan Geçen Toplantı Tutanak Özeti oylanarak oybirliğiyle kabul edildi.</w:t>
      </w:r>
    </w:p>
    <w:p w:rsidR="006E4A74" w:rsidRPr="00746D8E" w:rsidRDefault="006E4A74" w:rsidP="006E4A74">
      <w:pPr>
        <w:shd w:val="clear" w:color="auto" w:fill="FFFFFF"/>
        <w:spacing w:after="60" w:line="240" w:lineRule="atLeast"/>
        <w:ind w:firstLine="709"/>
        <w:jc w:val="both"/>
        <w:rPr>
          <w:b/>
        </w:rPr>
      </w:pPr>
      <w:r w:rsidRPr="00746D8E">
        <w:rPr>
          <w:b/>
        </w:rPr>
        <w:t>Başkan tarafından, Gündem Dışı Konuşma talebi olduğu açıklanarak;</w:t>
      </w:r>
    </w:p>
    <w:p w:rsidR="006E4A74" w:rsidRPr="0081209A" w:rsidRDefault="006E4A74" w:rsidP="006E4A74">
      <w:pPr>
        <w:shd w:val="clear" w:color="auto" w:fill="FFFFFF"/>
        <w:spacing w:after="60" w:line="240" w:lineRule="atLeast"/>
        <w:ind w:firstLine="709"/>
        <w:jc w:val="both"/>
      </w:pPr>
      <w:r w:rsidRPr="00746D8E">
        <w:t xml:space="preserve">– Üye </w:t>
      </w:r>
      <w:r w:rsidRPr="0081209A">
        <w:t>Harun ÖZTÜR, AK Partisi Grubu adına  “Dünya Çocuk Hakları Günü” dolayısıyla gündem dışı bir konuşma yaptı.</w:t>
      </w:r>
    </w:p>
    <w:p w:rsidR="006E4A74" w:rsidRDefault="006E4A74" w:rsidP="006E4A74">
      <w:pPr>
        <w:shd w:val="clear" w:color="auto" w:fill="FFFFFF"/>
        <w:spacing w:after="60" w:line="240" w:lineRule="atLeast"/>
        <w:ind w:firstLine="709"/>
        <w:jc w:val="both"/>
        <w:rPr>
          <w:b/>
        </w:rPr>
      </w:pPr>
      <w:r w:rsidRPr="008655BA">
        <w:rPr>
          <w:b/>
        </w:rPr>
        <w:t>Gündeme Devam Edilerek;</w:t>
      </w:r>
    </w:p>
    <w:p w:rsidR="006E4A74" w:rsidRPr="008655BA" w:rsidRDefault="006E4A74" w:rsidP="006E4A74">
      <w:pPr>
        <w:shd w:val="clear" w:color="auto" w:fill="FFFFFF"/>
        <w:spacing w:after="60" w:line="240" w:lineRule="atLeast"/>
        <w:ind w:right="141" w:firstLine="709"/>
        <w:jc w:val="both"/>
        <w:rPr>
          <w:b/>
        </w:rPr>
      </w:pPr>
      <w:r w:rsidRPr="008655BA">
        <w:rPr>
          <w:b/>
        </w:rPr>
        <w:t>Komisyonlardan gelen raporların görüşmelerine başlanılarak;</w:t>
      </w:r>
    </w:p>
    <w:p w:rsidR="006E4A74" w:rsidRPr="00F927C1" w:rsidRDefault="006E4A74" w:rsidP="006E4A74">
      <w:pPr>
        <w:shd w:val="clear" w:color="auto" w:fill="FFFFFF"/>
        <w:spacing w:after="60" w:line="240" w:lineRule="atLeast"/>
        <w:ind w:firstLine="709"/>
        <w:jc w:val="both"/>
      </w:pPr>
      <w:r w:rsidRPr="00F927C1">
        <w:t xml:space="preserve">Gündemin 2’nci maddesinde yer alan, Belediyemizce yapılan </w:t>
      </w:r>
      <w:proofErr w:type="spellStart"/>
      <w:r w:rsidRPr="00F927C1">
        <w:t>Gold</w:t>
      </w:r>
      <w:proofErr w:type="spellEnd"/>
      <w:r w:rsidRPr="00F927C1">
        <w:t xml:space="preserve"> Stone Evleri konutlarından satın alan bazı vatandaşlarımızın mağduriyetlerinin giderilmesine ilişkin Hukuk ve Tarifeler Komisyonu Raporu üzerinde söz alan olmadığından, rapor yazıldığı şekliyle oylanarak oybirliğiyle kabul edildi.</w:t>
      </w:r>
    </w:p>
    <w:p w:rsidR="006E4A74" w:rsidRPr="00F927C1" w:rsidRDefault="006E4A74" w:rsidP="006E4A74">
      <w:pPr>
        <w:shd w:val="clear" w:color="auto" w:fill="FFFFFF"/>
        <w:spacing w:after="60" w:line="240" w:lineRule="atLeast"/>
        <w:ind w:firstLine="709"/>
        <w:jc w:val="both"/>
      </w:pPr>
      <w:r w:rsidRPr="00F927C1">
        <w:t>Gündemin 3’üncü maddesinde yer alan, Belediyemizin kiracıları veya alt kiracılarına 2021 yılında kira artışı uygulanmamasına ilişkin Hukuk ve Tarifeler Komisyonu Raporu üzerinde söz alan olmadığından, rapor yazıldığı şekliyle oylanarak oybirliğiyle kabul edildi.</w:t>
      </w:r>
    </w:p>
    <w:p w:rsidR="006E4A74" w:rsidRPr="00F927C1" w:rsidRDefault="006E4A74" w:rsidP="006E4A74">
      <w:pPr>
        <w:shd w:val="clear" w:color="auto" w:fill="FFFFFF"/>
        <w:spacing w:after="60" w:line="240" w:lineRule="atLeast"/>
        <w:ind w:firstLine="709"/>
        <w:jc w:val="both"/>
      </w:pPr>
      <w:r w:rsidRPr="00F927C1">
        <w:t>Gündemin 4’üncü maddesinde yer alan, Belediyemize ait Kadın Konuk Evinde kalan kadın ve çocuklara aylık harçlık ödenmesine ilişkin Hukuk ve Tarifeler Komisyonu Raporu üzerinde söz alan olmadığından, rapor yazıldığı şekliyle oylanarak oybirliğiyle kabul edildi.</w:t>
      </w:r>
    </w:p>
    <w:p w:rsidR="006E4A74" w:rsidRPr="00F927C1" w:rsidRDefault="006E4A74" w:rsidP="006E4A74">
      <w:pPr>
        <w:shd w:val="clear" w:color="auto" w:fill="FFFFFF"/>
        <w:spacing w:after="60" w:line="240" w:lineRule="atLeast"/>
        <w:ind w:firstLine="709"/>
        <w:jc w:val="both"/>
      </w:pPr>
      <w:r w:rsidRPr="00F927C1">
        <w:t xml:space="preserve">Gündemin 5’inci maddesinde yer alan, Altındağ İlçesi </w:t>
      </w:r>
      <w:proofErr w:type="spellStart"/>
      <w:r w:rsidRPr="00F927C1">
        <w:t>Hacıbayram</w:t>
      </w:r>
      <w:proofErr w:type="spellEnd"/>
      <w:r w:rsidRPr="00F927C1">
        <w:t xml:space="preserve"> Mahallesi 19953/5 ve 19993/5 ada/parsellerde üst hakkı sözleşmesinin </w:t>
      </w:r>
      <w:proofErr w:type="spellStart"/>
      <w:r w:rsidRPr="00F927C1">
        <w:t>fesh</w:t>
      </w:r>
      <w:proofErr w:type="spellEnd"/>
      <w:r w:rsidRPr="00F927C1">
        <w:t xml:space="preserve"> edilmesine ilişkin Hukuk ve Tarifeler Komisyonu Raporu üzerinde söz alan olmadığından, rapor yazıldığı şekliyle oylanarak oyçokluğuyla kabul edildi.</w:t>
      </w:r>
    </w:p>
    <w:p w:rsidR="006E4A74" w:rsidRPr="00F927C1" w:rsidRDefault="006E4A74" w:rsidP="006E4A74">
      <w:pPr>
        <w:shd w:val="clear" w:color="auto" w:fill="FFFFFF"/>
        <w:spacing w:after="60" w:line="240" w:lineRule="atLeast"/>
        <w:ind w:firstLine="709"/>
        <w:jc w:val="both"/>
      </w:pPr>
      <w:r w:rsidRPr="00F927C1">
        <w:t xml:space="preserve">Gündemin 6’ncı maddesinde yer alan, Çankaya İlçesi </w:t>
      </w:r>
      <w:proofErr w:type="spellStart"/>
      <w:r w:rsidRPr="00F927C1">
        <w:t>Korkutreis</w:t>
      </w:r>
      <w:proofErr w:type="spellEnd"/>
      <w:r w:rsidRPr="00F927C1">
        <w:t xml:space="preserve"> Mahallesinde bulunan 1154/20 parselde planlanan otopark projesi için 1154/21 ve 1154/22 parsellerin trampa/kamulaştırılmasına ilişkin Hukuk ve Tarifeler Komisyonu Raporu üzerinde söz alan olmadığından, rapor yazıldığı şekliyle oylanarak oybirliğiyle kabul edildi.</w:t>
      </w:r>
    </w:p>
    <w:p w:rsidR="006E4A74" w:rsidRDefault="006E4A74" w:rsidP="006E4A74">
      <w:pPr>
        <w:shd w:val="clear" w:color="auto" w:fill="FFFFFF"/>
        <w:spacing w:after="60" w:line="240" w:lineRule="atLeast"/>
        <w:ind w:firstLine="709"/>
        <w:jc w:val="both"/>
        <w:rPr>
          <w:color w:val="FF0000"/>
        </w:rPr>
      </w:pPr>
    </w:p>
    <w:p w:rsidR="006E4A74" w:rsidRPr="00F927C1" w:rsidRDefault="006E4A74" w:rsidP="006E4A74">
      <w:pPr>
        <w:shd w:val="clear" w:color="auto" w:fill="FFFFFF"/>
        <w:spacing w:after="60" w:line="240" w:lineRule="atLeast"/>
        <w:ind w:hanging="142"/>
        <w:jc w:val="center"/>
        <w:rPr>
          <w:b/>
        </w:rPr>
      </w:pPr>
      <w:r w:rsidRPr="00F927C1">
        <w:rPr>
          <w:b/>
        </w:rPr>
        <w:t>İlçe Belediye Başkanlıkları Bütçeleri Görüşmeleri:</w:t>
      </w:r>
    </w:p>
    <w:p w:rsidR="006E4A74" w:rsidRPr="00F927C1" w:rsidRDefault="006E4A74" w:rsidP="006E4A74">
      <w:pPr>
        <w:ind w:hanging="142"/>
        <w:jc w:val="center"/>
        <w:rPr>
          <w:b/>
        </w:rPr>
      </w:pPr>
      <w:r w:rsidRPr="00F927C1">
        <w:rPr>
          <w:b/>
        </w:rPr>
        <w:t>KALECİK BELEDİYESİ:</w:t>
      </w:r>
    </w:p>
    <w:p w:rsidR="006E4A74" w:rsidRPr="00F927C1" w:rsidRDefault="006E4A74" w:rsidP="006E4A74">
      <w:pPr>
        <w:shd w:val="clear" w:color="auto" w:fill="FFFFFF"/>
        <w:spacing w:after="60" w:line="240" w:lineRule="atLeast"/>
        <w:ind w:firstLine="709"/>
        <w:jc w:val="both"/>
        <w:rPr>
          <w:b/>
        </w:rPr>
      </w:pPr>
      <w:r w:rsidRPr="00F927C1">
        <w:rPr>
          <w:b/>
        </w:rPr>
        <w:t>Gündemin 7’nci maddesinde yer alan, Kalecik Belediyesinin 2021 Mali Yılı Bütçesine ilişkin Plan ve Bütçe Komisyonu Raporu.</w:t>
      </w:r>
    </w:p>
    <w:p w:rsidR="006E4A74" w:rsidRDefault="006E4A74" w:rsidP="006E4A74">
      <w:pPr>
        <w:tabs>
          <w:tab w:val="left" w:pos="1134"/>
        </w:tabs>
        <w:ind w:firstLine="709"/>
        <w:jc w:val="both"/>
      </w:pPr>
      <w:r>
        <w:t>Kalecik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6E4A74" w:rsidRPr="006743AA" w:rsidRDefault="006E4A74" w:rsidP="006E4A74">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6E4A74" w:rsidRPr="006743AA" w:rsidRDefault="006E4A74" w:rsidP="006E4A74">
      <w:pPr>
        <w:tabs>
          <w:tab w:val="left" w:pos="1134"/>
        </w:tabs>
        <w:spacing w:after="60"/>
        <w:ind w:firstLine="709"/>
        <w:jc w:val="both"/>
        <w:rPr>
          <w:rFonts w:eastAsia="Calibri"/>
        </w:rPr>
      </w:pPr>
      <w:r>
        <w:t xml:space="preserve">Kalecik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6E4A74" w:rsidRPr="006743AA" w:rsidRDefault="006E4A74" w:rsidP="006E4A74">
      <w:pPr>
        <w:spacing w:after="60"/>
        <w:ind w:firstLine="709"/>
        <w:jc w:val="both"/>
      </w:pPr>
      <w:r>
        <w:t xml:space="preserve">Kalecik </w:t>
      </w:r>
      <w:r w:rsidRPr="006743AA">
        <w:t xml:space="preserve">Belediyesinin 2021 Mali Yılı kurumsal kodlaması yapılan her birimin fonksiyonel sınıflandırmalarının birinci düzeyi toplamları oylanarak oybirliğiyle kabul edildi. </w:t>
      </w:r>
    </w:p>
    <w:p w:rsidR="006E4A74" w:rsidRPr="006743AA" w:rsidRDefault="006E4A74" w:rsidP="006E4A74">
      <w:pPr>
        <w:spacing w:after="60"/>
        <w:ind w:firstLine="709"/>
        <w:jc w:val="both"/>
      </w:pPr>
      <w:r>
        <w:lastRenderedPageBreak/>
        <w:t xml:space="preserve">Kalecik </w:t>
      </w:r>
      <w:r w:rsidRPr="006743AA">
        <w:t xml:space="preserve">Belediyesinin 2021 Mali Yılı Gider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Kalecik</w:t>
      </w:r>
      <w:r w:rsidRPr="006743AA">
        <w:t xml:space="preserve"> Belediyesinin 2021 Mali Yılı Gelir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Kalecik </w:t>
      </w:r>
      <w:r w:rsidRPr="006743AA">
        <w:t>Belediyesinin 2021 Mali Yılı Bütçesi Ayrıntılı harcama (Gider) Programı 3’er aylık dönemleri toplamları itibariyle oylanarak oybirliğiyle kabul edildi.</w:t>
      </w:r>
    </w:p>
    <w:p w:rsidR="006E4A74" w:rsidRPr="006743AA" w:rsidRDefault="006E4A74" w:rsidP="006E4A74">
      <w:pPr>
        <w:spacing w:after="60"/>
        <w:ind w:firstLine="709"/>
        <w:jc w:val="both"/>
      </w:pPr>
      <w:r>
        <w:t xml:space="preserve">Kalecik </w:t>
      </w:r>
      <w:r w:rsidRPr="006743AA">
        <w:t>Belediyesinin 2021 Mali Yılı Bütçesi Ayrıntılı finansman (Gelir) Programı 3’er aylık dönemleri toplamları itibariyle oylanarak oybirliğiyle kabul edildi.</w:t>
      </w:r>
    </w:p>
    <w:p w:rsidR="006E4A74" w:rsidRPr="006743AA" w:rsidRDefault="006E4A74" w:rsidP="006E4A74">
      <w:pPr>
        <w:spacing w:after="60"/>
        <w:ind w:firstLine="709"/>
        <w:jc w:val="both"/>
      </w:pPr>
      <w:r>
        <w:t xml:space="preserve">Kalecik </w:t>
      </w:r>
      <w:r w:rsidRPr="006743AA">
        <w:rPr>
          <w:rFonts w:eastAsia="Calibri"/>
        </w:rPr>
        <w:t xml:space="preserve">Belediye Başkanı Üye </w:t>
      </w:r>
      <w:proofErr w:type="spellStart"/>
      <w:r>
        <w:rPr>
          <w:rFonts w:eastAsia="Calibri"/>
        </w:rPr>
        <w:t>Duhan</w:t>
      </w:r>
      <w:proofErr w:type="spellEnd"/>
      <w:r>
        <w:rPr>
          <w:rFonts w:eastAsia="Calibri"/>
        </w:rPr>
        <w:t xml:space="preserve"> KALKAN</w:t>
      </w:r>
      <w:r w:rsidRPr="006743AA">
        <w:rPr>
          <w:rFonts w:eastAsia="Calibri"/>
        </w:rPr>
        <w:t>, bütçelerinin kabulü dolayısıyla bir teşekkür konuşması yaptı</w:t>
      </w:r>
      <w:r w:rsidRPr="006743AA">
        <w:t>.</w:t>
      </w:r>
    </w:p>
    <w:p w:rsidR="006E4A74" w:rsidRPr="00407C11" w:rsidRDefault="006E4A74" w:rsidP="006E4A74">
      <w:pPr>
        <w:ind w:firstLine="709"/>
        <w:jc w:val="both"/>
      </w:pPr>
    </w:p>
    <w:p w:rsidR="006E4A74" w:rsidRDefault="006E4A74" w:rsidP="006E4A74">
      <w:pPr>
        <w:shd w:val="clear" w:color="auto" w:fill="FFFFFF"/>
        <w:spacing w:after="60" w:line="240" w:lineRule="atLeast"/>
        <w:ind w:firstLine="709"/>
        <w:jc w:val="both"/>
      </w:pPr>
    </w:p>
    <w:p w:rsidR="006E4A74" w:rsidRDefault="006E4A74" w:rsidP="006E4A74">
      <w:pPr>
        <w:shd w:val="clear" w:color="auto" w:fill="FFFFFF"/>
        <w:spacing w:after="60" w:line="240" w:lineRule="atLeast"/>
        <w:ind w:firstLine="709"/>
        <w:jc w:val="both"/>
      </w:pPr>
    </w:p>
    <w:p w:rsidR="006E4A74" w:rsidRDefault="006E4A74" w:rsidP="006E4A74">
      <w:pPr>
        <w:shd w:val="clear" w:color="auto" w:fill="FFFFFF"/>
        <w:spacing w:after="60" w:line="240" w:lineRule="atLeast"/>
        <w:ind w:firstLine="709"/>
        <w:jc w:val="both"/>
      </w:pPr>
    </w:p>
    <w:p w:rsidR="006E4A74" w:rsidRPr="00F927C1" w:rsidRDefault="006E4A74" w:rsidP="006E4A74">
      <w:pPr>
        <w:shd w:val="clear" w:color="auto" w:fill="FFFFFF"/>
        <w:spacing w:after="60" w:line="240" w:lineRule="atLeast"/>
        <w:ind w:firstLine="709"/>
        <w:jc w:val="center"/>
        <w:rPr>
          <w:b/>
        </w:rPr>
      </w:pPr>
      <w:r w:rsidRPr="00F927C1">
        <w:rPr>
          <w:b/>
        </w:rPr>
        <w:t>KEÇİÖREN BELEDİYESİ:</w:t>
      </w:r>
    </w:p>
    <w:p w:rsidR="006E4A74" w:rsidRPr="00F927C1" w:rsidRDefault="006E4A74" w:rsidP="006E4A74">
      <w:pPr>
        <w:shd w:val="clear" w:color="auto" w:fill="FFFFFF"/>
        <w:spacing w:after="60" w:line="240" w:lineRule="atLeast"/>
        <w:ind w:firstLine="709"/>
        <w:jc w:val="both"/>
        <w:rPr>
          <w:b/>
        </w:rPr>
      </w:pPr>
      <w:r w:rsidRPr="00F927C1">
        <w:rPr>
          <w:b/>
        </w:rPr>
        <w:t>Gündemin 8’inci maddesinde yer alan,</w:t>
      </w:r>
      <w:r w:rsidRPr="00F927C1">
        <w:rPr>
          <w:b/>
          <w:color w:val="FF0000"/>
        </w:rPr>
        <w:t xml:space="preserve"> </w:t>
      </w:r>
      <w:r w:rsidRPr="00F927C1">
        <w:rPr>
          <w:b/>
        </w:rPr>
        <w:t>Keçiören Belediyesinin 2021 Mali Yılı Bütçesine ilişkin Plan ve Bütçe Komisyonu Raporu.</w:t>
      </w:r>
    </w:p>
    <w:p w:rsidR="006E4A74" w:rsidRDefault="006E4A74" w:rsidP="006E4A74">
      <w:pPr>
        <w:tabs>
          <w:tab w:val="left" w:pos="1134"/>
        </w:tabs>
        <w:ind w:firstLine="709"/>
        <w:jc w:val="both"/>
      </w:pPr>
      <w:r>
        <w:t>Keçiören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6E4A74" w:rsidRPr="006743AA" w:rsidRDefault="006E4A74" w:rsidP="006E4A74">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6E4A74" w:rsidRPr="006743AA" w:rsidRDefault="006E4A74" w:rsidP="006E4A74">
      <w:pPr>
        <w:tabs>
          <w:tab w:val="left" w:pos="1134"/>
        </w:tabs>
        <w:spacing w:after="60"/>
        <w:ind w:firstLine="709"/>
        <w:jc w:val="both"/>
        <w:rPr>
          <w:rFonts w:eastAsia="Calibri"/>
        </w:rPr>
      </w:pPr>
      <w:r>
        <w:t xml:space="preserve">Keçiören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6E4A74" w:rsidRPr="006743AA" w:rsidRDefault="006E4A74" w:rsidP="006E4A74">
      <w:pPr>
        <w:spacing w:after="60"/>
        <w:ind w:firstLine="709"/>
        <w:jc w:val="both"/>
      </w:pPr>
      <w:r>
        <w:t xml:space="preserve">Keçiören </w:t>
      </w:r>
      <w:r w:rsidRPr="006743AA">
        <w:t xml:space="preserve">Belediyesinin 2021 Mali Yılı kurumsal kodlaması yapılan her birimin fonksiyonel sınıflandırmalarının birinci düzeyi toplamları oylanarak oybirliğiyle kabul edildi. </w:t>
      </w:r>
    </w:p>
    <w:p w:rsidR="006E4A74" w:rsidRPr="006743AA" w:rsidRDefault="006E4A74" w:rsidP="006E4A74">
      <w:pPr>
        <w:spacing w:after="60"/>
        <w:ind w:firstLine="709"/>
        <w:jc w:val="both"/>
      </w:pPr>
      <w:r>
        <w:t xml:space="preserve">Keçiören </w:t>
      </w:r>
      <w:r w:rsidRPr="006743AA">
        <w:t xml:space="preserve">Belediyesinin 2021 Mali Yılı Gider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Keçiören </w:t>
      </w:r>
      <w:r w:rsidRPr="006743AA">
        <w:t xml:space="preserve">Belediyesinin 2021 Mali Yılı Gelir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Keçiören </w:t>
      </w:r>
      <w:r w:rsidRPr="006743AA">
        <w:t>Belediyesinin 2021 Mali Yılı Bütçesi Ayrıntılı harcama (Gider) Programı 3’er aylık dönemleri toplamları itibariyle oylanarak oybirliğiyle kabul edildi.</w:t>
      </w:r>
    </w:p>
    <w:p w:rsidR="006E4A74" w:rsidRPr="006743AA" w:rsidRDefault="006E4A74" w:rsidP="006E4A74">
      <w:pPr>
        <w:spacing w:after="60"/>
        <w:ind w:firstLine="709"/>
        <w:jc w:val="both"/>
      </w:pPr>
      <w:r>
        <w:t xml:space="preserve">Keçiören </w:t>
      </w:r>
      <w:r w:rsidRPr="006743AA">
        <w:t>Belediyesinin 2021 Mali Yılı Bütçesi Ayrıntılı finansman (Gelir) Programı 3’er aylık dönemleri toplamları itibariyle oylanarak oybirliğiyle kabul edildi.</w:t>
      </w:r>
    </w:p>
    <w:p w:rsidR="006E4A74" w:rsidRPr="006743AA" w:rsidRDefault="006E4A74" w:rsidP="006E4A74">
      <w:pPr>
        <w:spacing w:after="60"/>
        <w:ind w:firstLine="709"/>
        <w:jc w:val="both"/>
      </w:pPr>
      <w:r>
        <w:t xml:space="preserve">Keçiören </w:t>
      </w:r>
      <w:r w:rsidRPr="006743AA">
        <w:rPr>
          <w:rFonts w:eastAsia="Calibri"/>
        </w:rPr>
        <w:t xml:space="preserve">Belediye Başkanı Üye </w:t>
      </w:r>
      <w:r>
        <w:rPr>
          <w:rFonts w:eastAsia="Calibri"/>
        </w:rPr>
        <w:t>Turgut ALTINOK</w:t>
      </w:r>
      <w:r w:rsidRPr="006743AA">
        <w:rPr>
          <w:rFonts w:eastAsia="Calibri"/>
        </w:rPr>
        <w:t>, bütçelerinin kabulü dolayısıyla bir teşekkür konuşması yaptı</w:t>
      </w:r>
      <w:r w:rsidRPr="006743AA">
        <w:t>.</w:t>
      </w:r>
    </w:p>
    <w:p w:rsidR="006E4A74" w:rsidRDefault="006E4A74" w:rsidP="006E4A74">
      <w:pPr>
        <w:shd w:val="clear" w:color="auto" w:fill="FFFFFF"/>
        <w:spacing w:after="60" w:line="240" w:lineRule="atLeast"/>
        <w:ind w:firstLine="709"/>
        <w:jc w:val="both"/>
        <w:rPr>
          <w:b/>
        </w:rPr>
      </w:pPr>
    </w:p>
    <w:p w:rsidR="006E4A74" w:rsidRDefault="006E4A74" w:rsidP="006E4A74">
      <w:pPr>
        <w:shd w:val="clear" w:color="auto" w:fill="FFFFFF"/>
        <w:spacing w:after="60" w:line="240" w:lineRule="atLeast"/>
        <w:ind w:firstLine="709"/>
        <w:jc w:val="both"/>
        <w:rPr>
          <w:b/>
        </w:rPr>
      </w:pPr>
    </w:p>
    <w:p w:rsidR="006E4A74" w:rsidRPr="00F927C1" w:rsidRDefault="006E4A74" w:rsidP="006E4A74">
      <w:pPr>
        <w:shd w:val="clear" w:color="auto" w:fill="FFFFFF"/>
        <w:spacing w:after="60" w:line="240" w:lineRule="atLeast"/>
        <w:jc w:val="center"/>
        <w:rPr>
          <w:b/>
        </w:rPr>
      </w:pPr>
      <w:r w:rsidRPr="00F927C1">
        <w:rPr>
          <w:b/>
        </w:rPr>
        <w:t>KIZILCAHAMAM BELEDİYESİ:</w:t>
      </w:r>
    </w:p>
    <w:p w:rsidR="006E4A74" w:rsidRPr="00F927C1" w:rsidRDefault="006E4A74" w:rsidP="006E4A74">
      <w:pPr>
        <w:shd w:val="clear" w:color="auto" w:fill="FFFFFF"/>
        <w:spacing w:after="60" w:line="240" w:lineRule="atLeast"/>
        <w:ind w:firstLine="709"/>
        <w:jc w:val="both"/>
        <w:rPr>
          <w:b/>
        </w:rPr>
      </w:pPr>
      <w:r w:rsidRPr="00F927C1">
        <w:rPr>
          <w:b/>
        </w:rPr>
        <w:t>Gündemin 9’uncu maddesinde yer alan, Kızılcahamam Belediyesinin 2021 Mali Yılı Bütçesine ilişkin Plan ve Bütçe Komisyonu Raporu.</w:t>
      </w:r>
    </w:p>
    <w:p w:rsidR="006E4A74" w:rsidRDefault="006E4A74" w:rsidP="006E4A74">
      <w:pPr>
        <w:tabs>
          <w:tab w:val="left" w:pos="1134"/>
        </w:tabs>
        <w:ind w:firstLine="709"/>
        <w:jc w:val="both"/>
      </w:pPr>
      <w:r>
        <w:t>Kızılcahamam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6E4A74" w:rsidRPr="006743AA" w:rsidRDefault="006E4A74" w:rsidP="006E4A74">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6E4A74" w:rsidRPr="006743AA" w:rsidRDefault="006E4A74" w:rsidP="006E4A74">
      <w:pPr>
        <w:tabs>
          <w:tab w:val="left" w:pos="1134"/>
        </w:tabs>
        <w:spacing w:after="60"/>
        <w:ind w:firstLine="709"/>
        <w:jc w:val="both"/>
        <w:rPr>
          <w:rFonts w:eastAsia="Calibri"/>
        </w:rPr>
      </w:pPr>
      <w:r>
        <w:t xml:space="preserve">Kızılcahamam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6E4A74" w:rsidRPr="006743AA" w:rsidRDefault="006E4A74" w:rsidP="006E4A74">
      <w:pPr>
        <w:spacing w:after="60"/>
        <w:ind w:firstLine="709"/>
        <w:jc w:val="both"/>
      </w:pPr>
      <w:r>
        <w:t xml:space="preserve">Kızılcahamam </w:t>
      </w:r>
      <w:r w:rsidRPr="006743AA">
        <w:t xml:space="preserve">Belediyesinin 2021 Mali Yılı kurumsal kodlaması yapılan her birimin fonksiyonel sınıflandırmalarının birinci düzeyi toplamları oylanarak oybirliğiyle kabul edildi. </w:t>
      </w:r>
    </w:p>
    <w:p w:rsidR="006E4A74" w:rsidRPr="006743AA" w:rsidRDefault="006E4A74" w:rsidP="006E4A74">
      <w:pPr>
        <w:spacing w:after="60"/>
        <w:ind w:firstLine="709"/>
        <w:jc w:val="both"/>
      </w:pPr>
      <w:r>
        <w:lastRenderedPageBreak/>
        <w:t xml:space="preserve">Kızılcahamam </w:t>
      </w:r>
      <w:r w:rsidRPr="006743AA">
        <w:t xml:space="preserve">Belediyesinin 2021 Mali Yılı Gider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Kızılcahamam </w:t>
      </w:r>
      <w:r w:rsidRPr="006743AA">
        <w:t xml:space="preserve">Belediyesinin 2021 Mali Yılı Gelir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Kızılcahamam </w:t>
      </w:r>
      <w:r w:rsidRPr="006743AA">
        <w:t>Belediyesinin 2021 Mali Yılı Bütçesi Ayrıntılı harcama (Gider) Programı 3’er aylık dönemleri toplamları itibariyle oylanarak oybirliğiyle kabul edildi.</w:t>
      </w:r>
    </w:p>
    <w:p w:rsidR="006E4A74" w:rsidRPr="006743AA" w:rsidRDefault="006E4A74" w:rsidP="006E4A74">
      <w:pPr>
        <w:spacing w:after="60"/>
        <w:ind w:firstLine="709"/>
        <w:jc w:val="both"/>
      </w:pPr>
      <w:r>
        <w:t xml:space="preserve">Kızılcahamam </w:t>
      </w:r>
      <w:r w:rsidRPr="006743AA">
        <w:t>Belediyesinin 2021 Mali Yılı Bütçesi Ayrıntılı finansman (Gelir) Programı 3’er aylık dönemleri toplamları itibariyle oylanarak oybirliğiyle kabul edildi.</w:t>
      </w:r>
    </w:p>
    <w:p w:rsidR="006E4A74" w:rsidRPr="006743AA" w:rsidRDefault="006E4A74" w:rsidP="006E4A74">
      <w:pPr>
        <w:spacing w:after="60"/>
        <w:ind w:firstLine="709"/>
        <w:jc w:val="both"/>
      </w:pPr>
      <w:r>
        <w:t xml:space="preserve">Kızılcahamam </w:t>
      </w:r>
      <w:r w:rsidRPr="006743AA">
        <w:rPr>
          <w:rFonts w:eastAsia="Calibri"/>
        </w:rPr>
        <w:t xml:space="preserve">Belediye Başkanı Üye </w:t>
      </w:r>
      <w:r>
        <w:rPr>
          <w:rFonts w:eastAsia="Calibri"/>
        </w:rPr>
        <w:t>Süleyman ACAR</w:t>
      </w:r>
      <w:r w:rsidRPr="006743AA">
        <w:rPr>
          <w:rFonts w:eastAsia="Calibri"/>
        </w:rPr>
        <w:t>, bütçelerinin kabulü dolayısıyla bir teşekkür konuşması yaptı</w:t>
      </w:r>
      <w:r w:rsidRPr="006743AA">
        <w:t>.</w:t>
      </w:r>
    </w:p>
    <w:p w:rsidR="006E4A74" w:rsidRDefault="006E4A74" w:rsidP="006E4A74">
      <w:pPr>
        <w:shd w:val="clear" w:color="auto" w:fill="FFFFFF"/>
        <w:spacing w:after="60" w:line="240" w:lineRule="atLeast"/>
        <w:ind w:firstLine="709"/>
        <w:jc w:val="both"/>
        <w:rPr>
          <w:b/>
        </w:rPr>
      </w:pPr>
    </w:p>
    <w:p w:rsidR="006E4A74" w:rsidRPr="00F927C1" w:rsidRDefault="006E4A74" w:rsidP="006E4A74">
      <w:pPr>
        <w:shd w:val="clear" w:color="auto" w:fill="FFFFFF"/>
        <w:spacing w:after="60" w:line="240" w:lineRule="atLeast"/>
        <w:ind w:firstLine="709"/>
        <w:jc w:val="both"/>
        <w:rPr>
          <w:b/>
        </w:rPr>
      </w:pPr>
    </w:p>
    <w:p w:rsidR="006E4A74" w:rsidRPr="00F927C1" w:rsidRDefault="006E4A74" w:rsidP="006E4A74">
      <w:pPr>
        <w:shd w:val="clear" w:color="auto" w:fill="FFFFFF"/>
        <w:spacing w:after="60" w:line="240" w:lineRule="atLeast"/>
        <w:jc w:val="center"/>
        <w:rPr>
          <w:b/>
        </w:rPr>
      </w:pPr>
      <w:r w:rsidRPr="00F927C1">
        <w:rPr>
          <w:b/>
        </w:rPr>
        <w:t>ŞEREFLİKOÇHİSAR BELEDİYESİ:</w:t>
      </w:r>
    </w:p>
    <w:p w:rsidR="006E4A74" w:rsidRPr="00F927C1" w:rsidRDefault="006E4A74" w:rsidP="006E4A74">
      <w:pPr>
        <w:shd w:val="clear" w:color="auto" w:fill="FFFFFF"/>
        <w:spacing w:after="60" w:line="240" w:lineRule="atLeast"/>
        <w:ind w:firstLine="709"/>
        <w:jc w:val="both"/>
        <w:rPr>
          <w:b/>
          <w:color w:val="FF0000"/>
        </w:rPr>
      </w:pPr>
      <w:r w:rsidRPr="00F927C1">
        <w:rPr>
          <w:b/>
        </w:rPr>
        <w:t>Gündemin 10’uncu maddesinde yer alan, Şereflikoçhisar Belediyesinin 2021 Mali Yılı Bütçesine ilişkin Plan ve Bütçe Komisyonu Raporu.</w:t>
      </w:r>
    </w:p>
    <w:p w:rsidR="006E4A74" w:rsidRDefault="006E4A74" w:rsidP="006E4A74">
      <w:pPr>
        <w:tabs>
          <w:tab w:val="left" w:pos="1134"/>
        </w:tabs>
        <w:ind w:firstLine="709"/>
        <w:jc w:val="both"/>
      </w:pPr>
      <w:r>
        <w:t>Şereflikoçhisar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6E4A74" w:rsidRPr="006743AA" w:rsidRDefault="006E4A74" w:rsidP="006E4A74">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6E4A74" w:rsidRPr="006743AA" w:rsidRDefault="006E4A74" w:rsidP="006E4A74">
      <w:pPr>
        <w:tabs>
          <w:tab w:val="left" w:pos="1134"/>
        </w:tabs>
        <w:spacing w:after="60"/>
        <w:ind w:firstLine="709"/>
        <w:jc w:val="both"/>
        <w:rPr>
          <w:rFonts w:eastAsia="Calibri"/>
        </w:rPr>
      </w:pPr>
      <w:r>
        <w:t xml:space="preserve">Şereflikoçhisar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6E4A74" w:rsidRPr="006743AA" w:rsidRDefault="006E4A74" w:rsidP="006E4A74">
      <w:pPr>
        <w:spacing w:after="60"/>
        <w:ind w:firstLine="709"/>
        <w:jc w:val="both"/>
      </w:pPr>
      <w:r>
        <w:t xml:space="preserve">Şereflikoçhisar </w:t>
      </w:r>
      <w:r w:rsidRPr="006743AA">
        <w:t xml:space="preserve">Belediyesinin 2021 Mali Yılı kurumsal kodlaması yapılan her birimin fonksiyonel sınıflandırmalarının birinci düzeyi toplamları oylanarak oybirliğiyle kabul edildi. </w:t>
      </w:r>
    </w:p>
    <w:p w:rsidR="006E4A74" w:rsidRPr="006743AA" w:rsidRDefault="006E4A74" w:rsidP="006E4A74">
      <w:pPr>
        <w:spacing w:after="60"/>
        <w:ind w:firstLine="709"/>
        <w:jc w:val="both"/>
      </w:pPr>
      <w:r>
        <w:t xml:space="preserve">Şereflikoçhisar </w:t>
      </w:r>
      <w:r w:rsidRPr="006743AA">
        <w:t xml:space="preserve">Belediyesinin 2021 Mali Yılı Gider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Şereflikoçhisar </w:t>
      </w:r>
      <w:r w:rsidRPr="006743AA">
        <w:t xml:space="preserve">Belediyesinin 2021 Mali Yılı Gelir Bütçesi ekonomik sınıflandırmasının birinci düzeyi itibariyle toplamları üzerinden oylanarak ve oybirliğiyle kabul edildi. </w:t>
      </w:r>
    </w:p>
    <w:p w:rsidR="006E4A74" w:rsidRPr="006743AA" w:rsidRDefault="006E4A74" w:rsidP="006E4A74">
      <w:pPr>
        <w:spacing w:after="60"/>
        <w:ind w:firstLine="709"/>
        <w:jc w:val="both"/>
      </w:pPr>
      <w:r>
        <w:t xml:space="preserve">Şereflikoçhisar </w:t>
      </w:r>
      <w:r w:rsidRPr="006743AA">
        <w:t>Belediyesinin 2021 Mali Yılı Bütçesi Ayrıntılı harcama (Gider) Programı 3’er aylık dönemleri toplamları itibariyle oylanarak oybirliğiyle kabul edildi.</w:t>
      </w:r>
    </w:p>
    <w:p w:rsidR="006E4A74" w:rsidRPr="006743AA" w:rsidRDefault="006E4A74" w:rsidP="006E4A74">
      <w:pPr>
        <w:spacing w:after="60"/>
        <w:ind w:firstLine="709"/>
        <w:jc w:val="both"/>
      </w:pPr>
      <w:r>
        <w:t xml:space="preserve">Şereflikoçhisar </w:t>
      </w:r>
      <w:r w:rsidRPr="006743AA">
        <w:t>Belediyesinin 2021 Mali Yılı Bütçesi Ayrıntılı finansman (Gelir) Programı 3’er aylık dönemleri toplamları itibariyle oylanarak oybirliğiyle kabul edildi.</w:t>
      </w:r>
    </w:p>
    <w:p w:rsidR="006E4A74" w:rsidRPr="006743AA" w:rsidRDefault="006E4A74" w:rsidP="006E4A74">
      <w:pPr>
        <w:spacing w:after="60"/>
        <w:ind w:firstLine="709"/>
        <w:jc w:val="both"/>
      </w:pPr>
      <w:r>
        <w:t xml:space="preserve">Şereflikoçhisar </w:t>
      </w:r>
      <w:r w:rsidRPr="006743AA">
        <w:rPr>
          <w:rFonts w:eastAsia="Calibri"/>
        </w:rPr>
        <w:t xml:space="preserve">Belediye Başkanı Üye </w:t>
      </w:r>
      <w:r>
        <w:rPr>
          <w:rFonts w:eastAsia="Calibri"/>
        </w:rPr>
        <w:t xml:space="preserve">Melih </w:t>
      </w:r>
      <w:proofErr w:type="spellStart"/>
      <w:r>
        <w:rPr>
          <w:rFonts w:eastAsia="Calibri"/>
        </w:rPr>
        <w:t>Memiş</w:t>
      </w:r>
      <w:proofErr w:type="spellEnd"/>
      <w:r>
        <w:rPr>
          <w:rFonts w:eastAsia="Calibri"/>
        </w:rPr>
        <w:t xml:space="preserve"> ÇELİK</w:t>
      </w:r>
      <w:r w:rsidRPr="006743AA">
        <w:rPr>
          <w:rFonts w:eastAsia="Calibri"/>
        </w:rPr>
        <w:t>, bütçelerinin kabulü dolayısıyla bir teşekkür konuşması yaptı</w:t>
      </w:r>
      <w:r w:rsidRPr="006743AA">
        <w:t>.</w:t>
      </w:r>
    </w:p>
    <w:p w:rsidR="006E4A74" w:rsidRPr="008655BA" w:rsidRDefault="006E4A74" w:rsidP="006E4A74">
      <w:pPr>
        <w:spacing w:after="20"/>
        <w:ind w:firstLine="709"/>
        <w:jc w:val="both"/>
        <w:rPr>
          <w:lang w:eastAsia="en-US"/>
        </w:rPr>
      </w:pPr>
      <w:r w:rsidRPr="008655BA">
        <w:rPr>
          <w:lang w:eastAsia="en-US"/>
        </w:rPr>
        <w:t xml:space="preserve">Gündemde yer alan diğer maddeleri görüşmek üzere, </w:t>
      </w:r>
      <w:r>
        <w:rPr>
          <w:lang w:eastAsia="en-US"/>
        </w:rPr>
        <w:t>21</w:t>
      </w:r>
      <w:r w:rsidRPr="008655BA">
        <w:rPr>
          <w:lang w:eastAsia="en-US"/>
        </w:rPr>
        <w:t xml:space="preserve"> </w:t>
      </w:r>
      <w:r>
        <w:rPr>
          <w:lang w:eastAsia="en-US"/>
        </w:rPr>
        <w:t>Kasım</w:t>
      </w:r>
      <w:r w:rsidRPr="008655BA">
        <w:rPr>
          <w:lang w:eastAsia="en-US"/>
        </w:rPr>
        <w:t xml:space="preserve"> 20</w:t>
      </w:r>
      <w:r>
        <w:rPr>
          <w:lang w:eastAsia="en-US"/>
        </w:rPr>
        <w:t>20</w:t>
      </w:r>
      <w:r w:rsidRPr="008655BA">
        <w:rPr>
          <w:lang w:eastAsia="en-US"/>
        </w:rPr>
        <w:t xml:space="preserve"> </w:t>
      </w:r>
      <w:r>
        <w:rPr>
          <w:lang w:eastAsia="en-US"/>
        </w:rPr>
        <w:t>Cumartesi</w:t>
      </w:r>
      <w:r w:rsidRPr="008655BA">
        <w:rPr>
          <w:lang w:eastAsia="en-US"/>
        </w:rPr>
        <w:t xml:space="preserve"> günü saat 1</w:t>
      </w:r>
      <w:r>
        <w:rPr>
          <w:lang w:eastAsia="en-US"/>
        </w:rPr>
        <w:t>2</w:t>
      </w:r>
      <w:r w:rsidRPr="008655BA">
        <w:rPr>
          <w:lang w:eastAsia="en-US"/>
        </w:rPr>
        <w:t>.00’de toplanmak üzere Birleşime son verildi.</w:t>
      </w:r>
    </w:p>
    <w:p w:rsidR="006E4A74" w:rsidRPr="008655BA" w:rsidRDefault="006E4A74" w:rsidP="006E4A74">
      <w:pPr>
        <w:spacing w:after="20"/>
        <w:ind w:firstLine="720"/>
        <w:jc w:val="both"/>
        <w:rPr>
          <w:color w:val="FF0000"/>
        </w:rPr>
      </w:pPr>
      <w:bookmarkStart w:id="0" w:name="_GoBack"/>
      <w:bookmarkEnd w:id="0"/>
    </w:p>
    <w:p w:rsidR="006E4A74" w:rsidRPr="00746D8E" w:rsidRDefault="006E4A74" w:rsidP="006E4A74">
      <w:pPr>
        <w:spacing w:after="60"/>
        <w:jc w:val="center"/>
        <w:rPr>
          <w:color w:val="FF0000"/>
          <w:lang w:eastAsia="en-US"/>
        </w:rPr>
      </w:pPr>
    </w:p>
    <w:tbl>
      <w:tblPr>
        <w:tblW w:w="0" w:type="auto"/>
        <w:tblLook w:val="04A0"/>
      </w:tblPr>
      <w:tblGrid>
        <w:gridCol w:w="9571"/>
      </w:tblGrid>
      <w:tr w:rsidR="006E4A74" w:rsidRPr="00D6615A" w:rsidTr="000655EF">
        <w:tc>
          <w:tcPr>
            <w:tcW w:w="9921" w:type="dxa"/>
          </w:tcPr>
          <w:p w:rsidR="006E4A74" w:rsidRPr="00D6615A" w:rsidRDefault="006E4A74" w:rsidP="000655EF">
            <w:pPr>
              <w:jc w:val="center"/>
            </w:pPr>
            <w:r w:rsidRPr="00D6615A">
              <w:t>Fatih ÜNAL</w:t>
            </w:r>
          </w:p>
          <w:p w:rsidR="006E4A74" w:rsidRPr="00D6615A" w:rsidRDefault="006E4A74" w:rsidP="000655EF">
            <w:pPr>
              <w:jc w:val="center"/>
            </w:pPr>
            <w:r w:rsidRPr="00D6615A">
              <w:t>BAŞKAN</w:t>
            </w:r>
          </w:p>
          <w:p w:rsidR="006E4A74" w:rsidRPr="00D6615A" w:rsidRDefault="006E4A74" w:rsidP="000655EF">
            <w:pPr>
              <w:jc w:val="center"/>
            </w:pPr>
            <w:r w:rsidRPr="00D6615A">
              <w:t>Meclis 1. Başkanvekili</w:t>
            </w:r>
          </w:p>
          <w:p w:rsidR="006E4A74" w:rsidRPr="00D6615A" w:rsidRDefault="006E4A74" w:rsidP="000655EF">
            <w:pPr>
              <w:spacing w:after="60"/>
              <w:jc w:val="both"/>
              <w:rPr>
                <w:lang w:eastAsia="en-US"/>
              </w:rPr>
            </w:pPr>
          </w:p>
        </w:tc>
      </w:tr>
    </w:tbl>
    <w:p w:rsidR="006E4A74" w:rsidRPr="00D6615A" w:rsidRDefault="006E4A74" w:rsidP="006E4A74">
      <w:pPr>
        <w:shd w:val="clear" w:color="auto" w:fill="FFFFFF"/>
        <w:spacing w:after="60" w:line="240" w:lineRule="atLeast"/>
        <w:jc w:val="both"/>
      </w:pPr>
      <w:r w:rsidRPr="00D6615A">
        <w:t xml:space="preserve">                                       </w:t>
      </w:r>
    </w:p>
    <w:tbl>
      <w:tblPr>
        <w:tblW w:w="0" w:type="auto"/>
        <w:tblLook w:val="04A0"/>
      </w:tblPr>
      <w:tblGrid>
        <w:gridCol w:w="3202"/>
        <w:gridCol w:w="3165"/>
        <w:gridCol w:w="3204"/>
      </w:tblGrid>
      <w:tr w:rsidR="006E4A74" w:rsidRPr="00D6615A" w:rsidTr="000655EF">
        <w:tc>
          <w:tcPr>
            <w:tcW w:w="3307" w:type="dxa"/>
          </w:tcPr>
          <w:p w:rsidR="006E4A74" w:rsidRPr="00D6615A" w:rsidRDefault="006E4A74" w:rsidP="000655EF">
            <w:pPr>
              <w:jc w:val="center"/>
            </w:pPr>
            <w:r w:rsidRPr="00D6615A">
              <w:t>Tuğba AYDOS</w:t>
            </w:r>
          </w:p>
          <w:p w:rsidR="006E4A74" w:rsidRPr="00D6615A" w:rsidRDefault="006E4A74" w:rsidP="000655EF">
            <w:pPr>
              <w:jc w:val="center"/>
            </w:pPr>
            <w:r w:rsidRPr="00D6615A">
              <w:t>KÂTİP ÜYE</w:t>
            </w:r>
          </w:p>
        </w:tc>
        <w:tc>
          <w:tcPr>
            <w:tcW w:w="3307" w:type="dxa"/>
          </w:tcPr>
          <w:p w:rsidR="006E4A74" w:rsidRPr="00D6615A" w:rsidRDefault="006E4A74" w:rsidP="000655EF">
            <w:pPr>
              <w:jc w:val="both"/>
            </w:pPr>
          </w:p>
        </w:tc>
        <w:tc>
          <w:tcPr>
            <w:tcW w:w="3307" w:type="dxa"/>
          </w:tcPr>
          <w:p w:rsidR="006E4A74" w:rsidRPr="00D6615A" w:rsidRDefault="006E4A74" w:rsidP="000655EF">
            <w:pPr>
              <w:jc w:val="center"/>
            </w:pPr>
            <w:r w:rsidRPr="00D6615A">
              <w:t>Mehmet Kürşad KOÇAK</w:t>
            </w:r>
          </w:p>
          <w:p w:rsidR="006E4A74" w:rsidRPr="00D6615A" w:rsidRDefault="006E4A74" w:rsidP="000655EF">
            <w:pPr>
              <w:jc w:val="center"/>
            </w:pPr>
            <w:r w:rsidRPr="00D6615A">
              <w:t>KÂTİP ÜYE</w:t>
            </w:r>
          </w:p>
        </w:tc>
      </w:tr>
    </w:tbl>
    <w:p w:rsidR="006E4A74" w:rsidRPr="00D6615A" w:rsidRDefault="006E4A74" w:rsidP="006E4A74">
      <w:pPr>
        <w:shd w:val="clear" w:color="auto" w:fill="FFFFFF"/>
        <w:spacing w:after="60" w:line="240" w:lineRule="atLeast"/>
        <w:jc w:val="both"/>
      </w:pPr>
      <w:r w:rsidRPr="00D6615A">
        <w:t xml:space="preserve">                                       </w:t>
      </w:r>
    </w:p>
    <w:p w:rsidR="006E4A74" w:rsidRPr="00F056A8" w:rsidRDefault="006E4A74"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CF0"/>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A74"/>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680F"/>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16A6B"/>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866E-6E8E-49EF-8622-25E7E932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8046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2020-11-22T10:27:00Z</dcterms:created>
  <dcterms:modified xsi:type="dcterms:W3CDTF">2020-11-24T06:04:00Z</dcterms:modified>
</cp:coreProperties>
</file>