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887FBD" w:rsidRDefault="00887FBD" w:rsidP="002856BD">
      <w:pPr>
        <w:tabs>
          <w:tab w:val="left" w:pos="1935"/>
        </w:tabs>
        <w:jc w:val="both"/>
      </w:pPr>
    </w:p>
    <w:p w:rsidR="009514D8" w:rsidRDefault="002856BD" w:rsidP="003155C1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6D3A27">
        <w:t>14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42683A" w:rsidRDefault="0042683A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D3A27" w:rsidP="00050B1F">
      <w:pPr>
        <w:ind w:firstLine="708"/>
        <w:jc w:val="both"/>
      </w:pPr>
      <w:r w:rsidRPr="008B7741">
        <w:t xml:space="preserve">Altındağ İlçesi </w:t>
      </w:r>
      <w:proofErr w:type="spellStart"/>
      <w:r w:rsidRPr="008B7741">
        <w:t>Gültepe</w:t>
      </w:r>
      <w:proofErr w:type="spellEnd"/>
      <w:r w:rsidRPr="008B7741">
        <w:t xml:space="preserve"> Mahallesi 4625 ada 1 parselde 1/1000 ölçekli uygulama imar plan değişikliğine</w:t>
      </w:r>
      <w:r w:rsidR="001534DA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 w:rsidR="00050B1F">
        <w:t>4.09</w:t>
      </w:r>
      <w:r w:rsidR="00AF4ABA" w:rsidRPr="002B345B">
        <w:t xml:space="preserve">.2020 gün ve </w:t>
      </w:r>
      <w:r>
        <w:t>213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050B1F">
        <w:t>08</w:t>
      </w:r>
      <w:r w:rsidR="00605CC8" w:rsidRPr="002B345B">
        <w:t>.</w:t>
      </w:r>
      <w:r w:rsidR="00050B1F">
        <w:t>10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6D3A27" w:rsidRDefault="00BC7978" w:rsidP="006D3A2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6D3A27" w:rsidRPr="008B7741">
        <w:t xml:space="preserve">Altındağ Belediye'sinin 14.01.2020 tarih ve E.7268 sayılı yazısı eki Altındağ Belediye Meclisinin 03.01.2020 tarih ve 14 sayılı kararı ile uygun görülen </w:t>
      </w:r>
      <w:proofErr w:type="spellStart"/>
      <w:r w:rsidR="006D3A27" w:rsidRPr="008B7741">
        <w:t>Gültepe</w:t>
      </w:r>
      <w:proofErr w:type="spellEnd"/>
      <w:r w:rsidR="006D3A27" w:rsidRPr="008B7741">
        <w:t xml:space="preserve"> Mahallesi 4625 ada 1 </w:t>
      </w:r>
      <w:proofErr w:type="spellStart"/>
      <w:r w:rsidR="006D3A27" w:rsidRPr="008B7741">
        <w:t>nolu</w:t>
      </w:r>
      <w:proofErr w:type="spellEnd"/>
      <w:r w:rsidR="006D3A27" w:rsidRPr="008B7741">
        <w:t xml:space="preserve"> parsele ilişkin 1/1000 ölçekli Uygulama İmar Planı değişikliği</w:t>
      </w:r>
      <w:r w:rsidR="006D3A27">
        <w:t>nin</w:t>
      </w:r>
      <w:r w:rsidR="006D3A27" w:rsidRPr="008B7741">
        <w:t xml:space="preserve"> 5216 sayılı </w:t>
      </w:r>
      <w:r w:rsidR="006D3A27">
        <w:t>Y</w:t>
      </w:r>
      <w:r w:rsidR="006D3A27" w:rsidRPr="008B7741">
        <w:t xml:space="preserve">asanın 14.Maddesi uyarınca değerlendirilmek üzere </w:t>
      </w:r>
      <w:r w:rsidR="006D3A27">
        <w:t>İmar ve Şehircilik Dairesi Başkanlığına sunulduğu,</w:t>
      </w:r>
      <w:proofErr w:type="gramEnd"/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Altındağ İlçesi </w:t>
      </w:r>
      <w:proofErr w:type="spellStart"/>
      <w:r w:rsidRPr="008B7741">
        <w:t>Gültepe</w:t>
      </w:r>
      <w:proofErr w:type="spellEnd"/>
      <w:r w:rsidRPr="008B7741">
        <w:t xml:space="preserve"> Mahallesi 4625 ada 1 parsel Bakanlar Kurulunun 20.09.1949 tarih ve 3/9885 sayılı kararı ile onaylanan 15550 sayılı imar planı kapsamında 4 katlı konut alanı olarak ayrıldığı, 15550 plan kapsamında yapı yaklaşma mesafelerinin parseller üzerinde çizildiği, bölgenin büyük çoğunluğunun yapılaştığı,</w:t>
      </w:r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Altındağ Belediye Başkanlığına 4625 ada 1 parselin imar durumu talebi üzerine yapılan incelemede yapı yaklaşma mesafelerinin belirlenmesinde tereddüde düşüldüğü, parselin 12.00 ve 10.00 metrelik imar yollarına olan cephelerindeki yapı yaklaşma mesafesinin kesin olarak belirlenemediği,</w:t>
      </w:r>
    </w:p>
    <w:p w:rsidR="006D3A27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</w:p>
    <w:p w:rsidR="006D3A27" w:rsidRPr="008B7741" w:rsidRDefault="006D3A27" w:rsidP="006D3A27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Altındağ Belediye Meclisinin 03.01.2020 tarih ve 14 sayılı kara</w:t>
      </w:r>
      <w:r>
        <w:t>rı</w:t>
      </w:r>
      <w:r w:rsidRPr="008B7741">
        <w:t xml:space="preserve"> ile uygun görülen; </w:t>
      </w:r>
      <w:proofErr w:type="spellStart"/>
      <w:r w:rsidRPr="008B7741">
        <w:t>Gültepe</w:t>
      </w:r>
      <w:proofErr w:type="spellEnd"/>
      <w:r w:rsidRPr="008B7741">
        <w:t xml:space="preserve"> Mahallesi 4625 ada 1 parsele ilişkin imar durumu talebinin yoruma açık olmayacak şekilde belirlenmesi amacıyla, 4625 ada 1 parselin 10 </w:t>
      </w:r>
      <w:proofErr w:type="spellStart"/>
      <w:r w:rsidRPr="008B7741">
        <w:t>m'lik</w:t>
      </w:r>
      <w:proofErr w:type="spellEnd"/>
      <w:r w:rsidRPr="008B7741">
        <w:t xml:space="preserve"> imar yoluna olan yapı yaklaşma mesafesinin 7.00 </w:t>
      </w:r>
      <w:proofErr w:type="spellStart"/>
      <w:r w:rsidRPr="008B7741">
        <w:t>m'den</w:t>
      </w:r>
      <w:proofErr w:type="spellEnd"/>
      <w:r w:rsidRPr="008B7741">
        <w:t xml:space="preserve"> 5.00 </w:t>
      </w:r>
      <w:proofErr w:type="spellStart"/>
      <w:r w:rsidRPr="008B7741">
        <w:t>m'ye</w:t>
      </w:r>
      <w:proofErr w:type="spellEnd"/>
      <w:r w:rsidRPr="008B7741">
        <w:t xml:space="preserve"> düşürüldüğü,</w:t>
      </w:r>
    </w:p>
    <w:p w:rsidR="006D3A27" w:rsidRPr="008B7741" w:rsidRDefault="006D3A27" w:rsidP="006D3A27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8E53D0" w:rsidRDefault="006D3A27" w:rsidP="0042683A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8B7741">
        <w:t xml:space="preserve">Hususları tespit edilmiş olup, </w:t>
      </w:r>
      <w:r>
        <w:t xml:space="preserve">Altındağ İlçesi </w:t>
      </w:r>
      <w:proofErr w:type="spellStart"/>
      <w:r>
        <w:t>Gültepe</w:t>
      </w:r>
      <w:proofErr w:type="spellEnd"/>
      <w:r>
        <w:t xml:space="preserve"> Mahallesi 4625 ada 1 parselde </w:t>
      </w:r>
      <w:r w:rsidRPr="008B7741">
        <w:t xml:space="preserve">1/1000 ölçekli Uygulama imar Planı değişikliğinin </w:t>
      </w:r>
      <w:r>
        <w:t>“</w:t>
      </w:r>
      <w:proofErr w:type="spellStart"/>
      <w:r>
        <w:t>onayı”</w:t>
      </w:r>
      <w:r w:rsidR="0042683A">
        <w:t>na</w:t>
      </w:r>
      <w:proofErr w:type="spellEnd"/>
      <w:r w:rsidR="0002215B">
        <w:t xml:space="preserve"> 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</w:t>
      </w:r>
      <w:r w:rsidR="001534DA">
        <w:rPr>
          <w:spacing w:val="2"/>
        </w:rPr>
        <w:t>o</w:t>
      </w:r>
      <w:r w:rsidR="001534DA" w:rsidRPr="002B345B">
        <w:rPr>
          <w:spacing w:val="2"/>
        </w:rPr>
        <w:t>y</w:t>
      </w:r>
      <w:r w:rsidR="0002215B">
        <w:rPr>
          <w:spacing w:val="2"/>
        </w:rPr>
        <w:t>birliği</w:t>
      </w:r>
      <w:r w:rsidR="001534DA" w:rsidRPr="002B345B">
        <w:rPr>
          <w:spacing w:val="2"/>
        </w:rPr>
        <w:t xml:space="preserve"> </w:t>
      </w:r>
      <w:r w:rsidR="008E2101" w:rsidRPr="002B345B">
        <w:rPr>
          <w:spacing w:val="2"/>
        </w:rPr>
        <w:t>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BC7978" w:rsidRDefault="00BC7978" w:rsidP="00BC7978">
      <w:pPr>
        <w:ind w:left="20" w:right="20" w:firstLine="688"/>
        <w:jc w:val="both"/>
        <w:rPr>
          <w:spacing w:val="-5"/>
        </w:rPr>
      </w:pPr>
    </w:p>
    <w:p w:rsidR="0002215B" w:rsidRDefault="0002215B" w:rsidP="00BC7978">
      <w:pPr>
        <w:ind w:left="20" w:right="20" w:firstLine="688"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54383">
      <w:pPr>
        <w:autoSpaceDE w:val="0"/>
        <w:autoSpaceDN w:val="0"/>
        <w:adjustRightInd w:val="0"/>
      </w:pPr>
    </w:p>
    <w:p w:rsidR="00E54383" w:rsidRDefault="00E54383" w:rsidP="00E54383">
      <w:pPr>
        <w:autoSpaceDE w:val="0"/>
        <w:autoSpaceDN w:val="0"/>
        <w:adjustRightInd w:val="0"/>
      </w:pPr>
    </w:p>
    <w:p w:rsidR="00E54383" w:rsidRDefault="00E54383" w:rsidP="00E54383">
      <w:pPr>
        <w:autoSpaceDE w:val="0"/>
        <w:autoSpaceDN w:val="0"/>
        <w:adjustRightInd w:val="0"/>
      </w:pPr>
    </w:p>
    <w:p w:rsidR="00E54383" w:rsidRDefault="00E54383" w:rsidP="00E54383">
      <w:pPr>
        <w:autoSpaceDE w:val="0"/>
        <w:autoSpaceDN w:val="0"/>
        <w:adjustRightInd w:val="0"/>
      </w:pPr>
    </w:p>
    <w:p w:rsidR="00E54383" w:rsidRDefault="00E54383" w:rsidP="00E54383">
      <w:pPr>
        <w:autoSpaceDE w:val="0"/>
        <w:autoSpaceDN w:val="0"/>
        <w:adjustRightInd w:val="0"/>
      </w:pPr>
    </w:p>
    <w:p w:rsidR="00E54383" w:rsidRDefault="00E54383" w:rsidP="00E54383"/>
    <w:p w:rsidR="00E54383" w:rsidRPr="00E54383" w:rsidRDefault="00E54383" w:rsidP="00E54383">
      <w:pPr>
        <w:jc w:val="center"/>
      </w:pPr>
      <w:r w:rsidRPr="00E54383">
        <w:lastRenderedPageBreak/>
        <w:t>T.C.</w:t>
      </w:r>
    </w:p>
    <w:p w:rsidR="00E54383" w:rsidRPr="00E54383" w:rsidRDefault="00E54383" w:rsidP="00E54383">
      <w:pPr>
        <w:jc w:val="center"/>
      </w:pPr>
      <w:r w:rsidRPr="00E54383">
        <w:t>ANKARA BÜYÜKŞEHİR BELEDİYE MECLİSİ</w:t>
      </w:r>
    </w:p>
    <w:p w:rsidR="00E54383" w:rsidRPr="00E54383" w:rsidRDefault="00E54383" w:rsidP="00E54383">
      <w:pPr>
        <w:jc w:val="center"/>
      </w:pPr>
      <w:r w:rsidRPr="00E54383">
        <w:t>İmar ve Bayındırlık Komisyonu Raporu</w:t>
      </w:r>
    </w:p>
    <w:p w:rsidR="00E54383" w:rsidRPr="00E54383" w:rsidRDefault="00E54383" w:rsidP="00E54383">
      <w:pPr>
        <w:jc w:val="center"/>
      </w:pPr>
    </w:p>
    <w:p w:rsidR="00E54383" w:rsidRPr="00E54383" w:rsidRDefault="00E54383" w:rsidP="00E54383">
      <w:pPr>
        <w:jc w:val="center"/>
      </w:pPr>
      <w:r w:rsidRPr="00E54383">
        <w:t xml:space="preserve">Rapor No: 213 </w:t>
      </w:r>
      <w:r w:rsidRPr="00E54383">
        <w:tab/>
        <w:t xml:space="preserve">     </w:t>
      </w:r>
      <w:r w:rsidRPr="00E54383">
        <w:tab/>
        <w:t xml:space="preserve">     </w:t>
      </w:r>
      <w:r w:rsidRPr="00E54383">
        <w:tab/>
        <w:t xml:space="preserve">                         </w:t>
      </w:r>
      <w:r w:rsidRPr="00E54383">
        <w:tab/>
        <w:t xml:space="preserve">         </w:t>
      </w:r>
      <w:r w:rsidRPr="00E54383">
        <w:tab/>
      </w:r>
      <w:r w:rsidRPr="00E54383">
        <w:tab/>
      </w:r>
      <w:r w:rsidRPr="00E54383">
        <w:tab/>
        <w:t>14.09.2020</w:t>
      </w:r>
    </w:p>
    <w:p w:rsidR="00E54383" w:rsidRDefault="00E54383" w:rsidP="00E54383">
      <w:pPr>
        <w:pStyle w:val="Balk7"/>
        <w:jc w:val="center"/>
        <w:rPr>
          <w:bCs/>
        </w:rPr>
      </w:pPr>
    </w:p>
    <w:p w:rsidR="00E54383" w:rsidRPr="00E54383" w:rsidRDefault="00E54383" w:rsidP="00E54383">
      <w:pPr>
        <w:pStyle w:val="Balk7"/>
        <w:jc w:val="center"/>
      </w:pPr>
      <w:r w:rsidRPr="00E54383">
        <w:rPr>
          <w:bCs/>
        </w:rPr>
        <w:t>BÜYÜKŞEHİR BELEDİYE MECLİSİ BAŞKANLIĞINA</w:t>
      </w:r>
      <w:r w:rsidRPr="00E54383">
        <w:t xml:space="preserve"> </w:t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</w:r>
      <w:r w:rsidRPr="00E54383">
        <w:rPr>
          <w:vanish/>
        </w:rPr>
        <w:pgNum/>
        <w:t>20</w:t>
      </w:r>
    </w:p>
    <w:p w:rsidR="00E54383" w:rsidRDefault="00E54383" w:rsidP="00E54383"/>
    <w:p w:rsidR="00E54383" w:rsidRDefault="00E54383" w:rsidP="00E54383"/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Altındağ İlçesi </w:t>
      </w:r>
      <w:proofErr w:type="spellStart"/>
      <w:r w:rsidRPr="008B7741">
        <w:t>Gültepe</w:t>
      </w:r>
      <w:proofErr w:type="spellEnd"/>
      <w:r w:rsidRPr="008B7741">
        <w:t xml:space="preserve"> Mahallesi 4625 ada 1 parselde 1/1000 ölçekli uygulama imar plan değişikliğine ilişkin Büyükşehir Belediye Meclisinin 08.09.2020 tarih ve </w:t>
      </w:r>
      <w:r>
        <w:t>13</w:t>
      </w:r>
      <w:r w:rsidRPr="008B7741">
        <w:t>.gündem maddesi olarak komisyonumuza havale edilen dosya incelendi.</w:t>
      </w: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Pr="008B7741">
        <w:t xml:space="preserve">Komisyonumuzca yapılan incelemeler neticesinde; Altındağ Belediye'sinin 14.01.2020 tarih ve E.7268 sayılı yazısı eki Altındağ Belediye Meclisinin 03.01.2020 tarih ve 14 sayılı kararı ile uygun görülen </w:t>
      </w:r>
      <w:proofErr w:type="spellStart"/>
      <w:r w:rsidRPr="008B7741">
        <w:t>Gültepe</w:t>
      </w:r>
      <w:proofErr w:type="spellEnd"/>
      <w:r w:rsidRPr="008B7741">
        <w:t xml:space="preserve"> Mahallesi 4625 ada 1 </w:t>
      </w:r>
      <w:proofErr w:type="spellStart"/>
      <w:r w:rsidRPr="008B7741">
        <w:t>nolu</w:t>
      </w:r>
      <w:proofErr w:type="spellEnd"/>
      <w:r w:rsidRPr="008B7741">
        <w:t xml:space="preserve"> parsele ilişkin 1/1000 ölçekli Uygulama İmar Planı değişikliği</w:t>
      </w:r>
      <w:r>
        <w:t>nin</w:t>
      </w:r>
      <w:r w:rsidRPr="008B7741">
        <w:t xml:space="preserve"> 5216 sayılı </w:t>
      </w:r>
      <w:r>
        <w:t>Y</w:t>
      </w:r>
      <w:r w:rsidRPr="008B7741">
        <w:t xml:space="preserve">asanın 14.Maddesi uyarınca değerlendirilmek üzere </w:t>
      </w:r>
      <w:r>
        <w:t>İmar ve Şehircilik Dairesi Başkanlığına sunulduğu,</w:t>
      </w:r>
      <w:proofErr w:type="gramEnd"/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Yapılan incelemede;</w:t>
      </w: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Altındağ İlçesi </w:t>
      </w:r>
      <w:proofErr w:type="spellStart"/>
      <w:r w:rsidRPr="008B7741">
        <w:t>Gültepe</w:t>
      </w:r>
      <w:proofErr w:type="spellEnd"/>
      <w:r w:rsidRPr="008B7741">
        <w:t xml:space="preserve"> Mahallesi 4625 ada 1 parsel Bakanlar Kurulunun 20.09.1949 tarih ve 3/9885 sayılı kararı ile onaylanan 15550 sayılı imar planı kapsamında 4 katlı konut alanı olarak ayrıldığı, 15550 plan kapsamında yapı yaklaşma mesafelerinin parseller üzerinde çizildiği, bölgenin büyük çoğunluğunun yapılaştığı,</w:t>
      </w: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Altındağ Belediye Başkanlığına 4625 ada 1 parselin imar durumu talebi üzerine yapılan incelemede yapı yaklaşma mesafelerinin belirlenmesinde tereddüde düşüldüğü, parselin 12.00 ve 10.00 metrelik imar yollarına olan cephelerindeki yapı yaklaşma mesafesinin kesin olarak belirlenemediği,</w:t>
      </w:r>
    </w:p>
    <w:p w:rsidR="00E54383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</w:p>
    <w:p w:rsidR="00E54383" w:rsidRPr="008B7741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>Altındağ Belediye Meclisinin 03.01.2020 tarih ve 14 sayılı kara</w:t>
      </w:r>
      <w:r>
        <w:t>rı</w:t>
      </w:r>
      <w:r w:rsidRPr="008B7741">
        <w:t xml:space="preserve"> ile uygun görülen; </w:t>
      </w:r>
      <w:proofErr w:type="spellStart"/>
      <w:r w:rsidRPr="008B7741">
        <w:t>Gültepe</w:t>
      </w:r>
      <w:proofErr w:type="spellEnd"/>
      <w:r w:rsidRPr="008B7741">
        <w:t xml:space="preserve"> Mahallesi 4625 ada 1 parsele ilişkin imar durumu talebinin yoruma açık olmayacak şekilde belirlenmesi amacıyla, 4625 ada 1 parselin 10 </w:t>
      </w:r>
      <w:proofErr w:type="spellStart"/>
      <w:r w:rsidRPr="008B7741">
        <w:t>m'lik</w:t>
      </w:r>
      <w:proofErr w:type="spellEnd"/>
      <w:r w:rsidRPr="008B7741">
        <w:t xml:space="preserve"> imar yoluna olan yapı yaklaşma mesafesinin 7.00 </w:t>
      </w:r>
      <w:proofErr w:type="spellStart"/>
      <w:r w:rsidRPr="008B7741">
        <w:t>m'den</w:t>
      </w:r>
      <w:proofErr w:type="spellEnd"/>
      <w:r w:rsidRPr="008B7741">
        <w:t xml:space="preserve"> 5.00 </w:t>
      </w:r>
      <w:proofErr w:type="spellStart"/>
      <w:r w:rsidRPr="008B7741">
        <w:t>m'ye</w:t>
      </w:r>
      <w:proofErr w:type="spellEnd"/>
      <w:r w:rsidRPr="008B7741">
        <w:t xml:space="preserve"> düşürüldüğü,</w:t>
      </w:r>
    </w:p>
    <w:p w:rsidR="00E54383" w:rsidRPr="008B7741" w:rsidRDefault="00E54383" w:rsidP="00E54383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E54383" w:rsidRPr="008B7741" w:rsidRDefault="00E54383" w:rsidP="00E54383">
      <w:pPr>
        <w:pStyle w:val="Gvdemetni10"/>
        <w:shd w:val="clear" w:color="auto" w:fill="auto"/>
        <w:spacing w:after="0" w:line="240" w:lineRule="auto"/>
        <w:ind w:right="20" w:firstLine="689"/>
      </w:pPr>
      <w:r w:rsidRPr="008B7741">
        <w:rPr>
          <w:sz w:val="24"/>
          <w:szCs w:val="24"/>
        </w:rPr>
        <w:t xml:space="preserve">Hususları tespit edilmiş olup, </w:t>
      </w:r>
      <w:r>
        <w:rPr>
          <w:sz w:val="24"/>
          <w:szCs w:val="24"/>
        </w:rPr>
        <w:t xml:space="preserve">Altındağ İlçesi </w:t>
      </w:r>
      <w:proofErr w:type="spellStart"/>
      <w:r>
        <w:rPr>
          <w:sz w:val="24"/>
          <w:szCs w:val="24"/>
        </w:rPr>
        <w:t>Gültepe</w:t>
      </w:r>
      <w:proofErr w:type="spellEnd"/>
      <w:r>
        <w:rPr>
          <w:sz w:val="24"/>
          <w:szCs w:val="24"/>
        </w:rPr>
        <w:t xml:space="preserve"> Mahallesi 4625 ada 1 parselde </w:t>
      </w:r>
      <w:r w:rsidRPr="008B7741">
        <w:rPr>
          <w:sz w:val="24"/>
          <w:szCs w:val="24"/>
        </w:rPr>
        <w:t xml:space="preserve">1/1000 ölçekli Uygulama imar Planı değişikliğinin </w:t>
      </w:r>
      <w:r>
        <w:rPr>
          <w:sz w:val="24"/>
          <w:szCs w:val="24"/>
        </w:rPr>
        <w:t>“onayı” komisyonumuzca oybirliğiyle uygun görülmüştür.</w:t>
      </w:r>
    </w:p>
    <w:p w:rsidR="00E54383" w:rsidRPr="00E97250" w:rsidRDefault="00E54383" w:rsidP="00E54383">
      <w:pPr>
        <w:pStyle w:val="ListeParagraf"/>
        <w:tabs>
          <w:tab w:val="left" w:pos="0"/>
        </w:tabs>
        <w:ind w:left="0"/>
        <w:contextualSpacing/>
        <w:jc w:val="both"/>
      </w:pPr>
    </w:p>
    <w:p w:rsidR="00E54383" w:rsidRPr="00E97250" w:rsidRDefault="00E54383" w:rsidP="00E54383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E97250">
        <w:t xml:space="preserve"> Raporumuz Büyükşehir Belediye Meclisinin onayına arz olunur.</w:t>
      </w: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E54383" w:rsidRDefault="00E54383" w:rsidP="00E5438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E54383" w:rsidRDefault="00E54383" w:rsidP="00E5438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</w:p>
    <w:p w:rsidR="00E54383" w:rsidRDefault="00E54383" w:rsidP="00E5438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E54383" w:rsidRDefault="00E54383" w:rsidP="00E54383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Üye</w:t>
      </w:r>
      <w:r>
        <w:tab/>
      </w:r>
    </w:p>
    <w:p w:rsidR="00E54383" w:rsidRPr="00F056A8" w:rsidRDefault="00E54383" w:rsidP="00E54383">
      <w:pPr>
        <w:autoSpaceDE w:val="0"/>
        <w:autoSpaceDN w:val="0"/>
        <w:adjustRightInd w:val="0"/>
      </w:pPr>
    </w:p>
    <w:sectPr w:rsidR="00E5438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83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962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2020-10-09T10:33:00Z</cp:lastPrinted>
  <dcterms:created xsi:type="dcterms:W3CDTF">2020-10-09T10:33:00Z</dcterms:created>
  <dcterms:modified xsi:type="dcterms:W3CDTF">2020-10-16T07:21:00Z</dcterms:modified>
</cp:coreProperties>
</file>