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692007">
        <w:trPr>
          <w:trHeight w:val="1560"/>
        </w:trPr>
        <w:tc>
          <w:tcPr>
            <w:tcW w:w="3085" w:type="dxa"/>
            <w:vAlign w:val="center"/>
          </w:tcPr>
          <w:p w:rsidR="00AB074A" w:rsidRDefault="00DC725A" w:rsidP="00692007">
            <w:pPr>
              <w:jc w:val="center"/>
            </w:pPr>
            <w:r w:rsidRPr="0023583B">
              <w:t>T.C.</w:t>
            </w:r>
          </w:p>
          <w:p w:rsidR="00DC725A" w:rsidRPr="0023583B" w:rsidRDefault="00DC725A" w:rsidP="00692007">
            <w:pPr>
              <w:jc w:val="center"/>
            </w:pPr>
            <w:r w:rsidRPr="0023583B">
              <w:t>ANKARA BÜYÜKŞEHİR</w:t>
            </w:r>
          </w:p>
          <w:p w:rsidR="00DC725A" w:rsidRPr="0023583B" w:rsidRDefault="00DC725A" w:rsidP="00692007">
            <w:pPr>
              <w:jc w:val="center"/>
            </w:pPr>
            <w:r w:rsidRPr="0023583B">
              <w:t>BELEDİYE MECLİSİ</w:t>
            </w:r>
          </w:p>
          <w:p w:rsidR="00DC725A" w:rsidRPr="0023583B" w:rsidRDefault="00DC725A" w:rsidP="00AB074A">
            <w:pPr>
              <w:jc w:val="center"/>
            </w:pPr>
          </w:p>
        </w:tc>
      </w:tr>
    </w:tbl>
    <w:p w:rsidR="00243250" w:rsidRDefault="00243250" w:rsidP="002F33D3">
      <w:pPr>
        <w:ind w:right="-1"/>
        <w:jc w:val="both"/>
      </w:pPr>
    </w:p>
    <w:p w:rsidR="00F033F6" w:rsidRDefault="00F033F6" w:rsidP="002F33D3">
      <w:pPr>
        <w:ind w:right="-1"/>
        <w:jc w:val="both"/>
      </w:pPr>
    </w:p>
    <w:p w:rsidR="00243250" w:rsidRDefault="002856BD" w:rsidP="002F33D3">
      <w:pPr>
        <w:ind w:right="-1"/>
        <w:jc w:val="both"/>
      </w:pPr>
      <w:r w:rsidRPr="0023583B">
        <w:t>Karar No:</w:t>
      </w:r>
      <w:r w:rsidR="005D7778">
        <w:t xml:space="preserve"> 1</w:t>
      </w:r>
      <w:r w:rsidR="00CF0390">
        <w:t>48</w:t>
      </w:r>
      <w:r w:rsidR="00CD09C6">
        <w:t>5</w:t>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D22F7D">
        <w:t xml:space="preserve">       </w:t>
      </w:r>
      <w:r w:rsidR="00347C34">
        <w:t xml:space="preserve"> </w:t>
      </w:r>
      <w:r w:rsidR="00F033F6">
        <w:t xml:space="preserve">          </w:t>
      </w:r>
      <w:r w:rsidR="009A3C77">
        <w:t>0</w:t>
      </w:r>
      <w:r w:rsidR="00CF0390">
        <w:t>9</w:t>
      </w:r>
      <w:r w:rsidRPr="0023583B">
        <w:t>.</w:t>
      </w:r>
      <w:r w:rsidR="003228AC" w:rsidRPr="0023583B">
        <w:t>0</w:t>
      </w:r>
      <w:r w:rsidR="00CF0390">
        <w:t>8</w:t>
      </w:r>
      <w:r w:rsidRPr="0023583B">
        <w:t>.20</w:t>
      </w:r>
      <w:r w:rsidR="003228AC" w:rsidRPr="0023583B">
        <w:t>21</w:t>
      </w:r>
    </w:p>
    <w:p w:rsidR="00F033F6" w:rsidRPr="0023583B" w:rsidRDefault="00F033F6" w:rsidP="002F33D3">
      <w:pPr>
        <w:ind w:right="-1"/>
        <w:jc w:val="both"/>
      </w:pPr>
    </w:p>
    <w:p w:rsidR="000E33A0" w:rsidRPr="0023583B" w:rsidRDefault="000E33A0" w:rsidP="002F33D3">
      <w:pPr>
        <w:ind w:right="543"/>
        <w:jc w:val="both"/>
      </w:pPr>
    </w:p>
    <w:p w:rsidR="002856BD" w:rsidRDefault="002856BD" w:rsidP="008741F8">
      <w:pPr>
        <w:ind w:right="-1"/>
        <w:jc w:val="center"/>
      </w:pPr>
      <w:r w:rsidRPr="0023583B">
        <w:t>K A R A R</w:t>
      </w:r>
    </w:p>
    <w:p w:rsidR="00D22F7D" w:rsidRDefault="00D22F7D" w:rsidP="002F33D3">
      <w:pPr>
        <w:ind w:right="543"/>
        <w:jc w:val="center"/>
      </w:pPr>
    </w:p>
    <w:p w:rsidR="00AB074A" w:rsidRDefault="00AB074A" w:rsidP="00D6511D">
      <w:pPr>
        <w:ind w:right="543"/>
      </w:pPr>
    </w:p>
    <w:p w:rsidR="00692007" w:rsidRDefault="00692007" w:rsidP="00D6511D">
      <w:pPr>
        <w:ind w:right="543"/>
      </w:pPr>
    </w:p>
    <w:p w:rsidR="00AB074A" w:rsidRPr="0023583B" w:rsidRDefault="00AB074A" w:rsidP="002F33D3">
      <w:pPr>
        <w:ind w:right="543"/>
        <w:jc w:val="center"/>
      </w:pPr>
    </w:p>
    <w:p w:rsidR="008E5B64" w:rsidRPr="00DF12FA" w:rsidRDefault="00DF12FA" w:rsidP="00DF12FA">
      <w:pPr>
        <w:ind w:firstLine="709"/>
        <w:jc w:val="both"/>
      </w:pPr>
      <w:r w:rsidRPr="00DF12FA">
        <w:t xml:space="preserve">Ankara’da faaliyet gösteren 199 adet Özel Halk Otobüsünün çalışma sürelerine </w:t>
      </w:r>
      <w:r w:rsidR="008E5B64" w:rsidRPr="00DF12FA">
        <w:t xml:space="preserve">ilişkin </w:t>
      </w:r>
      <w:r w:rsidRPr="00DF12FA">
        <w:t xml:space="preserve">Üyeler Murat KÖSE, Murat ILIKAN, Yaşar NESLİHANOĞLU ve Adnan </w:t>
      </w:r>
      <w:proofErr w:type="spellStart"/>
      <w:r w:rsidRPr="00DF12FA">
        <w:t>BEKER’in</w:t>
      </w:r>
      <w:proofErr w:type="spellEnd"/>
      <w:r w:rsidRPr="00DF12FA">
        <w:t xml:space="preserve"> </w:t>
      </w:r>
      <w:r w:rsidR="008E5B64" w:rsidRPr="00DF12FA">
        <w:t>Belediye Meclisinin 09.08.2021 tarihli toplantısında vermiş olduğu önerge okundu.</w:t>
      </w:r>
    </w:p>
    <w:p w:rsidR="00D22F7D" w:rsidRPr="00DF12FA" w:rsidRDefault="00D22F7D" w:rsidP="00DF12FA">
      <w:pPr>
        <w:ind w:firstLine="709"/>
        <w:jc w:val="both"/>
      </w:pPr>
    </w:p>
    <w:p w:rsidR="00DF12FA" w:rsidRDefault="00407B20" w:rsidP="00DF12FA">
      <w:pPr>
        <w:ind w:firstLine="709"/>
        <w:jc w:val="both"/>
      </w:pPr>
      <w:r w:rsidRPr="00DF12FA">
        <w:t xml:space="preserve">Konunun Komisyona gönderilmeden görüşülüp karara bağlanmasını isteyen Meclis </w:t>
      </w:r>
      <w:r w:rsidR="00F033F6" w:rsidRPr="00DF12FA">
        <w:t>1.</w:t>
      </w:r>
      <w:r w:rsidRPr="00DF12FA">
        <w:t>Başkan</w:t>
      </w:r>
      <w:r w:rsidR="00F033F6" w:rsidRPr="00DF12FA">
        <w:t xml:space="preserve"> V. Fatih </w:t>
      </w:r>
      <w:proofErr w:type="spellStart"/>
      <w:r w:rsidR="00F033F6" w:rsidRPr="00DF12FA">
        <w:t>ÜNAL</w:t>
      </w:r>
      <w:r w:rsidRPr="00DF12FA">
        <w:t>’ın</w:t>
      </w:r>
      <w:proofErr w:type="spellEnd"/>
      <w:r w:rsidRPr="00DF12FA">
        <w:t xml:space="preserve"> şifahi önerisinin kabulü ile konu üzerinde yapılan görüşmelerden </w:t>
      </w:r>
      <w:proofErr w:type="gramStart"/>
      <w:r w:rsidRPr="00DF12FA">
        <w:t>sonra</w:t>
      </w:r>
      <w:proofErr w:type="gramEnd"/>
      <w:r w:rsidRPr="00DF12FA">
        <w:t>;</w:t>
      </w:r>
      <w:r w:rsidR="00762E7B" w:rsidRPr="00DF12FA">
        <w:t xml:space="preserve"> </w:t>
      </w:r>
      <w:r w:rsidR="00DF12FA" w:rsidRPr="00DF12FA">
        <w:t>Ankara Büyükşehir Belediyesi sınırları içerisinde faaliyet gösteren 199 adet Özel Halk Otobüsünün 2009 yılında çıkartılan Ankara Büyükşehir Belediyesi EGO Genel Müdürlüğü Özel Halk Otobüsleri Yönetmeliği uyarınca 10 yıllık çalışma süresi 01.09.2019 tarihi itibariyle sona ermiştir. 03.09.2019 tarihli ve 1153 sayılı Belediye Meclis kara</w:t>
      </w:r>
      <w:r w:rsidR="00692007">
        <w:t>rı</w:t>
      </w:r>
      <w:r w:rsidR="00DF12FA" w:rsidRPr="00DF12FA">
        <w:t xml:space="preserve"> ile KDV </w:t>
      </w:r>
      <w:proofErr w:type="gramStart"/>
      <w:r w:rsidR="00DF12FA" w:rsidRPr="00DF12FA">
        <w:t>d</w:t>
      </w:r>
      <w:r w:rsidR="00692007">
        <w:t>a</w:t>
      </w:r>
      <w:r w:rsidR="00DF12FA" w:rsidRPr="00DF12FA">
        <w:t>hil</w:t>
      </w:r>
      <w:proofErr w:type="gramEnd"/>
      <w:r w:rsidR="00DF12FA" w:rsidRPr="00DF12FA">
        <w:t xml:space="preserve"> aylık 1180 TL ruhsat bedeli ödemeleri şartıyla ruhsat belgesi verilmek suretiyle 1 (bir) yıl çalışmalarına karar verilmiştir. 2020 yılı içerisinde yaşanılan COVİD-19 salgı</w:t>
      </w:r>
      <w:r w:rsidR="00692007">
        <w:t>nı</w:t>
      </w:r>
      <w:r w:rsidR="00DF12FA" w:rsidRPr="00DF12FA">
        <w:t xml:space="preserve"> nedeniyle ise 14.08.2020 tarihli ve 981 sayılı Belediye Meclis kararı ile 01.09.2021 tarihine kadar çalışma süreler</w:t>
      </w:r>
      <w:r w:rsidR="00692007">
        <w:t>i 1 (bir) yıl daha uzatıldığı,</w:t>
      </w:r>
    </w:p>
    <w:p w:rsidR="00DF12FA" w:rsidRPr="00DF12FA" w:rsidRDefault="00DF12FA" w:rsidP="00DF12FA">
      <w:pPr>
        <w:ind w:firstLine="709"/>
        <w:jc w:val="both"/>
      </w:pPr>
    </w:p>
    <w:p w:rsidR="00DF12FA" w:rsidRDefault="00DF12FA" w:rsidP="00DF12FA">
      <w:pPr>
        <w:ind w:firstLine="709"/>
        <w:jc w:val="both"/>
      </w:pPr>
      <w:proofErr w:type="spellStart"/>
      <w:proofErr w:type="gramStart"/>
      <w:r w:rsidRPr="00DF12FA">
        <w:t>Pandemi</w:t>
      </w:r>
      <w:proofErr w:type="spellEnd"/>
      <w:r w:rsidRPr="00DF12FA">
        <w:t xml:space="preserve"> sürecinin halen devam etmesi ve bu durumda Özel Halk Otobüsü (ÖHO) işletmecilerinin yolcu taşıma faaliyetlerinin önemli derecede sekteye </w:t>
      </w:r>
      <w:r w:rsidR="006F68DB">
        <w:t>uğratıldığından</w:t>
      </w:r>
      <w:r w:rsidRPr="00DF12FA">
        <w:t>, Özel Halk Otobüslerinden faydalanan yolcu sayısı azalmasına rağmen, kamu hizmeti esasıyla çalışan özel halk otobüslerinin sefer sayılarında azalma olmadığı gibi getirilen kapasite sınırlandırılmaları sebebiyle de söz konusu esnafın ge</w:t>
      </w:r>
      <w:r w:rsidR="00692007">
        <w:t>lirleri büyük ölçüde azaldığı,</w:t>
      </w:r>
      <w:proofErr w:type="gramEnd"/>
    </w:p>
    <w:p w:rsidR="00DF12FA" w:rsidRPr="00DF12FA" w:rsidRDefault="00DF12FA" w:rsidP="00DF12FA">
      <w:pPr>
        <w:ind w:firstLine="709"/>
        <w:jc w:val="both"/>
      </w:pPr>
    </w:p>
    <w:p w:rsidR="00DF12FA" w:rsidRDefault="00DF12FA" w:rsidP="00DF12FA">
      <w:pPr>
        <w:ind w:firstLine="709"/>
        <w:jc w:val="both"/>
      </w:pPr>
      <w:r w:rsidRPr="00DF12FA">
        <w:t xml:space="preserve">5393 </w:t>
      </w:r>
      <w:r w:rsidR="00692007">
        <w:t>s</w:t>
      </w:r>
      <w:r w:rsidRPr="00DF12FA">
        <w:t xml:space="preserve">ayılı Belediye Kanunun 15'inci maddesinin (f) bendinde "toplu taşıma yapmak; bu amaçla otobüs, deniz ve su ulaşım araçları, tünel, raylı sistem </w:t>
      </w:r>
      <w:proofErr w:type="gramStart"/>
      <w:r w:rsidRPr="00DF12FA">
        <w:t>d</w:t>
      </w:r>
      <w:r w:rsidR="00692007">
        <w:t>a</w:t>
      </w:r>
      <w:r w:rsidRPr="00DF12FA">
        <w:t>hil</w:t>
      </w:r>
      <w:proofErr w:type="gramEnd"/>
      <w:r w:rsidRPr="00DF12FA">
        <w:t xml:space="preserve"> her türlü toplu taşıma sistemlerini kurmak, kurdurmak, işletmek ve işlettirmek" Belediyenin görevi sayılmış ve bu hizmeti "Danıştay'ın görüşü ve Çevre ve Şehircilik Bakanlığının kararıyla süresi kırk dokuz yılı geçmemek yüzere imtiyaz yoluyla devredilebilir, toplu taşıma hizmetlerini imtiyaz veya tekel oluşturmayacak şekilde ruhsat vermek suretiyle yerine getirebileceği gibi</w:t>
      </w:r>
      <w:r w:rsidR="00692007">
        <w:t xml:space="preserve"> </w:t>
      </w:r>
      <w:r w:rsidRPr="00DF12FA">
        <w:t>toplu taşıma</w:t>
      </w:r>
      <w:r w:rsidR="00692007">
        <w:t xml:space="preserve"> hatlarını kiraya verme veya 67’</w:t>
      </w:r>
      <w:r w:rsidRPr="00DF12FA">
        <w:t>nci maddedeki esaslara göre hizmet satın alma yoluyla yerine getirebilir" hükmüne yer verildiği; Ankara'da faaliyet gösteren 199 adet Özel Halk Otobüsünün 01.09.2020 tarihinden itibaren çalışma usul ve esaslarının 01.12.2018 tarihli ve 2039 sayılı Ankara Büyükşehir Belediye Meclisi kararıyla kabul edilen Özel Halk Otobüsleri Yönetmeliği hükümlerine göre yürütülmesi ve Özel Halk Otobüsleri Yönetmeliğinin 15'inci maddesi uyarınca idare ve ücret toplamı sistemi paylarının aynen devam ettirilmesine,</w:t>
      </w:r>
    </w:p>
    <w:p w:rsidR="00DF12FA" w:rsidRDefault="00DF12FA" w:rsidP="00DF12FA">
      <w:pPr>
        <w:ind w:firstLine="709"/>
        <w:jc w:val="both"/>
      </w:pPr>
    </w:p>
    <w:p w:rsidR="00692007" w:rsidRDefault="00692007" w:rsidP="00DF12FA">
      <w:pPr>
        <w:ind w:firstLine="709"/>
        <w:jc w:val="both"/>
      </w:pPr>
    </w:p>
    <w:p w:rsidR="00692007" w:rsidRDefault="00692007" w:rsidP="00DF12FA">
      <w:pPr>
        <w:ind w:firstLine="709"/>
        <w:jc w:val="both"/>
      </w:pPr>
    </w:p>
    <w:p w:rsidR="00692007" w:rsidRDefault="00692007" w:rsidP="00DF12FA">
      <w:pPr>
        <w:ind w:firstLine="709"/>
        <w:jc w:val="both"/>
      </w:pPr>
    </w:p>
    <w:p w:rsidR="00692007" w:rsidRDefault="00692007" w:rsidP="00DF12FA">
      <w:pPr>
        <w:ind w:firstLine="709"/>
        <w:jc w:val="both"/>
      </w:pPr>
    </w:p>
    <w:p w:rsidR="00692007" w:rsidRDefault="00692007" w:rsidP="00DF12FA">
      <w:pPr>
        <w:ind w:firstLine="709"/>
        <w:jc w:val="both"/>
      </w:pPr>
    </w:p>
    <w:p w:rsidR="00692007" w:rsidRDefault="00692007" w:rsidP="00DF12FA">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692007" w:rsidRPr="0023583B" w:rsidTr="00070F23">
        <w:trPr>
          <w:trHeight w:val="1560"/>
        </w:trPr>
        <w:tc>
          <w:tcPr>
            <w:tcW w:w="3085" w:type="dxa"/>
            <w:vAlign w:val="center"/>
          </w:tcPr>
          <w:p w:rsidR="00692007" w:rsidRDefault="00692007" w:rsidP="00070F23">
            <w:pPr>
              <w:jc w:val="center"/>
            </w:pPr>
            <w:r w:rsidRPr="0023583B">
              <w:t>T.C.</w:t>
            </w:r>
          </w:p>
          <w:p w:rsidR="00692007" w:rsidRPr="0023583B" w:rsidRDefault="00692007" w:rsidP="00070F23">
            <w:pPr>
              <w:jc w:val="center"/>
            </w:pPr>
            <w:r w:rsidRPr="0023583B">
              <w:t>ANKARA BÜYÜKŞEHİR</w:t>
            </w:r>
          </w:p>
          <w:p w:rsidR="00692007" w:rsidRPr="0023583B" w:rsidRDefault="00692007" w:rsidP="00070F23">
            <w:pPr>
              <w:jc w:val="center"/>
            </w:pPr>
            <w:r w:rsidRPr="0023583B">
              <w:t>BELEDİYE MECLİSİ</w:t>
            </w:r>
          </w:p>
          <w:p w:rsidR="00692007" w:rsidRPr="0023583B" w:rsidRDefault="00692007" w:rsidP="00070F23">
            <w:pPr>
              <w:jc w:val="center"/>
            </w:pPr>
          </w:p>
        </w:tc>
      </w:tr>
    </w:tbl>
    <w:p w:rsidR="00692007" w:rsidRDefault="00692007" w:rsidP="00692007">
      <w:pPr>
        <w:ind w:right="-1"/>
        <w:jc w:val="both"/>
      </w:pPr>
    </w:p>
    <w:p w:rsidR="00692007" w:rsidRDefault="00692007" w:rsidP="00692007">
      <w:pPr>
        <w:ind w:right="-1"/>
        <w:jc w:val="both"/>
      </w:pPr>
    </w:p>
    <w:p w:rsidR="00692007" w:rsidRDefault="00692007" w:rsidP="00692007">
      <w:pPr>
        <w:ind w:right="-1"/>
        <w:jc w:val="both"/>
      </w:pPr>
      <w:r w:rsidRPr="0023583B">
        <w:t>Karar No:</w:t>
      </w:r>
      <w:r>
        <w:t xml:space="preserve"> 1485</w:t>
      </w:r>
      <w:r w:rsidRPr="0023583B">
        <w:tab/>
        <w:t xml:space="preserve">     </w:t>
      </w:r>
      <w:r w:rsidRPr="0023583B">
        <w:tab/>
      </w:r>
      <w:r w:rsidRPr="0023583B">
        <w:tab/>
      </w:r>
      <w:r w:rsidRPr="0023583B">
        <w:tab/>
        <w:t xml:space="preserve">                         </w:t>
      </w:r>
      <w:r>
        <w:t xml:space="preserve">                                  09</w:t>
      </w:r>
      <w:r w:rsidRPr="0023583B">
        <w:t>.0</w:t>
      </w:r>
      <w:r>
        <w:t>8</w:t>
      </w:r>
      <w:r w:rsidRPr="0023583B">
        <w:t>.2021</w:t>
      </w:r>
    </w:p>
    <w:p w:rsidR="00692007" w:rsidRPr="0023583B" w:rsidRDefault="00692007" w:rsidP="00692007">
      <w:pPr>
        <w:ind w:right="-1"/>
        <w:jc w:val="both"/>
      </w:pPr>
    </w:p>
    <w:p w:rsidR="00692007" w:rsidRPr="0023583B" w:rsidRDefault="00692007" w:rsidP="00692007">
      <w:pPr>
        <w:ind w:right="543"/>
        <w:jc w:val="both"/>
      </w:pPr>
    </w:p>
    <w:p w:rsidR="00692007" w:rsidRDefault="00692007" w:rsidP="00692007">
      <w:pPr>
        <w:ind w:right="-1"/>
        <w:jc w:val="center"/>
      </w:pPr>
    </w:p>
    <w:p w:rsidR="00692007" w:rsidRDefault="00692007" w:rsidP="00692007">
      <w:pPr>
        <w:ind w:right="-1"/>
        <w:jc w:val="center"/>
      </w:pPr>
      <w:r>
        <w:t>-2-</w:t>
      </w:r>
    </w:p>
    <w:p w:rsidR="00692007" w:rsidRDefault="00692007" w:rsidP="00692007">
      <w:pPr>
        <w:ind w:right="543"/>
        <w:jc w:val="center"/>
      </w:pPr>
    </w:p>
    <w:p w:rsidR="00692007" w:rsidRDefault="00692007" w:rsidP="00692007">
      <w:pPr>
        <w:jc w:val="both"/>
      </w:pPr>
    </w:p>
    <w:p w:rsidR="00692007" w:rsidRDefault="00692007" w:rsidP="00DF12FA">
      <w:pPr>
        <w:ind w:firstLine="709"/>
        <w:jc w:val="both"/>
      </w:pPr>
    </w:p>
    <w:p w:rsidR="00692007" w:rsidRPr="00DF12FA" w:rsidRDefault="00692007" w:rsidP="00DF12FA">
      <w:pPr>
        <w:ind w:firstLine="709"/>
        <w:jc w:val="both"/>
      </w:pPr>
    </w:p>
    <w:p w:rsidR="00DF12FA" w:rsidRDefault="00DF12FA" w:rsidP="00DF12FA">
      <w:pPr>
        <w:ind w:firstLine="709"/>
        <w:jc w:val="both"/>
      </w:pPr>
      <w:r w:rsidRPr="00DF12FA">
        <w:t>EGO Genel Müdürlüğü tarafından yerine getirilen planlama, saha yönetimi, koordinasyon, denetim, alt yapı (durak vs.) ve diğer işletmecilik hizmetleri karşılığı olarak ödemekte oldukları;</w:t>
      </w:r>
    </w:p>
    <w:p w:rsidR="00692007" w:rsidRPr="00DF12FA" w:rsidRDefault="00692007" w:rsidP="00DF12FA">
      <w:pPr>
        <w:ind w:firstLine="709"/>
        <w:jc w:val="both"/>
      </w:pPr>
    </w:p>
    <w:p w:rsidR="00DF12FA" w:rsidRDefault="00DF12FA" w:rsidP="00DF12FA">
      <w:pPr>
        <w:ind w:firstLine="709"/>
        <w:jc w:val="both"/>
      </w:pPr>
      <w:r w:rsidRPr="00692007">
        <w:rPr>
          <w:b/>
        </w:rPr>
        <w:t>1. grupta yer alan</w:t>
      </w:r>
      <w:r w:rsidRPr="00DF12FA">
        <w:t xml:space="preserve"> (114-7, 203-7, 297-7, 317-7 no</w:t>
      </w:r>
      <w:r w:rsidR="00692007">
        <w:t>.</w:t>
      </w:r>
      <w:r w:rsidRPr="00DF12FA">
        <w:t>lu hatlarda çalışan) her bir araç için: 3.150TL,</w:t>
      </w:r>
    </w:p>
    <w:p w:rsidR="00692007" w:rsidRPr="00DF12FA" w:rsidRDefault="00692007" w:rsidP="00DF12FA">
      <w:pPr>
        <w:ind w:firstLine="709"/>
        <w:jc w:val="both"/>
      </w:pPr>
    </w:p>
    <w:p w:rsidR="00DF12FA" w:rsidRDefault="00DF12FA" w:rsidP="00DF12FA">
      <w:pPr>
        <w:ind w:firstLine="709"/>
        <w:jc w:val="both"/>
      </w:pPr>
      <w:r w:rsidRPr="00692007">
        <w:rPr>
          <w:b/>
        </w:rPr>
        <w:t>2. grupta yer alan</w:t>
      </w:r>
      <w:r w:rsidRPr="00DF12FA">
        <w:t xml:space="preserve"> (145-7,</w:t>
      </w:r>
      <w:r w:rsidR="00692007">
        <w:t xml:space="preserve"> </w:t>
      </w:r>
      <w:r w:rsidRPr="00DF12FA">
        <w:t>263-7,</w:t>
      </w:r>
      <w:r w:rsidR="00692007">
        <w:t xml:space="preserve"> </w:t>
      </w:r>
      <w:r w:rsidRPr="00DF12FA">
        <w:t>339-7,</w:t>
      </w:r>
      <w:r w:rsidR="00692007">
        <w:t xml:space="preserve"> </w:t>
      </w:r>
      <w:r w:rsidRPr="00DF12FA">
        <w:t>411-7,</w:t>
      </w:r>
      <w:r w:rsidR="00692007">
        <w:t xml:space="preserve"> </w:t>
      </w:r>
      <w:r w:rsidRPr="00DF12FA">
        <w:t>413-7,</w:t>
      </w:r>
      <w:r w:rsidR="00692007">
        <w:t xml:space="preserve"> </w:t>
      </w:r>
      <w:r w:rsidRPr="00DF12FA">
        <w:t>482-7 no</w:t>
      </w:r>
      <w:r w:rsidR="00692007">
        <w:t>.</w:t>
      </w:r>
      <w:r w:rsidRPr="00DF12FA">
        <w:t>lu hatlarda çalışan) her bir araç için: 2700 TL,</w:t>
      </w:r>
    </w:p>
    <w:p w:rsidR="00692007" w:rsidRPr="00DF12FA" w:rsidRDefault="00692007" w:rsidP="00DF12FA">
      <w:pPr>
        <w:ind w:firstLine="709"/>
        <w:jc w:val="both"/>
      </w:pPr>
    </w:p>
    <w:p w:rsidR="00D22F7D" w:rsidRPr="00DF12FA" w:rsidRDefault="00DF12FA" w:rsidP="00DF12FA">
      <w:pPr>
        <w:ind w:firstLine="709"/>
        <w:jc w:val="both"/>
      </w:pPr>
      <w:proofErr w:type="gramStart"/>
      <w:r w:rsidRPr="00692007">
        <w:rPr>
          <w:b/>
        </w:rPr>
        <w:t>3. grupta yer alan</w:t>
      </w:r>
      <w:r w:rsidRPr="00DF12FA">
        <w:t xml:space="preserve"> (185-7, 202-7, 220-7, 427-7 no</w:t>
      </w:r>
      <w:r w:rsidR="00692007">
        <w:t>.</w:t>
      </w:r>
      <w:r w:rsidRPr="00DF12FA">
        <w:t>lu hatlarda çalışan) her bir araç için: 2.385 TL, ücretlere yıllık değerleme oranları üzerinden artış yapılarak Özel Halk Otobüslerinin çalışma sürelerinin 01.09.2021 tarihinden itibaren 1 (bir) yıl süreli ruhsat verilerek çalışmalarına</w:t>
      </w:r>
      <w:r w:rsidR="006F68DB">
        <w:t xml:space="preserve"> devam etmelerine</w:t>
      </w:r>
      <w:r w:rsidRPr="00DF12FA">
        <w:t xml:space="preserve"> </w:t>
      </w:r>
      <w:r w:rsidR="008741F8" w:rsidRPr="00DF12FA">
        <w:t>ilişkin önerge</w:t>
      </w:r>
      <w:r w:rsidR="00542C18" w:rsidRPr="00DF12FA">
        <w:t xml:space="preserve"> </w:t>
      </w:r>
      <w:r w:rsidR="00B04D5C" w:rsidRPr="00DF12FA">
        <w:t xml:space="preserve">oylanarak </w:t>
      </w:r>
      <w:r w:rsidR="00B536D4">
        <w:t xml:space="preserve">oybirliği ile </w:t>
      </w:r>
      <w:r w:rsidR="00542C18" w:rsidRPr="00DF12FA">
        <w:t xml:space="preserve">kabul edildi. </w:t>
      </w:r>
      <w:proofErr w:type="gramEnd"/>
    </w:p>
    <w:p w:rsidR="00F45719" w:rsidRDefault="00F45719" w:rsidP="007E481C">
      <w:pPr>
        <w:jc w:val="both"/>
      </w:pPr>
    </w:p>
    <w:p w:rsidR="00AC0BE3" w:rsidRDefault="00AC0BE3" w:rsidP="007E481C">
      <w:pPr>
        <w:jc w:val="both"/>
      </w:pPr>
    </w:p>
    <w:p w:rsidR="00F033F6" w:rsidRDefault="00F033F6" w:rsidP="007E481C">
      <w:pPr>
        <w:jc w:val="both"/>
      </w:pPr>
    </w:p>
    <w:p w:rsidR="00F033F6" w:rsidRDefault="00F033F6" w:rsidP="007E481C">
      <w:pPr>
        <w:jc w:val="both"/>
      </w:pPr>
    </w:p>
    <w:p w:rsidR="00F033F6" w:rsidRDefault="00F033F6" w:rsidP="007E481C">
      <w:pPr>
        <w:jc w:val="both"/>
      </w:pPr>
    </w:p>
    <w:p w:rsidR="008741F8" w:rsidRDefault="008741F8" w:rsidP="007E481C">
      <w:pPr>
        <w:jc w:val="both"/>
      </w:pPr>
    </w:p>
    <w:p w:rsidR="008741F8" w:rsidRDefault="008741F8" w:rsidP="007E481C">
      <w:pPr>
        <w:jc w:val="both"/>
      </w:pPr>
    </w:p>
    <w:p w:rsidR="007E481C" w:rsidRPr="0023583B" w:rsidRDefault="007E481C"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3583B" w:rsidTr="00C56209">
        <w:trPr>
          <w:trHeight w:val="594"/>
          <w:jc w:val="center"/>
        </w:trPr>
        <w:tc>
          <w:tcPr>
            <w:tcW w:w="3147" w:type="dxa"/>
          </w:tcPr>
          <w:p w:rsidR="002F33D3" w:rsidRPr="0023583B" w:rsidRDefault="00F033F6" w:rsidP="00C56209">
            <w:pPr>
              <w:autoSpaceDE w:val="0"/>
              <w:autoSpaceDN w:val="0"/>
              <w:adjustRightInd w:val="0"/>
              <w:jc w:val="center"/>
              <w:rPr>
                <w:color w:val="000000"/>
              </w:rPr>
            </w:pPr>
            <w:r>
              <w:rPr>
                <w:color w:val="000000"/>
              </w:rPr>
              <w:t>Fatih ÜNAL</w:t>
            </w:r>
            <w:r w:rsidR="002F33D3" w:rsidRPr="0023583B">
              <w:rPr>
                <w:color w:val="000000"/>
              </w:rPr>
              <w:t xml:space="preserve"> </w:t>
            </w:r>
          </w:p>
          <w:p w:rsidR="002F33D3" w:rsidRPr="0023583B" w:rsidRDefault="00D22F7D" w:rsidP="00F033F6">
            <w:pPr>
              <w:autoSpaceDE w:val="0"/>
              <w:autoSpaceDN w:val="0"/>
              <w:adjustRightInd w:val="0"/>
              <w:jc w:val="center"/>
              <w:rPr>
                <w:color w:val="000000"/>
              </w:rPr>
            </w:pPr>
            <w:r>
              <w:rPr>
                <w:color w:val="000000"/>
              </w:rPr>
              <w:t xml:space="preserve">Meclis </w:t>
            </w:r>
            <w:r w:rsidR="00F033F6">
              <w:rPr>
                <w:color w:val="000000"/>
              </w:rPr>
              <w:t>1.</w:t>
            </w:r>
            <w:r w:rsidR="002F33D3" w:rsidRPr="0023583B">
              <w:rPr>
                <w:color w:val="000000"/>
              </w:rPr>
              <w:t>Başkan</w:t>
            </w:r>
            <w:r w:rsidR="00F033F6">
              <w:rPr>
                <w:color w:val="000000"/>
              </w:rPr>
              <w:t xml:space="preserve"> V.</w:t>
            </w:r>
          </w:p>
        </w:tc>
        <w:tc>
          <w:tcPr>
            <w:tcW w:w="3147" w:type="dxa"/>
            <w:vAlign w:val="center"/>
          </w:tcPr>
          <w:p w:rsidR="002F33D3" w:rsidRPr="0023583B" w:rsidRDefault="00CF0390" w:rsidP="00C56209">
            <w:pPr>
              <w:autoSpaceDE w:val="0"/>
              <w:autoSpaceDN w:val="0"/>
              <w:adjustRightInd w:val="0"/>
              <w:jc w:val="center"/>
              <w:rPr>
                <w:color w:val="000000"/>
              </w:rPr>
            </w:pPr>
            <w:r>
              <w:rPr>
                <w:color w:val="000000"/>
              </w:rPr>
              <w:t>Tuğba AYDOS</w:t>
            </w:r>
          </w:p>
          <w:p w:rsidR="002F33D3" w:rsidRPr="0023583B" w:rsidRDefault="002F33D3" w:rsidP="00C56209">
            <w:pPr>
              <w:tabs>
                <w:tab w:val="left" w:pos="3268"/>
              </w:tabs>
              <w:jc w:val="center"/>
              <w:rPr>
                <w:color w:val="000000"/>
              </w:rPr>
            </w:pPr>
            <w:r w:rsidRPr="0023583B">
              <w:rPr>
                <w:color w:val="000000"/>
              </w:rPr>
              <w:t xml:space="preserve">Divan </w:t>
            </w:r>
            <w:proofErr w:type="gramStart"/>
            <w:r w:rsidRPr="0023583B">
              <w:rPr>
                <w:color w:val="000000"/>
              </w:rPr>
              <w:t>Katibi</w:t>
            </w:r>
            <w:proofErr w:type="gramEnd"/>
          </w:p>
        </w:tc>
        <w:tc>
          <w:tcPr>
            <w:tcW w:w="3062" w:type="dxa"/>
            <w:vAlign w:val="center"/>
          </w:tcPr>
          <w:p w:rsidR="002F33D3" w:rsidRPr="0023583B" w:rsidRDefault="00CF0390" w:rsidP="00C56209">
            <w:pPr>
              <w:autoSpaceDE w:val="0"/>
              <w:autoSpaceDN w:val="0"/>
              <w:adjustRightInd w:val="0"/>
              <w:jc w:val="center"/>
              <w:rPr>
                <w:color w:val="000000"/>
              </w:rPr>
            </w:pPr>
            <w:r>
              <w:rPr>
                <w:color w:val="000000"/>
              </w:rPr>
              <w:t>Ali YILDIRIM</w:t>
            </w:r>
          </w:p>
          <w:p w:rsidR="002F33D3" w:rsidRPr="0023583B" w:rsidRDefault="002F33D3" w:rsidP="00C56209">
            <w:pPr>
              <w:autoSpaceDE w:val="0"/>
              <w:autoSpaceDN w:val="0"/>
              <w:adjustRightInd w:val="0"/>
              <w:jc w:val="center"/>
              <w:rPr>
                <w:color w:val="000000"/>
              </w:rPr>
            </w:pPr>
            <w:r w:rsidRPr="0023583B">
              <w:rPr>
                <w:color w:val="000000"/>
              </w:rPr>
              <w:t xml:space="preserve">Divan </w:t>
            </w:r>
            <w:proofErr w:type="gramStart"/>
            <w:r w:rsidRPr="0023583B">
              <w:rPr>
                <w:color w:val="000000"/>
              </w:rPr>
              <w:t>Katibi</w:t>
            </w:r>
            <w:proofErr w:type="gramEnd"/>
          </w:p>
        </w:tc>
      </w:tr>
    </w:tbl>
    <w:p w:rsidR="00F45719" w:rsidRPr="0023583B" w:rsidRDefault="00F45719" w:rsidP="00DC725A">
      <w:pPr>
        <w:autoSpaceDE w:val="0"/>
        <w:autoSpaceDN w:val="0"/>
        <w:adjustRightInd w:val="0"/>
        <w:jc w:val="both"/>
      </w:pPr>
    </w:p>
    <w:sectPr w:rsidR="00F45719" w:rsidRPr="0023583B"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007" w:rsidRDefault="00692007" w:rsidP="00692007">
      <w:r>
        <w:separator/>
      </w:r>
    </w:p>
  </w:endnote>
  <w:endnote w:type="continuationSeparator" w:id="0">
    <w:p w:rsidR="00692007" w:rsidRDefault="00692007" w:rsidP="006920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007" w:rsidRDefault="00692007" w:rsidP="00692007">
      <w:r>
        <w:separator/>
      </w:r>
    </w:p>
  </w:footnote>
  <w:footnote w:type="continuationSeparator" w:id="0">
    <w:p w:rsidR="00692007" w:rsidRDefault="00692007" w:rsidP="006920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0496"/>
    <w:rsid w:val="0000133F"/>
    <w:rsid w:val="00003874"/>
    <w:rsid w:val="00003E8A"/>
    <w:rsid w:val="000042CD"/>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467E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2F4"/>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03F"/>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3C5B"/>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5D00"/>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788"/>
    <w:rsid w:val="00291BD1"/>
    <w:rsid w:val="00291EE4"/>
    <w:rsid w:val="00292877"/>
    <w:rsid w:val="00293706"/>
    <w:rsid w:val="002940A7"/>
    <w:rsid w:val="00294392"/>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2A1"/>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03B0"/>
    <w:rsid w:val="0039113F"/>
    <w:rsid w:val="003917E8"/>
    <w:rsid w:val="00391BD0"/>
    <w:rsid w:val="00392415"/>
    <w:rsid w:val="00392794"/>
    <w:rsid w:val="0039339C"/>
    <w:rsid w:val="00393516"/>
    <w:rsid w:val="003935B3"/>
    <w:rsid w:val="00395B3D"/>
    <w:rsid w:val="0039646F"/>
    <w:rsid w:val="0039665A"/>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1B3"/>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836"/>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20"/>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81"/>
    <w:rsid w:val="00460979"/>
    <w:rsid w:val="00460F96"/>
    <w:rsid w:val="00461DFD"/>
    <w:rsid w:val="00463637"/>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3C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03C"/>
    <w:rsid w:val="005239FE"/>
    <w:rsid w:val="005275B2"/>
    <w:rsid w:val="005279E1"/>
    <w:rsid w:val="0053194E"/>
    <w:rsid w:val="005322A6"/>
    <w:rsid w:val="0053264F"/>
    <w:rsid w:val="00532A30"/>
    <w:rsid w:val="0054058C"/>
    <w:rsid w:val="00542C18"/>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2D"/>
    <w:rsid w:val="00555C93"/>
    <w:rsid w:val="00556D3D"/>
    <w:rsid w:val="00557343"/>
    <w:rsid w:val="0056198F"/>
    <w:rsid w:val="005621AA"/>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DA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778"/>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2007"/>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8DB"/>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3BF0"/>
    <w:rsid w:val="00755BD9"/>
    <w:rsid w:val="0076026D"/>
    <w:rsid w:val="0076041A"/>
    <w:rsid w:val="00761EE5"/>
    <w:rsid w:val="00762469"/>
    <w:rsid w:val="00762B10"/>
    <w:rsid w:val="00762E7B"/>
    <w:rsid w:val="0076354F"/>
    <w:rsid w:val="0076367B"/>
    <w:rsid w:val="00763699"/>
    <w:rsid w:val="00763A71"/>
    <w:rsid w:val="00763D7B"/>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5FB9"/>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A17"/>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68DA"/>
    <w:rsid w:val="008673CA"/>
    <w:rsid w:val="008675D8"/>
    <w:rsid w:val="00867BF2"/>
    <w:rsid w:val="0087013B"/>
    <w:rsid w:val="008702F8"/>
    <w:rsid w:val="00870E6E"/>
    <w:rsid w:val="00871E9F"/>
    <w:rsid w:val="0087222B"/>
    <w:rsid w:val="00872DD2"/>
    <w:rsid w:val="0087349A"/>
    <w:rsid w:val="00873914"/>
    <w:rsid w:val="008741F8"/>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790"/>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1BB"/>
    <w:rsid w:val="008E2740"/>
    <w:rsid w:val="008E28BF"/>
    <w:rsid w:val="008E2FC2"/>
    <w:rsid w:val="008E35C7"/>
    <w:rsid w:val="008E4201"/>
    <w:rsid w:val="008E5B64"/>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E8A"/>
    <w:rsid w:val="00924F59"/>
    <w:rsid w:val="0092649E"/>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3C77"/>
    <w:rsid w:val="009A4753"/>
    <w:rsid w:val="009A67B1"/>
    <w:rsid w:val="009A691D"/>
    <w:rsid w:val="009A7FB1"/>
    <w:rsid w:val="009B0A7B"/>
    <w:rsid w:val="009B1D6D"/>
    <w:rsid w:val="009B26B6"/>
    <w:rsid w:val="009B2F29"/>
    <w:rsid w:val="009B331C"/>
    <w:rsid w:val="009B3FC1"/>
    <w:rsid w:val="009B4506"/>
    <w:rsid w:val="009B495B"/>
    <w:rsid w:val="009B52CD"/>
    <w:rsid w:val="009B69B6"/>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96"/>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2C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2574"/>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D5C"/>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3656"/>
    <w:rsid w:val="00B44BFF"/>
    <w:rsid w:val="00B4563F"/>
    <w:rsid w:val="00B46CA3"/>
    <w:rsid w:val="00B47654"/>
    <w:rsid w:val="00B501F6"/>
    <w:rsid w:val="00B5076A"/>
    <w:rsid w:val="00B52D98"/>
    <w:rsid w:val="00B536D4"/>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34B"/>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9C6"/>
    <w:rsid w:val="00CD0C3B"/>
    <w:rsid w:val="00CD4973"/>
    <w:rsid w:val="00CD5F81"/>
    <w:rsid w:val="00CD7556"/>
    <w:rsid w:val="00CE0759"/>
    <w:rsid w:val="00CE0B34"/>
    <w:rsid w:val="00CE20FD"/>
    <w:rsid w:val="00CE21F4"/>
    <w:rsid w:val="00CE2BE0"/>
    <w:rsid w:val="00CE2D69"/>
    <w:rsid w:val="00CE38C1"/>
    <w:rsid w:val="00CE5511"/>
    <w:rsid w:val="00CE5873"/>
    <w:rsid w:val="00CE6B27"/>
    <w:rsid w:val="00CE72B3"/>
    <w:rsid w:val="00CE7699"/>
    <w:rsid w:val="00CF0390"/>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2F7D"/>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511D"/>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BF5"/>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12FA"/>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DD2"/>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3F6"/>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2F3"/>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 w:type="paragraph" w:styleId="stbilgi">
    <w:name w:val="header"/>
    <w:basedOn w:val="Normal"/>
    <w:link w:val="stbilgiChar"/>
    <w:rsid w:val="00692007"/>
    <w:pPr>
      <w:tabs>
        <w:tab w:val="center" w:pos="4536"/>
        <w:tab w:val="right" w:pos="9072"/>
      </w:tabs>
    </w:pPr>
  </w:style>
  <w:style w:type="character" w:customStyle="1" w:styleId="stbilgiChar">
    <w:name w:val="Üstbilgi Char"/>
    <w:basedOn w:val="VarsaylanParagrafYazTipi"/>
    <w:link w:val="stbilgi"/>
    <w:rsid w:val="00692007"/>
    <w:rPr>
      <w:sz w:val="24"/>
      <w:szCs w:val="24"/>
    </w:rPr>
  </w:style>
  <w:style w:type="paragraph" w:styleId="Altbilgi">
    <w:name w:val="footer"/>
    <w:basedOn w:val="Normal"/>
    <w:link w:val="AltbilgiChar"/>
    <w:rsid w:val="00692007"/>
    <w:pPr>
      <w:tabs>
        <w:tab w:val="center" w:pos="4536"/>
        <w:tab w:val="right" w:pos="9072"/>
      </w:tabs>
    </w:pPr>
  </w:style>
  <w:style w:type="character" w:customStyle="1" w:styleId="AltbilgiChar">
    <w:name w:val="Altbilgi Char"/>
    <w:basedOn w:val="VarsaylanParagrafYazTipi"/>
    <w:link w:val="Altbilgi"/>
    <w:rsid w:val="00692007"/>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DF0EB-8D12-4754-BF47-723B4B63F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476</Words>
  <Characters>3278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2021-08-11T06:57:00Z</cp:lastPrinted>
  <dcterms:created xsi:type="dcterms:W3CDTF">2021-08-10T14:14:00Z</dcterms:created>
  <dcterms:modified xsi:type="dcterms:W3CDTF">2021-08-11T06:57:00Z</dcterms:modified>
</cp:coreProperties>
</file>