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54BE" w:rsidRDefault="00E954BE" w:rsidP="00E96F11">
      <w:pPr>
        <w:jc w:val="both"/>
      </w:pPr>
    </w:p>
    <w:p w:rsidR="00E954BE" w:rsidRDefault="00E954BE" w:rsidP="00E96F11">
      <w:pPr>
        <w:jc w:val="both"/>
      </w:pPr>
    </w:p>
    <w:p w:rsidR="0042210A" w:rsidRDefault="0042210A" w:rsidP="00E96F11">
      <w:pPr>
        <w:jc w:val="both"/>
      </w:pPr>
    </w:p>
    <w:p w:rsidR="00E954BE" w:rsidRDefault="00E954BE" w:rsidP="00E96F11">
      <w:pPr>
        <w:jc w:val="both"/>
      </w:pPr>
    </w:p>
    <w:p w:rsidR="004C1C22" w:rsidRDefault="002856BD" w:rsidP="00DD1A85">
      <w:pPr>
        <w:jc w:val="both"/>
      </w:pPr>
      <w:r w:rsidRPr="001B032A">
        <w:t>Karar No:</w:t>
      </w:r>
      <w:r w:rsidR="00E96F11">
        <w:t>1</w:t>
      </w:r>
      <w:r w:rsidR="00E954BE">
        <w:t>803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  <w:r w:rsidR="00C83A24">
        <w:t xml:space="preserve"> </w:t>
      </w:r>
    </w:p>
    <w:p w:rsidR="00C83A24" w:rsidRDefault="00C83A24" w:rsidP="00F806A2">
      <w:pPr>
        <w:ind w:right="-1"/>
        <w:jc w:val="center"/>
      </w:pPr>
    </w:p>
    <w:p w:rsidR="00DD1A85" w:rsidRDefault="00DD1A85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2210A" w:rsidRDefault="0042210A" w:rsidP="00DD1A85">
      <w:pPr>
        <w:ind w:right="-1"/>
      </w:pPr>
    </w:p>
    <w:p w:rsidR="0096763C" w:rsidRDefault="0096763C" w:rsidP="00DD1A85">
      <w:pPr>
        <w:ind w:right="-1"/>
      </w:pPr>
    </w:p>
    <w:p w:rsidR="00E954BE" w:rsidRDefault="00E954BE" w:rsidP="00DD1A85">
      <w:pPr>
        <w:ind w:right="-1"/>
      </w:pPr>
    </w:p>
    <w:p w:rsidR="0096763C" w:rsidRDefault="0096763C" w:rsidP="00DD1A85">
      <w:pPr>
        <w:ind w:right="-1"/>
      </w:pPr>
    </w:p>
    <w:p w:rsidR="00492DFF" w:rsidRPr="00DC248C" w:rsidRDefault="00E954BE" w:rsidP="00F86339">
      <w:pPr>
        <w:ind w:right="566" w:firstLine="708"/>
        <w:jc w:val="both"/>
      </w:pPr>
      <w:r w:rsidRPr="0036456F">
        <w:t>Mamak İlçesi General Zeki Doğan ve Mutlu Mahallesi sınırlarında bulunan “551.</w:t>
      </w:r>
      <w:r>
        <w:t xml:space="preserve"> </w:t>
      </w:r>
      <w:r w:rsidRPr="0036456F">
        <w:t>Cadde” isminin “Yusuf Sağlık</w:t>
      </w:r>
      <w:r>
        <w:t xml:space="preserve"> C</w:t>
      </w:r>
      <w:r w:rsidRPr="0036456F">
        <w:t>addesi</w:t>
      </w:r>
      <w:r>
        <w:t xml:space="preserve">” olarak değiştirilmesi konusunun birimine iadesine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73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F86339">
      <w:pPr>
        <w:ind w:right="566" w:firstLine="708"/>
        <w:jc w:val="both"/>
      </w:pPr>
    </w:p>
    <w:p w:rsidR="00275EB0" w:rsidRPr="00DC248C" w:rsidRDefault="00530CD2" w:rsidP="00CD6B56">
      <w:pPr>
        <w:autoSpaceDE w:val="0"/>
        <w:autoSpaceDN w:val="0"/>
        <w:adjustRightInd w:val="0"/>
        <w:ind w:right="566" w:firstLine="652"/>
        <w:jc w:val="both"/>
      </w:pPr>
      <w:proofErr w:type="gramStart"/>
      <w:r w:rsidRPr="00DC248C">
        <w:t xml:space="preserve">Konu üzerinde </w:t>
      </w:r>
      <w:r w:rsidR="00544FB5" w:rsidRPr="00DC248C">
        <w:t>yapılan görüşmeler neticesinde</w:t>
      </w:r>
      <w:r w:rsidR="00BB30C0">
        <w:t>;</w:t>
      </w:r>
      <w:r w:rsidR="00E954BE" w:rsidRPr="00BA7BEA">
        <w:rPr>
          <w:color w:val="000000" w:themeColor="text1"/>
        </w:rPr>
        <w:t xml:space="preserve"> </w:t>
      </w:r>
      <w:r w:rsidR="00E954BE" w:rsidRPr="00BA7BEA">
        <w:t xml:space="preserve">General Zeki Doğan Mahallesinde uzun süre ikamet eden 11 Haziran 2020 tarihinde vefat eden CHP meclis üyesi Yusuf </w:t>
      </w:r>
      <w:proofErr w:type="spellStart"/>
      <w:r w:rsidR="00E954BE" w:rsidRPr="00BA7BEA">
        <w:t>SAGLIK'ın</w:t>
      </w:r>
      <w:proofErr w:type="spellEnd"/>
      <w:r w:rsidR="00E954BE" w:rsidRPr="00BA7BEA">
        <w:t xml:space="preserve"> isminin Mamak İlçesi General Zeki Doğan ve Mutlu Mahallesi sınırları içerisinde bulunan 551</w:t>
      </w:r>
      <w:r w:rsidR="00E954BE">
        <w:t>.</w:t>
      </w:r>
      <w:r w:rsidR="00E954BE" w:rsidRPr="00BA7BEA">
        <w:t xml:space="preserve"> Caddey</w:t>
      </w:r>
      <w:r w:rsidR="00E954BE">
        <w:t>e verilmesi talep edildiğinden;</w:t>
      </w:r>
      <w:r w:rsidR="00E954BE" w:rsidRPr="00BA7BEA">
        <w:t xml:space="preserve"> Mamak İlçesi General Zeki Doğan ve Mutlu Mahallesi sınırları içinde</w:t>
      </w:r>
      <w:r w:rsidR="00E954BE">
        <w:t xml:space="preserve"> bulunan </w:t>
      </w:r>
      <w:r w:rsidR="00E954BE" w:rsidRPr="00CA5FA6">
        <w:rPr>
          <w:bCs/>
        </w:rPr>
        <w:t xml:space="preserve">"551. Cadde" </w:t>
      </w:r>
      <w:r w:rsidR="00E954BE" w:rsidRPr="00BA7BEA">
        <w:t xml:space="preserve">isminin </w:t>
      </w:r>
      <w:r w:rsidR="00E954BE" w:rsidRPr="00CA5FA6">
        <w:rPr>
          <w:bCs/>
        </w:rPr>
        <w:t>"YUSUF SAĞLIK CADDESİ"</w:t>
      </w:r>
      <w:r w:rsidR="00E954BE" w:rsidRPr="00BA7BEA">
        <w:rPr>
          <w:b/>
          <w:bCs/>
        </w:rPr>
        <w:t xml:space="preserve"> </w:t>
      </w:r>
      <w:r w:rsidR="00E954BE" w:rsidRPr="00BA7BEA">
        <w:t xml:space="preserve">olarak </w:t>
      </w:r>
      <w:r w:rsidR="00030CE6">
        <w:t>değiştirilmesi konusunun birimine iadesine</w:t>
      </w:r>
      <w:r w:rsidR="00E954BE">
        <w:rPr>
          <w:color w:val="000000" w:themeColor="text1"/>
        </w:rPr>
        <w:t xml:space="preserve">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96763C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96763C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  <w:proofErr w:type="gramEnd"/>
    </w:p>
    <w:p w:rsidR="009257B2" w:rsidRDefault="009257B2" w:rsidP="00CD6B56">
      <w:pPr>
        <w:ind w:right="566" w:firstLine="708"/>
        <w:jc w:val="both"/>
      </w:pPr>
    </w:p>
    <w:p w:rsidR="0042210A" w:rsidRDefault="0042210A" w:rsidP="00CD6B56">
      <w:pPr>
        <w:ind w:right="566" w:firstLine="708"/>
        <w:jc w:val="both"/>
      </w:pPr>
    </w:p>
    <w:p w:rsidR="00C33647" w:rsidRDefault="00C33647" w:rsidP="00CD6B56">
      <w:pPr>
        <w:ind w:right="566" w:firstLine="708"/>
        <w:jc w:val="both"/>
      </w:pPr>
    </w:p>
    <w:p w:rsidR="0096763C" w:rsidRDefault="0096763C" w:rsidP="00CD6B56">
      <w:pPr>
        <w:ind w:right="566" w:firstLine="708"/>
        <w:jc w:val="both"/>
      </w:pPr>
    </w:p>
    <w:p w:rsidR="00DC248C" w:rsidRDefault="00DC248C" w:rsidP="00CD6B56">
      <w:pPr>
        <w:ind w:right="566" w:firstLine="708"/>
        <w:jc w:val="both"/>
      </w:pPr>
    </w:p>
    <w:p w:rsidR="0096763C" w:rsidRDefault="0096763C" w:rsidP="00CD6B56">
      <w:pPr>
        <w:ind w:right="566" w:firstLine="708"/>
        <w:jc w:val="both"/>
      </w:pPr>
    </w:p>
    <w:p w:rsidR="0096763C" w:rsidRDefault="0096763C" w:rsidP="00CD6B56">
      <w:pPr>
        <w:ind w:right="566"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6763C" w:rsidRPr="00B26102" w:rsidTr="007526EC">
        <w:trPr>
          <w:trHeight w:val="594"/>
          <w:jc w:val="center"/>
        </w:trPr>
        <w:tc>
          <w:tcPr>
            <w:tcW w:w="3147" w:type="dxa"/>
          </w:tcPr>
          <w:p w:rsidR="0096763C" w:rsidRPr="00B26102" w:rsidRDefault="0096763C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Fatih ÜNAL</w:t>
            </w:r>
          </w:p>
          <w:p w:rsidR="0096763C" w:rsidRPr="00B26102" w:rsidRDefault="0096763C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6763C" w:rsidRPr="00B26102" w:rsidRDefault="0096763C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96763C" w:rsidRPr="00B26102" w:rsidRDefault="0096763C" w:rsidP="007526E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6763C" w:rsidRPr="00B26102" w:rsidRDefault="0096763C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96763C" w:rsidRPr="00B26102" w:rsidRDefault="0096763C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96763C" w:rsidRDefault="0096763C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872F61" w:rsidRDefault="00872F61" w:rsidP="00CD6B56">
      <w:pPr>
        <w:ind w:right="566" w:firstLine="708"/>
        <w:jc w:val="both"/>
      </w:pPr>
    </w:p>
    <w:p w:rsidR="00E91B48" w:rsidRPr="004E061A" w:rsidRDefault="00E91B48" w:rsidP="00E91B48"/>
    <w:p w:rsidR="00E91B48" w:rsidRPr="004E061A" w:rsidRDefault="00E91B48" w:rsidP="00E91B48">
      <w:pPr>
        <w:jc w:val="center"/>
      </w:pPr>
      <w:r w:rsidRPr="004E061A">
        <w:t xml:space="preserve">T.C.  </w:t>
      </w:r>
    </w:p>
    <w:p w:rsidR="00E91B48" w:rsidRPr="004E061A" w:rsidRDefault="00E91B48" w:rsidP="00E91B48">
      <w:pPr>
        <w:jc w:val="center"/>
      </w:pPr>
      <w:r w:rsidRPr="004E061A">
        <w:t>ANKARA BÜYÜKŞEHİR BELEDİYE MECLİSİ</w:t>
      </w:r>
    </w:p>
    <w:p w:rsidR="00E91B48" w:rsidRPr="004E061A" w:rsidRDefault="00E91B48" w:rsidP="00E91B48">
      <w:pPr>
        <w:jc w:val="center"/>
      </w:pPr>
      <w:r w:rsidRPr="004E061A">
        <w:t>İsimlendirme Komisyonu Raporu</w:t>
      </w:r>
    </w:p>
    <w:p w:rsidR="00E91B48" w:rsidRPr="004E061A" w:rsidRDefault="00E91B48" w:rsidP="00E91B48">
      <w:pPr>
        <w:jc w:val="center"/>
      </w:pPr>
    </w:p>
    <w:p w:rsidR="00E91B48" w:rsidRPr="004E061A" w:rsidRDefault="00E91B48" w:rsidP="00E91B48">
      <w:r w:rsidRPr="004E061A">
        <w:t xml:space="preserve">Rapor No: </w:t>
      </w:r>
      <w:r>
        <w:t>73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E91B48" w:rsidRPr="004E061A" w:rsidRDefault="00E91B48" w:rsidP="00E91B48">
      <w:pPr>
        <w:jc w:val="center"/>
      </w:pPr>
    </w:p>
    <w:p w:rsidR="00E91B48" w:rsidRPr="004E061A" w:rsidRDefault="00E91B48" w:rsidP="00E91B48">
      <w:pPr>
        <w:jc w:val="center"/>
      </w:pPr>
      <w:r w:rsidRPr="004E061A">
        <w:t>BÜYÜKŞEHİR BELEDİYE MECLİSİ BAŞKANLIĞINA</w:t>
      </w:r>
    </w:p>
    <w:p w:rsidR="00E91B48" w:rsidRPr="004E061A" w:rsidRDefault="00E91B48" w:rsidP="00E91B48">
      <w:pPr>
        <w:jc w:val="both"/>
      </w:pPr>
    </w:p>
    <w:p w:rsidR="00E91B48" w:rsidRPr="004E061A" w:rsidRDefault="00E91B48" w:rsidP="00E91B48">
      <w:pPr>
        <w:jc w:val="both"/>
      </w:pPr>
    </w:p>
    <w:p w:rsidR="00E91B48" w:rsidRPr="004E061A" w:rsidRDefault="00E91B48" w:rsidP="00E91B48">
      <w:pPr>
        <w:tabs>
          <w:tab w:val="left" w:pos="1866"/>
        </w:tabs>
        <w:ind w:firstLine="708"/>
        <w:jc w:val="both"/>
      </w:pPr>
    </w:p>
    <w:p w:rsidR="00E91B48" w:rsidRPr="00924376" w:rsidRDefault="00E91B48" w:rsidP="00E91B48">
      <w:pPr>
        <w:pStyle w:val="ListeParagraf"/>
        <w:tabs>
          <w:tab w:val="left" w:pos="0"/>
        </w:tabs>
        <w:ind w:left="0" w:right="284"/>
        <w:jc w:val="both"/>
        <w:rPr>
          <w:color w:val="000000" w:themeColor="text1"/>
        </w:rPr>
      </w:pPr>
      <w:r w:rsidRPr="004E061A">
        <w:tab/>
      </w:r>
      <w:r>
        <w:t xml:space="preserve">Mamak İlçesi General Zeki Doğan ve Mutlu Mahallesi sınırlarında bulunan “551.Cadde” isminin “Yusuf Sağlık Caddesi” olarak değiştirilmesine </w:t>
      </w:r>
      <w:r w:rsidRPr="00924376">
        <w:rPr>
          <w:color w:val="000000" w:themeColor="text1"/>
        </w:rPr>
        <w:t xml:space="preserve">ilişkin Büyükşehir Belediye Meclisimizin 19.11.2020 gün ve </w:t>
      </w:r>
      <w:r>
        <w:rPr>
          <w:color w:val="000000" w:themeColor="text1"/>
        </w:rPr>
        <w:t>06</w:t>
      </w:r>
      <w:r w:rsidRPr="00924376">
        <w:rPr>
          <w:color w:val="000000" w:themeColor="text1"/>
        </w:rPr>
        <w:t>. gündem maddesi olarak komisyonumuza havale edilen dosya incelendi.</w:t>
      </w:r>
    </w:p>
    <w:p w:rsidR="00E91B48" w:rsidRPr="00924376" w:rsidRDefault="00E91B48" w:rsidP="00E91B48">
      <w:pPr>
        <w:ind w:right="284" w:firstLine="652"/>
        <w:jc w:val="both"/>
        <w:rPr>
          <w:color w:val="000000" w:themeColor="text1"/>
        </w:rPr>
      </w:pPr>
    </w:p>
    <w:p w:rsidR="00E91B48" w:rsidRPr="00924376" w:rsidRDefault="00E91B48" w:rsidP="00E91B48">
      <w:pPr>
        <w:ind w:right="284" w:firstLine="652"/>
        <w:jc w:val="both"/>
        <w:rPr>
          <w:color w:val="000000" w:themeColor="text1"/>
        </w:rPr>
      </w:pPr>
      <w:r w:rsidRPr="00924376">
        <w:rPr>
          <w:color w:val="000000" w:themeColor="text1"/>
        </w:rPr>
        <w:t xml:space="preserve">Başkanlık Teklifinde; </w:t>
      </w:r>
      <w:r>
        <w:t xml:space="preserve">Mamak İlçesi General Zeki Doğan ve Mutlu Mahallesi sınırlarında bulunan “551.Cadde” isminin “Yusuf Sağlık Caddesi” olarak değiştirilmesinin </w:t>
      </w:r>
      <w:r w:rsidRPr="00924376">
        <w:rPr>
          <w:color w:val="000000" w:themeColor="text1"/>
        </w:rPr>
        <w:t>istenildiği;</w:t>
      </w:r>
    </w:p>
    <w:p w:rsidR="00E91B48" w:rsidRPr="0022508C" w:rsidRDefault="00E91B48" w:rsidP="00E91B48">
      <w:pPr>
        <w:pStyle w:val="Gvdemetni1"/>
        <w:shd w:val="clear" w:color="auto" w:fill="auto"/>
        <w:spacing w:line="240" w:lineRule="auto"/>
        <w:ind w:right="284"/>
        <w:jc w:val="both"/>
        <w:rPr>
          <w:color w:val="000000" w:themeColor="text1"/>
          <w:sz w:val="24"/>
          <w:szCs w:val="24"/>
        </w:rPr>
      </w:pPr>
    </w:p>
    <w:p w:rsidR="00E91B48" w:rsidRDefault="00E91B48" w:rsidP="00E91B48">
      <w:pPr>
        <w:autoSpaceDE w:val="0"/>
        <w:autoSpaceDN w:val="0"/>
        <w:adjustRightInd w:val="0"/>
        <w:ind w:right="284" w:firstLine="652"/>
        <w:jc w:val="both"/>
      </w:pPr>
      <w:proofErr w:type="gramStart"/>
      <w:r w:rsidRPr="00BA7BEA">
        <w:rPr>
          <w:color w:val="000000" w:themeColor="text1"/>
        </w:rPr>
        <w:t xml:space="preserve">Komisyonumuzca yapılan incelemeler neticesinde; </w:t>
      </w:r>
      <w:r w:rsidRPr="00BA7BEA">
        <w:t xml:space="preserve">General Zeki Doğan Mahallesinde uzun süre ikamet eden 11 Haziran 2020 tarihinde vefat eden CHP meclis üyesi Yusuf </w:t>
      </w:r>
      <w:proofErr w:type="spellStart"/>
      <w:r w:rsidRPr="00BA7BEA">
        <w:t>SAGLIK'ın</w:t>
      </w:r>
      <w:proofErr w:type="spellEnd"/>
      <w:r w:rsidRPr="00BA7BEA">
        <w:t xml:space="preserve"> isminin Mamak İlçesi General Zeki Doğan ve Mutlu Mahallesi sınırları içerisinde bulunan 551</w:t>
      </w:r>
      <w:r>
        <w:t>.</w:t>
      </w:r>
      <w:r w:rsidRPr="00BA7BEA">
        <w:t xml:space="preserve"> Caddey</w:t>
      </w:r>
      <w:r>
        <w:t>e verilmesi talep edildiğinden;</w:t>
      </w:r>
      <w:r w:rsidRPr="00BA7BEA">
        <w:t xml:space="preserve"> Mamak İlçesi General Zeki Doğan ve Mutlu Mahallesi sınırları içinde</w:t>
      </w:r>
      <w:r>
        <w:t xml:space="preserve"> bulunan </w:t>
      </w:r>
      <w:r w:rsidRPr="00CA5FA6">
        <w:rPr>
          <w:bCs/>
        </w:rPr>
        <w:t xml:space="preserve">"551. Cadde" </w:t>
      </w:r>
      <w:r w:rsidRPr="00BA7BEA">
        <w:t xml:space="preserve">isminin </w:t>
      </w:r>
      <w:r w:rsidRPr="00CA5FA6">
        <w:rPr>
          <w:bCs/>
        </w:rPr>
        <w:t>"YUSUF SAĞLIK CADDESİ"</w:t>
      </w:r>
      <w:r w:rsidRPr="00BA7BEA">
        <w:rPr>
          <w:b/>
          <w:bCs/>
        </w:rPr>
        <w:t xml:space="preserve"> </w:t>
      </w:r>
      <w:r w:rsidRPr="00BA7BEA">
        <w:t>olarak isimlendirilmesi</w:t>
      </w:r>
      <w:r>
        <w:t>ne ilişkin konunun birimine iadesi</w:t>
      </w:r>
      <w:r w:rsidRPr="00BA7BEA">
        <w:t xml:space="preserve"> </w:t>
      </w:r>
      <w:r w:rsidRPr="00BA7BEA">
        <w:rPr>
          <w:color w:val="000000" w:themeColor="text1"/>
        </w:rPr>
        <w:t>komisyonumuzca</w:t>
      </w:r>
      <w:r>
        <w:rPr>
          <w:color w:val="000000" w:themeColor="text1"/>
        </w:rPr>
        <w:t xml:space="preserve"> oy çokluğuyla</w:t>
      </w:r>
      <w:r w:rsidRPr="00BA7BEA">
        <w:rPr>
          <w:color w:val="000000" w:themeColor="text1"/>
        </w:rPr>
        <w:t xml:space="preserve"> </w:t>
      </w:r>
      <w:r>
        <w:t>uygun görülmüştür.</w:t>
      </w:r>
      <w:proofErr w:type="gramEnd"/>
    </w:p>
    <w:p w:rsidR="00E91B48" w:rsidRPr="00BA7BEA" w:rsidRDefault="00E91B48" w:rsidP="00E91B48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BA7BEA">
        <w:rPr>
          <w:color w:val="000000" w:themeColor="text1"/>
        </w:rPr>
        <w:tab/>
      </w:r>
    </w:p>
    <w:p w:rsidR="00E91B48" w:rsidRPr="00BA7BEA" w:rsidRDefault="00E91B48" w:rsidP="00E91B48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BA7BEA">
        <w:rPr>
          <w:rFonts w:eastAsia="Calibri"/>
          <w:color w:val="000000" w:themeColor="text1"/>
          <w:sz w:val="24"/>
          <w:szCs w:val="24"/>
        </w:rPr>
        <w:t>Raporumuz B</w:t>
      </w:r>
      <w:r w:rsidRPr="00BA7BEA">
        <w:rPr>
          <w:color w:val="000000" w:themeColor="text1"/>
          <w:sz w:val="24"/>
          <w:szCs w:val="24"/>
        </w:rPr>
        <w:t>üyükşehir Belediye Meclisi'nin onayına arz olunur.</w:t>
      </w:r>
    </w:p>
    <w:p w:rsidR="00E91B48" w:rsidRDefault="00E91B48" w:rsidP="00E91B4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B48" w:rsidRDefault="00E91B48" w:rsidP="00E91B4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B48" w:rsidRDefault="00E91B48" w:rsidP="00E91B4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B48" w:rsidRPr="004E061A" w:rsidRDefault="00E91B48" w:rsidP="00E91B4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B48" w:rsidRPr="004E061A" w:rsidRDefault="00E91B48" w:rsidP="00E91B4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B48" w:rsidRPr="004E061A" w:rsidRDefault="00E91B48" w:rsidP="00E91B4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67" w:type="dxa"/>
        <w:tblLook w:val="04A0"/>
      </w:tblPr>
      <w:tblGrid>
        <w:gridCol w:w="3189"/>
        <w:gridCol w:w="3189"/>
        <w:gridCol w:w="3189"/>
      </w:tblGrid>
      <w:tr w:rsidR="00E91B48" w:rsidRPr="004E061A" w:rsidTr="00894830">
        <w:trPr>
          <w:trHeight w:val="1494"/>
        </w:trPr>
        <w:tc>
          <w:tcPr>
            <w:tcW w:w="3189" w:type="dxa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89" w:type="dxa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89" w:type="dxa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91B48" w:rsidRPr="004E061A" w:rsidTr="00894830">
        <w:trPr>
          <w:trHeight w:val="1494"/>
        </w:trPr>
        <w:tc>
          <w:tcPr>
            <w:tcW w:w="3189" w:type="dxa"/>
            <w:vAlign w:val="center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89" w:type="dxa"/>
            <w:vAlign w:val="center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89" w:type="dxa"/>
            <w:vAlign w:val="center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91B48" w:rsidRPr="004E061A" w:rsidTr="00894830">
        <w:trPr>
          <w:trHeight w:val="1494"/>
        </w:trPr>
        <w:tc>
          <w:tcPr>
            <w:tcW w:w="3189" w:type="dxa"/>
            <w:vAlign w:val="bottom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E91B48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Üye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89" w:type="dxa"/>
            <w:vAlign w:val="bottom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E91B48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Üye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189" w:type="dxa"/>
            <w:vAlign w:val="bottom"/>
          </w:tcPr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E91B48" w:rsidRDefault="00E91B48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Üye</w:t>
            </w:r>
          </w:p>
          <w:p w:rsidR="00E91B48" w:rsidRPr="004E061A" w:rsidRDefault="00E91B48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E91B48" w:rsidRPr="004E061A" w:rsidRDefault="00E91B48" w:rsidP="00E91B4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91B48" w:rsidRDefault="00E91B48" w:rsidP="00CD6B56">
      <w:pPr>
        <w:ind w:right="566" w:firstLine="708"/>
        <w:jc w:val="both"/>
      </w:pPr>
    </w:p>
    <w:sectPr w:rsidR="00E91B48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0CE6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311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6B73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2F61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BFF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63C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4D3D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0C0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1B4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4EFA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7</cp:revision>
  <cp:lastPrinted>2020-12-16T07:52:00Z</cp:lastPrinted>
  <dcterms:created xsi:type="dcterms:W3CDTF">2020-12-15T12:32:00Z</dcterms:created>
  <dcterms:modified xsi:type="dcterms:W3CDTF">2020-12-21T07:56:00Z</dcterms:modified>
</cp:coreProperties>
</file>