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4A6" w:rsidRPr="00191C67" w:rsidRDefault="00D224A6"/>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191C67" w:rsidTr="00642D5B">
        <w:trPr>
          <w:trHeight w:val="1008"/>
        </w:trPr>
        <w:tc>
          <w:tcPr>
            <w:tcW w:w="3510" w:type="dxa"/>
          </w:tcPr>
          <w:p w:rsidR="00003874" w:rsidRPr="00191C67" w:rsidRDefault="00A77E6D" w:rsidP="00A77E6D">
            <w:pPr>
              <w:ind w:left="708" w:firstLine="708"/>
            </w:pPr>
            <w:r w:rsidRPr="00191C67">
              <w:t xml:space="preserve"> </w:t>
            </w:r>
            <w:r w:rsidR="00003874" w:rsidRPr="00191C67">
              <w:t>T.C.</w:t>
            </w:r>
          </w:p>
          <w:p w:rsidR="00003874" w:rsidRPr="00191C67" w:rsidRDefault="00003874" w:rsidP="00642D5B">
            <w:pPr>
              <w:jc w:val="center"/>
            </w:pPr>
            <w:r w:rsidRPr="00191C67">
              <w:t>ANKARA BÜYÜKŞEHİR</w:t>
            </w:r>
          </w:p>
          <w:p w:rsidR="00003874" w:rsidRPr="00191C67" w:rsidRDefault="00003874" w:rsidP="00642D5B">
            <w:pPr>
              <w:jc w:val="center"/>
            </w:pPr>
            <w:r w:rsidRPr="00191C67">
              <w:t>BELEDİYE MECLİSİ</w:t>
            </w:r>
          </w:p>
        </w:tc>
      </w:tr>
    </w:tbl>
    <w:p w:rsidR="002856BD" w:rsidRPr="00191C67" w:rsidRDefault="002856BD" w:rsidP="002856BD">
      <w:pPr>
        <w:tabs>
          <w:tab w:val="left" w:pos="1935"/>
        </w:tabs>
        <w:jc w:val="both"/>
      </w:pPr>
    </w:p>
    <w:p w:rsidR="002856BD" w:rsidRPr="00191C67" w:rsidRDefault="002856BD" w:rsidP="002856BD">
      <w:pPr>
        <w:tabs>
          <w:tab w:val="left" w:pos="1935"/>
        </w:tabs>
        <w:jc w:val="both"/>
      </w:pPr>
    </w:p>
    <w:p w:rsidR="002856BD" w:rsidRPr="00191C67" w:rsidRDefault="002856BD" w:rsidP="003155C1">
      <w:pPr>
        <w:ind w:right="-1"/>
        <w:jc w:val="both"/>
      </w:pPr>
      <w:r w:rsidRPr="00191C67">
        <w:t>Karar No:</w:t>
      </w:r>
      <w:r w:rsidR="001C62FC" w:rsidRPr="00191C67">
        <w:t xml:space="preserve"> </w:t>
      </w:r>
      <w:r w:rsidR="00072742">
        <w:t>749</w:t>
      </w:r>
      <w:r w:rsidRPr="00191C67">
        <w:tab/>
        <w:t xml:space="preserve"> </w:t>
      </w:r>
      <w:r w:rsidRPr="00191C67">
        <w:tab/>
      </w:r>
      <w:r w:rsidRPr="00191C67">
        <w:tab/>
        <w:t xml:space="preserve">  </w:t>
      </w:r>
      <w:r w:rsidR="00256B97" w:rsidRPr="00191C67">
        <w:tab/>
      </w:r>
      <w:r w:rsidR="00106A13" w:rsidRPr="00191C67">
        <w:tab/>
      </w:r>
      <w:r w:rsidR="00EB0EEC" w:rsidRPr="00191C67">
        <w:tab/>
      </w:r>
      <w:r w:rsidR="00EA7EF5" w:rsidRPr="00191C67">
        <w:t xml:space="preserve">        </w:t>
      </w:r>
      <w:r w:rsidR="00F02854" w:rsidRPr="00191C67">
        <w:t xml:space="preserve"> </w:t>
      </w:r>
      <w:r w:rsidR="00DA29AD" w:rsidRPr="00191C67">
        <w:t xml:space="preserve">         </w:t>
      </w:r>
      <w:r w:rsidR="003155C1" w:rsidRPr="00191C67">
        <w:t xml:space="preserve">       </w:t>
      </w:r>
      <w:r w:rsidR="00954D1A" w:rsidRPr="00191C67">
        <w:t xml:space="preserve">              </w:t>
      </w:r>
      <w:r w:rsidR="0076522F" w:rsidRPr="00191C67">
        <w:t xml:space="preserve">         10</w:t>
      </w:r>
      <w:r w:rsidR="00642D5B" w:rsidRPr="00191C67">
        <w:t>.0</w:t>
      </w:r>
      <w:r w:rsidR="007A2954" w:rsidRPr="00191C67">
        <w:t>4</w:t>
      </w:r>
      <w:r w:rsidR="00642D5B" w:rsidRPr="00191C67">
        <w:t>.2021</w:t>
      </w:r>
    </w:p>
    <w:p w:rsidR="00D224A6" w:rsidRPr="00191C67" w:rsidRDefault="00D224A6" w:rsidP="00B830B0">
      <w:pPr>
        <w:ind w:right="543"/>
      </w:pPr>
    </w:p>
    <w:p w:rsidR="007F7685" w:rsidRPr="00191C67" w:rsidRDefault="007F7685" w:rsidP="00B830B0">
      <w:pPr>
        <w:ind w:right="543"/>
      </w:pPr>
    </w:p>
    <w:p w:rsidR="002856BD" w:rsidRPr="00191C67" w:rsidRDefault="002856BD" w:rsidP="006003F2">
      <w:pPr>
        <w:ind w:left="2844" w:right="543" w:firstLine="696"/>
      </w:pPr>
      <w:r w:rsidRPr="00191C67">
        <w:t xml:space="preserve">        K A R A R</w:t>
      </w:r>
    </w:p>
    <w:p w:rsidR="004D0E48" w:rsidRPr="00191C67" w:rsidRDefault="004D0E48" w:rsidP="001D0547">
      <w:pPr>
        <w:ind w:right="543"/>
      </w:pPr>
    </w:p>
    <w:p w:rsidR="007F7685" w:rsidRPr="00191C67" w:rsidRDefault="007F7685" w:rsidP="001D0547">
      <w:pPr>
        <w:ind w:right="543"/>
      </w:pPr>
    </w:p>
    <w:p w:rsidR="0057182F" w:rsidRPr="00191C67" w:rsidRDefault="0057182F" w:rsidP="00B830B0">
      <w:pPr>
        <w:jc w:val="both"/>
      </w:pPr>
    </w:p>
    <w:p w:rsidR="00D5725A" w:rsidRDefault="00D5725A" w:rsidP="00D5725A">
      <w:pPr>
        <w:ind w:firstLine="708"/>
        <w:jc w:val="both"/>
      </w:pPr>
      <w:r w:rsidRPr="001A7487">
        <w:t xml:space="preserve">Sincan İlçesi </w:t>
      </w:r>
      <w:proofErr w:type="spellStart"/>
      <w:r w:rsidRPr="001A7487">
        <w:t>Yeniçimşit</w:t>
      </w:r>
      <w:proofErr w:type="spellEnd"/>
      <w:r w:rsidRPr="001A7487">
        <w:t xml:space="preserve">, Saraycık ve Etimesgut çevre yolu bağlantı yollarına </w:t>
      </w:r>
      <w:r w:rsidR="006E608D" w:rsidRPr="00191C67">
        <w:t xml:space="preserve">ilişkin </w:t>
      </w:r>
      <w:r w:rsidR="003779A0">
        <w:t>Altyapı Hizmetleri</w:t>
      </w:r>
      <w:r w:rsidR="006E608D" w:rsidRPr="00191C67">
        <w:t xml:space="preserve"> Komisyonunun </w:t>
      </w:r>
      <w:r w:rsidR="00321B56">
        <w:t>19</w:t>
      </w:r>
      <w:r w:rsidR="006E608D" w:rsidRPr="00191C67">
        <w:t>.0</w:t>
      </w:r>
      <w:r w:rsidR="00B81EF7" w:rsidRPr="00191C67">
        <w:t>3</w:t>
      </w:r>
      <w:r w:rsidR="006E608D" w:rsidRPr="00191C67">
        <w:t xml:space="preserve">.2021 gün ve </w:t>
      </w:r>
      <w:r>
        <w:t>111</w:t>
      </w:r>
      <w:r w:rsidR="006E608D" w:rsidRPr="00191C67">
        <w:t xml:space="preserve"> sayılı raporu Büy</w:t>
      </w:r>
      <w:r w:rsidR="0076522F" w:rsidRPr="00191C67">
        <w:t>ükşehir Belediye Meclisimizin 10</w:t>
      </w:r>
      <w:r w:rsidR="006E608D" w:rsidRPr="00191C67">
        <w:t>.0</w:t>
      </w:r>
      <w:r w:rsidR="00B81EF7" w:rsidRPr="00191C67">
        <w:t>4</w:t>
      </w:r>
      <w:r w:rsidR="006E608D" w:rsidRPr="00191C67">
        <w:t>.2021 tarihli toplantısında okundu.</w:t>
      </w:r>
    </w:p>
    <w:p w:rsidR="00D5725A" w:rsidRDefault="00D5725A" w:rsidP="00D5725A">
      <w:pPr>
        <w:ind w:firstLine="708"/>
        <w:jc w:val="both"/>
      </w:pPr>
    </w:p>
    <w:p w:rsidR="00D5725A" w:rsidRDefault="006E608D" w:rsidP="00D5725A">
      <w:pPr>
        <w:ind w:firstLine="708"/>
        <w:jc w:val="both"/>
      </w:pPr>
      <w:r w:rsidRPr="00191C67">
        <w:t xml:space="preserve">Konu üzerinde yapılan görüşmelerden sonra; </w:t>
      </w:r>
      <w:r w:rsidR="00D5725A">
        <w:t>Sincan İlçesinde TOKİ Başkanlığı tarafından kentsel dönüşüm alanı ilan edilen Saraycık kentsel dönüşüm alanında, 3 bölgede 7 etap toplamda 5701 adet konut tamamlanmış ve hak sahiplerine teslim edilmiştir. Saraycık kentsel dönüşüm alanında yapılaşma tamamlandığında, 25000 konut yer alacağı, İlçenin güneyinde bu büyüklükte alanda yapılaşmanın tamamlanması ile genelindeki mevcut ulaşım altyapısını yetersiz kılacaktır. Bu sebeple imar planları tamamlanarak kamu eline geçen imar yollarının ivedi olarak açılması gerektiği,</w:t>
      </w:r>
    </w:p>
    <w:p w:rsidR="00D5725A" w:rsidRDefault="00D5725A" w:rsidP="00D5725A">
      <w:pPr>
        <w:ind w:right="568" w:firstLine="709"/>
        <w:jc w:val="both"/>
      </w:pPr>
    </w:p>
    <w:p w:rsidR="00F45719" w:rsidRPr="00191C67" w:rsidRDefault="00D5725A" w:rsidP="00D5725A">
      <w:pPr>
        <w:ind w:firstLine="708"/>
        <w:jc w:val="both"/>
      </w:pPr>
      <w:r>
        <w:t xml:space="preserve">Sincan ilçesi </w:t>
      </w:r>
      <w:proofErr w:type="spellStart"/>
      <w:r>
        <w:t>Çimşit</w:t>
      </w:r>
      <w:proofErr w:type="spellEnd"/>
      <w:r>
        <w:t xml:space="preserve"> mezarlığından başlayarak ilçe merkezin güneyinden geçen yaklaşık 5120 metresi Sincan ilçe sınırlarında yaklaşık 3000 metresi Etimesgut ilçe sınırlarında kalan toplamda yaklaşık 8 km uzunluğundaki 50 metrelik imar yolunun yapılıp Sincan ilçesinin güney kısmından çevre yoluna bağlanması</w:t>
      </w:r>
      <w:r w:rsidR="00760A44">
        <w:t>na</w:t>
      </w:r>
      <w:r w:rsidR="00730EA1">
        <w:rPr>
          <w:color w:val="000000"/>
        </w:rPr>
        <w:t xml:space="preserve"> </w:t>
      </w:r>
      <w:r w:rsidR="00D14A26" w:rsidRPr="00191C67">
        <w:t>ilişkin</w:t>
      </w:r>
      <w:r w:rsidR="006E608D" w:rsidRPr="00191C67">
        <w:t xml:space="preserve"> </w:t>
      </w:r>
      <w:r w:rsidR="003779A0">
        <w:t>Altyapı Hizmetleri</w:t>
      </w:r>
      <w:r w:rsidR="00071706" w:rsidRPr="00191C67">
        <w:t xml:space="preserve"> </w:t>
      </w:r>
      <w:r w:rsidR="006E608D" w:rsidRPr="00191C67">
        <w:t>Komis</w:t>
      </w:r>
      <w:r w:rsidR="00D14A26" w:rsidRPr="00191C67">
        <w:t>yonu Raporu oylanarak oybirliği</w:t>
      </w:r>
      <w:r w:rsidR="006E608D" w:rsidRPr="00191C67">
        <w:t xml:space="preserve"> ile kabul edildi.</w:t>
      </w:r>
    </w:p>
    <w:p w:rsidR="007F7685" w:rsidRPr="00191C67" w:rsidRDefault="007F7685" w:rsidP="0013130A">
      <w:pPr>
        <w:jc w:val="both"/>
      </w:pPr>
    </w:p>
    <w:p w:rsidR="0076522F" w:rsidRDefault="0076522F" w:rsidP="0013130A">
      <w:pPr>
        <w:jc w:val="both"/>
      </w:pPr>
    </w:p>
    <w:p w:rsidR="00321B56" w:rsidRDefault="00321B56" w:rsidP="0013130A">
      <w:pPr>
        <w:jc w:val="both"/>
      </w:pPr>
    </w:p>
    <w:p w:rsidR="00321B56" w:rsidRPr="00191C67" w:rsidRDefault="00321B56" w:rsidP="0013130A">
      <w:pPr>
        <w:jc w:val="both"/>
      </w:pPr>
    </w:p>
    <w:p w:rsidR="007F7685" w:rsidRPr="00191C67" w:rsidRDefault="007F7685" w:rsidP="00B85B77">
      <w:pPr>
        <w:ind w:firstLine="708"/>
        <w:jc w:val="both"/>
      </w:pPr>
    </w:p>
    <w:p w:rsidR="007F7685" w:rsidRPr="00191C67" w:rsidRDefault="007F7685" w:rsidP="00B85B77">
      <w:pPr>
        <w:ind w:firstLine="708"/>
        <w:jc w:val="both"/>
      </w:pPr>
    </w:p>
    <w:tbl>
      <w:tblPr>
        <w:tblStyle w:val="TabloKlavuzu"/>
        <w:tblW w:w="95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
        <w:gridCol w:w="222"/>
        <w:gridCol w:w="9128"/>
      </w:tblGrid>
      <w:tr w:rsidR="0016025C" w:rsidRPr="00191C67" w:rsidTr="006E608D">
        <w:trPr>
          <w:trHeight w:val="594"/>
          <w:jc w:val="center"/>
        </w:trPr>
        <w:tc>
          <w:tcPr>
            <w:tcW w:w="221" w:type="dxa"/>
          </w:tcPr>
          <w:p w:rsidR="0016025C" w:rsidRPr="00191C67" w:rsidRDefault="0016025C" w:rsidP="0016025C">
            <w:pPr>
              <w:jc w:val="both"/>
            </w:pPr>
          </w:p>
        </w:tc>
        <w:tc>
          <w:tcPr>
            <w:tcW w:w="222" w:type="dxa"/>
          </w:tcPr>
          <w:p w:rsidR="0016025C" w:rsidRPr="00191C67" w:rsidRDefault="0016025C" w:rsidP="0016025C">
            <w:pPr>
              <w:jc w:val="both"/>
            </w:pPr>
          </w:p>
        </w:tc>
        <w:tc>
          <w:tcPr>
            <w:tcW w:w="9128" w:type="dxa"/>
          </w:tcPr>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6025C" w:rsidRPr="00191C67" w:rsidTr="0016025C">
              <w:trPr>
                <w:trHeight w:val="594"/>
                <w:jc w:val="center"/>
              </w:trPr>
              <w:tc>
                <w:tcPr>
                  <w:tcW w:w="3147" w:type="dxa"/>
                </w:tcPr>
                <w:p w:rsidR="0016025C" w:rsidRPr="00191C67" w:rsidRDefault="0016025C" w:rsidP="0016025C">
                  <w:pPr>
                    <w:autoSpaceDE w:val="0"/>
                    <w:autoSpaceDN w:val="0"/>
                    <w:adjustRightInd w:val="0"/>
                    <w:jc w:val="center"/>
                    <w:rPr>
                      <w:color w:val="000000"/>
                    </w:rPr>
                  </w:pPr>
                  <w:r w:rsidRPr="00191C67">
                    <w:rPr>
                      <w:color w:val="000000"/>
                    </w:rPr>
                    <w:t xml:space="preserve">Fatih ÜNAL </w:t>
                  </w:r>
                </w:p>
                <w:p w:rsidR="0016025C" w:rsidRPr="00191C67" w:rsidRDefault="0016025C" w:rsidP="0016025C">
                  <w:pPr>
                    <w:autoSpaceDE w:val="0"/>
                    <w:autoSpaceDN w:val="0"/>
                    <w:adjustRightInd w:val="0"/>
                    <w:jc w:val="center"/>
                    <w:rPr>
                      <w:color w:val="000000"/>
                    </w:rPr>
                  </w:pPr>
                  <w:r w:rsidRPr="00191C67">
                    <w:rPr>
                      <w:color w:val="000000"/>
                    </w:rPr>
                    <w:t>Meclis 1.Başkan V.</w:t>
                  </w:r>
                </w:p>
              </w:tc>
              <w:tc>
                <w:tcPr>
                  <w:tcW w:w="3147" w:type="dxa"/>
                  <w:vAlign w:val="center"/>
                </w:tcPr>
                <w:p w:rsidR="0016025C" w:rsidRPr="00191C67" w:rsidRDefault="0076522F" w:rsidP="0016025C">
                  <w:pPr>
                    <w:autoSpaceDE w:val="0"/>
                    <w:autoSpaceDN w:val="0"/>
                    <w:adjustRightInd w:val="0"/>
                    <w:jc w:val="center"/>
                    <w:rPr>
                      <w:color w:val="000000"/>
                    </w:rPr>
                  </w:pPr>
                  <w:r w:rsidRPr="00191C67">
                    <w:rPr>
                      <w:color w:val="000000"/>
                    </w:rPr>
                    <w:t>Mehmet Kürşad KOÇAK</w:t>
                  </w:r>
                </w:p>
                <w:p w:rsidR="0016025C" w:rsidRPr="00191C67" w:rsidRDefault="0016025C" w:rsidP="0016025C">
                  <w:pPr>
                    <w:tabs>
                      <w:tab w:val="left" w:pos="3268"/>
                    </w:tabs>
                    <w:jc w:val="center"/>
                    <w:rPr>
                      <w:color w:val="000000"/>
                    </w:rPr>
                  </w:pPr>
                  <w:r w:rsidRPr="00191C67">
                    <w:rPr>
                      <w:color w:val="000000"/>
                    </w:rPr>
                    <w:t xml:space="preserve">Divan </w:t>
                  </w:r>
                  <w:proofErr w:type="gramStart"/>
                  <w:r w:rsidRPr="00191C67">
                    <w:rPr>
                      <w:color w:val="000000"/>
                    </w:rPr>
                    <w:t>Katibi</w:t>
                  </w:r>
                  <w:proofErr w:type="gramEnd"/>
                </w:p>
              </w:tc>
              <w:tc>
                <w:tcPr>
                  <w:tcW w:w="3062" w:type="dxa"/>
                  <w:vAlign w:val="center"/>
                </w:tcPr>
                <w:p w:rsidR="0016025C" w:rsidRPr="00191C67" w:rsidRDefault="0016025C" w:rsidP="0016025C">
                  <w:pPr>
                    <w:autoSpaceDE w:val="0"/>
                    <w:autoSpaceDN w:val="0"/>
                    <w:adjustRightInd w:val="0"/>
                    <w:jc w:val="center"/>
                    <w:rPr>
                      <w:color w:val="000000"/>
                    </w:rPr>
                  </w:pPr>
                  <w:r w:rsidRPr="00191C67">
                    <w:rPr>
                      <w:color w:val="000000"/>
                    </w:rPr>
                    <w:t>Harun ÖZTÜRK</w:t>
                  </w:r>
                </w:p>
                <w:p w:rsidR="0016025C" w:rsidRPr="00191C67" w:rsidRDefault="0016025C" w:rsidP="0016025C">
                  <w:pPr>
                    <w:autoSpaceDE w:val="0"/>
                    <w:autoSpaceDN w:val="0"/>
                    <w:adjustRightInd w:val="0"/>
                    <w:jc w:val="center"/>
                    <w:rPr>
                      <w:color w:val="000000"/>
                    </w:rPr>
                  </w:pPr>
                  <w:r w:rsidRPr="00191C67">
                    <w:rPr>
                      <w:color w:val="000000"/>
                    </w:rPr>
                    <w:t xml:space="preserve">Y.Divan </w:t>
                  </w:r>
                  <w:proofErr w:type="gramStart"/>
                  <w:r w:rsidRPr="00191C67">
                    <w:rPr>
                      <w:color w:val="000000"/>
                    </w:rPr>
                    <w:t>Katibi</w:t>
                  </w:r>
                  <w:proofErr w:type="gramEnd"/>
                </w:p>
              </w:tc>
            </w:tr>
          </w:tbl>
          <w:p w:rsidR="0016025C" w:rsidRPr="00191C67" w:rsidRDefault="0016025C"/>
        </w:tc>
      </w:tr>
    </w:tbl>
    <w:p w:rsidR="00F056A8" w:rsidRDefault="00F056A8" w:rsidP="00146094">
      <w:pPr>
        <w:jc w:val="both"/>
      </w:pPr>
    </w:p>
    <w:p w:rsidR="00146094" w:rsidRDefault="00146094" w:rsidP="00146094">
      <w:pPr>
        <w:jc w:val="both"/>
      </w:pPr>
    </w:p>
    <w:p w:rsidR="00146094" w:rsidRDefault="00146094" w:rsidP="00146094">
      <w:pPr>
        <w:jc w:val="both"/>
      </w:pPr>
    </w:p>
    <w:p w:rsidR="00146094" w:rsidRDefault="00146094" w:rsidP="00146094">
      <w:pPr>
        <w:jc w:val="both"/>
      </w:pPr>
    </w:p>
    <w:p w:rsidR="00146094" w:rsidRDefault="00146094" w:rsidP="00146094">
      <w:pPr>
        <w:jc w:val="both"/>
      </w:pPr>
    </w:p>
    <w:p w:rsidR="00146094" w:rsidRDefault="00146094" w:rsidP="00146094">
      <w:pPr>
        <w:jc w:val="both"/>
      </w:pPr>
    </w:p>
    <w:p w:rsidR="00146094" w:rsidRDefault="00146094" w:rsidP="00146094">
      <w:pPr>
        <w:jc w:val="both"/>
      </w:pPr>
    </w:p>
    <w:p w:rsidR="00146094" w:rsidRDefault="00146094" w:rsidP="00146094">
      <w:pPr>
        <w:jc w:val="both"/>
      </w:pPr>
    </w:p>
    <w:p w:rsidR="00146094" w:rsidRDefault="00146094" w:rsidP="00146094">
      <w:pPr>
        <w:jc w:val="both"/>
      </w:pPr>
    </w:p>
    <w:p w:rsidR="00146094" w:rsidRDefault="00146094" w:rsidP="00146094">
      <w:pPr>
        <w:jc w:val="both"/>
      </w:pPr>
    </w:p>
    <w:p w:rsidR="00146094" w:rsidRDefault="00146094" w:rsidP="00146094">
      <w:pPr>
        <w:jc w:val="both"/>
      </w:pPr>
    </w:p>
    <w:p w:rsidR="00146094" w:rsidRDefault="00146094" w:rsidP="00146094">
      <w:pPr>
        <w:jc w:val="both"/>
      </w:pPr>
    </w:p>
    <w:p w:rsidR="00146094" w:rsidRDefault="00146094" w:rsidP="00146094">
      <w:pPr>
        <w:jc w:val="both"/>
      </w:pPr>
    </w:p>
    <w:p w:rsidR="00146094" w:rsidRDefault="00146094" w:rsidP="00146094">
      <w:pPr>
        <w:jc w:val="both"/>
      </w:pPr>
    </w:p>
    <w:p w:rsidR="00146094" w:rsidRDefault="00146094" w:rsidP="00146094">
      <w:pPr>
        <w:jc w:val="both"/>
      </w:pPr>
    </w:p>
    <w:p w:rsidR="00146094" w:rsidRDefault="00146094" w:rsidP="00146094">
      <w:pPr>
        <w:jc w:val="both"/>
      </w:pPr>
    </w:p>
    <w:p w:rsidR="00146094" w:rsidRPr="007F09B4" w:rsidRDefault="00146094" w:rsidP="00146094">
      <w:pPr>
        <w:ind w:right="568"/>
        <w:jc w:val="center"/>
      </w:pPr>
      <w:r w:rsidRPr="007F09B4">
        <w:lastRenderedPageBreak/>
        <w:t>T.C.</w:t>
      </w:r>
    </w:p>
    <w:p w:rsidR="00146094" w:rsidRPr="007F09B4" w:rsidRDefault="00146094" w:rsidP="00146094">
      <w:pPr>
        <w:ind w:right="568"/>
        <w:jc w:val="center"/>
      </w:pPr>
      <w:r w:rsidRPr="007F09B4">
        <w:t>ANKARA BÜYÜKŞEHİR BELEDİYE MECLİSİ</w:t>
      </w:r>
    </w:p>
    <w:p w:rsidR="00146094" w:rsidRDefault="00146094" w:rsidP="00146094">
      <w:pPr>
        <w:ind w:right="568"/>
        <w:jc w:val="center"/>
      </w:pPr>
      <w:r>
        <w:t xml:space="preserve">Altyapı Hizmetleri </w:t>
      </w:r>
      <w:r w:rsidRPr="007F09B4">
        <w:t>Komisyon</w:t>
      </w:r>
      <w:r>
        <w:t>u</w:t>
      </w:r>
      <w:r w:rsidRPr="007F09B4">
        <w:t xml:space="preserve"> Raporu  </w:t>
      </w:r>
    </w:p>
    <w:p w:rsidR="00146094" w:rsidRDefault="00146094" w:rsidP="00146094">
      <w:pPr>
        <w:ind w:right="568"/>
        <w:jc w:val="center"/>
      </w:pPr>
    </w:p>
    <w:p w:rsidR="00146094" w:rsidRDefault="00146094" w:rsidP="00146094">
      <w:pPr>
        <w:ind w:right="568"/>
        <w:jc w:val="center"/>
      </w:pPr>
    </w:p>
    <w:p w:rsidR="00146094" w:rsidRDefault="00146094" w:rsidP="00146094">
      <w:pPr>
        <w:ind w:right="-1"/>
      </w:pPr>
      <w:r w:rsidRPr="007F09B4">
        <w:t xml:space="preserve">Rapor No: </w:t>
      </w:r>
      <w:r>
        <w:t>111</w:t>
      </w:r>
      <w:r>
        <w:tab/>
      </w:r>
      <w:r>
        <w:tab/>
      </w:r>
      <w:r>
        <w:tab/>
      </w:r>
      <w:r>
        <w:tab/>
      </w:r>
      <w:r>
        <w:tab/>
      </w:r>
      <w:r>
        <w:tab/>
        <w:t xml:space="preserve">        </w:t>
      </w:r>
      <w:r>
        <w:tab/>
        <w:t xml:space="preserve">                         19.03.2021</w:t>
      </w:r>
    </w:p>
    <w:p w:rsidR="00146094" w:rsidRDefault="00146094" w:rsidP="00146094">
      <w:pPr>
        <w:ind w:right="-1"/>
      </w:pPr>
    </w:p>
    <w:p w:rsidR="00146094" w:rsidRDefault="00146094" w:rsidP="00146094">
      <w:pPr>
        <w:ind w:right="-1"/>
      </w:pPr>
    </w:p>
    <w:p w:rsidR="00146094" w:rsidRDefault="00146094" w:rsidP="00146094">
      <w:pPr>
        <w:ind w:right="-1"/>
        <w:jc w:val="center"/>
      </w:pPr>
      <w:r w:rsidRPr="007F09B4">
        <w:t>BÜYÜKŞEHİR BELEDİYE MECLİSİ BAŞKANLIĞINA</w:t>
      </w:r>
    </w:p>
    <w:p w:rsidR="00146094" w:rsidRDefault="00146094" w:rsidP="00146094">
      <w:pPr>
        <w:ind w:right="-1"/>
      </w:pPr>
    </w:p>
    <w:p w:rsidR="00146094" w:rsidRDefault="00146094" w:rsidP="00146094">
      <w:pPr>
        <w:ind w:right="-1"/>
        <w:jc w:val="center"/>
      </w:pPr>
    </w:p>
    <w:p w:rsidR="00146094" w:rsidRDefault="00146094" w:rsidP="00146094">
      <w:pPr>
        <w:pStyle w:val="GvdeMetniGirintisi"/>
        <w:ind w:right="-1"/>
      </w:pPr>
      <w:r>
        <w:t xml:space="preserve">Sincan İlçesi </w:t>
      </w:r>
      <w:proofErr w:type="spellStart"/>
      <w:r>
        <w:t>Yeniçimşit</w:t>
      </w:r>
      <w:proofErr w:type="spellEnd"/>
      <w:r>
        <w:t>, Saraycık ve Etimesgut Çevre Yolu bağlantı yollarına ilişkin Büyükşehir Belediye Meclisimizin 08.03.2021 tarih ve 14. gündem maddesi olarak komisyonumuza havale edilen dosya incelendi.</w:t>
      </w:r>
    </w:p>
    <w:p w:rsidR="00146094" w:rsidRDefault="00146094" w:rsidP="00146094">
      <w:pPr>
        <w:ind w:right="-1"/>
        <w:jc w:val="both"/>
      </w:pPr>
    </w:p>
    <w:p w:rsidR="00146094" w:rsidRPr="004F49EB" w:rsidRDefault="00146094" w:rsidP="00146094">
      <w:pPr>
        <w:ind w:right="-1" w:firstLine="708"/>
        <w:jc w:val="both"/>
      </w:pPr>
      <w:r>
        <w:t xml:space="preserve">Üye Mustafa </w:t>
      </w:r>
      <w:proofErr w:type="spellStart"/>
      <w:r>
        <w:t>ÜNVER’in</w:t>
      </w:r>
      <w:proofErr w:type="spellEnd"/>
      <w:r>
        <w:t xml:space="preserve"> verdiği</w:t>
      </w:r>
      <w:r w:rsidRPr="004F49EB">
        <w:t xml:space="preserve"> önergede; </w:t>
      </w:r>
      <w:r>
        <w:t xml:space="preserve">Sincan İlçesi </w:t>
      </w:r>
      <w:proofErr w:type="spellStart"/>
      <w:r>
        <w:t>Yeniçimşit</w:t>
      </w:r>
      <w:proofErr w:type="spellEnd"/>
      <w:r>
        <w:t xml:space="preserve">, Saraycık ve Etimesgut Çevre Yolu bağlantı yollarının açılmasının </w:t>
      </w:r>
      <w:r w:rsidRPr="004F49EB">
        <w:t>istenildiği;</w:t>
      </w:r>
    </w:p>
    <w:p w:rsidR="00146094" w:rsidRPr="004F49EB" w:rsidRDefault="00146094" w:rsidP="00146094">
      <w:pPr>
        <w:ind w:right="-1" w:firstLine="708"/>
        <w:jc w:val="both"/>
      </w:pPr>
    </w:p>
    <w:p w:rsidR="00146094" w:rsidRDefault="00146094" w:rsidP="00146094">
      <w:pPr>
        <w:ind w:right="-1" w:firstLine="709"/>
        <w:jc w:val="both"/>
      </w:pPr>
      <w:r w:rsidRPr="00AA1A72">
        <w:t>Komisyonumuzca yapılan incelemeler neticesinde;</w:t>
      </w:r>
      <w:r>
        <w:t xml:space="preserve"> Sincan İlçesinde </w:t>
      </w:r>
      <w:proofErr w:type="spellStart"/>
      <w:r>
        <w:t>Toki</w:t>
      </w:r>
      <w:proofErr w:type="spellEnd"/>
      <w:r>
        <w:t xml:space="preserve"> Başkanlığı tarafından kentsel dönüşüm alanı ilan edilen Saraycık kentsel dönüşüm alanında, 3 bölgede 7 etap toplamda 5701 adet konut tamamlanmış ve hak sahiplerine teslim edilmiştir. Saraycık kentsel dönüşüm alanında yapılaşma tamamlandığında, 25000 konut yer alacağı, İlçenin güneyinde bu büyüklükte alanda yapılaşmanın tamamlanması ile genelindeki mevcut ulaşım altyapısını yetersiz kılacaktır. Bu sebeple imar planları tamamlanarak kamu eline geçen imar yollarının ivedi olarak açılması gerektiği,</w:t>
      </w:r>
    </w:p>
    <w:p w:rsidR="00146094" w:rsidRDefault="00146094" w:rsidP="00146094">
      <w:pPr>
        <w:ind w:right="-1" w:firstLine="709"/>
        <w:jc w:val="both"/>
      </w:pPr>
    </w:p>
    <w:p w:rsidR="00146094" w:rsidRPr="00AA1A72" w:rsidRDefault="00146094" w:rsidP="00146094">
      <w:pPr>
        <w:ind w:right="-1" w:firstLine="709"/>
        <w:jc w:val="both"/>
      </w:pPr>
      <w:r>
        <w:t xml:space="preserve">Sincan ilçesi </w:t>
      </w:r>
      <w:proofErr w:type="spellStart"/>
      <w:r>
        <w:t>Çimşit</w:t>
      </w:r>
      <w:proofErr w:type="spellEnd"/>
      <w:r>
        <w:t xml:space="preserve"> mezarlığından başlayarak ilçe merkezin güneyinden geçen yaklaşık 5120 metresi Sincan ilçe sınırlarında yaklaşık 3000 metresi Etimesgut ilçe sınırlarında kalan toplamda yaklaşık 8 km uzunluğundaki 50 metrelik imar yolunun yapılıp Sincan ilçesinin güney kısmından çevre yoluna bağlanması </w:t>
      </w:r>
      <w:r w:rsidRPr="00AA1A72">
        <w:t>komisyonumuzca uygun görülmüştür.</w:t>
      </w:r>
    </w:p>
    <w:p w:rsidR="00146094" w:rsidRPr="00AA1A72" w:rsidRDefault="00146094" w:rsidP="00146094">
      <w:pPr>
        <w:ind w:right="-1"/>
        <w:jc w:val="both"/>
      </w:pPr>
    </w:p>
    <w:p w:rsidR="00146094" w:rsidRDefault="00146094" w:rsidP="00146094">
      <w:pPr>
        <w:ind w:right="-1" w:firstLine="708"/>
        <w:jc w:val="both"/>
      </w:pPr>
      <w:r w:rsidRPr="00AA1A72">
        <w:t>Raporumuz Büyükşehir Belediye Meclisinin onayına arz olunur.</w:t>
      </w:r>
    </w:p>
    <w:p w:rsidR="00146094" w:rsidRDefault="00146094" w:rsidP="00146094">
      <w:pPr>
        <w:jc w:val="both"/>
      </w:pPr>
    </w:p>
    <w:p w:rsidR="00146094" w:rsidRDefault="00146094" w:rsidP="00146094">
      <w:pPr>
        <w:jc w:val="both"/>
      </w:pPr>
    </w:p>
    <w:p w:rsidR="00146094" w:rsidRDefault="00146094" w:rsidP="00146094">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01"/>
        <w:gridCol w:w="3101"/>
        <w:gridCol w:w="3101"/>
      </w:tblGrid>
      <w:tr w:rsidR="00146094" w:rsidRPr="00013E41" w:rsidTr="00066A5C">
        <w:trPr>
          <w:trHeight w:val="1134"/>
        </w:trPr>
        <w:tc>
          <w:tcPr>
            <w:tcW w:w="3101" w:type="dxa"/>
          </w:tcPr>
          <w:p w:rsidR="00146094" w:rsidRPr="00013E41" w:rsidRDefault="00146094" w:rsidP="00066A5C">
            <w:pPr>
              <w:jc w:val="center"/>
            </w:pPr>
            <w:r w:rsidRPr="00013E41">
              <w:t>Zekayi KAYA</w:t>
            </w:r>
          </w:p>
          <w:p w:rsidR="00146094" w:rsidRPr="00013E41" w:rsidRDefault="00146094" w:rsidP="00066A5C">
            <w:pPr>
              <w:jc w:val="center"/>
            </w:pPr>
            <w:r w:rsidRPr="00013E41">
              <w:t>Komisyon Başkanı</w:t>
            </w:r>
          </w:p>
        </w:tc>
        <w:tc>
          <w:tcPr>
            <w:tcW w:w="3101" w:type="dxa"/>
          </w:tcPr>
          <w:p w:rsidR="00146094" w:rsidRPr="00013E41" w:rsidRDefault="00146094" w:rsidP="00066A5C">
            <w:pPr>
              <w:jc w:val="center"/>
            </w:pPr>
            <w:r w:rsidRPr="00013E41">
              <w:t>Mümtaz DEĞER</w:t>
            </w:r>
          </w:p>
          <w:p w:rsidR="00146094" w:rsidRPr="00013E41" w:rsidRDefault="00146094" w:rsidP="00066A5C">
            <w:pPr>
              <w:jc w:val="center"/>
            </w:pPr>
            <w:r w:rsidRPr="00013E41">
              <w:t>Başkan Vekili</w:t>
            </w:r>
          </w:p>
        </w:tc>
        <w:tc>
          <w:tcPr>
            <w:tcW w:w="3101" w:type="dxa"/>
          </w:tcPr>
          <w:p w:rsidR="00146094" w:rsidRPr="00013E41" w:rsidRDefault="00146094" w:rsidP="00066A5C">
            <w:pPr>
              <w:jc w:val="center"/>
            </w:pPr>
            <w:r w:rsidRPr="00013E41">
              <w:t>Burhan DEMİRBAŞ</w:t>
            </w:r>
          </w:p>
          <w:p w:rsidR="00146094" w:rsidRPr="00013E41" w:rsidRDefault="00146094" w:rsidP="00066A5C">
            <w:pPr>
              <w:jc w:val="center"/>
            </w:pPr>
            <w:r w:rsidRPr="00013E41">
              <w:t>Üye</w:t>
            </w:r>
          </w:p>
        </w:tc>
      </w:tr>
      <w:tr w:rsidR="00146094" w:rsidRPr="00013E41" w:rsidTr="00066A5C">
        <w:trPr>
          <w:trHeight w:val="1134"/>
        </w:trPr>
        <w:tc>
          <w:tcPr>
            <w:tcW w:w="3101" w:type="dxa"/>
            <w:vAlign w:val="center"/>
          </w:tcPr>
          <w:p w:rsidR="00146094" w:rsidRPr="00013E41" w:rsidRDefault="00146094" w:rsidP="00066A5C">
            <w:pPr>
              <w:jc w:val="center"/>
            </w:pPr>
            <w:r w:rsidRPr="00013E41">
              <w:t>Enes ERÇOBAN</w:t>
            </w:r>
          </w:p>
          <w:p w:rsidR="00146094" w:rsidRPr="00013E41" w:rsidRDefault="00146094" w:rsidP="00066A5C">
            <w:pPr>
              <w:jc w:val="center"/>
            </w:pPr>
            <w:r w:rsidRPr="00013E41">
              <w:t>Üye</w:t>
            </w:r>
          </w:p>
        </w:tc>
        <w:tc>
          <w:tcPr>
            <w:tcW w:w="3101" w:type="dxa"/>
            <w:vAlign w:val="center"/>
          </w:tcPr>
          <w:p w:rsidR="00146094" w:rsidRPr="00013E41" w:rsidRDefault="00146094" w:rsidP="00066A5C">
            <w:pPr>
              <w:jc w:val="center"/>
            </w:pPr>
            <w:r w:rsidRPr="00013E41">
              <w:t>Hüsamettin ÜNSAL</w:t>
            </w:r>
          </w:p>
          <w:p w:rsidR="00146094" w:rsidRPr="00013E41" w:rsidRDefault="00146094" w:rsidP="00066A5C">
            <w:pPr>
              <w:jc w:val="center"/>
            </w:pPr>
            <w:r w:rsidRPr="00013E41">
              <w:t>Üye</w:t>
            </w:r>
          </w:p>
        </w:tc>
        <w:tc>
          <w:tcPr>
            <w:tcW w:w="3101" w:type="dxa"/>
            <w:vAlign w:val="center"/>
          </w:tcPr>
          <w:p w:rsidR="00146094" w:rsidRPr="00013E41" w:rsidRDefault="00146094" w:rsidP="00066A5C">
            <w:pPr>
              <w:jc w:val="center"/>
            </w:pPr>
            <w:r w:rsidRPr="00013E41">
              <w:t>Mustafa ÜNVER</w:t>
            </w:r>
          </w:p>
          <w:p w:rsidR="00146094" w:rsidRPr="00013E41" w:rsidRDefault="00146094" w:rsidP="00066A5C">
            <w:pPr>
              <w:jc w:val="center"/>
            </w:pPr>
            <w:r w:rsidRPr="00013E41">
              <w:t>Üye</w:t>
            </w:r>
          </w:p>
        </w:tc>
      </w:tr>
      <w:tr w:rsidR="00146094" w:rsidRPr="00013E41" w:rsidTr="00066A5C">
        <w:trPr>
          <w:trHeight w:val="1134"/>
        </w:trPr>
        <w:tc>
          <w:tcPr>
            <w:tcW w:w="3101" w:type="dxa"/>
            <w:vAlign w:val="bottom"/>
          </w:tcPr>
          <w:p w:rsidR="00146094" w:rsidRPr="00013E41" w:rsidRDefault="00146094" w:rsidP="00066A5C">
            <w:pPr>
              <w:jc w:val="center"/>
            </w:pPr>
            <w:r w:rsidRPr="00013E41">
              <w:t>Ercan ŞİMŞEK</w:t>
            </w:r>
          </w:p>
          <w:p w:rsidR="00146094" w:rsidRPr="00013E41" w:rsidRDefault="00146094" w:rsidP="00066A5C">
            <w:pPr>
              <w:jc w:val="center"/>
            </w:pPr>
            <w:r w:rsidRPr="00013E41">
              <w:t>Üye</w:t>
            </w:r>
          </w:p>
        </w:tc>
        <w:tc>
          <w:tcPr>
            <w:tcW w:w="3101" w:type="dxa"/>
            <w:vAlign w:val="bottom"/>
          </w:tcPr>
          <w:p w:rsidR="00146094" w:rsidRPr="00013E41" w:rsidRDefault="00146094" w:rsidP="00066A5C">
            <w:pPr>
              <w:jc w:val="center"/>
            </w:pPr>
            <w:proofErr w:type="gramStart"/>
            <w:r w:rsidRPr="00013E41">
              <w:t>Adem</w:t>
            </w:r>
            <w:proofErr w:type="gramEnd"/>
            <w:r w:rsidRPr="00013E41">
              <w:t xml:space="preserve"> Barış AŞKIN</w:t>
            </w:r>
          </w:p>
          <w:p w:rsidR="00146094" w:rsidRPr="00013E41" w:rsidRDefault="00146094" w:rsidP="00066A5C">
            <w:pPr>
              <w:jc w:val="center"/>
            </w:pPr>
            <w:r w:rsidRPr="00013E41">
              <w:t>Üye</w:t>
            </w:r>
          </w:p>
        </w:tc>
        <w:tc>
          <w:tcPr>
            <w:tcW w:w="3101" w:type="dxa"/>
            <w:vAlign w:val="bottom"/>
          </w:tcPr>
          <w:p w:rsidR="00146094" w:rsidRPr="00013E41" w:rsidRDefault="00146094" w:rsidP="00066A5C">
            <w:pPr>
              <w:jc w:val="center"/>
            </w:pPr>
            <w:r w:rsidRPr="00013E41">
              <w:t>Mustafa ESKİ</w:t>
            </w:r>
          </w:p>
          <w:p w:rsidR="00146094" w:rsidRPr="00013E41" w:rsidRDefault="00146094" w:rsidP="00066A5C">
            <w:pPr>
              <w:jc w:val="center"/>
            </w:pPr>
            <w:r w:rsidRPr="00013E41">
              <w:t>Üye</w:t>
            </w:r>
          </w:p>
        </w:tc>
      </w:tr>
    </w:tbl>
    <w:p w:rsidR="00146094" w:rsidRDefault="00146094" w:rsidP="00146094">
      <w:pPr>
        <w:ind w:firstLine="708"/>
      </w:pPr>
      <w:r>
        <w:tab/>
      </w:r>
      <w:r>
        <w:tab/>
      </w:r>
      <w:r>
        <w:tab/>
      </w:r>
      <w:r>
        <w:tab/>
      </w:r>
      <w:r>
        <w:tab/>
      </w:r>
      <w:r>
        <w:tab/>
      </w:r>
    </w:p>
    <w:p w:rsidR="00146094" w:rsidRDefault="00146094" w:rsidP="00146094">
      <w:pPr>
        <w:jc w:val="both"/>
      </w:pPr>
    </w:p>
    <w:p w:rsidR="00146094" w:rsidRDefault="00146094" w:rsidP="00146094">
      <w:pPr>
        <w:jc w:val="both"/>
      </w:pPr>
    </w:p>
    <w:p w:rsidR="00146094" w:rsidRDefault="00146094" w:rsidP="00146094">
      <w:pPr>
        <w:jc w:val="both"/>
      </w:pPr>
    </w:p>
    <w:p w:rsidR="00146094" w:rsidRDefault="00146094" w:rsidP="00146094">
      <w:pPr>
        <w:jc w:val="both"/>
      </w:pPr>
    </w:p>
    <w:p w:rsidR="00146094" w:rsidRPr="00191C67" w:rsidRDefault="00146094" w:rsidP="00146094">
      <w:pPr>
        <w:jc w:val="both"/>
      </w:pPr>
    </w:p>
    <w:sectPr w:rsidR="00146094" w:rsidRPr="00191C67"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9">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0">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1">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2">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4">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16">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7">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8">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19">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1">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2">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4">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5">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7">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8"/>
  </w:num>
  <w:num w:numId="2">
    <w:abstractNumId w:val="3"/>
  </w:num>
  <w:num w:numId="3">
    <w:abstractNumId w:val="16"/>
  </w:num>
  <w:num w:numId="4">
    <w:abstractNumId w:val="25"/>
  </w:num>
  <w:num w:numId="5">
    <w:abstractNumId w:val="13"/>
  </w:num>
  <w:num w:numId="6">
    <w:abstractNumId w:val="18"/>
  </w:num>
  <w:num w:numId="7">
    <w:abstractNumId w:val="20"/>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14"/>
  </w:num>
  <w:num w:numId="10">
    <w:abstractNumId w:val="5"/>
  </w:num>
  <w:num w:numId="11">
    <w:abstractNumId w:val="6"/>
  </w:num>
  <w:num w:numId="12">
    <w:abstractNumId w:val="15"/>
  </w:num>
  <w:num w:numId="13">
    <w:abstractNumId w:val="7"/>
  </w:num>
  <w:num w:numId="14">
    <w:abstractNumId w:val="23"/>
  </w:num>
  <w:num w:numId="15">
    <w:abstractNumId w:val="9"/>
  </w:num>
  <w:num w:numId="16">
    <w:abstractNumId w:val="4"/>
  </w:num>
  <w:num w:numId="17">
    <w:abstractNumId w:val="27"/>
  </w:num>
  <w:num w:numId="18">
    <w:abstractNumId w:val="10"/>
  </w:num>
  <w:num w:numId="19">
    <w:abstractNumId w:val="22"/>
  </w:num>
  <w:num w:numId="20">
    <w:abstractNumId w:val="26"/>
  </w:num>
  <w:num w:numId="21">
    <w:abstractNumId w:val="24"/>
  </w:num>
  <w:num w:numId="22">
    <w:abstractNumId w:val="11"/>
  </w:num>
  <w:num w:numId="23">
    <w:abstractNumId w:val="21"/>
  </w:num>
  <w:num w:numId="24">
    <w:abstractNumId w:val="17"/>
  </w:num>
  <w:num w:numId="25">
    <w:abstractNumId w:val="12"/>
  </w:num>
  <w:num w:numId="26">
    <w:abstractNumId w:val="1"/>
  </w:num>
  <w:num w:numId="27">
    <w:abstractNumId w:val="2"/>
  </w:num>
  <w:num w:numId="28">
    <w:abstractNumId w:val="19"/>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26C9"/>
    <w:rsid w:val="00014633"/>
    <w:rsid w:val="00015EBB"/>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62101"/>
    <w:rsid w:val="000626DB"/>
    <w:rsid w:val="00063025"/>
    <w:rsid w:val="00063969"/>
    <w:rsid w:val="00066A58"/>
    <w:rsid w:val="00066F86"/>
    <w:rsid w:val="00071637"/>
    <w:rsid w:val="00071706"/>
    <w:rsid w:val="00071C0D"/>
    <w:rsid w:val="00071D9F"/>
    <w:rsid w:val="00072742"/>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094"/>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07F1"/>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5072"/>
    <w:rsid w:val="002A536C"/>
    <w:rsid w:val="002A54BC"/>
    <w:rsid w:val="002A56AA"/>
    <w:rsid w:val="002A7674"/>
    <w:rsid w:val="002A77F6"/>
    <w:rsid w:val="002B001E"/>
    <w:rsid w:val="002B090D"/>
    <w:rsid w:val="002B091B"/>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1B56"/>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779A0"/>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4A70"/>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488E"/>
    <w:rsid w:val="00434F31"/>
    <w:rsid w:val="00435056"/>
    <w:rsid w:val="00435599"/>
    <w:rsid w:val="004369CB"/>
    <w:rsid w:val="00436CE0"/>
    <w:rsid w:val="00436E10"/>
    <w:rsid w:val="00437525"/>
    <w:rsid w:val="00440248"/>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753"/>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B27"/>
    <w:rsid w:val="005B6F0F"/>
    <w:rsid w:val="005B6FA9"/>
    <w:rsid w:val="005B730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0D88"/>
    <w:rsid w:val="006219B8"/>
    <w:rsid w:val="00622D15"/>
    <w:rsid w:val="00624E20"/>
    <w:rsid w:val="006251E6"/>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98B"/>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0EA1"/>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0A44"/>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0BC4"/>
    <w:rsid w:val="007716A8"/>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7F7685"/>
    <w:rsid w:val="00800F07"/>
    <w:rsid w:val="008015AE"/>
    <w:rsid w:val="008020B5"/>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838"/>
    <w:rsid w:val="009344EB"/>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046"/>
    <w:rsid w:val="00946149"/>
    <w:rsid w:val="009466A5"/>
    <w:rsid w:val="00946A0B"/>
    <w:rsid w:val="00947AFD"/>
    <w:rsid w:val="00950301"/>
    <w:rsid w:val="0095112F"/>
    <w:rsid w:val="0095126D"/>
    <w:rsid w:val="00952098"/>
    <w:rsid w:val="00952CDB"/>
    <w:rsid w:val="00952E8F"/>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89B"/>
    <w:rsid w:val="00A47DDB"/>
    <w:rsid w:val="00A507C3"/>
    <w:rsid w:val="00A509C4"/>
    <w:rsid w:val="00A50FE4"/>
    <w:rsid w:val="00A51B52"/>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337"/>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30"/>
    <w:rsid w:val="00D009CF"/>
    <w:rsid w:val="00D0148B"/>
    <w:rsid w:val="00D0152E"/>
    <w:rsid w:val="00D02A9B"/>
    <w:rsid w:val="00D03996"/>
    <w:rsid w:val="00D050EC"/>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5725A"/>
    <w:rsid w:val="00D618F0"/>
    <w:rsid w:val="00D62B6D"/>
    <w:rsid w:val="00D639FA"/>
    <w:rsid w:val="00D63A94"/>
    <w:rsid w:val="00D64131"/>
    <w:rsid w:val="00D6435A"/>
    <w:rsid w:val="00D64816"/>
    <w:rsid w:val="00D64956"/>
    <w:rsid w:val="00D66A7E"/>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43DF"/>
    <w:rsid w:val="00E754D5"/>
    <w:rsid w:val="00E7597C"/>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0F28"/>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B4993-9BF5-4121-92B5-99A523F47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384</Words>
  <Characters>2795</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2021-04-12T09:03:00Z</cp:lastPrinted>
  <dcterms:created xsi:type="dcterms:W3CDTF">2021-04-13T06:58:00Z</dcterms:created>
  <dcterms:modified xsi:type="dcterms:W3CDTF">2021-04-15T05:19:00Z</dcterms:modified>
</cp:coreProperties>
</file>