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A528D8" w:rsidTr="00642D5B">
        <w:trPr>
          <w:trHeight w:val="1008"/>
        </w:trPr>
        <w:tc>
          <w:tcPr>
            <w:tcW w:w="3510" w:type="dxa"/>
          </w:tcPr>
          <w:p w:rsidR="00203B35" w:rsidRPr="00A528D8" w:rsidRDefault="00A77E6D" w:rsidP="00A77E6D">
            <w:pPr>
              <w:ind w:left="708" w:firstLine="708"/>
            </w:pPr>
            <w:r w:rsidRPr="00A528D8">
              <w:t xml:space="preserve"> </w:t>
            </w:r>
            <w:r w:rsidR="00373E30" w:rsidRPr="00A528D8">
              <w:t xml:space="preserve"> </w:t>
            </w:r>
          </w:p>
          <w:p w:rsidR="00003874" w:rsidRPr="00A528D8" w:rsidRDefault="00593EAE" w:rsidP="00593EAE">
            <w:r w:rsidRPr="00A528D8">
              <w:t xml:space="preserve">                       </w:t>
            </w:r>
            <w:r w:rsidR="00EC7844" w:rsidRPr="00A528D8">
              <w:t xml:space="preserve"> </w:t>
            </w:r>
            <w:r w:rsidR="00424C15" w:rsidRPr="00A528D8">
              <w:t xml:space="preserve">   </w:t>
            </w:r>
            <w:r w:rsidR="00003874" w:rsidRPr="00A528D8">
              <w:t>T.C.</w:t>
            </w:r>
          </w:p>
          <w:p w:rsidR="00003874" w:rsidRPr="00A528D8" w:rsidRDefault="00003874" w:rsidP="00642D5B">
            <w:pPr>
              <w:jc w:val="center"/>
            </w:pPr>
            <w:r w:rsidRPr="00A528D8">
              <w:t>ANKARA BÜYÜKŞEHİR</w:t>
            </w:r>
          </w:p>
          <w:p w:rsidR="00003874" w:rsidRPr="00A528D8" w:rsidRDefault="00003874" w:rsidP="00642D5B">
            <w:pPr>
              <w:jc w:val="center"/>
            </w:pPr>
            <w:r w:rsidRPr="00A528D8">
              <w:t>BELEDİYE MECLİSİ</w:t>
            </w:r>
          </w:p>
        </w:tc>
      </w:tr>
    </w:tbl>
    <w:p w:rsidR="00AB61A7" w:rsidRPr="00A528D8" w:rsidRDefault="00AB61A7" w:rsidP="002856BD">
      <w:pPr>
        <w:tabs>
          <w:tab w:val="left" w:pos="1935"/>
        </w:tabs>
        <w:jc w:val="both"/>
      </w:pPr>
    </w:p>
    <w:p w:rsidR="00EC7844" w:rsidRPr="00A528D8" w:rsidRDefault="00EC7844" w:rsidP="002856BD">
      <w:pPr>
        <w:tabs>
          <w:tab w:val="left" w:pos="1935"/>
        </w:tabs>
        <w:jc w:val="both"/>
      </w:pPr>
    </w:p>
    <w:p w:rsidR="00E46E3B" w:rsidRPr="00A528D8" w:rsidRDefault="002856BD" w:rsidP="00E46E3B">
      <w:pPr>
        <w:ind w:right="-1"/>
        <w:jc w:val="both"/>
      </w:pPr>
      <w:r w:rsidRPr="00A528D8">
        <w:t>Karar No:</w:t>
      </w:r>
      <w:r w:rsidR="001C62FC" w:rsidRPr="00A528D8">
        <w:t xml:space="preserve"> </w:t>
      </w:r>
      <w:r w:rsidR="000D6B86" w:rsidRPr="00A528D8">
        <w:t>133</w:t>
      </w:r>
      <w:r w:rsidR="001669D5" w:rsidRPr="00A528D8">
        <w:t>3</w:t>
      </w:r>
      <w:r w:rsidRPr="00A528D8">
        <w:t xml:space="preserve"> </w:t>
      </w:r>
      <w:r w:rsidRPr="00A528D8">
        <w:tab/>
      </w:r>
      <w:r w:rsidRPr="00A528D8">
        <w:tab/>
        <w:t xml:space="preserve">  </w:t>
      </w:r>
      <w:r w:rsidR="00256B97" w:rsidRPr="00A528D8">
        <w:tab/>
      </w:r>
      <w:r w:rsidR="00106A13" w:rsidRPr="00A528D8">
        <w:tab/>
      </w:r>
      <w:r w:rsidR="00EB0EEC" w:rsidRPr="00A528D8">
        <w:tab/>
      </w:r>
      <w:r w:rsidR="00EA7EF5" w:rsidRPr="00A528D8">
        <w:t xml:space="preserve">        </w:t>
      </w:r>
      <w:r w:rsidR="00F02854" w:rsidRPr="00A528D8">
        <w:t xml:space="preserve"> </w:t>
      </w:r>
      <w:r w:rsidR="00DA29AD" w:rsidRPr="00A528D8">
        <w:t xml:space="preserve">         </w:t>
      </w:r>
      <w:r w:rsidR="003155C1" w:rsidRPr="00A528D8">
        <w:t xml:space="preserve">       </w:t>
      </w:r>
      <w:r w:rsidR="00954D1A" w:rsidRPr="00A528D8">
        <w:t xml:space="preserve">              </w:t>
      </w:r>
      <w:r w:rsidR="003831F7" w:rsidRPr="00A528D8">
        <w:t xml:space="preserve">        </w:t>
      </w:r>
      <w:r w:rsidR="00424C15" w:rsidRPr="00A528D8">
        <w:t xml:space="preserve"> </w:t>
      </w:r>
      <w:r w:rsidR="003831F7" w:rsidRPr="00A528D8">
        <w:t xml:space="preserve"> </w:t>
      </w:r>
      <w:r w:rsidR="00625733" w:rsidRPr="00A528D8">
        <w:t xml:space="preserve">  </w:t>
      </w:r>
      <w:r w:rsidR="00C25D0A" w:rsidRPr="00A528D8">
        <w:t>09</w:t>
      </w:r>
      <w:r w:rsidR="00642D5B" w:rsidRPr="00A528D8">
        <w:t>.0</w:t>
      </w:r>
      <w:r w:rsidR="00593EAE" w:rsidRPr="00A528D8">
        <w:t>7</w:t>
      </w:r>
      <w:r w:rsidR="00642D5B" w:rsidRPr="00A528D8">
        <w:t>.2021</w:t>
      </w:r>
    </w:p>
    <w:p w:rsidR="00C25D0A" w:rsidRPr="00A528D8" w:rsidRDefault="00C25D0A" w:rsidP="00F15728">
      <w:pPr>
        <w:ind w:right="-1"/>
      </w:pPr>
    </w:p>
    <w:p w:rsidR="005E3DF0" w:rsidRPr="00A528D8" w:rsidRDefault="002856BD" w:rsidP="002616B7">
      <w:pPr>
        <w:ind w:right="-1"/>
        <w:jc w:val="center"/>
      </w:pPr>
      <w:r w:rsidRPr="00A528D8">
        <w:t>K A R A R</w:t>
      </w:r>
    </w:p>
    <w:p w:rsidR="009307A8" w:rsidRPr="00A528D8" w:rsidRDefault="009307A8" w:rsidP="003831F7">
      <w:pPr>
        <w:ind w:right="-1"/>
      </w:pPr>
    </w:p>
    <w:p w:rsidR="00737DB0" w:rsidRPr="00A528D8" w:rsidRDefault="00737DB0" w:rsidP="003831F7">
      <w:pPr>
        <w:ind w:right="-1"/>
      </w:pPr>
    </w:p>
    <w:p w:rsidR="005E3DF0" w:rsidRPr="00A528D8" w:rsidRDefault="005E3DF0" w:rsidP="005E3DF0">
      <w:pPr>
        <w:ind w:right="-1"/>
        <w:jc w:val="center"/>
      </w:pPr>
    </w:p>
    <w:p w:rsidR="00E46E3B" w:rsidRPr="00A528D8" w:rsidRDefault="00327BBC" w:rsidP="009307A8">
      <w:pPr>
        <w:tabs>
          <w:tab w:val="left" w:pos="8789"/>
          <w:tab w:val="left" w:pos="8931"/>
        </w:tabs>
        <w:ind w:firstLine="708"/>
        <w:jc w:val="both"/>
      </w:pPr>
      <w:r w:rsidRPr="00A528D8">
        <w:t xml:space="preserve">Polatlı İlçesi Kuşçu Mahallesi 243 ada 31 parselde 1/5000 ve 1/1000 ölçekli imar plan değişikliğine </w:t>
      </w:r>
      <w:r w:rsidR="00E46E3B" w:rsidRPr="00A528D8">
        <w:t xml:space="preserve">ilişkin </w:t>
      </w:r>
      <w:r w:rsidR="00A20671" w:rsidRPr="00A528D8">
        <w:t xml:space="preserve">İmar ve Bayındırlık </w:t>
      </w:r>
      <w:r w:rsidR="00771EB7" w:rsidRPr="00A528D8">
        <w:t>K</w:t>
      </w:r>
      <w:r w:rsidR="006A32A2" w:rsidRPr="00A528D8">
        <w:t>o</w:t>
      </w:r>
      <w:r w:rsidR="009307A8" w:rsidRPr="00A528D8">
        <w:t xml:space="preserve">misyonunun </w:t>
      </w:r>
      <w:r w:rsidR="00C25D0A" w:rsidRPr="00A528D8">
        <w:t>23</w:t>
      </w:r>
      <w:r w:rsidR="00FB09B0" w:rsidRPr="00A528D8">
        <w:t>.0</w:t>
      </w:r>
      <w:r w:rsidR="00593EAE" w:rsidRPr="00A528D8">
        <w:t>6</w:t>
      </w:r>
      <w:r w:rsidR="00FB09B0" w:rsidRPr="00A528D8">
        <w:t>.2</w:t>
      </w:r>
      <w:r w:rsidR="0097596B" w:rsidRPr="00A528D8">
        <w:t xml:space="preserve">021 gün ve </w:t>
      </w:r>
      <w:r w:rsidR="00F15728" w:rsidRPr="00A528D8">
        <w:t>269</w:t>
      </w:r>
      <w:r w:rsidR="00E46E3B" w:rsidRPr="00A528D8">
        <w:t xml:space="preserve"> sayılı raporu Büyükşehir Belediye Meclisimizin </w:t>
      </w:r>
      <w:r w:rsidR="00C25D0A" w:rsidRPr="00A528D8">
        <w:t>09</w:t>
      </w:r>
      <w:r w:rsidR="00771EB7" w:rsidRPr="00A528D8">
        <w:t>.0</w:t>
      </w:r>
      <w:r w:rsidR="00593EAE" w:rsidRPr="00A528D8">
        <w:t>7</w:t>
      </w:r>
      <w:r w:rsidR="00E46E3B" w:rsidRPr="00A528D8">
        <w:t>.2021 tarihli toplantısında okundu.</w:t>
      </w:r>
    </w:p>
    <w:p w:rsidR="00E46E3B" w:rsidRPr="00A528D8" w:rsidRDefault="00E46E3B" w:rsidP="009307A8">
      <w:pPr>
        <w:tabs>
          <w:tab w:val="left" w:pos="8789"/>
          <w:tab w:val="left" w:pos="8931"/>
        </w:tabs>
        <w:jc w:val="both"/>
      </w:pPr>
    </w:p>
    <w:p w:rsidR="00F15728" w:rsidRPr="00A528D8" w:rsidRDefault="006E608D" w:rsidP="00F15728">
      <w:pPr>
        <w:ind w:firstLine="709"/>
        <w:jc w:val="both"/>
      </w:pPr>
      <w:r w:rsidRPr="00A528D8">
        <w:t>Konu üzerin</w:t>
      </w:r>
      <w:r w:rsidR="003831F7" w:rsidRPr="00A528D8">
        <w:t xml:space="preserve">de yapılan görüşmelerden sonra; </w:t>
      </w:r>
      <w:r w:rsidR="00F15728" w:rsidRPr="00A528D8">
        <w:t xml:space="preserve">Polatlı Belediye Başkanlığı Plan ve Proje Müdürlüğünün 15.01.2021 gün ve E:558 sayılı yazısı </w:t>
      </w:r>
      <w:proofErr w:type="gramStart"/>
      <w:r w:rsidR="00F15728" w:rsidRPr="00A528D8">
        <w:t>ile,</w:t>
      </w:r>
      <w:proofErr w:type="gramEnd"/>
      <w:r w:rsidR="00F15728" w:rsidRPr="00A528D8">
        <w:t xml:space="preserve"> Polatlı Belediye Meclisinin 04.01.2021 gün ve 2021/3 sayılı kararıyla uygun görülen, Polatlı İlçesi Kuşçu Mahallesi 243 ada 31 parsele ilişkin, öneri 1/5000 ölçekli nazım ve 1/1000 ölçekli uygulama imar planı teklifi, 5216 sayılı Yasa gereği İmar ve Şehircilik Dairesi Başkanlığına sunulduğu,</w:t>
      </w:r>
    </w:p>
    <w:p w:rsidR="00F15728" w:rsidRPr="00A528D8" w:rsidRDefault="00F15728" w:rsidP="00F15728">
      <w:pPr>
        <w:ind w:firstLine="709"/>
        <w:jc w:val="both"/>
        <w:rPr>
          <w:b/>
        </w:rPr>
      </w:pPr>
    </w:p>
    <w:p w:rsidR="00F15728" w:rsidRPr="00A528D8" w:rsidRDefault="00F15728" w:rsidP="00F15728">
      <w:pPr>
        <w:ind w:firstLine="709"/>
        <w:jc w:val="both"/>
        <w:rPr>
          <w:b/>
        </w:rPr>
      </w:pPr>
      <w:r w:rsidRPr="00A528D8">
        <w:rPr>
          <w:b/>
        </w:rPr>
        <w:t>Yapılan incelemede;</w:t>
      </w:r>
    </w:p>
    <w:p w:rsidR="00F15728" w:rsidRPr="00A528D8" w:rsidRDefault="00F15728" w:rsidP="00F15728">
      <w:pPr>
        <w:ind w:firstLine="709"/>
        <w:jc w:val="both"/>
      </w:pPr>
    </w:p>
    <w:p w:rsidR="00F15728" w:rsidRPr="00A528D8" w:rsidRDefault="00F15728" w:rsidP="00F15728">
      <w:pPr>
        <w:ind w:firstLine="709"/>
        <w:jc w:val="both"/>
      </w:pPr>
      <w:r w:rsidRPr="00A528D8">
        <w:t xml:space="preserve">Polatlı İlçesi, Kuşçu Mahallesi 243 ada 31 </w:t>
      </w:r>
      <w:proofErr w:type="spellStart"/>
      <w:r w:rsidRPr="00A528D8">
        <w:t>no'lu</w:t>
      </w:r>
      <w:proofErr w:type="spellEnd"/>
      <w:r w:rsidRPr="00A528D8">
        <w:t xml:space="preserve"> parselin mülkiyeti Ahmet Turan </w:t>
      </w:r>
      <w:proofErr w:type="spellStart"/>
      <w:r w:rsidRPr="00A528D8">
        <w:t>GÜRKAN’a</w:t>
      </w:r>
      <w:proofErr w:type="spellEnd"/>
      <w:r w:rsidRPr="00A528D8">
        <w:t xml:space="preserve"> ait toplam yüzölçümü 25312 m</w:t>
      </w:r>
      <w:r w:rsidRPr="00A528D8">
        <w:rPr>
          <w:vertAlign w:val="superscript"/>
        </w:rPr>
        <w:t xml:space="preserve">2 </w:t>
      </w:r>
      <w:r w:rsidRPr="00A528D8">
        <w:t>olduğu,</w:t>
      </w:r>
    </w:p>
    <w:p w:rsidR="00F15728" w:rsidRPr="00A528D8" w:rsidRDefault="00F15728" w:rsidP="00F15728">
      <w:pPr>
        <w:ind w:firstLine="709"/>
        <w:jc w:val="both"/>
      </w:pPr>
    </w:p>
    <w:p w:rsidR="00F15728" w:rsidRPr="00A528D8" w:rsidRDefault="00F15728" w:rsidP="00F15728">
      <w:pPr>
        <w:ind w:firstLine="709"/>
        <w:jc w:val="both"/>
      </w:pPr>
      <w:r w:rsidRPr="00A528D8">
        <w:t>Onaylı 1/25000 ölçekli nazım ve 1/5000 ölçekli nazım imar planı ile 1/1000 ölçekli uygulama imar planlarının bulunmadığı,</w:t>
      </w:r>
    </w:p>
    <w:p w:rsidR="00F15728" w:rsidRPr="00A528D8" w:rsidRDefault="00F15728" w:rsidP="00F15728">
      <w:pPr>
        <w:ind w:firstLine="709"/>
        <w:jc w:val="both"/>
      </w:pPr>
    </w:p>
    <w:p w:rsidR="00F15728" w:rsidRPr="00A528D8" w:rsidRDefault="00F15728" w:rsidP="00F15728">
      <w:pPr>
        <w:ind w:firstLine="709"/>
        <w:jc w:val="both"/>
      </w:pPr>
      <w:r w:rsidRPr="00A528D8">
        <w:t xml:space="preserve">Eko Turizm/Kırsal Turizm Tesis Alanı kullanımlı, E:0.50 </w:t>
      </w:r>
      <w:proofErr w:type="spellStart"/>
      <w:r w:rsidRPr="00A528D8">
        <w:t>Yençok</w:t>
      </w:r>
      <w:proofErr w:type="spellEnd"/>
      <w:r w:rsidRPr="00A528D8">
        <w:t xml:space="preserve">:9.50 metre, </w:t>
      </w:r>
      <w:proofErr w:type="spellStart"/>
      <w:r w:rsidRPr="00A528D8">
        <w:t>min</w:t>
      </w:r>
      <w:proofErr w:type="spellEnd"/>
      <w:r w:rsidRPr="00A528D8">
        <w:t xml:space="preserve">. </w:t>
      </w:r>
      <w:proofErr w:type="gramStart"/>
      <w:r w:rsidRPr="00A528D8">
        <w:t>parsele</w:t>
      </w:r>
      <w:proofErr w:type="gramEnd"/>
      <w:r w:rsidRPr="00A528D8">
        <w:t xml:space="preserve"> büyüklüğü 500 m</w:t>
      </w:r>
      <w:r w:rsidRPr="00A528D8">
        <w:rPr>
          <w:vertAlign w:val="superscript"/>
        </w:rPr>
        <w:t>2</w:t>
      </w:r>
      <w:r w:rsidRPr="00A528D8">
        <w:t xml:space="preserve"> olacak şekilde yapılaşma koşulları şeklinde sunulan imar planı teklifi, Polatlı Belediye Meclisinin 04.01.2021 gün ve 2021/3 sayılı kararıyla, "yükseklik kararlarının </w:t>
      </w:r>
      <w:proofErr w:type="spellStart"/>
      <w:r w:rsidRPr="00A528D8">
        <w:t>Yençok</w:t>
      </w:r>
      <w:proofErr w:type="spellEnd"/>
      <w:r w:rsidRPr="00A528D8">
        <w:t>:2 kat olarak belirlenmesi ve planlama alanının merkezinde ayrılan park alanından 3 metre olarak belirlenen yapı yaklaşma mesafelerinin 5 metre olarak düzenlenerek" uygun olacağına karar verildiği,</w:t>
      </w:r>
    </w:p>
    <w:p w:rsidR="00F15728" w:rsidRPr="00A528D8" w:rsidRDefault="00F15728" w:rsidP="00F15728">
      <w:pPr>
        <w:ind w:firstLine="709"/>
        <w:jc w:val="both"/>
      </w:pPr>
    </w:p>
    <w:p w:rsidR="00F15728" w:rsidRPr="00A528D8" w:rsidRDefault="00F15728" w:rsidP="00F15728">
      <w:pPr>
        <w:ind w:firstLine="709"/>
        <w:jc w:val="both"/>
      </w:pPr>
      <w:r w:rsidRPr="00A528D8">
        <w:t>-Türkiye Elektrik İletim A.Ş. Genel Müdürlüğü Çevre ve Kamulaştırma Dairesi Başkanlığı Coğrafi Bilgi Sistemleri Müdürlüğünün E:332251 sayılı görüş yazısı,</w:t>
      </w:r>
    </w:p>
    <w:p w:rsidR="00F15728" w:rsidRPr="00A528D8" w:rsidRDefault="00F15728" w:rsidP="00F15728">
      <w:pPr>
        <w:ind w:firstLine="709"/>
        <w:jc w:val="both"/>
      </w:pPr>
    </w:p>
    <w:p w:rsidR="00F15728" w:rsidRPr="00A528D8" w:rsidRDefault="00F15728" w:rsidP="00F15728">
      <w:pPr>
        <w:ind w:firstLine="709"/>
        <w:jc w:val="both"/>
      </w:pPr>
      <w:r w:rsidRPr="00A528D8">
        <w:t xml:space="preserve">-Ankara Valiliği İl Tarım ve Orman Müdürlüğünün E:1746259 sayılı yazısı </w:t>
      </w:r>
      <w:proofErr w:type="gramStart"/>
      <w:r w:rsidRPr="00A528D8">
        <w:t>ile;</w:t>
      </w:r>
      <w:proofErr w:type="gramEnd"/>
    </w:p>
    <w:p w:rsidR="00F15728" w:rsidRPr="00A528D8" w:rsidRDefault="00F15728" w:rsidP="00F15728">
      <w:pPr>
        <w:ind w:firstLine="709"/>
        <w:jc w:val="both"/>
      </w:pPr>
    </w:p>
    <w:p w:rsidR="00F15728" w:rsidRPr="00A528D8" w:rsidRDefault="00F15728" w:rsidP="00F15728">
      <w:pPr>
        <w:ind w:firstLine="709"/>
        <w:jc w:val="both"/>
      </w:pPr>
      <w:r w:rsidRPr="00A528D8">
        <w:t xml:space="preserve">"5403 sayılı Kanunun 3. maddesinin (ğ) fıkrası gereğince; Kuru Marjinal Tarım Arazisi (KTA) olarak tespit edilen Polatlı İlçesi Kuşçu Mahallesinde bulunan </w:t>
      </w:r>
      <w:proofErr w:type="gramStart"/>
      <w:r w:rsidRPr="00A528D8">
        <w:t>2.5343</w:t>
      </w:r>
      <w:proofErr w:type="gramEnd"/>
      <w:r w:rsidRPr="00A528D8">
        <w:t xml:space="preserve"> hektar (25312.49 m</w:t>
      </w:r>
      <w:r w:rsidRPr="00A528D8">
        <w:rPr>
          <w:vertAlign w:val="superscript"/>
        </w:rPr>
        <w:t>2</w:t>
      </w:r>
      <w:r w:rsidRPr="00A528D8">
        <w:t xml:space="preserve">) yüzölçümlü 243 ada 31 </w:t>
      </w:r>
      <w:proofErr w:type="spellStart"/>
      <w:r w:rsidRPr="00A528D8">
        <w:t>nolu</w:t>
      </w:r>
      <w:proofErr w:type="spellEnd"/>
      <w:r w:rsidRPr="00A528D8">
        <w:t xml:space="preserve"> parselin tamamının tarım dışı kullanılması, aynı Kanunun 13. maddesi 2. fıkrasına göre Valiliğimizce uygun görüldüğü,</w:t>
      </w:r>
    </w:p>
    <w:p w:rsidR="00F15728" w:rsidRPr="00A528D8" w:rsidRDefault="00F15728" w:rsidP="00F15728">
      <w:pPr>
        <w:ind w:firstLine="709"/>
        <w:jc w:val="both"/>
      </w:pPr>
    </w:p>
    <w:p w:rsidR="00F15728" w:rsidRPr="00A528D8" w:rsidRDefault="00F15728" w:rsidP="00F15728">
      <w:pPr>
        <w:ind w:firstLine="709"/>
        <w:jc w:val="both"/>
      </w:pPr>
      <w:proofErr w:type="gramStart"/>
      <w:r w:rsidRPr="00A528D8">
        <w:t>Ancak, 09.12.2017 gün ve 30265 sayılı Resmi Gazetede yayımlanarak yürürlüğe giren Tarım Arazilerinin Korunması, kullanılması ve planlanmasına dair yönetmeliğin 12. maddesi 8. bendi gereğince; arazi kullanımına ilişkin verilen izinler, izin tarihinden itibaren iki yıl içerisinde, tarım dışı amaçlı kullanımlarda planların onaylanmaması, tarımsal amaçlı yapılarda ise ruhsata bağlanmaması durumunda geçersiz kabul edilecek olup, verilen izinlerin amacı dışında kullanıldığının tespit edilmesi halinde, Valiliğin izni iptal edilerek, 5403 sayılı Kanunun 20. ve 21. maddelerine göre işlem yapılacaktır, "şeklinde belirtildiği,</w:t>
      </w:r>
      <w:proofErr w:type="gramEnd"/>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F15728" w:rsidRPr="00A528D8" w:rsidTr="00A528D8">
        <w:trPr>
          <w:trHeight w:val="1008"/>
        </w:trPr>
        <w:tc>
          <w:tcPr>
            <w:tcW w:w="3510" w:type="dxa"/>
          </w:tcPr>
          <w:p w:rsidR="00F15728" w:rsidRPr="00A528D8" w:rsidRDefault="00F15728" w:rsidP="00A528D8">
            <w:pPr>
              <w:ind w:left="708" w:firstLine="708"/>
            </w:pPr>
            <w:r w:rsidRPr="00A528D8">
              <w:lastRenderedPageBreak/>
              <w:t xml:space="preserve">  </w:t>
            </w:r>
          </w:p>
          <w:p w:rsidR="00F15728" w:rsidRPr="00A528D8" w:rsidRDefault="00F15728" w:rsidP="00A528D8">
            <w:r w:rsidRPr="00A528D8">
              <w:t xml:space="preserve">                           T.C.</w:t>
            </w:r>
          </w:p>
          <w:p w:rsidR="00F15728" w:rsidRPr="00A528D8" w:rsidRDefault="00F15728" w:rsidP="00A528D8">
            <w:pPr>
              <w:jc w:val="center"/>
            </w:pPr>
            <w:r w:rsidRPr="00A528D8">
              <w:t>ANKARA BÜYÜKŞEHİR</w:t>
            </w:r>
          </w:p>
          <w:p w:rsidR="00F15728" w:rsidRPr="00A528D8" w:rsidRDefault="00F15728" w:rsidP="00A528D8">
            <w:pPr>
              <w:jc w:val="center"/>
            </w:pPr>
            <w:r w:rsidRPr="00A528D8">
              <w:t>BELEDİYE MECLİSİ</w:t>
            </w:r>
          </w:p>
        </w:tc>
      </w:tr>
    </w:tbl>
    <w:p w:rsidR="00F15728" w:rsidRPr="00A528D8" w:rsidRDefault="00F15728" w:rsidP="00F15728">
      <w:pPr>
        <w:tabs>
          <w:tab w:val="left" w:pos="1935"/>
        </w:tabs>
        <w:jc w:val="both"/>
      </w:pPr>
    </w:p>
    <w:p w:rsidR="00F15728" w:rsidRPr="00A528D8" w:rsidRDefault="00F15728" w:rsidP="00F15728">
      <w:pPr>
        <w:tabs>
          <w:tab w:val="left" w:pos="1935"/>
        </w:tabs>
        <w:jc w:val="both"/>
      </w:pPr>
    </w:p>
    <w:p w:rsidR="00F15728" w:rsidRPr="00A528D8" w:rsidRDefault="00F15728" w:rsidP="00F15728">
      <w:pPr>
        <w:ind w:right="-1"/>
        <w:jc w:val="both"/>
      </w:pPr>
      <w:r w:rsidRPr="00A528D8">
        <w:t xml:space="preserve">Karar No: 1333 </w:t>
      </w:r>
      <w:r w:rsidRPr="00A528D8">
        <w:tab/>
      </w:r>
      <w:r w:rsidRPr="00A528D8">
        <w:tab/>
        <w:t xml:space="preserve">  </w:t>
      </w:r>
      <w:r w:rsidRPr="00A528D8">
        <w:tab/>
      </w:r>
      <w:r w:rsidRPr="00A528D8">
        <w:tab/>
      </w:r>
      <w:r w:rsidRPr="00A528D8">
        <w:tab/>
        <w:t xml:space="preserve">                                                   09.07.2021</w:t>
      </w:r>
    </w:p>
    <w:p w:rsidR="00F15728" w:rsidRPr="00A528D8" w:rsidRDefault="00F15728" w:rsidP="00F15728">
      <w:pPr>
        <w:ind w:right="-1"/>
        <w:jc w:val="both"/>
      </w:pPr>
    </w:p>
    <w:p w:rsidR="00F15728" w:rsidRPr="00A528D8" w:rsidRDefault="00F15728" w:rsidP="00F15728">
      <w:pPr>
        <w:ind w:right="-1"/>
        <w:jc w:val="center"/>
      </w:pPr>
    </w:p>
    <w:p w:rsidR="00F15728" w:rsidRPr="00A528D8" w:rsidRDefault="00F15728" w:rsidP="00F15728">
      <w:pPr>
        <w:ind w:right="-1"/>
        <w:jc w:val="center"/>
      </w:pPr>
      <w:r w:rsidRPr="00A528D8">
        <w:t>-2-</w:t>
      </w:r>
    </w:p>
    <w:p w:rsidR="00F15728" w:rsidRPr="00A528D8" w:rsidRDefault="00F15728" w:rsidP="00F15728">
      <w:pPr>
        <w:ind w:right="-1"/>
        <w:jc w:val="center"/>
      </w:pPr>
    </w:p>
    <w:p w:rsidR="00F15728" w:rsidRPr="00A528D8" w:rsidRDefault="00F15728" w:rsidP="00F15728">
      <w:pPr>
        <w:jc w:val="both"/>
      </w:pPr>
    </w:p>
    <w:p w:rsidR="00F15728" w:rsidRPr="00A528D8" w:rsidRDefault="00F15728" w:rsidP="00F15728">
      <w:pPr>
        <w:ind w:firstLine="709"/>
        <w:jc w:val="both"/>
      </w:pPr>
      <w:r w:rsidRPr="00A528D8">
        <w:t>-SEBAT Proje Mühendislik Müşavirlik Ticaret A.Ş.’</w:t>
      </w:r>
      <w:proofErr w:type="spellStart"/>
      <w:r w:rsidRPr="00A528D8">
        <w:t>nin</w:t>
      </w:r>
      <w:proofErr w:type="spellEnd"/>
      <w:r w:rsidRPr="00A528D8">
        <w:t xml:space="preserve"> 14.09.2020 gün ve 1447 sayılı yazısının bulunduğu, </w:t>
      </w:r>
    </w:p>
    <w:p w:rsidR="00F15728" w:rsidRPr="00A528D8" w:rsidRDefault="00F15728" w:rsidP="00F15728">
      <w:pPr>
        <w:ind w:firstLine="709"/>
        <w:jc w:val="both"/>
      </w:pPr>
    </w:p>
    <w:p w:rsidR="00F15728" w:rsidRPr="00A528D8" w:rsidRDefault="00F15728" w:rsidP="00F15728">
      <w:pPr>
        <w:ind w:firstLine="709"/>
        <w:jc w:val="both"/>
      </w:pPr>
      <w:r w:rsidRPr="00A528D8">
        <w:t>-POLGAZ Polatlı Doğalgaz Dağıtım A.Ş.’</w:t>
      </w:r>
      <w:proofErr w:type="spellStart"/>
      <w:r w:rsidRPr="00A528D8">
        <w:t>nin</w:t>
      </w:r>
      <w:proofErr w:type="spellEnd"/>
      <w:r w:rsidRPr="00A528D8">
        <w:t xml:space="preserve"> 02.09.2020 gün ve 2020/416 sayılı yazısının bulunduğu,</w:t>
      </w:r>
    </w:p>
    <w:p w:rsidR="00F15728" w:rsidRPr="00A528D8" w:rsidRDefault="00F15728" w:rsidP="00F15728">
      <w:pPr>
        <w:ind w:firstLine="709"/>
        <w:jc w:val="both"/>
      </w:pPr>
    </w:p>
    <w:p w:rsidR="00F15728" w:rsidRPr="00A528D8" w:rsidRDefault="00F15728" w:rsidP="00F15728">
      <w:pPr>
        <w:ind w:firstLine="709"/>
        <w:jc w:val="both"/>
      </w:pPr>
      <w:r w:rsidRPr="00A528D8">
        <w:t xml:space="preserve"> -Tarım ve Orman Bakanlığı 9.Bölge Müdürlüğünün 16.09.2020 gün ve E:2601091 sayılı görüş yazısı,</w:t>
      </w:r>
    </w:p>
    <w:p w:rsidR="00F15728" w:rsidRPr="00A528D8" w:rsidRDefault="00F15728" w:rsidP="00F15728">
      <w:pPr>
        <w:ind w:firstLine="709"/>
        <w:jc w:val="both"/>
      </w:pPr>
    </w:p>
    <w:p w:rsidR="00F15728" w:rsidRPr="00A528D8" w:rsidRDefault="00F15728" w:rsidP="00F15728">
      <w:pPr>
        <w:ind w:firstLine="709"/>
        <w:jc w:val="both"/>
      </w:pPr>
      <w:r w:rsidRPr="00A528D8">
        <w:t>-Tarım ve Orman Bakanlığı Devlet Su İşleri Genel Müdürlüğü 5. Bölge Müdürlüğünün 02.11.2020 gün ve E:688857 sayılı görüş yazısı,</w:t>
      </w:r>
    </w:p>
    <w:p w:rsidR="00F15728" w:rsidRPr="00A528D8" w:rsidRDefault="00F15728" w:rsidP="00F15728">
      <w:pPr>
        <w:ind w:firstLine="709"/>
        <w:jc w:val="both"/>
      </w:pPr>
    </w:p>
    <w:p w:rsidR="00F15728" w:rsidRPr="00A528D8" w:rsidRDefault="00F15728" w:rsidP="00F15728">
      <w:pPr>
        <w:ind w:firstLine="709"/>
        <w:jc w:val="both"/>
      </w:pPr>
      <w:r w:rsidRPr="00A528D8">
        <w:t>-</w:t>
      </w:r>
      <w:proofErr w:type="spellStart"/>
      <w:r w:rsidRPr="00A528D8">
        <w:t>TANAP'ın</w:t>
      </w:r>
      <w:proofErr w:type="spellEnd"/>
      <w:r w:rsidRPr="00A528D8">
        <w:t xml:space="preserve"> 02.09.2020 gün ve 578 sayılı yazısı, </w:t>
      </w:r>
      <w:proofErr w:type="spellStart"/>
      <w:r w:rsidRPr="00A528D8">
        <w:t>POLGAZ'ın</w:t>
      </w:r>
      <w:proofErr w:type="spellEnd"/>
      <w:r w:rsidRPr="00A528D8">
        <w:t xml:space="preserve"> 02.09.2020 gün ve 2020/416 sayılı görüş yazısı,</w:t>
      </w:r>
    </w:p>
    <w:p w:rsidR="00F15728" w:rsidRPr="00A528D8" w:rsidRDefault="00F15728" w:rsidP="00F15728">
      <w:pPr>
        <w:ind w:firstLine="709"/>
        <w:jc w:val="both"/>
      </w:pPr>
    </w:p>
    <w:p w:rsidR="00F15728" w:rsidRPr="00A528D8" w:rsidRDefault="00F15728" w:rsidP="00F15728">
      <w:pPr>
        <w:ind w:firstLine="709"/>
        <w:jc w:val="both"/>
      </w:pPr>
      <w:r w:rsidRPr="00A528D8">
        <w:t>-Orman Genel Müdürlüğü Ankara Orman Bölge Müdürlüğü Ankara Orman İşletme Müdürlüğünün 09.10.2020 gün ve E:2188917 sayılı görüş yazısı,</w:t>
      </w:r>
    </w:p>
    <w:p w:rsidR="00F15728" w:rsidRPr="00A528D8" w:rsidRDefault="00F15728" w:rsidP="00F15728">
      <w:pPr>
        <w:ind w:firstLine="709"/>
        <w:jc w:val="both"/>
      </w:pPr>
    </w:p>
    <w:p w:rsidR="00F15728" w:rsidRPr="00A528D8" w:rsidRDefault="00F15728" w:rsidP="00F15728">
      <w:pPr>
        <w:ind w:firstLine="709"/>
        <w:jc w:val="both"/>
      </w:pPr>
      <w:r w:rsidRPr="00A528D8">
        <w:t>-Enerji Tabii Kaynaklar Bakanlığı Maden ve Petrol İşleri Genel Müdürlüğünün 24.09.2020 gün ve E:102024 sayılı görüş yazısı,</w:t>
      </w:r>
    </w:p>
    <w:p w:rsidR="00F15728" w:rsidRPr="00A528D8" w:rsidRDefault="00F15728" w:rsidP="00F15728">
      <w:pPr>
        <w:ind w:firstLine="709"/>
        <w:jc w:val="both"/>
      </w:pPr>
    </w:p>
    <w:p w:rsidR="00F15728" w:rsidRPr="00A528D8" w:rsidRDefault="00F15728" w:rsidP="00F15728">
      <w:pPr>
        <w:ind w:firstLine="709"/>
        <w:jc w:val="both"/>
      </w:pPr>
      <w:r w:rsidRPr="00A528D8">
        <w:t>-Devlet Demiryolları İşletmesi Genel Müdürlüğü TCDD 2.Bölge Müdürlüğü (ANKARA) Emlak Servis Müdürlüğünün E:268210 sayılı görüş yazısı,</w:t>
      </w:r>
    </w:p>
    <w:p w:rsidR="00F15728" w:rsidRPr="00A528D8" w:rsidRDefault="00F15728" w:rsidP="00F15728">
      <w:pPr>
        <w:ind w:firstLine="709"/>
        <w:jc w:val="both"/>
      </w:pPr>
    </w:p>
    <w:p w:rsidR="00F15728" w:rsidRPr="00A528D8" w:rsidRDefault="00F15728" w:rsidP="00F15728">
      <w:pPr>
        <w:ind w:firstLine="709"/>
        <w:jc w:val="both"/>
      </w:pPr>
      <w:r w:rsidRPr="00A528D8">
        <w:t xml:space="preserve">-BOTAŞ Boru Hatları ile Petrol Taşıma A.Ş. Etüt ve Projeler Dairesi Başkanlığının E:2274273 sayılı görüş yazısı, </w:t>
      </w:r>
    </w:p>
    <w:p w:rsidR="00F15728" w:rsidRPr="00A528D8" w:rsidRDefault="00F15728" w:rsidP="00F15728">
      <w:pPr>
        <w:ind w:firstLine="709"/>
        <w:jc w:val="both"/>
      </w:pPr>
    </w:p>
    <w:p w:rsidR="00F15728" w:rsidRPr="00A528D8" w:rsidRDefault="00F15728" w:rsidP="00F15728">
      <w:pPr>
        <w:ind w:firstLine="709"/>
        <w:jc w:val="both"/>
      </w:pPr>
      <w:r w:rsidRPr="00A528D8">
        <w:t>-Başkent Elektrik Dağıtım A.Ş.'</w:t>
      </w:r>
      <w:proofErr w:type="spellStart"/>
      <w:r w:rsidRPr="00A528D8">
        <w:t>nin</w:t>
      </w:r>
      <w:proofErr w:type="spellEnd"/>
      <w:r w:rsidRPr="00A528D8">
        <w:t xml:space="preserve"> 21.09.2020 gün ve E:88629 sayılı görüş yazısı,</w:t>
      </w:r>
    </w:p>
    <w:p w:rsidR="00F15728" w:rsidRPr="00A528D8" w:rsidRDefault="00F15728" w:rsidP="00F15728">
      <w:pPr>
        <w:ind w:firstLine="709"/>
        <w:jc w:val="both"/>
      </w:pPr>
    </w:p>
    <w:p w:rsidR="00F15728" w:rsidRPr="00A528D8" w:rsidRDefault="00F15728" w:rsidP="00F15728">
      <w:pPr>
        <w:ind w:firstLine="709"/>
        <w:jc w:val="both"/>
      </w:pPr>
      <w:r w:rsidRPr="00A528D8">
        <w:t xml:space="preserve">-Ankara Büyükşehir Belediye Meclisi ASKİ Genel Müdürlüğünün 22.09.2020 gün ve E:30129 sayılı görüş yazısı, </w:t>
      </w:r>
    </w:p>
    <w:p w:rsidR="00F15728" w:rsidRPr="00A528D8" w:rsidRDefault="00F15728" w:rsidP="00F15728">
      <w:pPr>
        <w:ind w:firstLine="709"/>
        <w:jc w:val="both"/>
      </w:pPr>
    </w:p>
    <w:p w:rsidR="00F15728" w:rsidRPr="00A528D8" w:rsidRDefault="00F15728" w:rsidP="00F15728">
      <w:pPr>
        <w:ind w:firstLine="709"/>
        <w:jc w:val="both"/>
      </w:pPr>
      <w:r w:rsidRPr="00A528D8">
        <w:t xml:space="preserve">-Ankara Valiliği Yatırım İzleme ve Koordinasyon Başkanlığı 23.09.2020 gün ve 49975 sayılı görüş yazısı, </w:t>
      </w:r>
    </w:p>
    <w:p w:rsidR="00F15728" w:rsidRPr="00A528D8" w:rsidRDefault="00F15728" w:rsidP="00F15728">
      <w:pPr>
        <w:ind w:firstLine="709"/>
        <w:jc w:val="both"/>
      </w:pPr>
    </w:p>
    <w:p w:rsidR="00F15728" w:rsidRPr="00A528D8" w:rsidRDefault="00F15728" w:rsidP="00F15728">
      <w:pPr>
        <w:ind w:firstLine="709"/>
        <w:jc w:val="both"/>
      </w:pPr>
      <w:r w:rsidRPr="00A528D8">
        <w:t>-Ankara Valiliği İl Kültür ve Turizm Müdürlüğünün 09.09.2020 gün ve E:665558 sayılı görüş yazısı,</w:t>
      </w:r>
    </w:p>
    <w:p w:rsidR="00F15728" w:rsidRPr="00A528D8" w:rsidRDefault="00F15728" w:rsidP="00F15728">
      <w:pPr>
        <w:ind w:firstLine="709"/>
        <w:jc w:val="both"/>
      </w:pPr>
    </w:p>
    <w:p w:rsidR="00F15728" w:rsidRPr="00A528D8" w:rsidRDefault="00F15728" w:rsidP="00F15728">
      <w:pPr>
        <w:ind w:firstLine="709"/>
        <w:jc w:val="both"/>
      </w:pPr>
      <w:r w:rsidRPr="00A528D8">
        <w:t>-Kültür ve Turizm Bakanlığı Kültür Varlıkları ve Müzeler Genel Müdürlüğü Ankara Kültür Varlıklarını Koruma Bölge Kurulu Müdürlüğünün 03.09.2020 gün ve E:650305 sayılı görüş yazısı,</w:t>
      </w:r>
    </w:p>
    <w:p w:rsidR="00F15728" w:rsidRPr="00A528D8" w:rsidRDefault="00F15728" w:rsidP="00F15728">
      <w:pPr>
        <w:jc w:val="both"/>
      </w:pPr>
    </w:p>
    <w:p w:rsidR="00F15728" w:rsidRPr="00A528D8" w:rsidRDefault="00F15728" w:rsidP="00F15728">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F15728" w:rsidRPr="00A528D8" w:rsidTr="00A528D8">
        <w:trPr>
          <w:trHeight w:val="1008"/>
        </w:trPr>
        <w:tc>
          <w:tcPr>
            <w:tcW w:w="3510" w:type="dxa"/>
          </w:tcPr>
          <w:p w:rsidR="00F15728" w:rsidRPr="00A528D8" w:rsidRDefault="00F15728" w:rsidP="00A528D8">
            <w:pPr>
              <w:ind w:left="708" w:firstLine="708"/>
            </w:pPr>
            <w:r w:rsidRPr="00A528D8">
              <w:lastRenderedPageBreak/>
              <w:t xml:space="preserve">  </w:t>
            </w:r>
          </w:p>
          <w:p w:rsidR="00F15728" w:rsidRPr="00A528D8" w:rsidRDefault="00F15728" w:rsidP="00A528D8">
            <w:r w:rsidRPr="00A528D8">
              <w:t xml:space="preserve">                           T.C.</w:t>
            </w:r>
          </w:p>
          <w:p w:rsidR="00F15728" w:rsidRPr="00A528D8" w:rsidRDefault="00F15728" w:rsidP="00A528D8">
            <w:pPr>
              <w:jc w:val="center"/>
            </w:pPr>
            <w:r w:rsidRPr="00A528D8">
              <w:t>ANKARA BÜYÜKŞEHİR</w:t>
            </w:r>
          </w:p>
          <w:p w:rsidR="00F15728" w:rsidRPr="00A528D8" w:rsidRDefault="00F15728" w:rsidP="00A528D8">
            <w:pPr>
              <w:jc w:val="center"/>
            </w:pPr>
            <w:r w:rsidRPr="00A528D8">
              <w:t>BELEDİYE MECLİSİ</w:t>
            </w:r>
          </w:p>
        </w:tc>
      </w:tr>
    </w:tbl>
    <w:p w:rsidR="00F15728" w:rsidRPr="00A528D8" w:rsidRDefault="00F15728" w:rsidP="00F15728">
      <w:pPr>
        <w:tabs>
          <w:tab w:val="left" w:pos="1935"/>
        </w:tabs>
        <w:jc w:val="both"/>
      </w:pPr>
    </w:p>
    <w:p w:rsidR="00F15728" w:rsidRPr="00A528D8" w:rsidRDefault="00F15728" w:rsidP="00F15728">
      <w:pPr>
        <w:tabs>
          <w:tab w:val="left" w:pos="1935"/>
        </w:tabs>
        <w:jc w:val="both"/>
      </w:pPr>
    </w:p>
    <w:p w:rsidR="00F15728" w:rsidRPr="00A528D8" w:rsidRDefault="00F15728" w:rsidP="00F15728">
      <w:pPr>
        <w:ind w:right="-1"/>
        <w:jc w:val="both"/>
      </w:pPr>
      <w:r w:rsidRPr="00A528D8">
        <w:t xml:space="preserve">Karar No: 1333 </w:t>
      </w:r>
      <w:r w:rsidRPr="00A528D8">
        <w:tab/>
      </w:r>
      <w:r w:rsidRPr="00A528D8">
        <w:tab/>
        <w:t xml:space="preserve">  </w:t>
      </w:r>
      <w:r w:rsidRPr="00A528D8">
        <w:tab/>
      </w:r>
      <w:r w:rsidRPr="00A528D8">
        <w:tab/>
      </w:r>
      <w:r w:rsidRPr="00A528D8">
        <w:tab/>
        <w:t xml:space="preserve">                                                   09.07.2021</w:t>
      </w:r>
    </w:p>
    <w:p w:rsidR="00F15728" w:rsidRPr="00A528D8" w:rsidRDefault="00F15728" w:rsidP="00F15728">
      <w:pPr>
        <w:ind w:right="-1"/>
        <w:jc w:val="both"/>
      </w:pPr>
    </w:p>
    <w:p w:rsidR="00F15728" w:rsidRPr="00A528D8" w:rsidRDefault="00F15728" w:rsidP="00F15728">
      <w:pPr>
        <w:ind w:right="-1"/>
        <w:jc w:val="center"/>
      </w:pPr>
    </w:p>
    <w:p w:rsidR="00F15728" w:rsidRPr="00A528D8" w:rsidRDefault="00F15728" w:rsidP="00F15728">
      <w:pPr>
        <w:ind w:right="-1"/>
        <w:jc w:val="center"/>
      </w:pPr>
      <w:r w:rsidRPr="00A528D8">
        <w:t>-3-</w:t>
      </w:r>
    </w:p>
    <w:p w:rsidR="00F15728" w:rsidRPr="00A528D8" w:rsidRDefault="00F15728" w:rsidP="00F15728">
      <w:pPr>
        <w:jc w:val="both"/>
      </w:pPr>
    </w:p>
    <w:p w:rsidR="00F15728" w:rsidRPr="00A528D8" w:rsidRDefault="00F15728" w:rsidP="00F15728">
      <w:pPr>
        <w:ind w:firstLine="709"/>
        <w:jc w:val="both"/>
      </w:pPr>
    </w:p>
    <w:p w:rsidR="00F15728" w:rsidRPr="00A528D8" w:rsidRDefault="00F15728" w:rsidP="00F15728">
      <w:pPr>
        <w:ind w:firstLine="709"/>
        <w:jc w:val="both"/>
      </w:pPr>
      <w:r w:rsidRPr="00A528D8">
        <w:t xml:space="preserve">-Ankara İli Polatlı İlçesi Kuşçu Mahallesi 243 Ada 31 parsel </w:t>
      </w:r>
      <w:proofErr w:type="spellStart"/>
      <w:r w:rsidRPr="00A528D8">
        <w:t>no'lu</w:t>
      </w:r>
      <w:proofErr w:type="spellEnd"/>
      <w:r w:rsidRPr="00A528D8">
        <w:t xml:space="preserve"> alanın İmar Planına Esas Jeolojik-</w:t>
      </w:r>
      <w:proofErr w:type="spellStart"/>
      <w:r w:rsidRPr="00A528D8">
        <w:t>Jeoteknik</w:t>
      </w:r>
      <w:proofErr w:type="spellEnd"/>
      <w:r w:rsidRPr="00A528D8">
        <w:t xml:space="preserve"> Etüt Raporunun 13.10.2020 tarihinde onaylandığı,</w:t>
      </w:r>
    </w:p>
    <w:p w:rsidR="00F15728" w:rsidRPr="00A528D8" w:rsidRDefault="00F15728" w:rsidP="00F15728">
      <w:pPr>
        <w:ind w:firstLine="709"/>
        <w:jc w:val="both"/>
      </w:pPr>
    </w:p>
    <w:p w:rsidR="00F15728" w:rsidRPr="00A528D8" w:rsidRDefault="00F15728" w:rsidP="00F15728">
      <w:pPr>
        <w:ind w:firstLine="709"/>
        <w:jc w:val="both"/>
      </w:pPr>
      <w:r w:rsidRPr="00A528D8">
        <w:t>Polatlı Belediye Meclisinin 04.01.2021 gün ve 2021/3 sayılı kararıyla uygun görülen Öneri 1/5000 ölçekli nazım imar planı ve 1/1000 ölçekli uygulama imar planı ile plan açıklama raporu üzerinde yapılan incelemede;</w:t>
      </w:r>
    </w:p>
    <w:p w:rsidR="00F15728" w:rsidRPr="00A528D8" w:rsidRDefault="00F15728" w:rsidP="00F15728">
      <w:pPr>
        <w:jc w:val="both"/>
      </w:pPr>
    </w:p>
    <w:p w:rsidR="00F15728" w:rsidRPr="00A528D8" w:rsidRDefault="00F15728" w:rsidP="00F15728">
      <w:pPr>
        <w:ind w:firstLine="709"/>
        <w:jc w:val="both"/>
      </w:pPr>
      <w:r w:rsidRPr="00A528D8">
        <w:t xml:space="preserve">Polatlı İlçesi Kuşçu Mahallesi 243 Ada 31 parsel </w:t>
      </w:r>
      <w:proofErr w:type="spellStart"/>
      <w:r w:rsidRPr="00A528D8">
        <w:t>no'lu</w:t>
      </w:r>
      <w:proofErr w:type="spellEnd"/>
      <w:r w:rsidRPr="00A528D8">
        <w:t xml:space="preserve"> parsel, E:0.50 </w:t>
      </w:r>
      <w:proofErr w:type="spellStart"/>
      <w:r w:rsidRPr="00A528D8">
        <w:t>Yençok</w:t>
      </w:r>
      <w:proofErr w:type="spellEnd"/>
      <w:r w:rsidRPr="00A528D8">
        <w:t>:2 kat yapılaşma koşullu, "Kırsal Turizm Tesis Alanı" kullanımı ve park alanı kullanımı öngörüldüğü, Çekme mesafelerinin her yönden 5'er metre olarak düzenlendiği, parselin çevresinde 10 metrelik taşıt yolu önerildiği, Düzenleme Ortaklık Payının %35 olarak belirlendiği,</w:t>
      </w:r>
    </w:p>
    <w:p w:rsidR="00F15728" w:rsidRPr="00A528D8" w:rsidRDefault="00F15728" w:rsidP="00F15728">
      <w:pPr>
        <w:ind w:firstLine="709"/>
        <w:jc w:val="both"/>
      </w:pPr>
    </w:p>
    <w:tbl>
      <w:tblPr>
        <w:tblW w:w="0" w:type="auto"/>
        <w:tblInd w:w="749" w:type="dxa"/>
        <w:tblLayout w:type="fixed"/>
        <w:tblCellMar>
          <w:left w:w="40" w:type="dxa"/>
          <w:right w:w="40" w:type="dxa"/>
        </w:tblCellMar>
        <w:tblLook w:val="0000"/>
      </w:tblPr>
      <w:tblGrid>
        <w:gridCol w:w="3032"/>
        <w:gridCol w:w="2455"/>
        <w:gridCol w:w="2738"/>
      </w:tblGrid>
      <w:tr w:rsidR="00F15728" w:rsidRPr="00A528D8" w:rsidTr="00A528D8">
        <w:trPr>
          <w:trHeight w:hRule="exact" w:val="619"/>
        </w:trPr>
        <w:tc>
          <w:tcPr>
            <w:tcW w:w="3032" w:type="dxa"/>
            <w:tcBorders>
              <w:top w:val="single" w:sz="6" w:space="0" w:color="auto"/>
              <w:left w:val="single" w:sz="6" w:space="0" w:color="auto"/>
              <w:bottom w:val="single" w:sz="6" w:space="0" w:color="auto"/>
              <w:right w:val="single" w:sz="6" w:space="0" w:color="auto"/>
            </w:tcBorders>
            <w:shd w:val="clear" w:color="auto" w:fill="FFFFFF"/>
            <w:vAlign w:val="center"/>
          </w:tcPr>
          <w:p w:rsidR="00F15728" w:rsidRPr="00A528D8" w:rsidRDefault="00F15728" w:rsidP="00A528D8">
            <w:r w:rsidRPr="00A528D8">
              <w:t>Kullanım Adı</w:t>
            </w:r>
          </w:p>
        </w:tc>
        <w:tc>
          <w:tcPr>
            <w:tcW w:w="2455" w:type="dxa"/>
            <w:tcBorders>
              <w:top w:val="single" w:sz="6" w:space="0" w:color="auto"/>
              <w:left w:val="single" w:sz="6" w:space="0" w:color="auto"/>
              <w:bottom w:val="single" w:sz="6" w:space="0" w:color="auto"/>
              <w:right w:val="single" w:sz="6" w:space="0" w:color="auto"/>
            </w:tcBorders>
            <w:shd w:val="clear" w:color="auto" w:fill="FFFFFF"/>
            <w:vAlign w:val="center"/>
          </w:tcPr>
          <w:p w:rsidR="00F15728" w:rsidRPr="00A528D8" w:rsidRDefault="00F15728" w:rsidP="00A528D8">
            <w:r w:rsidRPr="00A528D8">
              <w:t>Alan (m</w:t>
            </w:r>
            <w:r w:rsidRPr="00A528D8">
              <w:rPr>
                <w:vertAlign w:val="superscript"/>
              </w:rPr>
              <w:t>2</w:t>
            </w:r>
            <w:r w:rsidRPr="00A528D8">
              <w:t>)</w:t>
            </w:r>
          </w:p>
        </w:tc>
        <w:tc>
          <w:tcPr>
            <w:tcW w:w="2738" w:type="dxa"/>
            <w:tcBorders>
              <w:top w:val="single" w:sz="6" w:space="0" w:color="auto"/>
              <w:left w:val="single" w:sz="6" w:space="0" w:color="auto"/>
              <w:bottom w:val="single" w:sz="6" w:space="0" w:color="auto"/>
              <w:right w:val="single" w:sz="6" w:space="0" w:color="auto"/>
            </w:tcBorders>
            <w:shd w:val="clear" w:color="auto" w:fill="FFFFFF"/>
            <w:vAlign w:val="center"/>
          </w:tcPr>
          <w:p w:rsidR="00F15728" w:rsidRPr="00A528D8" w:rsidRDefault="00F15728" w:rsidP="00A528D8">
            <w:r w:rsidRPr="00A528D8">
              <w:t>Oran (%)</w:t>
            </w:r>
          </w:p>
        </w:tc>
      </w:tr>
      <w:tr w:rsidR="00F15728" w:rsidRPr="00A528D8" w:rsidTr="00A528D8">
        <w:trPr>
          <w:trHeight w:hRule="exact" w:val="602"/>
        </w:trPr>
        <w:tc>
          <w:tcPr>
            <w:tcW w:w="3032" w:type="dxa"/>
            <w:tcBorders>
              <w:top w:val="single" w:sz="6" w:space="0" w:color="auto"/>
              <w:left w:val="single" w:sz="6" w:space="0" w:color="auto"/>
              <w:bottom w:val="single" w:sz="6" w:space="0" w:color="auto"/>
              <w:right w:val="single" w:sz="6" w:space="0" w:color="auto"/>
            </w:tcBorders>
            <w:shd w:val="clear" w:color="auto" w:fill="FFFFFF"/>
            <w:vAlign w:val="center"/>
          </w:tcPr>
          <w:p w:rsidR="00F15728" w:rsidRPr="00A528D8" w:rsidRDefault="00F15728" w:rsidP="00A528D8">
            <w:r w:rsidRPr="00A528D8">
              <w:t>Kırsal Turizm Tesis Alanı</w:t>
            </w:r>
          </w:p>
        </w:tc>
        <w:tc>
          <w:tcPr>
            <w:tcW w:w="2455" w:type="dxa"/>
            <w:tcBorders>
              <w:top w:val="single" w:sz="6" w:space="0" w:color="auto"/>
              <w:left w:val="single" w:sz="6" w:space="0" w:color="auto"/>
              <w:bottom w:val="single" w:sz="6" w:space="0" w:color="auto"/>
              <w:right w:val="single" w:sz="6" w:space="0" w:color="auto"/>
            </w:tcBorders>
            <w:shd w:val="clear" w:color="auto" w:fill="FFFFFF"/>
            <w:vAlign w:val="center"/>
          </w:tcPr>
          <w:p w:rsidR="00F15728" w:rsidRPr="00A528D8" w:rsidRDefault="00F15728" w:rsidP="00A528D8">
            <w:r w:rsidRPr="00A528D8">
              <w:t>16.468,96</w:t>
            </w:r>
          </w:p>
        </w:tc>
        <w:tc>
          <w:tcPr>
            <w:tcW w:w="2738" w:type="dxa"/>
            <w:tcBorders>
              <w:top w:val="single" w:sz="6" w:space="0" w:color="auto"/>
              <w:left w:val="single" w:sz="6" w:space="0" w:color="auto"/>
              <w:bottom w:val="single" w:sz="6" w:space="0" w:color="auto"/>
              <w:right w:val="single" w:sz="6" w:space="0" w:color="auto"/>
            </w:tcBorders>
            <w:shd w:val="clear" w:color="auto" w:fill="FFFFFF"/>
            <w:vAlign w:val="center"/>
          </w:tcPr>
          <w:p w:rsidR="00F15728" w:rsidRPr="00A528D8" w:rsidRDefault="00F15728" w:rsidP="00A528D8">
            <w:r w:rsidRPr="00A528D8">
              <w:t>%65</w:t>
            </w:r>
          </w:p>
        </w:tc>
      </w:tr>
      <w:tr w:rsidR="00F15728" w:rsidRPr="00A528D8" w:rsidTr="00A528D8">
        <w:trPr>
          <w:trHeight w:hRule="exact" w:val="619"/>
        </w:trPr>
        <w:tc>
          <w:tcPr>
            <w:tcW w:w="3032" w:type="dxa"/>
            <w:tcBorders>
              <w:top w:val="single" w:sz="6" w:space="0" w:color="auto"/>
              <w:left w:val="single" w:sz="6" w:space="0" w:color="auto"/>
              <w:bottom w:val="single" w:sz="6" w:space="0" w:color="auto"/>
              <w:right w:val="single" w:sz="6" w:space="0" w:color="auto"/>
            </w:tcBorders>
            <w:shd w:val="clear" w:color="auto" w:fill="FFFFFF"/>
            <w:vAlign w:val="center"/>
          </w:tcPr>
          <w:p w:rsidR="00F15728" w:rsidRPr="00A528D8" w:rsidRDefault="00F15728" w:rsidP="00A528D8">
            <w:r w:rsidRPr="00A528D8">
              <w:t>Park Alanı</w:t>
            </w:r>
          </w:p>
        </w:tc>
        <w:tc>
          <w:tcPr>
            <w:tcW w:w="2455" w:type="dxa"/>
            <w:tcBorders>
              <w:top w:val="single" w:sz="6" w:space="0" w:color="auto"/>
              <w:left w:val="single" w:sz="6" w:space="0" w:color="auto"/>
              <w:bottom w:val="single" w:sz="6" w:space="0" w:color="auto"/>
              <w:right w:val="single" w:sz="6" w:space="0" w:color="auto"/>
            </w:tcBorders>
            <w:shd w:val="clear" w:color="auto" w:fill="FFFFFF"/>
            <w:vAlign w:val="center"/>
          </w:tcPr>
          <w:p w:rsidR="00F15728" w:rsidRPr="00A528D8" w:rsidRDefault="00F15728" w:rsidP="00A528D8">
            <w:r w:rsidRPr="00A528D8">
              <w:t>3.096,7</w:t>
            </w:r>
          </w:p>
        </w:tc>
        <w:tc>
          <w:tcPr>
            <w:tcW w:w="2738" w:type="dxa"/>
            <w:tcBorders>
              <w:top w:val="single" w:sz="6" w:space="0" w:color="auto"/>
              <w:left w:val="single" w:sz="6" w:space="0" w:color="auto"/>
              <w:bottom w:val="single" w:sz="6" w:space="0" w:color="auto"/>
              <w:right w:val="single" w:sz="6" w:space="0" w:color="auto"/>
            </w:tcBorders>
            <w:shd w:val="clear" w:color="auto" w:fill="FFFFFF"/>
            <w:vAlign w:val="center"/>
          </w:tcPr>
          <w:p w:rsidR="00F15728" w:rsidRPr="00A528D8" w:rsidRDefault="00F15728" w:rsidP="00A528D8">
            <w:r w:rsidRPr="00A528D8">
              <w:t>%12</w:t>
            </w:r>
          </w:p>
        </w:tc>
      </w:tr>
      <w:tr w:rsidR="00F15728" w:rsidRPr="00A528D8" w:rsidTr="00A528D8">
        <w:trPr>
          <w:trHeight w:hRule="exact" w:val="611"/>
        </w:trPr>
        <w:tc>
          <w:tcPr>
            <w:tcW w:w="3032" w:type="dxa"/>
            <w:tcBorders>
              <w:top w:val="single" w:sz="6" w:space="0" w:color="auto"/>
              <w:left w:val="single" w:sz="6" w:space="0" w:color="auto"/>
              <w:bottom w:val="single" w:sz="6" w:space="0" w:color="auto"/>
              <w:right w:val="single" w:sz="6" w:space="0" w:color="auto"/>
            </w:tcBorders>
            <w:shd w:val="clear" w:color="auto" w:fill="FFFFFF"/>
            <w:vAlign w:val="center"/>
          </w:tcPr>
          <w:p w:rsidR="00F15728" w:rsidRPr="00A528D8" w:rsidRDefault="00F15728" w:rsidP="00A528D8">
            <w:r w:rsidRPr="00A528D8">
              <w:t>Yollar</w:t>
            </w:r>
          </w:p>
        </w:tc>
        <w:tc>
          <w:tcPr>
            <w:tcW w:w="2455" w:type="dxa"/>
            <w:tcBorders>
              <w:top w:val="single" w:sz="6" w:space="0" w:color="auto"/>
              <w:left w:val="single" w:sz="6" w:space="0" w:color="auto"/>
              <w:bottom w:val="single" w:sz="6" w:space="0" w:color="auto"/>
              <w:right w:val="single" w:sz="6" w:space="0" w:color="auto"/>
            </w:tcBorders>
            <w:shd w:val="clear" w:color="auto" w:fill="FFFFFF"/>
            <w:vAlign w:val="center"/>
          </w:tcPr>
          <w:p w:rsidR="00F15728" w:rsidRPr="00A528D8" w:rsidRDefault="00F15728" w:rsidP="00A528D8">
            <w:r w:rsidRPr="00A528D8">
              <w:t>5.746,83</w:t>
            </w:r>
          </w:p>
        </w:tc>
        <w:tc>
          <w:tcPr>
            <w:tcW w:w="2738" w:type="dxa"/>
            <w:tcBorders>
              <w:top w:val="single" w:sz="6" w:space="0" w:color="auto"/>
              <w:left w:val="single" w:sz="6" w:space="0" w:color="auto"/>
              <w:bottom w:val="single" w:sz="6" w:space="0" w:color="auto"/>
              <w:right w:val="single" w:sz="6" w:space="0" w:color="auto"/>
            </w:tcBorders>
            <w:shd w:val="clear" w:color="auto" w:fill="FFFFFF"/>
            <w:vAlign w:val="center"/>
          </w:tcPr>
          <w:p w:rsidR="00F15728" w:rsidRPr="00A528D8" w:rsidRDefault="00F15728" w:rsidP="00A528D8">
            <w:r w:rsidRPr="00A528D8">
              <w:t>%23</w:t>
            </w:r>
          </w:p>
        </w:tc>
      </w:tr>
      <w:tr w:rsidR="00F15728" w:rsidRPr="00A528D8" w:rsidTr="00A528D8">
        <w:trPr>
          <w:trHeight w:hRule="exact" w:val="636"/>
        </w:trPr>
        <w:tc>
          <w:tcPr>
            <w:tcW w:w="3032" w:type="dxa"/>
            <w:tcBorders>
              <w:top w:val="single" w:sz="6" w:space="0" w:color="auto"/>
              <w:left w:val="single" w:sz="6" w:space="0" w:color="auto"/>
              <w:bottom w:val="single" w:sz="6" w:space="0" w:color="auto"/>
              <w:right w:val="single" w:sz="6" w:space="0" w:color="auto"/>
            </w:tcBorders>
            <w:shd w:val="clear" w:color="auto" w:fill="FFFFFF"/>
            <w:vAlign w:val="center"/>
          </w:tcPr>
          <w:p w:rsidR="00F15728" w:rsidRPr="00A528D8" w:rsidRDefault="00F15728" w:rsidP="00A528D8">
            <w:r w:rsidRPr="00A528D8">
              <w:t>TOPLAM</w:t>
            </w:r>
          </w:p>
        </w:tc>
        <w:tc>
          <w:tcPr>
            <w:tcW w:w="2455" w:type="dxa"/>
            <w:tcBorders>
              <w:top w:val="single" w:sz="6" w:space="0" w:color="auto"/>
              <w:left w:val="single" w:sz="6" w:space="0" w:color="auto"/>
              <w:bottom w:val="single" w:sz="6" w:space="0" w:color="auto"/>
              <w:right w:val="single" w:sz="6" w:space="0" w:color="auto"/>
            </w:tcBorders>
            <w:shd w:val="clear" w:color="auto" w:fill="FFFFFF"/>
            <w:vAlign w:val="center"/>
          </w:tcPr>
          <w:p w:rsidR="00F15728" w:rsidRPr="00A528D8" w:rsidRDefault="00F15728" w:rsidP="00A528D8">
            <w:r w:rsidRPr="00A528D8">
              <w:t>25.312,49</w:t>
            </w:r>
          </w:p>
        </w:tc>
        <w:tc>
          <w:tcPr>
            <w:tcW w:w="2738" w:type="dxa"/>
            <w:tcBorders>
              <w:top w:val="single" w:sz="6" w:space="0" w:color="auto"/>
              <w:left w:val="single" w:sz="6" w:space="0" w:color="auto"/>
              <w:bottom w:val="single" w:sz="6" w:space="0" w:color="auto"/>
              <w:right w:val="single" w:sz="6" w:space="0" w:color="auto"/>
            </w:tcBorders>
            <w:shd w:val="clear" w:color="auto" w:fill="FFFFFF"/>
            <w:vAlign w:val="center"/>
          </w:tcPr>
          <w:p w:rsidR="00F15728" w:rsidRPr="00A528D8" w:rsidRDefault="00F15728" w:rsidP="00A528D8">
            <w:r w:rsidRPr="00A528D8">
              <w:t>%100</w:t>
            </w:r>
          </w:p>
        </w:tc>
      </w:tr>
    </w:tbl>
    <w:p w:rsidR="00F15728" w:rsidRPr="00A528D8" w:rsidRDefault="00F15728" w:rsidP="00F15728">
      <w:pPr>
        <w:ind w:firstLine="709"/>
        <w:jc w:val="both"/>
      </w:pPr>
    </w:p>
    <w:p w:rsidR="00F15728" w:rsidRPr="00A528D8" w:rsidRDefault="00F15728" w:rsidP="00F15728">
      <w:pPr>
        <w:ind w:firstLine="709"/>
        <w:jc w:val="both"/>
        <w:rPr>
          <w:b/>
        </w:rPr>
      </w:pPr>
      <w:r w:rsidRPr="00A528D8">
        <w:rPr>
          <w:b/>
        </w:rPr>
        <w:t>PLAN NOTLARI;</w:t>
      </w:r>
    </w:p>
    <w:p w:rsidR="00F15728" w:rsidRPr="00A528D8" w:rsidRDefault="00F15728" w:rsidP="00F15728">
      <w:pPr>
        <w:ind w:firstLine="709"/>
        <w:jc w:val="both"/>
        <w:rPr>
          <w:b/>
        </w:rPr>
      </w:pPr>
    </w:p>
    <w:p w:rsidR="00F15728" w:rsidRPr="00A528D8" w:rsidRDefault="00F15728" w:rsidP="00F15728">
      <w:pPr>
        <w:ind w:firstLine="709"/>
        <w:jc w:val="both"/>
      </w:pPr>
      <w:r w:rsidRPr="00A528D8">
        <w:t>"1-1/1.000 Ölçekli uygulama imar planı, gösterim, plan notları ve açıklama raporu ile bir bütündür.</w:t>
      </w:r>
    </w:p>
    <w:p w:rsidR="00F15728" w:rsidRPr="00A528D8" w:rsidRDefault="00F15728" w:rsidP="00F15728">
      <w:pPr>
        <w:ind w:firstLine="709"/>
        <w:jc w:val="both"/>
      </w:pPr>
    </w:p>
    <w:p w:rsidR="00F15728" w:rsidRPr="00A528D8" w:rsidRDefault="00F15728" w:rsidP="00F15728">
      <w:pPr>
        <w:ind w:firstLine="709"/>
        <w:jc w:val="both"/>
      </w:pPr>
      <w:r w:rsidRPr="00A528D8">
        <w:t>2-3194 sayılı İmar Kanunu, ilgili yönetmelikleri ve hükümlerine uyulacaktır.</w:t>
      </w:r>
    </w:p>
    <w:p w:rsidR="00F15728" w:rsidRPr="00A528D8" w:rsidRDefault="00F15728" w:rsidP="00F15728">
      <w:pPr>
        <w:ind w:firstLine="709"/>
        <w:jc w:val="both"/>
      </w:pPr>
    </w:p>
    <w:p w:rsidR="00F15728" w:rsidRPr="00A528D8" w:rsidRDefault="00F15728" w:rsidP="00F15728">
      <w:pPr>
        <w:ind w:firstLine="709"/>
        <w:jc w:val="both"/>
      </w:pPr>
      <w:r w:rsidRPr="00A528D8">
        <w:t xml:space="preserve">3-Polatlı (Ankara) Kuşçu Mahallesi 243 ada 31 </w:t>
      </w:r>
      <w:proofErr w:type="spellStart"/>
      <w:r w:rsidRPr="00A528D8">
        <w:t>nolu</w:t>
      </w:r>
      <w:proofErr w:type="spellEnd"/>
      <w:r w:rsidRPr="00A528D8">
        <w:t xml:space="preserve"> parselde 1/1.000 ölçekli uygulama imar planı" kapsamında "uygulama imar planı onama sınırı" içinde ve "plan notları" </w:t>
      </w:r>
      <w:proofErr w:type="spellStart"/>
      <w:r w:rsidRPr="00A528D8">
        <w:t>nda</w:t>
      </w:r>
      <w:proofErr w:type="spellEnd"/>
      <w:r w:rsidRPr="00A528D8">
        <w:t xml:space="preserve"> parsel, yapılanma ve diğer hükümlerle ilgili bu plan hükümlerinde belirtilmeyen konularda;</w:t>
      </w:r>
    </w:p>
    <w:p w:rsidR="00F15728" w:rsidRPr="00A528D8" w:rsidRDefault="00F15728" w:rsidP="00F15728">
      <w:pPr>
        <w:ind w:firstLine="709"/>
        <w:jc w:val="both"/>
      </w:pPr>
    </w:p>
    <w:p w:rsidR="00F15728" w:rsidRPr="00A528D8" w:rsidRDefault="00F15728" w:rsidP="00F15728">
      <w:pPr>
        <w:ind w:firstLine="709"/>
        <w:jc w:val="both"/>
      </w:pPr>
      <w:r w:rsidRPr="00A528D8">
        <w:t>a)"Mekânsal Planlar Yapım Yönetmeliği", "Deprem Yönetmeliği" ve ilgili diğer yönetmelik hükümleri geçerlidir. b)"2872 Sayılı Çevre Kanunu" ve ilgili yönetmelik hükümlerine uyulacaktır.</w:t>
      </w:r>
    </w:p>
    <w:p w:rsidR="00F15728" w:rsidRPr="00A528D8" w:rsidRDefault="00F15728" w:rsidP="00F15728">
      <w:pPr>
        <w:ind w:firstLine="709"/>
        <w:jc w:val="both"/>
      </w:pPr>
    </w:p>
    <w:p w:rsidR="00F15728" w:rsidRPr="00A528D8" w:rsidRDefault="00F15728" w:rsidP="00F15728">
      <w:pPr>
        <w:ind w:firstLine="709"/>
        <w:jc w:val="both"/>
      </w:pPr>
      <w:r w:rsidRPr="00A528D8">
        <w:t>4-Bu planın onayından sonra yürürlüğe girecek Kanun, Tüzük, Yönetmelik, Tebliğ, Standart ve Hukuki Metinler veya mevzuatta olabilecek değişikliklerde; planlama sınırı içerisinde plan değişikliğine gerek kalmaksızın geçerli olacaktır.</w:t>
      </w:r>
    </w:p>
    <w:p w:rsidR="00F15728" w:rsidRPr="00A528D8" w:rsidRDefault="00F15728" w:rsidP="00F15728">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F15728" w:rsidRPr="00A528D8" w:rsidTr="00A528D8">
        <w:trPr>
          <w:trHeight w:val="1008"/>
        </w:trPr>
        <w:tc>
          <w:tcPr>
            <w:tcW w:w="3510" w:type="dxa"/>
          </w:tcPr>
          <w:p w:rsidR="00F15728" w:rsidRPr="00A528D8" w:rsidRDefault="00F15728" w:rsidP="00A528D8">
            <w:pPr>
              <w:ind w:left="708" w:firstLine="708"/>
            </w:pPr>
            <w:r w:rsidRPr="00A528D8">
              <w:lastRenderedPageBreak/>
              <w:t xml:space="preserve">  </w:t>
            </w:r>
          </w:p>
          <w:p w:rsidR="00F15728" w:rsidRPr="00A528D8" w:rsidRDefault="00F15728" w:rsidP="00A528D8">
            <w:r w:rsidRPr="00A528D8">
              <w:t xml:space="preserve">                           T.C.</w:t>
            </w:r>
          </w:p>
          <w:p w:rsidR="00F15728" w:rsidRPr="00A528D8" w:rsidRDefault="00F15728" w:rsidP="00A528D8">
            <w:pPr>
              <w:jc w:val="center"/>
            </w:pPr>
            <w:r w:rsidRPr="00A528D8">
              <w:t>ANKARA BÜYÜKŞEHİR</w:t>
            </w:r>
          </w:p>
          <w:p w:rsidR="00F15728" w:rsidRPr="00A528D8" w:rsidRDefault="00F15728" w:rsidP="00A528D8">
            <w:pPr>
              <w:jc w:val="center"/>
            </w:pPr>
            <w:r w:rsidRPr="00A528D8">
              <w:t>BELEDİYE MECLİSİ</w:t>
            </w:r>
          </w:p>
        </w:tc>
      </w:tr>
    </w:tbl>
    <w:p w:rsidR="00F15728" w:rsidRPr="00A528D8" w:rsidRDefault="00F15728" w:rsidP="00F15728">
      <w:pPr>
        <w:tabs>
          <w:tab w:val="left" w:pos="1935"/>
        </w:tabs>
        <w:jc w:val="both"/>
      </w:pPr>
    </w:p>
    <w:p w:rsidR="00F15728" w:rsidRPr="00A528D8" w:rsidRDefault="00F15728" w:rsidP="00F15728">
      <w:pPr>
        <w:tabs>
          <w:tab w:val="left" w:pos="1935"/>
        </w:tabs>
        <w:jc w:val="both"/>
      </w:pPr>
    </w:p>
    <w:p w:rsidR="00F15728" w:rsidRPr="00A528D8" w:rsidRDefault="00F15728" w:rsidP="00F15728">
      <w:pPr>
        <w:ind w:right="-1"/>
        <w:jc w:val="both"/>
      </w:pPr>
      <w:r w:rsidRPr="00A528D8">
        <w:t xml:space="preserve">Karar No: 1333 </w:t>
      </w:r>
      <w:r w:rsidRPr="00A528D8">
        <w:tab/>
      </w:r>
      <w:r w:rsidRPr="00A528D8">
        <w:tab/>
        <w:t xml:space="preserve">  </w:t>
      </w:r>
      <w:r w:rsidRPr="00A528D8">
        <w:tab/>
      </w:r>
      <w:r w:rsidRPr="00A528D8">
        <w:tab/>
      </w:r>
      <w:r w:rsidRPr="00A528D8">
        <w:tab/>
        <w:t xml:space="preserve">                                                   09.07.2021</w:t>
      </w:r>
    </w:p>
    <w:p w:rsidR="00F15728" w:rsidRPr="00A528D8" w:rsidRDefault="00F15728" w:rsidP="00F15728">
      <w:pPr>
        <w:ind w:right="-1"/>
        <w:jc w:val="both"/>
      </w:pPr>
    </w:p>
    <w:p w:rsidR="00F15728" w:rsidRPr="00A528D8" w:rsidRDefault="00F15728" w:rsidP="00F15728">
      <w:pPr>
        <w:ind w:right="-1"/>
        <w:jc w:val="center"/>
      </w:pPr>
    </w:p>
    <w:p w:rsidR="00F15728" w:rsidRPr="00A528D8" w:rsidRDefault="00F15728" w:rsidP="00F15728">
      <w:pPr>
        <w:ind w:right="-1"/>
        <w:jc w:val="center"/>
      </w:pPr>
      <w:r w:rsidRPr="00A528D8">
        <w:t>-4-</w:t>
      </w:r>
    </w:p>
    <w:p w:rsidR="00F15728" w:rsidRPr="00A528D8" w:rsidRDefault="00F15728" w:rsidP="00F15728">
      <w:pPr>
        <w:jc w:val="both"/>
      </w:pPr>
    </w:p>
    <w:p w:rsidR="00F15728" w:rsidRPr="00A528D8" w:rsidRDefault="00F15728" w:rsidP="00F15728">
      <w:pPr>
        <w:jc w:val="both"/>
      </w:pPr>
    </w:p>
    <w:p w:rsidR="00F15728" w:rsidRPr="00A528D8" w:rsidRDefault="00F15728" w:rsidP="00F15728">
      <w:pPr>
        <w:ind w:firstLine="709"/>
        <w:jc w:val="both"/>
      </w:pPr>
    </w:p>
    <w:p w:rsidR="00F15728" w:rsidRPr="00A528D8" w:rsidRDefault="00F15728" w:rsidP="00F15728">
      <w:pPr>
        <w:ind w:firstLine="709"/>
        <w:jc w:val="both"/>
      </w:pPr>
      <w:r w:rsidRPr="00A528D8">
        <w:t>5-İmar plan onama sınırı kapsamında kalan parsellerin imar uygulaması yapılıp, kamu kullanımına ayrılmış yol ve yeşil alanlar kamuya terk edilmeden inşaat izni verilemez.</w:t>
      </w:r>
    </w:p>
    <w:p w:rsidR="00F15728" w:rsidRPr="00A528D8" w:rsidRDefault="00F15728" w:rsidP="00F15728">
      <w:pPr>
        <w:ind w:firstLine="709"/>
        <w:jc w:val="both"/>
      </w:pPr>
    </w:p>
    <w:p w:rsidR="00F15728" w:rsidRPr="00A528D8" w:rsidRDefault="00F15728" w:rsidP="00F15728">
      <w:pPr>
        <w:ind w:firstLine="709"/>
        <w:jc w:val="both"/>
      </w:pPr>
      <w:r w:rsidRPr="00A528D8">
        <w:t xml:space="preserve">6- </w:t>
      </w:r>
      <w:proofErr w:type="spellStart"/>
      <w:r w:rsidRPr="00A528D8">
        <w:t>Ekoturizm</w:t>
      </w:r>
      <w:proofErr w:type="spellEnd"/>
      <w:r w:rsidRPr="00A528D8">
        <w:t xml:space="preserve"> Alanı, basit, konaklama olanağı yanında, bulunduğu bölgedeki kırsal hayatı </w:t>
      </w:r>
      <w:proofErr w:type="spellStart"/>
      <w:r w:rsidRPr="00A528D8">
        <w:t>deneyimleme</w:t>
      </w:r>
      <w:proofErr w:type="spellEnd"/>
      <w:r w:rsidRPr="00A528D8">
        <w:t xml:space="preserve"> imkânı sağlayan çiftlik evi, köy evi vb. tesislerin yer aldığı alanlardır, </w:t>
      </w:r>
      <w:proofErr w:type="spellStart"/>
      <w:r w:rsidRPr="00A528D8">
        <w:t>ekoturizm</w:t>
      </w:r>
      <w:proofErr w:type="spellEnd"/>
      <w:r w:rsidRPr="00A528D8">
        <w:t xml:space="preserve"> alanı olarak tanımla alanda; turizm tesislerinin belgelendirilmesine ve niteliklerine ilişkin yönetmeliğin ilgili hükümlerine uyulacaktır.</w:t>
      </w:r>
    </w:p>
    <w:p w:rsidR="00F15728" w:rsidRPr="00A528D8" w:rsidRDefault="00F15728" w:rsidP="00F15728">
      <w:pPr>
        <w:jc w:val="both"/>
      </w:pPr>
    </w:p>
    <w:p w:rsidR="00F15728" w:rsidRPr="00A528D8" w:rsidRDefault="00F15728" w:rsidP="00F15728">
      <w:pPr>
        <w:ind w:firstLine="709"/>
        <w:jc w:val="both"/>
      </w:pPr>
      <w:r w:rsidRPr="00A528D8">
        <w:t>7-</w:t>
      </w:r>
      <w:proofErr w:type="spellStart"/>
      <w:r w:rsidRPr="00A528D8">
        <w:t>Ekoturizm</w:t>
      </w:r>
      <w:proofErr w:type="spellEnd"/>
      <w:r w:rsidRPr="00A528D8">
        <w:t xml:space="preserve"> alanında yapılaşma koşulları E=0.50 </w:t>
      </w:r>
      <w:proofErr w:type="spellStart"/>
      <w:r w:rsidRPr="00A528D8">
        <w:t>Yençok</w:t>
      </w:r>
      <w:proofErr w:type="spellEnd"/>
      <w:r w:rsidRPr="00A528D8">
        <w:t>=2 kat olacaktır. Bu alanlarda minimum parsel büyüklüğü 500 m</w:t>
      </w:r>
      <w:r w:rsidRPr="00A528D8">
        <w:rPr>
          <w:vertAlign w:val="superscript"/>
        </w:rPr>
        <w:t>2</w:t>
      </w:r>
      <w:r w:rsidRPr="00A528D8">
        <w:t>'dir.</w:t>
      </w:r>
    </w:p>
    <w:p w:rsidR="00F15728" w:rsidRPr="00A528D8" w:rsidRDefault="00F15728" w:rsidP="00F15728">
      <w:pPr>
        <w:ind w:firstLine="709"/>
        <w:jc w:val="both"/>
      </w:pPr>
    </w:p>
    <w:p w:rsidR="00F15728" w:rsidRPr="00A528D8" w:rsidRDefault="00F15728" w:rsidP="00F15728">
      <w:pPr>
        <w:ind w:firstLine="709"/>
        <w:jc w:val="both"/>
      </w:pPr>
      <w:r w:rsidRPr="00A528D8">
        <w:t xml:space="preserve">8-Ankara Valiliği Çevre ve Şehircilik İl Müdürlüğü'nce 13.10.2020 tarih ve 95694 sayılı yazı ile onaylanan İmar Planına Esas Jeolojik ve </w:t>
      </w:r>
      <w:proofErr w:type="spellStart"/>
      <w:r w:rsidRPr="00A528D8">
        <w:t>Jeoteknik</w:t>
      </w:r>
      <w:proofErr w:type="spellEnd"/>
      <w:r w:rsidRPr="00A528D8">
        <w:t xml:space="preserve"> Etüt Raporu Hükümlerine uyulacaktır.</w:t>
      </w:r>
    </w:p>
    <w:p w:rsidR="00F15728" w:rsidRPr="00A528D8" w:rsidRDefault="00F15728" w:rsidP="00F15728">
      <w:pPr>
        <w:ind w:firstLine="709"/>
        <w:jc w:val="both"/>
      </w:pPr>
    </w:p>
    <w:p w:rsidR="00F15728" w:rsidRPr="00A528D8" w:rsidRDefault="00F15728" w:rsidP="00F15728">
      <w:pPr>
        <w:ind w:firstLine="709"/>
        <w:jc w:val="both"/>
      </w:pPr>
      <w:r w:rsidRPr="00A528D8">
        <w:t>9-Devlet Su İşleri Genel Müdürlüğü 5. Bölge Müdürlüğünün 02.11.2020 tarih ve 688857 sayılı kurum görüşüne uyulacak olup, su ihtiyacının yeraltı suyundan temin edilmek istenmesi halinde 167 sayılı "Yeraltı Suları Hakkında Kanun" gereği ilgili kuruluştan izin alınacaktır. 2006/27 sayılı "Dere Yatakları ve Taşkınlar" konulu Başbakanlık genelgesi hükümlerine uyulacaktır, ayrıca yerüstü ve yeraltı sularının kirletilmemesi ve su kalitesinin etkilenmemesi için atıklar konusunda 31.12.2004 tarih ve 25687 sayılı resmi gazetede yayınlanan "Su Kirliliği Kontrolü Yönetmeliği" ve "Katı Atık Yönetmeliği" hükümlerine uyulacaktır.</w:t>
      </w:r>
    </w:p>
    <w:p w:rsidR="00F15728" w:rsidRPr="00A528D8" w:rsidRDefault="00F15728" w:rsidP="00F15728">
      <w:pPr>
        <w:ind w:firstLine="709"/>
        <w:jc w:val="both"/>
      </w:pPr>
    </w:p>
    <w:p w:rsidR="00F15728" w:rsidRPr="00A528D8" w:rsidRDefault="00F15728" w:rsidP="00F15728">
      <w:pPr>
        <w:ind w:firstLine="709"/>
        <w:jc w:val="both"/>
      </w:pPr>
      <w:r w:rsidRPr="00A528D8">
        <w:t xml:space="preserve">10-İl Tarım ve Orman Müdürlüğü'nün 1746259 sayılı kurum görüşüne ve 5403 sayılı "Toprak Koruma ve Arazi Kullanımı Kanunu" </w:t>
      </w:r>
      <w:proofErr w:type="spellStart"/>
      <w:r w:rsidRPr="00A528D8">
        <w:t>na</w:t>
      </w:r>
      <w:proofErr w:type="spellEnd"/>
      <w:r w:rsidRPr="00A528D8">
        <w:t xml:space="preserve"> uyulacaktır.</w:t>
      </w:r>
    </w:p>
    <w:p w:rsidR="00F15728" w:rsidRPr="00A528D8" w:rsidRDefault="00F15728" w:rsidP="00F15728">
      <w:pPr>
        <w:ind w:firstLine="709"/>
        <w:jc w:val="both"/>
      </w:pPr>
    </w:p>
    <w:p w:rsidR="00F15728" w:rsidRPr="00A528D8" w:rsidRDefault="00F15728" w:rsidP="00F15728">
      <w:pPr>
        <w:ind w:firstLine="709"/>
        <w:jc w:val="both"/>
      </w:pPr>
      <w:r w:rsidRPr="00A528D8">
        <w:t xml:space="preserve">11-ASKİ Genel Müdürlüğü, Kanal </w:t>
      </w:r>
      <w:proofErr w:type="spellStart"/>
      <w:r w:rsidRPr="00A528D8">
        <w:t>Etüd</w:t>
      </w:r>
      <w:proofErr w:type="spellEnd"/>
      <w:r w:rsidRPr="00A528D8">
        <w:t xml:space="preserve"> Proje Şube Müdürlüğü'nün 22.09.2020 tarih ve 30129 sayılı kurum görüşü doğrultusunda 09.09.2006 gün ve 26284 sayılı resmi gazetede yayımlanan "dere yatakları ve taşkınlar" konulu genelgeye uyulacaktır.</w:t>
      </w:r>
    </w:p>
    <w:p w:rsidR="00F15728" w:rsidRPr="00A528D8" w:rsidRDefault="00F15728" w:rsidP="00F15728">
      <w:pPr>
        <w:ind w:firstLine="709"/>
        <w:jc w:val="both"/>
      </w:pPr>
    </w:p>
    <w:p w:rsidR="00F15728" w:rsidRPr="00A528D8" w:rsidRDefault="00F15728" w:rsidP="00F15728">
      <w:pPr>
        <w:ind w:firstLine="709"/>
        <w:jc w:val="both"/>
      </w:pPr>
      <w:proofErr w:type="gramStart"/>
      <w:r w:rsidRPr="00A528D8">
        <w:t>12-Ankara Valiliği, Halk Sağlığı Müdürlüğü'nün 04.09.2020 tarih ve 129 sayılı kurum görüşüne uyulacak olup, "1593 sayılı Umumi Hıfzıssıhha Kanunu" ilgili hükümlerine, 13.03.1971 tarih ve 13783 sayılı "lağım mecrası inşası mümkün olmayan yerlerde yapılacak çukurlara ait yönetmelik" hükümlerine, 26.07.2002 tarih ve 24822 sayılı "binaların yangından korunması hakkında yönetmelik" hükümlerine ve "insani tüketim amaçlı sular hakkında yönetmelik" hükümlerine uyulacaktır.</w:t>
      </w:r>
      <w:proofErr w:type="gramEnd"/>
    </w:p>
    <w:p w:rsidR="00F15728" w:rsidRPr="00A528D8" w:rsidRDefault="00F15728" w:rsidP="00F15728">
      <w:pPr>
        <w:ind w:firstLine="709"/>
        <w:jc w:val="both"/>
      </w:pPr>
    </w:p>
    <w:p w:rsidR="00F15728" w:rsidRPr="00A528D8" w:rsidRDefault="00F15728" w:rsidP="00F15728">
      <w:pPr>
        <w:ind w:firstLine="709"/>
        <w:jc w:val="both"/>
      </w:pPr>
      <w:proofErr w:type="gramStart"/>
      <w:r w:rsidRPr="00A528D8">
        <w:t xml:space="preserve">13-Ankara Kültür Varlıklarını Koruma Bölge Kurulu Müdürlüğü'nün 03.09.2020 tarih ve 650305 sayılı kurum görüşü doğrultusunda uygulama sırasında herhangi bir kültür varlığına rastlanılması durumunda çalışmanın durdurularak, 2863 sayılı "Kültür ve Tabiat Varlıklarını Koruma Kanunu" </w:t>
      </w:r>
      <w:proofErr w:type="spellStart"/>
      <w:r w:rsidRPr="00A528D8">
        <w:t>nun</w:t>
      </w:r>
      <w:proofErr w:type="spellEnd"/>
      <w:r w:rsidRPr="00A528D8">
        <w:t xml:space="preserve"> 4.maddesi uyarınca ilgili makamlara bildirilmesi zorunludur." şeklinde 13 adet plan notu belirlendiği, </w:t>
      </w:r>
      <w:proofErr w:type="gramEnd"/>
    </w:p>
    <w:p w:rsidR="00F15728" w:rsidRPr="00A528D8" w:rsidRDefault="00F15728" w:rsidP="00F15728">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F15728" w:rsidRPr="00A528D8" w:rsidTr="00A528D8">
        <w:trPr>
          <w:trHeight w:val="1008"/>
        </w:trPr>
        <w:tc>
          <w:tcPr>
            <w:tcW w:w="3510" w:type="dxa"/>
          </w:tcPr>
          <w:p w:rsidR="00F15728" w:rsidRPr="00A528D8" w:rsidRDefault="00F15728" w:rsidP="00A528D8">
            <w:pPr>
              <w:ind w:left="708" w:firstLine="708"/>
            </w:pPr>
            <w:r w:rsidRPr="00A528D8">
              <w:t xml:space="preserve">  </w:t>
            </w:r>
          </w:p>
          <w:p w:rsidR="00F15728" w:rsidRPr="00A528D8" w:rsidRDefault="00F15728" w:rsidP="00A528D8">
            <w:r w:rsidRPr="00A528D8">
              <w:t xml:space="preserve">                           T.C.</w:t>
            </w:r>
          </w:p>
          <w:p w:rsidR="00F15728" w:rsidRPr="00A528D8" w:rsidRDefault="00F15728" w:rsidP="00A528D8">
            <w:pPr>
              <w:jc w:val="center"/>
            </w:pPr>
            <w:r w:rsidRPr="00A528D8">
              <w:t>ANKARA BÜYÜKŞEHİR</w:t>
            </w:r>
          </w:p>
          <w:p w:rsidR="00F15728" w:rsidRPr="00A528D8" w:rsidRDefault="00F15728" w:rsidP="00A528D8">
            <w:pPr>
              <w:jc w:val="center"/>
            </w:pPr>
            <w:r w:rsidRPr="00A528D8">
              <w:t>BELEDİYE MECLİSİ</w:t>
            </w:r>
          </w:p>
        </w:tc>
      </w:tr>
    </w:tbl>
    <w:p w:rsidR="00F15728" w:rsidRPr="00A528D8" w:rsidRDefault="00F15728" w:rsidP="00F15728">
      <w:pPr>
        <w:tabs>
          <w:tab w:val="left" w:pos="1935"/>
        </w:tabs>
        <w:jc w:val="both"/>
      </w:pPr>
    </w:p>
    <w:p w:rsidR="00F15728" w:rsidRPr="00A528D8" w:rsidRDefault="00F15728" w:rsidP="00F15728">
      <w:pPr>
        <w:tabs>
          <w:tab w:val="left" w:pos="1935"/>
        </w:tabs>
        <w:jc w:val="both"/>
      </w:pPr>
    </w:p>
    <w:p w:rsidR="00F15728" w:rsidRPr="00A528D8" w:rsidRDefault="00F15728" w:rsidP="00F15728">
      <w:pPr>
        <w:ind w:right="-1"/>
        <w:jc w:val="both"/>
      </w:pPr>
      <w:r w:rsidRPr="00A528D8">
        <w:t xml:space="preserve">Karar No: 1333 </w:t>
      </w:r>
      <w:r w:rsidRPr="00A528D8">
        <w:tab/>
      </w:r>
      <w:r w:rsidRPr="00A528D8">
        <w:tab/>
        <w:t xml:space="preserve">  </w:t>
      </w:r>
      <w:r w:rsidRPr="00A528D8">
        <w:tab/>
      </w:r>
      <w:r w:rsidRPr="00A528D8">
        <w:tab/>
      </w:r>
      <w:r w:rsidRPr="00A528D8">
        <w:tab/>
        <w:t xml:space="preserve">                                                   09.07.2021</w:t>
      </w:r>
    </w:p>
    <w:p w:rsidR="00F15728" w:rsidRPr="00A528D8" w:rsidRDefault="00F15728" w:rsidP="00F15728">
      <w:pPr>
        <w:ind w:right="-1"/>
        <w:jc w:val="both"/>
      </w:pPr>
    </w:p>
    <w:p w:rsidR="00F15728" w:rsidRPr="00A528D8" w:rsidRDefault="00F15728" w:rsidP="00F15728">
      <w:pPr>
        <w:ind w:right="-1"/>
        <w:jc w:val="center"/>
      </w:pPr>
    </w:p>
    <w:p w:rsidR="00F15728" w:rsidRPr="00A528D8" w:rsidRDefault="00F15728" w:rsidP="00F15728">
      <w:pPr>
        <w:ind w:right="-1"/>
        <w:jc w:val="center"/>
      </w:pPr>
      <w:r w:rsidRPr="00A528D8">
        <w:t>-5-</w:t>
      </w:r>
    </w:p>
    <w:p w:rsidR="00F15728" w:rsidRPr="00A528D8" w:rsidRDefault="00F15728" w:rsidP="00F15728">
      <w:pPr>
        <w:ind w:right="-1"/>
        <w:jc w:val="center"/>
      </w:pPr>
    </w:p>
    <w:p w:rsidR="00F15728" w:rsidRPr="00A528D8" w:rsidRDefault="00F15728" w:rsidP="00F15728">
      <w:pPr>
        <w:jc w:val="both"/>
      </w:pPr>
    </w:p>
    <w:p w:rsidR="00F15728" w:rsidRPr="00A528D8" w:rsidRDefault="00F15728" w:rsidP="00F15728">
      <w:pPr>
        <w:ind w:firstLine="709"/>
        <w:jc w:val="both"/>
      </w:pPr>
    </w:p>
    <w:p w:rsidR="00F15728" w:rsidRPr="00A528D8" w:rsidRDefault="00F15728" w:rsidP="00F15728">
      <w:pPr>
        <w:ind w:firstLine="709"/>
        <w:jc w:val="both"/>
        <w:rPr>
          <w:b/>
          <w:u w:val="single"/>
        </w:rPr>
      </w:pPr>
      <w:r w:rsidRPr="00A528D8">
        <w:rPr>
          <w:b/>
          <w:u w:val="single"/>
        </w:rPr>
        <w:t>Başkanlığımızca yapılan değerlendirmede:</w:t>
      </w:r>
    </w:p>
    <w:p w:rsidR="00F15728" w:rsidRPr="00A528D8" w:rsidRDefault="00F15728" w:rsidP="00F15728">
      <w:pPr>
        <w:ind w:firstLine="709"/>
        <w:jc w:val="both"/>
      </w:pPr>
    </w:p>
    <w:p w:rsidR="00F15728" w:rsidRPr="00A528D8" w:rsidRDefault="00F15728" w:rsidP="00F15728">
      <w:pPr>
        <w:ind w:firstLine="709"/>
        <w:jc w:val="both"/>
      </w:pPr>
      <w:proofErr w:type="gramStart"/>
      <w:r w:rsidRPr="00A528D8">
        <w:t>Ankara Valiliği İl Tarım ve Orman Müdürlüğünün "Kırsal Turizm Tesisi ve Rekreasyon Alanı" amaçlı imar planı yapılmak üzere tarım dışı amaçlı kullanılmasının uygun görüldüğü, sunulan plan teklifinde alanın sadece "</w:t>
      </w:r>
      <w:proofErr w:type="spellStart"/>
      <w:r w:rsidRPr="00A528D8">
        <w:t>Ekoturizm</w:t>
      </w:r>
      <w:proofErr w:type="spellEnd"/>
      <w:r w:rsidRPr="00A528D8">
        <w:t>/Kırsal Turizm Tesis Alanı" kullanımına yer verildiği, yine diğer kurum/kuruluş görüşlerinin de "Kırsal Turizm Tesisi ve Rekreasyon Alanı" olarak alındığı, teklifin uygun görülmesi halinde; Başkent Elektrik Dağıtım A.Ş.'</w:t>
      </w:r>
      <w:proofErr w:type="spellStart"/>
      <w:r w:rsidRPr="00A528D8">
        <w:t>nin</w:t>
      </w:r>
      <w:proofErr w:type="spellEnd"/>
      <w:r w:rsidRPr="00A528D8">
        <w:t xml:space="preserve"> görüşüne uyulmasına yönelik plan notu eklenmesi gerektiği değerlendirilmekle birlikte karar merciinin Belediye Meclisi olduğu görüş ve kanaatine varıldığı,</w:t>
      </w:r>
      <w:proofErr w:type="gramEnd"/>
    </w:p>
    <w:p w:rsidR="00F15728" w:rsidRPr="00A528D8" w:rsidRDefault="00F15728" w:rsidP="00F15728">
      <w:pPr>
        <w:ind w:firstLine="709"/>
        <w:jc w:val="both"/>
      </w:pPr>
    </w:p>
    <w:p w:rsidR="007D49DA" w:rsidRPr="00A528D8" w:rsidRDefault="00F15728" w:rsidP="00F15728">
      <w:pPr>
        <w:tabs>
          <w:tab w:val="left" w:pos="0"/>
        </w:tabs>
        <w:ind w:right="-1" w:firstLine="709"/>
        <w:jc w:val="both"/>
      </w:pPr>
      <w:r w:rsidRPr="00A528D8">
        <w:t xml:space="preserve">Hususları tespit edilmiş olup, Polatlı İlçesi Kuşçu Mahallesi 243 ada 31 parselde öneri 1/5000 ölçekli nazım ve 1/1000 ölçekli uygulama imar planı </w:t>
      </w:r>
      <w:r w:rsidRPr="00A528D8">
        <w:rPr>
          <w:color w:val="000000"/>
        </w:rPr>
        <w:t>teklifinin “</w:t>
      </w:r>
      <w:proofErr w:type="spellStart"/>
      <w:r w:rsidRPr="00A528D8">
        <w:rPr>
          <w:color w:val="000000"/>
        </w:rPr>
        <w:t>reddi”ne</w:t>
      </w:r>
      <w:proofErr w:type="spellEnd"/>
      <w:r w:rsidR="00B5105F" w:rsidRPr="00A528D8">
        <w:rPr>
          <w:color w:val="000000"/>
        </w:rPr>
        <w:t xml:space="preserve"> </w:t>
      </w:r>
      <w:r w:rsidR="006466FA" w:rsidRPr="00A528D8">
        <w:t>ilişkin</w:t>
      </w:r>
      <w:r w:rsidR="00373E30" w:rsidRPr="00A528D8">
        <w:t xml:space="preserve"> </w:t>
      </w:r>
      <w:r w:rsidR="00A20671" w:rsidRPr="00A528D8">
        <w:t xml:space="preserve">İmar ve Bayındırlık </w:t>
      </w:r>
      <w:r w:rsidR="00E30E1E" w:rsidRPr="00A528D8">
        <w:t>Komisyonu Raporu oyla</w:t>
      </w:r>
      <w:r w:rsidR="006D27AB" w:rsidRPr="00A528D8">
        <w:t>narak oy</w:t>
      </w:r>
      <w:r w:rsidR="00424C15" w:rsidRPr="00A528D8">
        <w:t>birliği</w:t>
      </w:r>
      <w:r w:rsidR="00E30E1E" w:rsidRPr="00A528D8">
        <w:t xml:space="preserve"> ile kabul edildi.</w:t>
      </w:r>
    </w:p>
    <w:p w:rsidR="00D400F1" w:rsidRPr="00A528D8" w:rsidRDefault="00D400F1" w:rsidP="0096650B">
      <w:pPr>
        <w:ind w:firstLine="709"/>
        <w:jc w:val="both"/>
      </w:pPr>
    </w:p>
    <w:p w:rsidR="00FE5304" w:rsidRPr="00A528D8" w:rsidRDefault="00FE5304" w:rsidP="0096650B">
      <w:pPr>
        <w:ind w:firstLine="709"/>
        <w:jc w:val="both"/>
      </w:pPr>
    </w:p>
    <w:p w:rsidR="00B5105F" w:rsidRPr="00A528D8" w:rsidRDefault="00B5105F" w:rsidP="0096650B">
      <w:pPr>
        <w:ind w:firstLine="709"/>
        <w:jc w:val="both"/>
      </w:pPr>
    </w:p>
    <w:p w:rsidR="00B5105F" w:rsidRPr="00A528D8" w:rsidRDefault="00B5105F" w:rsidP="0096650B">
      <w:pPr>
        <w:ind w:firstLine="709"/>
        <w:jc w:val="both"/>
      </w:pPr>
    </w:p>
    <w:p w:rsidR="00F15728" w:rsidRPr="00A528D8" w:rsidRDefault="00F15728" w:rsidP="0096650B">
      <w:pPr>
        <w:ind w:firstLine="709"/>
        <w:jc w:val="both"/>
      </w:pPr>
    </w:p>
    <w:p w:rsidR="00B5105F" w:rsidRPr="00A528D8" w:rsidRDefault="00B5105F" w:rsidP="0096650B">
      <w:pPr>
        <w:ind w:firstLine="709"/>
        <w:jc w:val="both"/>
      </w:pPr>
    </w:p>
    <w:p w:rsidR="00FE5304" w:rsidRPr="00A528D8" w:rsidRDefault="00FE5304" w:rsidP="0096650B">
      <w:pPr>
        <w:ind w:firstLine="709"/>
        <w:jc w:val="both"/>
      </w:pPr>
    </w:p>
    <w:tbl>
      <w:tblPr>
        <w:tblW w:w="9356" w:type="dxa"/>
        <w:jc w:val="center"/>
        <w:tblLook w:val="04A0"/>
      </w:tblPr>
      <w:tblGrid>
        <w:gridCol w:w="3147"/>
        <w:gridCol w:w="3147"/>
        <w:gridCol w:w="3062"/>
      </w:tblGrid>
      <w:tr w:rsidR="00593EAE" w:rsidRPr="00A528D8" w:rsidTr="00593EAE">
        <w:trPr>
          <w:trHeight w:val="594"/>
          <w:jc w:val="center"/>
        </w:trPr>
        <w:tc>
          <w:tcPr>
            <w:tcW w:w="3147" w:type="dxa"/>
            <w:hideMark/>
          </w:tcPr>
          <w:p w:rsidR="00593EAE" w:rsidRPr="00A528D8" w:rsidRDefault="00593EAE">
            <w:pPr>
              <w:autoSpaceDE w:val="0"/>
              <w:autoSpaceDN w:val="0"/>
              <w:adjustRightInd w:val="0"/>
              <w:jc w:val="center"/>
              <w:rPr>
                <w:color w:val="000000"/>
              </w:rPr>
            </w:pPr>
            <w:r w:rsidRPr="00A528D8">
              <w:rPr>
                <w:color w:val="000000"/>
              </w:rPr>
              <w:t>Fatih ÜNAL</w:t>
            </w:r>
          </w:p>
          <w:p w:rsidR="00593EAE" w:rsidRPr="00A528D8" w:rsidRDefault="00593EAE">
            <w:pPr>
              <w:autoSpaceDE w:val="0"/>
              <w:autoSpaceDN w:val="0"/>
              <w:adjustRightInd w:val="0"/>
              <w:jc w:val="center"/>
              <w:rPr>
                <w:color w:val="000000"/>
              </w:rPr>
            </w:pPr>
            <w:r w:rsidRPr="00A528D8">
              <w:rPr>
                <w:color w:val="000000"/>
              </w:rPr>
              <w:t>Meclis 1.Başkan V.</w:t>
            </w:r>
          </w:p>
        </w:tc>
        <w:tc>
          <w:tcPr>
            <w:tcW w:w="3147" w:type="dxa"/>
            <w:vAlign w:val="center"/>
            <w:hideMark/>
          </w:tcPr>
          <w:p w:rsidR="00593EAE" w:rsidRPr="00A528D8" w:rsidRDefault="00593EAE">
            <w:pPr>
              <w:autoSpaceDE w:val="0"/>
              <w:autoSpaceDN w:val="0"/>
              <w:adjustRightInd w:val="0"/>
              <w:jc w:val="center"/>
              <w:rPr>
                <w:color w:val="000000"/>
              </w:rPr>
            </w:pPr>
            <w:r w:rsidRPr="00A528D8">
              <w:rPr>
                <w:color w:val="000000"/>
              </w:rPr>
              <w:t>Harun ÖZTÜRK</w:t>
            </w:r>
          </w:p>
          <w:p w:rsidR="00593EAE" w:rsidRPr="00A528D8" w:rsidRDefault="00593EAE">
            <w:pPr>
              <w:tabs>
                <w:tab w:val="left" w:pos="3268"/>
              </w:tabs>
              <w:jc w:val="center"/>
              <w:rPr>
                <w:color w:val="000000"/>
              </w:rPr>
            </w:pPr>
            <w:r w:rsidRPr="00A528D8">
              <w:rPr>
                <w:color w:val="000000"/>
              </w:rPr>
              <w:t xml:space="preserve">Divan </w:t>
            </w:r>
            <w:proofErr w:type="gramStart"/>
            <w:r w:rsidRPr="00A528D8">
              <w:rPr>
                <w:color w:val="000000"/>
              </w:rPr>
              <w:t>Katibi</w:t>
            </w:r>
            <w:proofErr w:type="gramEnd"/>
          </w:p>
        </w:tc>
        <w:tc>
          <w:tcPr>
            <w:tcW w:w="3062" w:type="dxa"/>
            <w:vAlign w:val="center"/>
            <w:hideMark/>
          </w:tcPr>
          <w:p w:rsidR="00593EAE" w:rsidRPr="00A528D8" w:rsidRDefault="00593EAE">
            <w:pPr>
              <w:autoSpaceDE w:val="0"/>
              <w:autoSpaceDN w:val="0"/>
              <w:adjustRightInd w:val="0"/>
              <w:jc w:val="center"/>
              <w:rPr>
                <w:color w:val="000000"/>
              </w:rPr>
            </w:pPr>
            <w:r w:rsidRPr="00A528D8">
              <w:rPr>
                <w:color w:val="000000"/>
              </w:rPr>
              <w:t>Naci BAYANLI</w:t>
            </w:r>
          </w:p>
          <w:p w:rsidR="00593EAE" w:rsidRPr="00A528D8" w:rsidRDefault="00593EAE">
            <w:pPr>
              <w:autoSpaceDE w:val="0"/>
              <w:autoSpaceDN w:val="0"/>
              <w:adjustRightInd w:val="0"/>
              <w:jc w:val="center"/>
              <w:rPr>
                <w:color w:val="000000"/>
              </w:rPr>
            </w:pPr>
            <w:r w:rsidRPr="00A528D8">
              <w:rPr>
                <w:color w:val="000000"/>
              </w:rPr>
              <w:t xml:space="preserve">Divan </w:t>
            </w:r>
            <w:proofErr w:type="gramStart"/>
            <w:r w:rsidRPr="00A528D8">
              <w:rPr>
                <w:color w:val="000000"/>
              </w:rPr>
              <w:t>Katibi</w:t>
            </w:r>
            <w:proofErr w:type="gramEnd"/>
          </w:p>
        </w:tc>
      </w:tr>
    </w:tbl>
    <w:p w:rsidR="002616B7" w:rsidRPr="00A528D8" w:rsidRDefault="002616B7" w:rsidP="00593EAE">
      <w:pPr>
        <w:jc w:val="both"/>
      </w:pPr>
    </w:p>
    <w:p w:rsidR="00A528D8" w:rsidRPr="00A528D8" w:rsidRDefault="00A528D8" w:rsidP="00593EAE">
      <w:pPr>
        <w:jc w:val="both"/>
      </w:pPr>
    </w:p>
    <w:p w:rsidR="00A528D8" w:rsidRPr="00A528D8" w:rsidRDefault="00A528D8" w:rsidP="00593EAE">
      <w:pPr>
        <w:jc w:val="both"/>
      </w:pPr>
    </w:p>
    <w:p w:rsidR="00A528D8" w:rsidRPr="00A528D8" w:rsidRDefault="00A528D8" w:rsidP="00593EAE">
      <w:pPr>
        <w:jc w:val="both"/>
      </w:pPr>
    </w:p>
    <w:p w:rsidR="00A528D8" w:rsidRPr="00A528D8" w:rsidRDefault="00A528D8" w:rsidP="00593EAE">
      <w:pPr>
        <w:jc w:val="both"/>
      </w:pPr>
    </w:p>
    <w:p w:rsidR="00A528D8" w:rsidRPr="00A528D8" w:rsidRDefault="00A528D8" w:rsidP="00593EAE">
      <w:pPr>
        <w:jc w:val="both"/>
      </w:pPr>
    </w:p>
    <w:p w:rsidR="00A528D8" w:rsidRPr="00A528D8" w:rsidRDefault="00A528D8" w:rsidP="00593EAE">
      <w:pPr>
        <w:jc w:val="both"/>
      </w:pPr>
    </w:p>
    <w:p w:rsidR="00A528D8" w:rsidRPr="00A528D8" w:rsidRDefault="00A528D8" w:rsidP="00593EAE">
      <w:pPr>
        <w:jc w:val="both"/>
      </w:pPr>
    </w:p>
    <w:p w:rsidR="00A528D8" w:rsidRPr="00A528D8" w:rsidRDefault="00A528D8" w:rsidP="00593EAE">
      <w:pPr>
        <w:jc w:val="both"/>
      </w:pPr>
    </w:p>
    <w:p w:rsidR="00A528D8" w:rsidRPr="00A528D8" w:rsidRDefault="00A528D8" w:rsidP="00593EAE">
      <w:pPr>
        <w:jc w:val="both"/>
      </w:pPr>
    </w:p>
    <w:p w:rsidR="00A528D8" w:rsidRPr="00A528D8" w:rsidRDefault="00A528D8" w:rsidP="00593EAE">
      <w:pPr>
        <w:jc w:val="both"/>
      </w:pPr>
    </w:p>
    <w:p w:rsidR="00A528D8" w:rsidRPr="00A528D8" w:rsidRDefault="00A528D8" w:rsidP="00593EAE">
      <w:pPr>
        <w:jc w:val="both"/>
      </w:pPr>
    </w:p>
    <w:p w:rsidR="00A528D8" w:rsidRPr="00A528D8" w:rsidRDefault="00A528D8" w:rsidP="00593EAE">
      <w:pPr>
        <w:jc w:val="both"/>
      </w:pPr>
    </w:p>
    <w:p w:rsidR="00A528D8" w:rsidRPr="00A528D8" w:rsidRDefault="00A528D8" w:rsidP="00593EAE">
      <w:pPr>
        <w:jc w:val="both"/>
      </w:pPr>
    </w:p>
    <w:p w:rsidR="00A528D8" w:rsidRPr="00A528D8" w:rsidRDefault="00A528D8" w:rsidP="00593EAE">
      <w:pPr>
        <w:jc w:val="both"/>
      </w:pPr>
    </w:p>
    <w:p w:rsidR="00A528D8" w:rsidRPr="00A528D8" w:rsidRDefault="00A528D8" w:rsidP="00593EAE">
      <w:pPr>
        <w:jc w:val="both"/>
      </w:pPr>
    </w:p>
    <w:p w:rsidR="00A528D8" w:rsidRPr="00A528D8" w:rsidRDefault="00A528D8" w:rsidP="00593EAE">
      <w:pPr>
        <w:jc w:val="both"/>
      </w:pPr>
    </w:p>
    <w:p w:rsidR="00A528D8" w:rsidRPr="00A528D8" w:rsidRDefault="00A528D8" w:rsidP="00593EAE">
      <w:pPr>
        <w:jc w:val="both"/>
      </w:pPr>
    </w:p>
    <w:p w:rsidR="00A528D8" w:rsidRPr="00A528D8" w:rsidRDefault="00A528D8" w:rsidP="00593EAE">
      <w:pPr>
        <w:jc w:val="both"/>
      </w:pPr>
    </w:p>
    <w:p w:rsidR="00A528D8" w:rsidRPr="00A528D8" w:rsidRDefault="00A528D8" w:rsidP="00A528D8">
      <w:pPr>
        <w:tabs>
          <w:tab w:val="center" w:pos="4748"/>
          <w:tab w:val="left" w:pos="5430"/>
        </w:tabs>
        <w:jc w:val="center"/>
      </w:pPr>
      <w:r w:rsidRPr="00A528D8">
        <w:lastRenderedPageBreak/>
        <w:t>T.C.</w:t>
      </w:r>
    </w:p>
    <w:p w:rsidR="00A528D8" w:rsidRPr="00A528D8" w:rsidRDefault="00A528D8" w:rsidP="00A528D8">
      <w:pPr>
        <w:jc w:val="center"/>
      </w:pPr>
      <w:r w:rsidRPr="00A528D8">
        <w:t>ANKARA BÜYÜKŞEHİR BELEDİYE MECLİSİ</w:t>
      </w:r>
    </w:p>
    <w:p w:rsidR="00A528D8" w:rsidRPr="00A528D8" w:rsidRDefault="00A528D8" w:rsidP="00A528D8">
      <w:pPr>
        <w:jc w:val="center"/>
      </w:pPr>
      <w:r w:rsidRPr="00A528D8">
        <w:t>İmar ve Bayındırlık Komisyonu Raporu</w:t>
      </w:r>
    </w:p>
    <w:p w:rsidR="00A528D8" w:rsidRPr="00A528D8" w:rsidRDefault="00A528D8" w:rsidP="00A528D8">
      <w:pPr>
        <w:jc w:val="center"/>
      </w:pPr>
    </w:p>
    <w:p w:rsidR="00A528D8" w:rsidRPr="00A528D8" w:rsidRDefault="00A528D8" w:rsidP="00A528D8">
      <w:pPr>
        <w:jc w:val="center"/>
      </w:pPr>
      <w:r w:rsidRPr="00A528D8">
        <w:t xml:space="preserve">Rapor No: 269     </w:t>
      </w:r>
      <w:r w:rsidRPr="00A528D8">
        <w:tab/>
        <w:t xml:space="preserve">     </w:t>
      </w:r>
      <w:r w:rsidRPr="00A528D8">
        <w:tab/>
        <w:t xml:space="preserve">                 </w:t>
      </w:r>
      <w:r w:rsidRPr="00A528D8">
        <w:tab/>
      </w:r>
      <w:r w:rsidRPr="00A528D8">
        <w:tab/>
        <w:t xml:space="preserve">         </w:t>
      </w:r>
      <w:r w:rsidRPr="00A528D8">
        <w:tab/>
      </w:r>
      <w:r w:rsidRPr="00A528D8">
        <w:tab/>
      </w:r>
      <w:r w:rsidRPr="00A528D8">
        <w:tab/>
        <w:t xml:space="preserve">         23.06.2021</w:t>
      </w:r>
    </w:p>
    <w:p w:rsidR="00A528D8" w:rsidRPr="00A528D8" w:rsidRDefault="00A528D8" w:rsidP="00A528D8"/>
    <w:p w:rsidR="00A528D8" w:rsidRPr="00A528D8" w:rsidRDefault="00A528D8" w:rsidP="00A528D8">
      <w:pPr>
        <w:pStyle w:val="Balk7"/>
        <w:jc w:val="center"/>
        <w:rPr>
          <w:b/>
          <w:bCs/>
        </w:rPr>
      </w:pPr>
      <w:r w:rsidRPr="00A528D8">
        <w:t>BÜYÜKŞEHİR BELEDİYE MECLİSİ BAŞKANLIĞINA</w:t>
      </w:r>
    </w:p>
    <w:p w:rsidR="00A528D8" w:rsidRPr="00A528D8" w:rsidRDefault="00A528D8" w:rsidP="00A528D8">
      <w:pPr>
        <w:jc w:val="both"/>
      </w:pPr>
    </w:p>
    <w:p w:rsidR="00A528D8" w:rsidRPr="00A528D8" w:rsidRDefault="00A528D8" w:rsidP="00A528D8">
      <w:pPr>
        <w:jc w:val="both"/>
      </w:pPr>
    </w:p>
    <w:p w:rsidR="00A528D8" w:rsidRPr="00A528D8" w:rsidRDefault="00A528D8" w:rsidP="00A528D8">
      <w:pPr>
        <w:ind w:firstLine="708"/>
        <w:jc w:val="both"/>
        <w:rPr>
          <w:bCs/>
        </w:rPr>
      </w:pPr>
      <w:r w:rsidRPr="00A528D8">
        <w:t>Polatlı İlçesi Kuşçu Mahallesi 243 ada 31 parselde 1/5000 ve 1/1000 ölçekli imar plan değişikliğine ilişkin İmar ve Bayındırlık Komisyonunun 31.05.2021 tarih ve 175 sayılı raporu ile komisyonumuza yeniden havale edilen dosya incelendi.</w:t>
      </w:r>
    </w:p>
    <w:p w:rsidR="00A528D8" w:rsidRPr="00A528D8" w:rsidRDefault="00A528D8" w:rsidP="00A528D8">
      <w:pPr>
        <w:jc w:val="both"/>
      </w:pPr>
    </w:p>
    <w:p w:rsidR="00A528D8" w:rsidRPr="00A528D8" w:rsidRDefault="00A528D8" w:rsidP="00A528D8">
      <w:pPr>
        <w:ind w:firstLine="709"/>
        <w:jc w:val="both"/>
      </w:pPr>
      <w:r w:rsidRPr="00A528D8">
        <w:t xml:space="preserve">Komisyonumuzca yapılan incelemeler neticesinde; Polatlı Belediye Başkanlığı Plan ve Proje Müdürlüğünün 15.01.2021 gün ve E:558 sayılı yazısı </w:t>
      </w:r>
      <w:proofErr w:type="gramStart"/>
      <w:r w:rsidRPr="00A528D8">
        <w:t>ile,</w:t>
      </w:r>
      <w:proofErr w:type="gramEnd"/>
      <w:r w:rsidRPr="00A528D8">
        <w:t xml:space="preserve"> Polatlı Belediye Meclisinin 04.01.2021 gün ve 2021/3 sayılı kararıyla uygun görülen, Polatlı İlçesi Kuşçu Mahallesi 243 ada 31 parsele ilişkin, öneri 1/5000 ölçekli nazım ve 1/1000 ölçekli uygulama imar planı teklifi, 5216 sayılı Yasa gereği İmar ve Şehircilik Dairesi Başkanlığına sunulduğu,</w:t>
      </w:r>
    </w:p>
    <w:p w:rsidR="00A528D8" w:rsidRPr="00A528D8" w:rsidRDefault="00A528D8" w:rsidP="00A528D8">
      <w:pPr>
        <w:ind w:firstLine="709"/>
        <w:jc w:val="both"/>
        <w:rPr>
          <w:b/>
        </w:rPr>
      </w:pPr>
    </w:p>
    <w:p w:rsidR="00A528D8" w:rsidRPr="00A528D8" w:rsidRDefault="00A528D8" w:rsidP="00A528D8">
      <w:pPr>
        <w:ind w:firstLine="709"/>
        <w:jc w:val="both"/>
        <w:rPr>
          <w:b/>
        </w:rPr>
      </w:pPr>
      <w:r w:rsidRPr="00A528D8">
        <w:rPr>
          <w:b/>
        </w:rPr>
        <w:t>Yapılan incelemede;</w:t>
      </w:r>
    </w:p>
    <w:p w:rsidR="00A528D8" w:rsidRPr="00A528D8" w:rsidRDefault="00A528D8" w:rsidP="00A528D8">
      <w:pPr>
        <w:ind w:firstLine="709"/>
        <w:jc w:val="both"/>
      </w:pPr>
    </w:p>
    <w:p w:rsidR="00A528D8" w:rsidRPr="00A528D8" w:rsidRDefault="00A528D8" w:rsidP="00A528D8">
      <w:pPr>
        <w:ind w:firstLine="709"/>
        <w:jc w:val="both"/>
      </w:pPr>
      <w:r w:rsidRPr="00A528D8">
        <w:t xml:space="preserve">Polatlı İlçesi, Kuşçu Mahallesi 243 ada 31 </w:t>
      </w:r>
      <w:proofErr w:type="spellStart"/>
      <w:r w:rsidRPr="00A528D8">
        <w:t>no'lu</w:t>
      </w:r>
      <w:proofErr w:type="spellEnd"/>
      <w:r w:rsidRPr="00A528D8">
        <w:t xml:space="preserve"> parselin mülkiyeti Ahmet Turan </w:t>
      </w:r>
      <w:proofErr w:type="spellStart"/>
      <w:r w:rsidRPr="00A528D8">
        <w:t>GÜRKAN’a</w:t>
      </w:r>
      <w:proofErr w:type="spellEnd"/>
      <w:r w:rsidRPr="00A528D8">
        <w:t xml:space="preserve"> ait toplam yüzölçümü 25312 m</w:t>
      </w:r>
      <w:r w:rsidRPr="00A528D8">
        <w:rPr>
          <w:vertAlign w:val="superscript"/>
        </w:rPr>
        <w:t xml:space="preserve">2 </w:t>
      </w:r>
      <w:r w:rsidRPr="00A528D8">
        <w:t>olduğu,</w:t>
      </w:r>
    </w:p>
    <w:p w:rsidR="00A528D8" w:rsidRPr="00A528D8" w:rsidRDefault="00A528D8" w:rsidP="00A528D8">
      <w:pPr>
        <w:ind w:firstLine="709"/>
        <w:jc w:val="both"/>
      </w:pPr>
    </w:p>
    <w:p w:rsidR="00A528D8" w:rsidRPr="00A528D8" w:rsidRDefault="00A528D8" w:rsidP="00A528D8">
      <w:pPr>
        <w:ind w:firstLine="709"/>
        <w:jc w:val="both"/>
      </w:pPr>
      <w:r w:rsidRPr="00A528D8">
        <w:t>Onaylı 1/25000 ölçekli nazım ve 1/5000 ölçekli nazım imar planı ile 1/1000 ölçekli uygulama imar planlarının bulunmadığı,</w:t>
      </w:r>
    </w:p>
    <w:p w:rsidR="00A528D8" w:rsidRPr="00A528D8" w:rsidRDefault="00A528D8" w:rsidP="00A528D8">
      <w:pPr>
        <w:ind w:firstLine="709"/>
        <w:jc w:val="both"/>
      </w:pPr>
    </w:p>
    <w:p w:rsidR="00A528D8" w:rsidRPr="00A528D8" w:rsidRDefault="00A528D8" w:rsidP="00A528D8">
      <w:pPr>
        <w:ind w:firstLine="709"/>
        <w:jc w:val="both"/>
      </w:pPr>
      <w:r w:rsidRPr="00A528D8">
        <w:t xml:space="preserve">Eko Turizm/Kırsal Turizm Tesis Alanı kullanımlı, E:0.50 </w:t>
      </w:r>
      <w:proofErr w:type="spellStart"/>
      <w:r w:rsidRPr="00A528D8">
        <w:t>Yençok</w:t>
      </w:r>
      <w:proofErr w:type="spellEnd"/>
      <w:r w:rsidRPr="00A528D8">
        <w:t xml:space="preserve">:9.50 metre, </w:t>
      </w:r>
      <w:proofErr w:type="spellStart"/>
      <w:r w:rsidRPr="00A528D8">
        <w:t>min</w:t>
      </w:r>
      <w:proofErr w:type="spellEnd"/>
      <w:r w:rsidRPr="00A528D8">
        <w:t xml:space="preserve">. </w:t>
      </w:r>
      <w:proofErr w:type="gramStart"/>
      <w:r w:rsidRPr="00A528D8">
        <w:t>parsele</w:t>
      </w:r>
      <w:proofErr w:type="gramEnd"/>
      <w:r w:rsidRPr="00A528D8">
        <w:t xml:space="preserve"> büyüklüğü 500 m</w:t>
      </w:r>
      <w:r w:rsidRPr="00A528D8">
        <w:rPr>
          <w:vertAlign w:val="superscript"/>
        </w:rPr>
        <w:t>2</w:t>
      </w:r>
      <w:r w:rsidRPr="00A528D8">
        <w:t xml:space="preserve"> olacak şekilde yapılaşma koşulları şeklinde sunulan imar planı teklifi, Polatlı Belediye Meclisinin 04.01.2021 gün ve 2021/3 sayılı kararıyla, "yükseklik kararlarının </w:t>
      </w:r>
      <w:proofErr w:type="spellStart"/>
      <w:r w:rsidRPr="00A528D8">
        <w:t>Yençok</w:t>
      </w:r>
      <w:proofErr w:type="spellEnd"/>
      <w:r w:rsidRPr="00A528D8">
        <w:t>:2 kat olarak belirlenmesi ve planlama alanının merkezinde ayrılan park alanından 3 metre olarak belirlenen yapı yaklaşma mesafelerinin 5 metre olarak düzenlenerek" uygun olacağına karar verildiği,</w:t>
      </w:r>
    </w:p>
    <w:p w:rsidR="00A528D8" w:rsidRPr="00A528D8" w:rsidRDefault="00A528D8" w:rsidP="00A528D8">
      <w:pPr>
        <w:ind w:firstLine="709"/>
        <w:jc w:val="both"/>
      </w:pPr>
    </w:p>
    <w:p w:rsidR="00A528D8" w:rsidRPr="00A528D8" w:rsidRDefault="00A528D8" w:rsidP="00A528D8">
      <w:pPr>
        <w:ind w:firstLine="709"/>
        <w:jc w:val="both"/>
      </w:pPr>
      <w:r w:rsidRPr="00A528D8">
        <w:t>-Türkiye Elektrik İletim A.Ş. Genel Müdürlüğü Çevre ve Kamulaştırma Dairesi Başkanlığı Coğrafi Bilgi Sistemleri Müdürlüğünün E:332251 sayılı görüş yazısı,</w:t>
      </w:r>
    </w:p>
    <w:p w:rsidR="00A528D8" w:rsidRPr="00A528D8" w:rsidRDefault="00A528D8" w:rsidP="00A528D8">
      <w:pPr>
        <w:ind w:firstLine="709"/>
        <w:jc w:val="both"/>
      </w:pPr>
    </w:p>
    <w:p w:rsidR="00A528D8" w:rsidRPr="00A528D8" w:rsidRDefault="00A528D8" w:rsidP="00A528D8">
      <w:pPr>
        <w:ind w:firstLine="709"/>
        <w:jc w:val="both"/>
      </w:pPr>
      <w:r w:rsidRPr="00A528D8">
        <w:t xml:space="preserve">-Ankara Valiliği İl Tarım ve Orman Müdürlüğünün E:1746259 sayılı yazısı </w:t>
      </w:r>
      <w:proofErr w:type="gramStart"/>
      <w:r w:rsidRPr="00A528D8">
        <w:t>ile;</w:t>
      </w:r>
      <w:proofErr w:type="gramEnd"/>
    </w:p>
    <w:p w:rsidR="00A528D8" w:rsidRPr="00A528D8" w:rsidRDefault="00A528D8" w:rsidP="00A528D8">
      <w:pPr>
        <w:ind w:firstLine="709"/>
        <w:jc w:val="both"/>
      </w:pPr>
    </w:p>
    <w:p w:rsidR="00A528D8" w:rsidRPr="00A528D8" w:rsidRDefault="00A528D8" w:rsidP="00A528D8">
      <w:pPr>
        <w:ind w:firstLine="709"/>
        <w:jc w:val="both"/>
      </w:pPr>
      <w:r w:rsidRPr="00A528D8">
        <w:t xml:space="preserve">"5403 sayılı Kanunun 3. maddesinin (ğ) fıkrası gereğince; Kuru Marjinal Tarım Arazisi (KTA) olarak tespit edilen Polatlı İlçesi Kuşçu Mahallesinde bulunan </w:t>
      </w:r>
      <w:proofErr w:type="gramStart"/>
      <w:r w:rsidRPr="00A528D8">
        <w:t>2.5343</w:t>
      </w:r>
      <w:proofErr w:type="gramEnd"/>
      <w:r w:rsidRPr="00A528D8">
        <w:t xml:space="preserve"> hektar (25312.49 m</w:t>
      </w:r>
      <w:r w:rsidRPr="00A528D8">
        <w:rPr>
          <w:vertAlign w:val="superscript"/>
        </w:rPr>
        <w:t>2</w:t>
      </w:r>
      <w:r w:rsidRPr="00A528D8">
        <w:t xml:space="preserve">) yüzölçümlü 243 ada 31 </w:t>
      </w:r>
      <w:proofErr w:type="spellStart"/>
      <w:r w:rsidRPr="00A528D8">
        <w:t>nolu</w:t>
      </w:r>
      <w:proofErr w:type="spellEnd"/>
      <w:r w:rsidRPr="00A528D8">
        <w:t xml:space="preserve"> parselin tamamının tarım dışı kullanılması, aynı Kanunun 13. maddesi 2. fıkrasına göre Valiliğimizce uygun görüldüğü,</w:t>
      </w:r>
    </w:p>
    <w:p w:rsidR="00A528D8" w:rsidRPr="00A528D8" w:rsidRDefault="00A528D8" w:rsidP="00A528D8">
      <w:pPr>
        <w:ind w:firstLine="709"/>
        <w:jc w:val="both"/>
      </w:pPr>
    </w:p>
    <w:p w:rsidR="00A528D8" w:rsidRPr="00A528D8" w:rsidRDefault="00A528D8" w:rsidP="00A528D8">
      <w:pPr>
        <w:ind w:firstLine="709"/>
        <w:jc w:val="both"/>
      </w:pPr>
      <w:proofErr w:type="gramStart"/>
      <w:r w:rsidRPr="00A528D8">
        <w:t>Ancak, 09.12.2017 gün ve 30265 sayılı Resmi Gazetede yayımlanarak yürürlüğe giren Tarım Arazilerinin Korunması, kullanılması ve planlanmasına dair yönetmeliğin 12. maddesi 8. bendi gereğince; arazi kullanımına ilişkin verilen izinler, izin tarihinden itibaren iki yıl içerisinde, tarım dışı amaçlı kullanımlarda planların onaylanmaması, tarımsal amaçlı yapılarda ise ruhsata bağlanmaması durumunda geçersiz kabul edilecek olup, verilen izinlerin amacı dışında kullanıldığının tespit edilmesi halinde, Valiliğin izni iptal edilerek, 5403 sayılı Kanunun 20. ve 21. maddelerine göre işlem yapılacaktır, "şeklinde belirtildiği,</w:t>
      </w:r>
      <w:proofErr w:type="gramEnd"/>
    </w:p>
    <w:p w:rsidR="00A528D8" w:rsidRPr="00A528D8" w:rsidRDefault="00A528D8" w:rsidP="00A528D8">
      <w:pPr>
        <w:ind w:firstLine="709"/>
        <w:jc w:val="both"/>
      </w:pPr>
    </w:p>
    <w:p w:rsidR="00A528D8" w:rsidRPr="00A528D8" w:rsidRDefault="00A528D8" w:rsidP="00A528D8">
      <w:pPr>
        <w:ind w:firstLine="709"/>
        <w:jc w:val="both"/>
      </w:pPr>
    </w:p>
    <w:p w:rsidR="00A528D8" w:rsidRPr="00A528D8" w:rsidRDefault="00A528D8" w:rsidP="00A528D8">
      <w:pPr>
        <w:ind w:firstLine="709"/>
        <w:jc w:val="both"/>
      </w:pPr>
    </w:p>
    <w:p w:rsidR="00A528D8" w:rsidRPr="00A528D8" w:rsidRDefault="00A528D8" w:rsidP="00C90835">
      <w:pPr>
        <w:tabs>
          <w:tab w:val="center" w:pos="4748"/>
          <w:tab w:val="left" w:pos="5430"/>
        </w:tabs>
        <w:jc w:val="center"/>
      </w:pPr>
      <w:r w:rsidRPr="00A528D8">
        <w:lastRenderedPageBreak/>
        <w:t>T.C.</w:t>
      </w:r>
    </w:p>
    <w:p w:rsidR="00A528D8" w:rsidRPr="00A528D8" w:rsidRDefault="00A528D8" w:rsidP="00C90835">
      <w:pPr>
        <w:jc w:val="center"/>
      </w:pPr>
      <w:r w:rsidRPr="00A528D8">
        <w:t>ANKARA BÜYÜKŞEHİR BELEDİYE MECLİSİ</w:t>
      </w:r>
    </w:p>
    <w:p w:rsidR="00A528D8" w:rsidRPr="00A528D8" w:rsidRDefault="00A528D8" w:rsidP="00C90835">
      <w:pPr>
        <w:jc w:val="center"/>
      </w:pPr>
      <w:r w:rsidRPr="00A528D8">
        <w:t>İmar ve Bayındırlık Komisyonu Raporu</w:t>
      </w:r>
    </w:p>
    <w:p w:rsidR="00A528D8" w:rsidRPr="00A528D8" w:rsidRDefault="00A528D8" w:rsidP="00C90835">
      <w:pPr>
        <w:jc w:val="center"/>
      </w:pPr>
    </w:p>
    <w:p w:rsidR="00A528D8" w:rsidRPr="00A528D8" w:rsidRDefault="00A528D8" w:rsidP="00C90835">
      <w:pPr>
        <w:jc w:val="center"/>
      </w:pPr>
      <w:r w:rsidRPr="00A528D8">
        <w:t xml:space="preserve">Rapor No: 269     </w:t>
      </w:r>
      <w:r w:rsidRPr="00A528D8">
        <w:tab/>
        <w:t xml:space="preserve">     </w:t>
      </w:r>
      <w:r w:rsidRPr="00A528D8">
        <w:tab/>
        <w:t xml:space="preserve">                 </w:t>
      </w:r>
      <w:r w:rsidRPr="00A528D8">
        <w:tab/>
      </w:r>
      <w:r w:rsidRPr="00A528D8">
        <w:tab/>
        <w:t xml:space="preserve">         </w:t>
      </w:r>
      <w:r w:rsidRPr="00A528D8">
        <w:tab/>
      </w:r>
      <w:r w:rsidRPr="00A528D8">
        <w:tab/>
      </w:r>
      <w:r w:rsidRPr="00A528D8">
        <w:tab/>
        <w:t xml:space="preserve">         23.06.2021</w:t>
      </w:r>
    </w:p>
    <w:p w:rsidR="00A528D8" w:rsidRPr="00A528D8" w:rsidRDefault="00A528D8" w:rsidP="00C90835">
      <w:pPr>
        <w:jc w:val="center"/>
      </w:pPr>
      <w:r w:rsidRPr="00A528D8">
        <w:t>-2-</w:t>
      </w:r>
    </w:p>
    <w:p w:rsidR="00A528D8" w:rsidRPr="00A528D8" w:rsidRDefault="00A528D8" w:rsidP="00A528D8">
      <w:pPr>
        <w:ind w:firstLine="709"/>
        <w:jc w:val="both"/>
      </w:pPr>
    </w:p>
    <w:p w:rsidR="00A528D8" w:rsidRPr="00A528D8" w:rsidRDefault="00A528D8" w:rsidP="00A528D8">
      <w:pPr>
        <w:ind w:firstLine="709"/>
        <w:jc w:val="both"/>
      </w:pPr>
      <w:r w:rsidRPr="00A528D8">
        <w:t>-SEBAT Proje Mühendislik Müşavirlik Ticaret A.Ş.’</w:t>
      </w:r>
      <w:proofErr w:type="spellStart"/>
      <w:r w:rsidRPr="00A528D8">
        <w:t>nin</w:t>
      </w:r>
      <w:proofErr w:type="spellEnd"/>
      <w:r w:rsidRPr="00A528D8">
        <w:t xml:space="preserve"> 14.09.2020 gün ve 1447 sayılı yazısının bulunduğu, </w:t>
      </w:r>
    </w:p>
    <w:p w:rsidR="00A528D8" w:rsidRPr="00A528D8" w:rsidRDefault="00A528D8" w:rsidP="00A528D8">
      <w:pPr>
        <w:ind w:firstLine="709"/>
        <w:jc w:val="both"/>
      </w:pPr>
    </w:p>
    <w:p w:rsidR="00A528D8" w:rsidRPr="00A528D8" w:rsidRDefault="00A528D8" w:rsidP="00A528D8">
      <w:pPr>
        <w:ind w:firstLine="709"/>
        <w:jc w:val="both"/>
      </w:pPr>
      <w:r w:rsidRPr="00A528D8">
        <w:t>-POLGAZ Polatlı Doğalgaz Dağıtım A.Ş.’</w:t>
      </w:r>
      <w:proofErr w:type="spellStart"/>
      <w:r w:rsidRPr="00A528D8">
        <w:t>nin</w:t>
      </w:r>
      <w:proofErr w:type="spellEnd"/>
      <w:r w:rsidRPr="00A528D8">
        <w:t xml:space="preserve"> 02.09.2020 gün ve 2020/416 sayılı yazısının bulunduğu,</w:t>
      </w:r>
    </w:p>
    <w:p w:rsidR="00A528D8" w:rsidRPr="00A528D8" w:rsidRDefault="00A528D8" w:rsidP="00A528D8">
      <w:pPr>
        <w:ind w:firstLine="709"/>
        <w:jc w:val="both"/>
      </w:pPr>
    </w:p>
    <w:p w:rsidR="00A528D8" w:rsidRPr="00A528D8" w:rsidRDefault="00A528D8" w:rsidP="00A528D8">
      <w:pPr>
        <w:ind w:firstLine="709"/>
        <w:jc w:val="both"/>
      </w:pPr>
      <w:r w:rsidRPr="00A528D8">
        <w:t xml:space="preserve"> -Tarım ve Orman Bakanlığı 9.Bölge Müdürlüğünün 16.09.2020 gün ve E:2601091 sayılı görüş yazısı,</w:t>
      </w:r>
    </w:p>
    <w:p w:rsidR="00A528D8" w:rsidRPr="00A528D8" w:rsidRDefault="00A528D8" w:rsidP="00A528D8">
      <w:pPr>
        <w:ind w:firstLine="709"/>
        <w:jc w:val="both"/>
      </w:pPr>
    </w:p>
    <w:p w:rsidR="00A528D8" w:rsidRPr="00A528D8" w:rsidRDefault="00A528D8" w:rsidP="00A528D8">
      <w:pPr>
        <w:ind w:firstLine="709"/>
        <w:jc w:val="both"/>
      </w:pPr>
      <w:r w:rsidRPr="00A528D8">
        <w:t>-Tarım ve Orman Bakanlığı Devlet Su İşleri Genel Müdürlüğü 5. Bölge Müdürlüğünün 02.11.2020 gün ve E:688857 sayılı görüş yazısı,</w:t>
      </w:r>
    </w:p>
    <w:p w:rsidR="00A528D8" w:rsidRPr="00A528D8" w:rsidRDefault="00A528D8" w:rsidP="00A528D8">
      <w:pPr>
        <w:ind w:firstLine="709"/>
        <w:jc w:val="both"/>
      </w:pPr>
    </w:p>
    <w:p w:rsidR="00A528D8" w:rsidRPr="00A528D8" w:rsidRDefault="00A528D8" w:rsidP="00A528D8">
      <w:pPr>
        <w:ind w:firstLine="709"/>
        <w:jc w:val="both"/>
      </w:pPr>
      <w:r w:rsidRPr="00A528D8">
        <w:t>-</w:t>
      </w:r>
      <w:proofErr w:type="spellStart"/>
      <w:r w:rsidRPr="00A528D8">
        <w:t>TANAP'ın</w:t>
      </w:r>
      <w:proofErr w:type="spellEnd"/>
      <w:r w:rsidRPr="00A528D8">
        <w:t xml:space="preserve"> 02.09.2020 gün ve 578 sayılı yazısı, </w:t>
      </w:r>
      <w:proofErr w:type="spellStart"/>
      <w:r w:rsidRPr="00A528D8">
        <w:t>POLGAZ'ın</w:t>
      </w:r>
      <w:proofErr w:type="spellEnd"/>
      <w:r w:rsidRPr="00A528D8">
        <w:t xml:space="preserve"> 02.09.2020 gün ve 2020/416 sayılı görüş yazısı,</w:t>
      </w:r>
    </w:p>
    <w:p w:rsidR="00A528D8" w:rsidRPr="00A528D8" w:rsidRDefault="00A528D8" w:rsidP="00A528D8">
      <w:pPr>
        <w:ind w:firstLine="709"/>
        <w:jc w:val="both"/>
      </w:pPr>
    </w:p>
    <w:p w:rsidR="00A528D8" w:rsidRPr="00A528D8" w:rsidRDefault="00A528D8" w:rsidP="00A528D8">
      <w:pPr>
        <w:ind w:firstLine="709"/>
        <w:jc w:val="both"/>
      </w:pPr>
      <w:r w:rsidRPr="00A528D8">
        <w:t>-Orman Genel Müdürlüğü Ankara Orman Bölge Müdürlüğü Ankara Orman İşletme Müdürlüğünün 09.10.2020 gün ve E:2188917 sayılı görüş yazısı,</w:t>
      </w:r>
    </w:p>
    <w:p w:rsidR="00A528D8" w:rsidRPr="00A528D8" w:rsidRDefault="00A528D8" w:rsidP="00A528D8">
      <w:pPr>
        <w:ind w:firstLine="709"/>
        <w:jc w:val="both"/>
      </w:pPr>
    </w:p>
    <w:p w:rsidR="00A528D8" w:rsidRPr="00A528D8" w:rsidRDefault="00A528D8" w:rsidP="00A528D8">
      <w:pPr>
        <w:ind w:firstLine="709"/>
        <w:jc w:val="both"/>
      </w:pPr>
      <w:r w:rsidRPr="00A528D8">
        <w:t>-Enerji Tabii Kaynaklar Bakanlığı Maden ve Petrol İşleri Genel Müdürlüğünün 24.09.2020 gün ve E:102024 sayılı görüş yazısı,</w:t>
      </w:r>
    </w:p>
    <w:p w:rsidR="00A528D8" w:rsidRPr="00A528D8" w:rsidRDefault="00A528D8" w:rsidP="00A528D8">
      <w:pPr>
        <w:ind w:firstLine="709"/>
        <w:jc w:val="both"/>
      </w:pPr>
    </w:p>
    <w:p w:rsidR="00A528D8" w:rsidRPr="00A528D8" w:rsidRDefault="00A528D8" w:rsidP="00A528D8">
      <w:pPr>
        <w:ind w:firstLine="709"/>
        <w:jc w:val="both"/>
      </w:pPr>
      <w:r w:rsidRPr="00A528D8">
        <w:t>-Devlet Demiryolları İşletmesi Genel Müdürlüğü TCDD 2.Bölge Müdürlüğü (ANKARA) Emlak Servis Müdürlüğünün E:268210 sayılı görüş yazısı,</w:t>
      </w:r>
    </w:p>
    <w:p w:rsidR="00A528D8" w:rsidRPr="00A528D8" w:rsidRDefault="00A528D8" w:rsidP="00A528D8">
      <w:pPr>
        <w:ind w:firstLine="709"/>
        <w:jc w:val="both"/>
      </w:pPr>
    </w:p>
    <w:p w:rsidR="00A528D8" w:rsidRPr="00A528D8" w:rsidRDefault="00A528D8" w:rsidP="00A528D8">
      <w:pPr>
        <w:ind w:firstLine="709"/>
        <w:jc w:val="both"/>
      </w:pPr>
      <w:r w:rsidRPr="00A528D8">
        <w:t xml:space="preserve">-BOTAŞ Boru Hatları ile Petrol Taşıma A.Ş. Etüt ve Projeler Dairesi Başkanlığının E:2274273 sayılı görüş yazısı, </w:t>
      </w:r>
    </w:p>
    <w:p w:rsidR="00A528D8" w:rsidRPr="00A528D8" w:rsidRDefault="00A528D8" w:rsidP="00A528D8">
      <w:pPr>
        <w:ind w:firstLine="709"/>
        <w:jc w:val="both"/>
      </w:pPr>
    </w:p>
    <w:p w:rsidR="00A528D8" w:rsidRPr="00A528D8" w:rsidRDefault="00A528D8" w:rsidP="00A528D8">
      <w:pPr>
        <w:ind w:firstLine="709"/>
        <w:jc w:val="both"/>
      </w:pPr>
      <w:r w:rsidRPr="00A528D8">
        <w:t>-Başkent Elektrik Dağıtım A.Ş.'</w:t>
      </w:r>
      <w:proofErr w:type="spellStart"/>
      <w:r w:rsidRPr="00A528D8">
        <w:t>nin</w:t>
      </w:r>
      <w:proofErr w:type="spellEnd"/>
      <w:r w:rsidRPr="00A528D8">
        <w:t xml:space="preserve"> 21.09.2020 gün ve E:88629 sayılı görüş yazısı,</w:t>
      </w:r>
    </w:p>
    <w:p w:rsidR="00A528D8" w:rsidRPr="00A528D8" w:rsidRDefault="00A528D8" w:rsidP="00A528D8">
      <w:pPr>
        <w:ind w:firstLine="709"/>
        <w:jc w:val="both"/>
      </w:pPr>
    </w:p>
    <w:p w:rsidR="00A528D8" w:rsidRPr="00A528D8" w:rsidRDefault="00A528D8" w:rsidP="00A528D8">
      <w:pPr>
        <w:ind w:firstLine="709"/>
        <w:jc w:val="both"/>
      </w:pPr>
      <w:r w:rsidRPr="00A528D8">
        <w:t xml:space="preserve">-Ankara Büyükşehir Belediye Meclisi ASKİ Genel Müdürlüğünün 22.09.2020 gün ve E:30129 sayılı görüş yazısı, </w:t>
      </w:r>
    </w:p>
    <w:p w:rsidR="00A528D8" w:rsidRPr="00A528D8" w:rsidRDefault="00A528D8" w:rsidP="00A528D8">
      <w:pPr>
        <w:ind w:firstLine="709"/>
        <w:jc w:val="both"/>
      </w:pPr>
    </w:p>
    <w:p w:rsidR="00A528D8" w:rsidRPr="00A528D8" w:rsidRDefault="00A528D8" w:rsidP="00A528D8">
      <w:pPr>
        <w:ind w:firstLine="709"/>
        <w:jc w:val="both"/>
      </w:pPr>
      <w:r w:rsidRPr="00A528D8">
        <w:t xml:space="preserve">-Ankara Valiliği Yatırım İzleme ve Koordinasyon Başkanlığı 23.09.2020 gün ve 49975 sayılı görüş yazısı, </w:t>
      </w:r>
    </w:p>
    <w:p w:rsidR="00A528D8" w:rsidRPr="00A528D8" w:rsidRDefault="00A528D8" w:rsidP="00A528D8">
      <w:pPr>
        <w:ind w:firstLine="709"/>
        <w:jc w:val="both"/>
      </w:pPr>
    </w:p>
    <w:p w:rsidR="00A528D8" w:rsidRPr="00A528D8" w:rsidRDefault="00A528D8" w:rsidP="00A528D8">
      <w:pPr>
        <w:ind w:firstLine="709"/>
        <w:jc w:val="both"/>
      </w:pPr>
      <w:r w:rsidRPr="00A528D8">
        <w:t>-Ankara Valiliği İl Kültür ve Turizm Müdürlüğünün 09.09.2020 gün ve E:665558 sayılı görüş yazısı,</w:t>
      </w:r>
    </w:p>
    <w:p w:rsidR="00A528D8" w:rsidRPr="00A528D8" w:rsidRDefault="00A528D8" w:rsidP="00A528D8">
      <w:pPr>
        <w:ind w:firstLine="709"/>
        <w:jc w:val="both"/>
      </w:pPr>
    </w:p>
    <w:p w:rsidR="00A528D8" w:rsidRPr="00A528D8" w:rsidRDefault="00A528D8" w:rsidP="00A528D8">
      <w:pPr>
        <w:ind w:firstLine="709"/>
        <w:jc w:val="both"/>
      </w:pPr>
      <w:r w:rsidRPr="00A528D8">
        <w:t>-Kültür ve Turizm Bakanlığı Kültür Varlıkları ve Müzeler Genel Müdürlüğü Ankara Kültür Varlıklarını Koruma Bölge Kurulu Müdürlüğünün 03.09.2020 gün ve E:650305 sayılı görüş yazısı,</w:t>
      </w:r>
    </w:p>
    <w:p w:rsidR="00A528D8" w:rsidRPr="00A528D8" w:rsidRDefault="00A528D8" w:rsidP="00A528D8">
      <w:pPr>
        <w:ind w:firstLine="709"/>
        <w:jc w:val="both"/>
      </w:pPr>
    </w:p>
    <w:p w:rsidR="00A528D8" w:rsidRPr="00A528D8" w:rsidRDefault="00A528D8" w:rsidP="00A528D8">
      <w:pPr>
        <w:ind w:firstLine="709"/>
        <w:jc w:val="both"/>
      </w:pPr>
      <w:r w:rsidRPr="00A528D8">
        <w:t xml:space="preserve">-Ankara İli Polatlı İlçesi Kuşçu Mahallesi 243 Ada 31 parsel </w:t>
      </w:r>
      <w:proofErr w:type="spellStart"/>
      <w:r w:rsidRPr="00A528D8">
        <w:t>no'lu</w:t>
      </w:r>
      <w:proofErr w:type="spellEnd"/>
      <w:r w:rsidRPr="00A528D8">
        <w:t xml:space="preserve"> alanın İmar Planına Esas Jeolojik-</w:t>
      </w:r>
      <w:proofErr w:type="spellStart"/>
      <w:r w:rsidRPr="00A528D8">
        <w:t>Jeoteknik</w:t>
      </w:r>
      <w:proofErr w:type="spellEnd"/>
      <w:r w:rsidRPr="00A528D8">
        <w:t xml:space="preserve"> Etüt Raporunun 13.10.2020 tarihinde onaylandığı,</w:t>
      </w:r>
    </w:p>
    <w:p w:rsidR="00A528D8" w:rsidRPr="00A528D8" w:rsidRDefault="00A528D8" w:rsidP="00A528D8">
      <w:pPr>
        <w:ind w:firstLine="709"/>
        <w:jc w:val="both"/>
      </w:pPr>
    </w:p>
    <w:p w:rsidR="00A528D8" w:rsidRPr="00A528D8" w:rsidRDefault="00A528D8" w:rsidP="00A528D8">
      <w:pPr>
        <w:ind w:firstLine="709"/>
        <w:jc w:val="both"/>
      </w:pPr>
      <w:r w:rsidRPr="00A528D8">
        <w:t>Polatlı Belediye Meclisinin 04.01.2021 gün ve 2021/3 sayılı kararıyla uygun görülen Öneri 1/5000 ölçekli nazım imar planı ve 1/1000 ölçekli uygulama imar planı ile plan açıklama raporu üzerinde yapılan incelemede;</w:t>
      </w:r>
    </w:p>
    <w:p w:rsidR="00A528D8" w:rsidRPr="00A528D8" w:rsidRDefault="00A528D8" w:rsidP="00C90835">
      <w:pPr>
        <w:tabs>
          <w:tab w:val="center" w:pos="4748"/>
          <w:tab w:val="left" w:pos="5430"/>
        </w:tabs>
        <w:jc w:val="center"/>
      </w:pPr>
      <w:r w:rsidRPr="00A528D8">
        <w:lastRenderedPageBreak/>
        <w:t>T.C.</w:t>
      </w:r>
    </w:p>
    <w:p w:rsidR="00A528D8" w:rsidRPr="00A528D8" w:rsidRDefault="00A528D8" w:rsidP="00C90835">
      <w:pPr>
        <w:jc w:val="center"/>
      </w:pPr>
      <w:r w:rsidRPr="00A528D8">
        <w:t>ANKARA BÜYÜKŞEHİR BELEDİYE MECLİSİ</w:t>
      </w:r>
    </w:p>
    <w:p w:rsidR="00A528D8" w:rsidRPr="00A528D8" w:rsidRDefault="00A528D8" w:rsidP="00C90835">
      <w:pPr>
        <w:jc w:val="center"/>
      </w:pPr>
      <w:r w:rsidRPr="00A528D8">
        <w:t>İmar ve Bayındırlık Komisyonu Raporu</w:t>
      </w:r>
    </w:p>
    <w:p w:rsidR="00A528D8" w:rsidRPr="00A528D8" w:rsidRDefault="00A528D8" w:rsidP="00C90835">
      <w:pPr>
        <w:jc w:val="center"/>
      </w:pPr>
    </w:p>
    <w:p w:rsidR="00A528D8" w:rsidRPr="00A528D8" w:rsidRDefault="00A528D8" w:rsidP="00C90835">
      <w:pPr>
        <w:jc w:val="center"/>
      </w:pPr>
      <w:r w:rsidRPr="00A528D8">
        <w:t xml:space="preserve">Rapor No: 269     </w:t>
      </w:r>
      <w:r w:rsidRPr="00A528D8">
        <w:tab/>
        <w:t xml:space="preserve">     </w:t>
      </w:r>
      <w:r w:rsidRPr="00A528D8">
        <w:tab/>
        <w:t xml:space="preserve">                 </w:t>
      </w:r>
      <w:r w:rsidRPr="00A528D8">
        <w:tab/>
      </w:r>
      <w:r w:rsidRPr="00A528D8">
        <w:tab/>
        <w:t xml:space="preserve">         </w:t>
      </w:r>
      <w:r w:rsidRPr="00A528D8">
        <w:tab/>
      </w:r>
      <w:r w:rsidRPr="00A528D8">
        <w:tab/>
      </w:r>
      <w:r w:rsidRPr="00A528D8">
        <w:tab/>
        <w:t xml:space="preserve">         23.06.2021</w:t>
      </w:r>
    </w:p>
    <w:p w:rsidR="00A528D8" w:rsidRPr="00A528D8" w:rsidRDefault="00A528D8" w:rsidP="00C90835">
      <w:pPr>
        <w:jc w:val="center"/>
      </w:pPr>
    </w:p>
    <w:p w:rsidR="00A528D8" w:rsidRPr="00A528D8" w:rsidRDefault="00A528D8" w:rsidP="00C90835">
      <w:pPr>
        <w:jc w:val="center"/>
      </w:pPr>
      <w:r w:rsidRPr="00A528D8">
        <w:t>-3-</w:t>
      </w:r>
    </w:p>
    <w:p w:rsidR="00A528D8" w:rsidRPr="00A528D8" w:rsidRDefault="00A528D8" w:rsidP="00A528D8">
      <w:pPr>
        <w:ind w:firstLine="709"/>
        <w:jc w:val="both"/>
      </w:pPr>
    </w:p>
    <w:p w:rsidR="00A528D8" w:rsidRPr="00A528D8" w:rsidRDefault="00A528D8" w:rsidP="00A528D8">
      <w:pPr>
        <w:ind w:firstLine="709"/>
        <w:jc w:val="both"/>
      </w:pPr>
    </w:p>
    <w:p w:rsidR="00A528D8" w:rsidRPr="00A528D8" w:rsidRDefault="00A528D8" w:rsidP="00A528D8">
      <w:pPr>
        <w:ind w:firstLine="709"/>
        <w:jc w:val="both"/>
      </w:pPr>
      <w:r w:rsidRPr="00A528D8">
        <w:t xml:space="preserve">Polatlı İlçesi Kuşçu Mahallesi 243 Ada 31 parsel </w:t>
      </w:r>
      <w:proofErr w:type="spellStart"/>
      <w:r w:rsidRPr="00A528D8">
        <w:t>no'lu</w:t>
      </w:r>
      <w:proofErr w:type="spellEnd"/>
      <w:r w:rsidRPr="00A528D8">
        <w:t xml:space="preserve"> parsel, E:0.50 </w:t>
      </w:r>
      <w:proofErr w:type="spellStart"/>
      <w:r w:rsidRPr="00A528D8">
        <w:t>Yençok</w:t>
      </w:r>
      <w:proofErr w:type="spellEnd"/>
      <w:r w:rsidRPr="00A528D8">
        <w:t>:2 kat yapılaşma koşullu, "Kırsal Turizm Tesis Alanı" kullanımı ve park alanı kullanımı öngörüldüğü, Çekme mesafelerinin her yönden 5'er metre olarak düzenlendiği, parselin çevresinde 10 metrelik taşıt yolu önerildiği, Düzenleme Ortaklık Payının %35 olarak belirlendiği,</w:t>
      </w:r>
    </w:p>
    <w:p w:rsidR="00A528D8" w:rsidRPr="00A528D8" w:rsidRDefault="00A528D8" w:rsidP="00A528D8">
      <w:pPr>
        <w:ind w:firstLine="709"/>
        <w:jc w:val="both"/>
      </w:pPr>
    </w:p>
    <w:tbl>
      <w:tblPr>
        <w:tblW w:w="0" w:type="auto"/>
        <w:tblInd w:w="749" w:type="dxa"/>
        <w:tblLayout w:type="fixed"/>
        <w:tblCellMar>
          <w:left w:w="40" w:type="dxa"/>
          <w:right w:w="40" w:type="dxa"/>
        </w:tblCellMar>
        <w:tblLook w:val="0000"/>
      </w:tblPr>
      <w:tblGrid>
        <w:gridCol w:w="3032"/>
        <w:gridCol w:w="2455"/>
        <w:gridCol w:w="2738"/>
      </w:tblGrid>
      <w:tr w:rsidR="00A528D8" w:rsidRPr="00A528D8" w:rsidTr="00A528D8">
        <w:trPr>
          <w:trHeight w:hRule="exact" w:val="619"/>
        </w:trPr>
        <w:tc>
          <w:tcPr>
            <w:tcW w:w="3032" w:type="dxa"/>
            <w:tcBorders>
              <w:top w:val="single" w:sz="6" w:space="0" w:color="auto"/>
              <w:left w:val="single" w:sz="6" w:space="0" w:color="auto"/>
              <w:bottom w:val="single" w:sz="6" w:space="0" w:color="auto"/>
              <w:right w:val="single" w:sz="6" w:space="0" w:color="auto"/>
            </w:tcBorders>
            <w:shd w:val="clear" w:color="auto" w:fill="FFFFFF"/>
            <w:vAlign w:val="center"/>
          </w:tcPr>
          <w:p w:rsidR="00A528D8" w:rsidRPr="00A528D8" w:rsidRDefault="00A528D8" w:rsidP="00A528D8">
            <w:r w:rsidRPr="00A528D8">
              <w:t>Kullanım Adı</w:t>
            </w:r>
          </w:p>
        </w:tc>
        <w:tc>
          <w:tcPr>
            <w:tcW w:w="2455" w:type="dxa"/>
            <w:tcBorders>
              <w:top w:val="single" w:sz="6" w:space="0" w:color="auto"/>
              <w:left w:val="single" w:sz="6" w:space="0" w:color="auto"/>
              <w:bottom w:val="single" w:sz="6" w:space="0" w:color="auto"/>
              <w:right w:val="single" w:sz="6" w:space="0" w:color="auto"/>
            </w:tcBorders>
            <w:shd w:val="clear" w:color="auto" w:fill="FFFFFF"/>
            <w:vAlign w:val="center"/>
          </w:tcPr>
          <w:p w:rsidR="00A528D8" w:rsidRPr="00A528D8" w:rsidRDefault="00A528D8" w:rsidP="00A528D8">
            <w:r w:rsidRPr="00A528D8">
              <w:t>Alan (m</w:t>
            </w:r>
            <w:r w:rsidRPr="00A528D8">
              <w:rPr>
                <w:vertAlign w:val="superscript"/>
              </w:rPr>
              <w:t>2</w:t>
            </w:r>
            <w:r w:rsidRPr="00A528D8">
              <w:t>)</w:t>
            </w:r>
          </w:p>
        </w:tc>
        <w:tc>
          <w:tcPr>
            <w:tcW w:w="2738" w:type="dxa"/>
            <w:tcBorders>
              <w:top w:val="single" w:sz="6" w:space="0" w:color="auto"/>
              <w:left w:val="single" w:sz="6" w:space="0" w:color="auto"/>
              <w:bottom w:val="single" w:sz="6" w:space="0" w:color="auto"/>
              <w:right w:val="single" w:sz="6" w:space="0" w:color="auto"/>
            </w:tcBorders>
            <w:shd w:val="clear" w:color="auto" w:fill="FFFFFF"/>
            <w:vAlign w:val="center"/>
          </w:tcPr>
          <w:p w:rsidR="00A528D8" w:rsidRPr="00A528D8" w:rsidRDefault="00A528D8" w:rsidP="00A528D8">
            <w:r w:rsidRPr="00A528D8">
              <w:t>Oran (%)</w:t>
            </w:r>
          </w:p>
        </w:tc>
      </w:tr>
      <w:tr w:rsidR="00A528D8" w:rsidRPr="00A528D8" w:rsidTr="00A528D8">
        <w:trPr>
          <w:trHeight w:hRule="exact" w:val="602"/>
        </w:trPr>
        <w:tc>
          <w:tcPr>
            <w:tcW w:w="3032" w:type="dxa"/>
            <w:tcBorders>
              <w:top w:val="single" w:sz="6" w:space="0" w:color="auto"/>
              <w:left w:val="single" w:sz="6" w:space="0" w:color="auto"/>
              <w:bottom w:val="single" w:sz="6" w:space="0" w:color="auto"/>
              <w:right w:val="single" w:sz="6" w:space="0" w:color="auto"/>
            </w:tcBorders>
            <w:shd w:val="clear" w:color="auto" w:fill="FFFFFF"/>
            <w:vAlign w:val="center"/>
          </w:tcPr>
          <w:p w:rsidR="00A528D8" w:rsidRPr="00A528D8" w:rsidRDefault="00A528D8" w:rsidP="00A528D8">
            <w:r w:rsidRPr="00A528D8">
              <w:t>Kırsal Turizm Tesis Alanı</w:t>
            </w:r>
          </w:p>
        </w:tc>
        <w:tc>
          <w:tcPr>
            <w:tcW w:w="2455" w:type="dxa"/>
            <w:tcBorders>
              <w:top w:val="single" w:sz="6" w:space="0" w:color="auto"/>
              <w:left w:val="single" w:sz="6" w:space="0" w:color="auto"/>
              <w:bottom w:val="single" w:sz="6" w:space="0" w:color="auto"/>
              <w:right w:val="single" w:sz="6" w:space="0" w:color="auto"/>
            </w:tcBorders>
            <w:shd w:val="clear" w:color="auto" w:fill="FFFFFF"/>
            <w:vAlign w:val="center"/>
          </w:tcPr>
          <w:p w:rsidR="00A528D8" w:rsidRPr="00A528D8" w:rsidRDefault="00A528D8" w:rsidP="00A528D8">
            <w:r w:rsidRPr="00A528D8">
              <w:t>16.468,96</w:t>
            </w:r>
          </w:p>
        </w:tc>
        <w:tc>
          <w:tcPr>
            <w:tcW w:w="2738" w:type="dxa"/>
            <w:tcBorders>
              <w:top w:val="single" w:sz="6" w:space="0" w:color="auto"/>
              <w:left w:val="single" w:sz="6" w:space="0" w:color="auto"/>
              <w:bottom w:val="single" w:sz="6" w:space="0" w:color="auto"/>
              <w:right w:val="single" w:sz="6" w:space="0" w:color="auto"/>
            </w:tcBorders>
            <w:shd w:val="clear" w:color="auto" w:fill="FFFFFF"/>
            <w:vAlign w:val="center"/>
          </w:tcPr>
          <w:p w:rsidR="00A528D8" w:rsidRPr="00A528D8" w:rsidRDefault="00A528D8" w:rsidP="00A528D8">
            <w:r w:rsidRPr="00A528D8">
              <w:t>%65</w:t>
            </w:r>
          </w:p>
        </w:tc>
      </w:tr>
      <w:tr w:rsidR="00A528D8" w:rsidRPr="00A528D8" w:rsidTr="00A528D8">
        <w:trPr>
          <w:trHeight w:hRule="exact" w:val="619"/>
        </w:trPr>
        <w:tc>
          <w:tcPr>
            <w:tcW w:w="3032" w:type="dxa"/>
            <w:tcBorders>
              <w:top w:val="single" w:sz="6" w:space="0" w:color="auto"/>
              <w:left w:val="single" w:sz="6" w:space="0" w:color="auto"/>
              <w:bottom w:val="single" w:sz="6" w:space="0" w:color="auto"/>
              <w:right w:val="single" w:sz="6" w:space="0" w:color="auto"/>
            </w:tcBorders>
            <w:shd w:val="clear" w:color="auto" w:fill="FFFFFF"/>
            <w:vAlign w:val="center"/>
          </w:tcPr>
          <w:p w:rsidR="00A528D8" w:rsidRPr="00A528D8" w:rsidRDefault="00A528D8" w:rsidP="00A528D8">
            <w:r w:rsidRPr="00A528D8">
              <w:t>Park Alanı</w:t>
            </w:r>
          </w:p>
        </w:tc>
        <w:tc>
          <w:tcPr>
            <w:tcW w:w="2455" w:type="dxa"/>
            <w:tcBorders>
              <w:top w:val="single" w:sz="6" w:space="0" w:color="auto"/>
              <w:left w:val="single" w:sz="6" w:space="0" w:color="auto"/>
              <w:bottom w:val="single" w:sz="6" w:space="0" w:color="auto"/>
              <w:right w:val="single" w:sz="6" w:space="0" w:color="auto"/>
            </w:tcBorders>
            <w:shd w:val="clear" w:color="auto" w:fill="FFFFFF"/>
            <w:vAlign w:val="center"/>
          </w:tcPr>
          <w:p w:rsidR="00A528D8" w:rsidRPr="00A528D8" w:rsidRDefault="00A528D8" w:rsidP="00A528D8">
            <w:r w:rsidRPr="00A528D8">
              <w:t>3.096,7</w:t>
            </w:r>
          </w:p>
        </w:tc>
        <w:tc>
          <w:tcPr>
            <w:tcW w:w="2738" w:type="dxa"/>
            <w:tcBorders>
              <w:top w:val="single" w:sz="6" w:space="0" w:color="auto"/>
              <w:left w:val="single" w:sz="6" w:space="0" w:color="auto"/>
              <w:bottom w:val="single" w:sz="6" w:space="0" w:color="auto"/>
              <w:right w:val="single" w:sz="6" w:space="0" w:color="auto"/>
            </w:tcBorders>
            <w:shd w:val="clear" w:color="auto" w:fill="FFFFFF"/>
            <w:vAlign w:val="center"/>
          </w:tcPr>
          <w:p w:rsidR="00A528D8" w:rsidRPr="00A528D8" w:rsidRDefault="00A528D8" w:rsidP="00A528D8">
            <w:r w:rsidRPr="00A528D8">
              <w:t>%12</w:t>
            </w:r>
          </w:p>
        </w:tc>
      </w:tr>
      <w:tr w:rsidR="00A528D8" w:rsidRPr="00A528D8" w:rsidTr="00A528D8">
        <w:trPr>
          <w:trHeight w:hRule="exact" w:val="611"/>
        </w:trPr>
        <w:tc>
          <w:tcPr>
            <w:tcW w:w="3032" w:type="dxa"/>
            <w:tcBorders>
              <w:top w:val="single" w:sz="6" w:space="0" w:color="auto"/>
              <w:left w:val="single" w:sz="6" w:space="0" w:color="auto"/>
              <w:bottom w:val="single" w:sz="6" w:space="0" w:color="auto"/>
              <w:right w:val="single" w:sz="6" w:space="0" w:color="auto"/>
            </w:tcBorders>
            <w:shd w:val="clear" w:color="auto" w:fill="FFFFFF"/>
            <w:vAlign w:val="center"/>
          </w:tcPr>
          <w:p w:rsidR="00A528D8" w:rsidRPr="00A528D8" w:rsidRDefault="00A528D8" w:rsidP="00A528D8">
            <w:r w:rsidRPr="00A528D8">
              <w:t>Yollar</w:t>
            </w:r>
          </w:p>
        </w:tc>
        <w:tc>
          <w:tcPr>
            <w:tcW w:w="2455" w:type="dxa"/>
            <w:tcBorders>
              <w:top w:val="single" w:sz="6" w:space="0" w:color="auto"/>
              <w:left w:val="single" w:sz="6" w:space="0" w:color="auto"/>
              <w:bottom w:val="single" w:sz="6" w:space="0" w:color="auto"/>
              <w:right w:val="single" w:sz="6" w:space="0" w:color="auto"/>
            </w:tcBorders>
            <w:shd w:val="clear" w:color="auto" w:fill="FFFFFF"/>
            <w:vAlign w:val="center"/>
          </w:tcPr>
          <w:p w:rsidR="00A528D8" w:rsidRPr="00A528D8" w:rsidRDefault="00A528D8" w:rsidP="00A528D8">
            <w:r w:rsidRPr="00A528D8">
              <w:t>5.746,83</w:t>
            </w:r>
          </w:p>
        </w:tc>
        <w:tc>
          <w:tcPr>
            <w:tcW w:w="2738" w:type="dxa"/>
            <w:tcBorders>
              <w:top w:val="single" w:sz="6" w:space="0" w:color="auto"/>
              <w:left w:val="single" w:sz="6" w:space="0" w:color="auto"/>
              <w:bottom w:val="single" w:sz="6" w:space="0" w:color="auto"/>
              <w:right w:val="single" w:sz="6" w:space="0" w:color="auto"/>
            </w:tcBorders>
            <w:shd w:val="clear" w:color="auto" w:fill="FFFFFF"/>
            <w:vAlign w:val="center"/>
          </w:tcPr>
          <w:p w:rsidR="00A528D8" w:rsidRPr="00A528D8" w:rsidRDefault="00A528D8" w:rsidP="00A528D8">
            <w:r w:rsidRPr="00A528D8">
              <w:t>%23</w:t>
            </w:r>
          </w:p>
        </w:tc>
      </w:tr>
      <w:tr w:rsidR="00A528D8" w:rsidRPr="00A528D8" w:rsidTr="00A528D8">
        <w:trPr>
          <w:trHeight w:hRule="exact" w:val="636"/>
        </w:trPr>
        <w:tc>
          <w:tcPr>
            <w:tcW w:w="3032" w:type="dxa"/>
            <w:tcBorders>
              <w:top w:val="single" w:sz="6" w:space="0" w:color="auto"/>
              <w:left w:val="single" w:sz="6" w:space="0" w:color="auto"/>
              <w:bottom w:val="single" w:sz="6" w:space="0" w:color="auto"/>
              <w:right w:val="single" w:sz="6" w:space="0" w:color="auto"/>
            </w:tcBorders>
            <w:shd w:val="clear" w:color="auto" w:fill="FFFFFF"/>
            <w:vAlign w:val="center"/>
          </w:tcPr>
          <w:p w:rsidR="00A528D8" w:rsidRPr="00A528D8" w:rsidRDefault="00A528D8" w:rsidP="00A528D8">
            <w:r w:rsidRPr="00A528D8">
              <w:t>TOPLAM</w:t>
            </w:r>
          </w:p>
        </w:tc>
        <w:tc>
          <w:tcPr>
            <w:tcW w:w="2455" w:type="dxa"/>
            <w:tcBorders>
              <w:top w:val="single" w:sz="6" w:space="0" w:color="auto"/>
              <w:left w:val="single" w:sz="6" w:space="0" w:color="auto"/>
              <w:bottom w:val="single" w:sz="6" w:space="0" w:color="auto"/>
              <w:right w:val="single" w:sz="6" w:space="0" w:color="auto"/>
            </w:tcBorders>
            <w:shd w:val="clear" w:color="auto" w:fill="FFFFFF"/>
            <w:vAlign w:val="center"/>
          </w:tcPr>
          <w:p w:rsidR="00A528D8" w:rsidRPr="00A528D8" w:rsidRDefault="00A528D8" w:rsidP="00A528D8">
            <w:r w:rsidRPr="00A528D8">
              <w:t>25.312,49</w:t>
            </w:r>
          </w:p>
        </w:tc>
        <w:tc>
          <w:tcPr>
            <w:tcW w:w="2738" w:type="dxa"/>
            <w:tcBorders>
              <w:top w:val="single" w:sz="6" w:space="0" w:color="auto"/>
              <w:left w:val="single" w:sz="6" w:space="0" w:color="auto"/>
              <w:bottom w:val="single" w:sz="6" w:space="0" w:color="auto"/>
              <w:right w:val="single" w:sz="6" w:space="0" w:color="auto"/>
            </w:tcBorders>
            <w:shd w:val="clear" w:color="auto" w:fill="FFFFFF"/>
            <w:vAlign w:val="center"/>
          </w:tcPr>
          <w:p w:rsidR="00A528D8" w:rsidRPr="00A528D8" w:rsidRDefault="00A528D8" w:rsidP="00A528D8">
            <w:r w:rsidRPr="00A528D8">
              <w:t>%100</w:t>
            </w:r>
          </w:p>
        </w:tc>
      </w:tr>
    </w:tbl>
    <w:p w:rsidR="00A528D8" w:rsidRPr="00A528D8" w:rsidRDefault="00A528D8" w:rsidP="00A528D8">
      <w:pPr>
        <w:ind w:firstLine="709"/>
        <w:jc w:val="both"/>
      </w:pPr>
    </w:p>
    <w:p w:rsidR="00A528D8" w:rsidRPr="00A528D8" w:rsidRDefault="00A528D8" w:rsidP="00A528D8">
      <w:pPr>
        <w:ind w:firstLine="709"/>
        <w:jc w:val="both"/>
        <w:rPr>
          <w:b/>
        </w:rPr>
      </w:pPr>
      <w:r w:rsidRPr="00A528D8">
        <w:rPr>
          <w:b/>
        </w:rPr>
        <w:t>PLAN NOTLARI;</w:t>
      </w:r>
    </w:p>
    <w:p w:rsidR="00A528D8" w:rsidRPr="00A528D8" w:rsidRDefault="00A528D8" w:rsidP="00A528D8">
      <w:pPr>
        <w:ind w:firstLine="709"/>
        <w:jc w:val="both"/>
        <w:rPr>
          <w:b/>
        </w:rPr>
      </w:pPr>
    </w:p>
    <w:p w:rsidR="00A528D8" w:rsidRPr="00A528D8" w:rsidRDefault="00A528D8" w:rsidP="00A528D8">
      <w:pPr>
        <w:ind w:firstLine="709"/>
        <w:jc w:val="both"/>
      </w:pPr>
      <w:r w:rsidRPr="00A528D8">
        <w:t>"1-1/1.000 Ölçekli uygulama imar planı, gösterim, plan notları ve açıklama raporu ile bir bütündür.</w:t>
      </w:r>
    </w:p>
    <w:p w:rsidR="00A528D8" w:rsidRPr="00A528D8" w:rsidRDefault="00A528D8" w:rsidP="00A528D8">
      <w:pPr>
        <w:ind w:firstLine="709"/>
        <w:jc w:val="both"/>
      </w:pPr>
    </w:p>
    <w:p w:rsidR="00A528D8" w:rsidRPr="00A528D8" w:rsidRDefault="00A528D8" w:rsidP="00A528D8">
      <w:pPr>
        <w:ind w:firstLine="709"/>
        <w:jc w:val="both"/>
      </w:pPr>
      <w:r w:rsidRPr="00A528D8">
        <w:t>2-3194 sayılı İmar Kanunu, ilgili yönetmelikleri ve hükümlerine uyulacaktır.</w:t>
      </w:r>
    </w:p>
    <w:p w:rsidR="00A528D8" w:rsidRPr="00A528D8" w:rsidRDefault="00A528D8" w:rsidP="00A528D8">
      <w:pPr>
        <w:ind w:firstLine="709"/>
        <w:jc w:val="both"/>
      </w:pPr>
    </w:p>
    <w:p w:rsidR="00A528D8" w:rsidRPr="00A528D8" w:rsidRDefault="00A528D8" w:rsidP="00A528D8">
      <w:pPr>
        <w:ind w:firstLine="709"/>
        <w:jc w:val="both"/>
      </w:pPr>
      <w:r w:rsidRPr="00A528D8">
        <w:t xml:space="preserve">3-Polatlı (Ankara) Kuşçu Mahallesi 243 ada 31 </w:t>
      </w:r>
      <w:proofErr w:type="spellStart"/>
      <w:r w:rsidRPr="00A528D8">
        <w:t>nolu</w:t>
      </w:r>
      <w:proofErr w:type="spellEnd"/>
      <w:r w:rsidRPr="00A528D8">
        <w:t xml:space="preserve"> parselde 1/1.000 ölçekli uygulama imar planı" kapsamında "uygulama imar planı onama sınırı" içinde ve "plan notları" </w:t>
      </w:r>
      <w:proofErr w:type="spellStart"/>
      <w:r w:rsidRPr="00A528D8">
        <w:t>nda</w:t>
      </w:r>
      <w:proofErr w:type="spellEnd"/>
      <w:r w:rsidRPr="00A528D8">
        <w:t xml:space="preserve"> parsel, yapılanma ve diğer hükümlerle ilgili bu plan hükümlerinde belirtilmeyen konularda;</w:t>
      </w:r>
    </w:p>
    <w:p w:rsidR="00A528D8" w:rsidRPr="00A528D8" w:rsidRDefault="00A528D8" w:rsidP="00A528D8">
      <w:pPr>
        <w:ind w:firstLine="709"/>
        <w:jc w:val="both"/>
      </w:pPr>
    </w:p>
    <w:p w:rsidR="00A528D8" w:rsidRPr="00A528D8" w:rsidRDefault="00A528D8" w:rsidP="00A528D8">
      <w:pPr>
        <w:ind w:firstLine="709"/>
        <w:jc w:val="both"/>
      </w:pPr>
      <w:r w:rsidRPr="00A528D8">
        <w:t>a)"Mekânsal Planlar Yapım Yönetmeliği", "Deprem Yönetmeliği" ve ilgili diğer yönetmelik hükümleri geçerlidir. b)"2872 Sayılı Çevre Kanunu" ve ilgili yönetmelik hükümlerine uyulacaktır.</w:t>
      </w:r>
    </w:p>
    <w:p w:rsidR="00A528D8" w:rsidRPr="00A528D8" w:rsidRDefault="00A528D8" w:rsidP="00A528D8">
      <w:pPr>
        <w:ind w:firstLine="709"/>
        <w:jc w:val="both"/>
      </w:pPr>
    </w:p>
    <w:p w:rsidR="00A528D8" w:rsidRPr="00A528D8" w:rsidRDefault="00A528D8" w:rsidP="00A528D8">
      <w:pPr>
        <w:ind w:firstLine="709"/>
        <w:jc w:val="both"/>
      </w:pPr>
      <w:r w:rsidRPr="00A528D8">
        <w:t>4-Bu planın onayından sonra yürürlüğe girecek Kanun, Tüzük, Yönetmelik, Tebliğ, Standart ve Hukuki Metinler veya mevzuatta olabilecek değişikliklerde; planlama sınırı içerisinde plan değişikliğine gerek kalmaksızın geçerli olacaktır.</w:t>
      </w:r>
    </w:p>
    <w:p w:rsidR="00A528D8" w:rsidRPr="00A528D8" w:rsidRDefault="00A528D8" w:rsidP="00A528D8">
      <w:pPr>
        <w:ind w:firstLine="709"/>
        <w:jc w:val="both"/>
      </w:pPr>
    </w:p>
    <w:p w:rsidR="00A528D8" w:rsidRPr="00A528D8" w:rsidRDefault="00A528D8" w:rsidP="00A528D8">
      <w:pPr>
        <w:ind w:firstLine="709"/>
        <w:jc w:val="both"/>
      </w:pPr>
      <w:r w:rsidRPr="00A528D8">
        <w:t>5-İmar plan onama sınırı kapsamında kalan parsellerin imar uygulaması yapılıp, kamu kullanımına ayrılmış yol ve yeşil alanlar kamuya terk edilmeden inşaat izni verilemez.</w:t>
      </w:r>
    </w:p>
    <w:p w:rsidR="00A528D8" w:rsidRPr="00A528D8" w:rsidRDefault="00A528D8" w:rsidP="00A528D8">
      <w:pPr>
        <w:ind w:firstLine="709"/>
        <w:jc w:val="both"/>
      </w:pPr>
    </w:p>
    <w:p w:rsidR="00A528D8" w:rsidRPr="00A528D8" w:rsidRDefault="00A528D8" w:rsidP="00A528D8">
      <w:pPr>
        <w:ind w:firstLine="709"/>
        <w:jc w:val="both"/>
      </w:pPr>
      <w:r w:rsidRPr="00A528D8">
        <w:t xml:space="preserve">6- </w:t>
      </w:r>
      <w:proofErr w:type="spellStart"/>
      <w:r w:rsidRPr="00A528D8">
        <w:t>Ekoturizm</w:t>
      </w:r>
      <w:proofErr w:type="spellEnd"/>
      <w:r w:rsidRPr="00A528D8">
        <w:t xml:space="preserve"> Alanı, basit, konaklama olanağı yanında, bulunduğu bölgedeki kırsal hayatı </w:t>
      </w:r>
      <w:proofErr w:type="spellStart"/>
      <w:r w:rsidRPr="00A528D8">
        <w:t>deneyimleme</w:t>
      </w:r>
      <w:proofErr w:type="spellEnd"/>
      <w:r w:rsidRPr="00A528D8">
        <w:t xml:space="preserve"> imkânı sağlayan çiftlik evi, köy evi vb. tesislerin yer aldığı alanlardır, </w:t>
      </w:r>
      <w:proofErr w:type="spellStart"/>
      <w:r w:rsidRPr="00A528D8">
        <w:t>ekoturizm</w:t>
      </w:r>
      <w:proofErr w:type="spellEnd"/>
      <w:r w:rsidRPr="00A528D8">
        <w:t xml:space="preserve"> alanı olarak tanımla alanda; turizm tesislerinin belgelendirilmesine ve niteliklerine ilişkin yönetmeliğin ilgili hükümlerine uyulacaktır.</w:t>
      </w:r>
    </w:p>
    <w:p w:rsidR="00A528D8" w:rsidRPr="00A528D8" w:rsidRDefault="00A528D8" w:rsidP="00A528D8">
      <w:pPr>
        <w:ind w:firstLine="709"/>
        <w:jc w:val="both"/>
      </w:pPr>
    </w:p>
    <w:p w:rsidR="00A528D8" w:rsidRPr="00A528D8" w:rsidRDefault="00A528D8" w:rsidP="00A528D8">
      <w:pPr>
        <w:ind w:firstLine="709"/>
        <w:jc w:val="both"/>
      </w:pPr>
    </w:p>
    <w:p w:rsidR="00A528D8" w:rsidRPr="00A528D8" w:rsidRDefault="00A528D8" w:rsidP="00A528D8">
      <w:pPr>
        <w:ind w:firstLine="709"/>
        <w:jc w:val="both"/>
      </w:pPr>
    </w:p>
    <w:p w:rsidR="00A528D8" w:rsidRPr="00A528D8" w:rsidRDefault="00A528D8" w:rsidP="00897B00">
      <w:pPr>
        <w:tabs>
          <w:tab w:val="center" w:pos="4748"/>
          <w:tab w:val="left" w:pos="5430"/>
        </w:tabs>
        <w:jc w:val="center"/>
      </w:pPr>
      <w:r w:rsidRPr="00A528D8">
        <w:lastRenderedPageBreak/>
        <w:t>T.C.</w:t>
      </w:r>
    </w:p>
    <w:p w:rsidR="00A528D8" w:rsidRPr="00A528D8" w:rsidRDefault="00A528D8" w:rsidP="00897B00">
      <w:pPr>
        <w:jc w:val="center"/>
      </w:pPr>
      <w:r w:rsidRPr="00A528D8">
        <w:t>ANKARA BÜYÜKŞEHİR BELEDİYE MECLİSİ</w:t>
      </w:r>
    </w:p>
    <w:p w:rsidR="00A528D8" w:rsidRPr="00A528D8" w:rsidRDefault="00A528D8" w:rsidP="00897B00">
      <w:pPr>
        <w:jc w:val="center"/>
      </w:pPr>
      <w:r w:rsidRPr="00A528D8">
        <w:t>İmar ve Bayındırlık Komisyonu Raporu</w:t>
      </w:r>
    </w:p>
    <w:p w:rsidR="00A528D8" w:rsidRPr="00A528D8" w:rsidRDefault="00A528D8" w:rsidP="00897B00">
      <w:pPr>
        <w:jc w:val="center"/>
      </w:pPr>
    </w:p>
    <w:p w:rsidR="00A528D8" w:rsidRPr="00A528D8" w:rsidRDefault="00A528D8" w:rsidP="00897B00">
      <w:pPr>
        <w:jc w:val="center"/>
      </w:pPr>
      <w:r w:rsidRPr="00A528D8">
        <w:t xml:space="preserve">Rapor No: 269     </w:t>
      </w:r>
      <w:r w:rsidRPr="00A528D8">
        <w:tab/>
        <w:t xml:space="preserve">     </w:t>
      </w:r>
      <w:r w:rsidRPr="00A528D8">
        <w:tab/>
        <w:t xml:space="preserve">                 </w:t>
      </w:r>
      <w:r w:rsidRPr="00A528D8">
        <w:tab/>
      </w:r>
      <w:r w:rsidRPr="00A528D8">
        <w:tab/>
        <w:t xml:space="preserve">         </w:t>
      </w:r>
      <w:r w:rsidRPr="00A528D8">
        <w:tab/>
      </w:r>
      <w:r w:rsidRPr="00A528D8">
        <w:tab/>
      </w:r>
      <w:r w:rsidRPr="00A528D8">
        <w:tab/>
        <w:t xml:space="preserve">         23.06.2021</w:t>
      </w:r>
    </w:p>
    <w:p w:rsidR="00A528D8" w:rsidRPr="00A528D8" w:rsidRDefault="00A528D8" w:rsidP="00897B00">
      <w:pPr>
        <w:jc w:val="center"/>
      </w:pPr>
      <w:r w:rsidRPr="00A528D8">
        <w:t>-4-</w:t>
      </w:r>
    </w:p>
    <w:p w:rsidR="00A528D8" w:rsidRPr="00A528D8" w:rsidRDefault="00A528D8" w:rsidP="00A528D8">
      <w:pPr>
        <w:ind w:firstLine="709"/>
        <w:jc w:val="both"/>
      </w:pPr>
    </w:p>
    <w:p w:rsidR="00A528D8" w:rsidRPr="00A528D8" w:rsidRDefault="00A528D8" w:rsidP="00A528D8">
      <w:pPr>
        <w:ind w:firstLine="709"/>
        <w:jc w:val="both"/>
      </w:pPr>
    </w:p>
    <w:p w:rsidR="00A528D8" w:rsidRPr="00A528D8" w:rsidRDefault="00A528D8" w:rsidP="00A528D8">
      <w:pPr>
        <w:ind w:firstLine="709"/>
        <w:jc w:val="both"/>
      </w:pPr>
      <w:r w:rsidRPr="00A528D8">
        <w:t>7-</w:t>
      </w:r>
      <w:proofErr w:type="spellStart"/>
      <w:r w:rsidRPr="00A528D8">
        <w:t>Ekoturizm</w:t>
      </w:r>
      <w:proofErr w:type="spellEnd"/>
      <w:r w:rsidRPr="00A528D8">
        <w:t xml:space="preserve"> alanında yapılaşma koşulları E=0.50 </w:t>
      </w:r>
      <w:proofErr w:type="spellStart"/>
      <w:r w:rsidRPr="00A528D8">
        <w:t>Yençok</w:t>
      </w:r>
      <w:proofErr w:type="spellEnd"/>
      <w:r w:rsidRPr="00A528D8">
        <w:t>=2 kat olacaktır. Bu alanlarda minimum parsel büyüklüğü 500 m</w:t>
      </w:r>
      <w:r w:rsidRPr="00A528D8">
        <w:rPr>
          <w:vertAlign w:val="superscript"/>
        </w:rPr>
        <w:t>2</w:t>
      </w:r>
      <w:r w:rsidRPr="00A528D8">
        <w:t>'dir.</w:t>
      </w:r>
    </w:p>
    <w:p w:rsidR="00A528D8" w:rsidRPr="00A528D8" w:rsidRDefault="00A528D8" w:rsidP="00A528D8">
      <w:pPr>
        <w:ind w:firstLine="709"/>
        <w:jc w:val="both"/>
      </w:pPr>
    </w:p>
    <w:p w:rsidR="00A528D8" w:rsidRPr="00A528D8" w:rsidRDefault="00A528D8" w:rsidP="00A528D8">
      <w:pPr>
        <w:ind w:firstLine="709"/>
        <w:jc w:val="both"/>
      </w:pPr>
      <w:r w:rsidRPr="00A528D8">
        <w:t xml:space="preserve">8-Ankara Valiliği Çevre ve Şehircilik İl Müdürlüğü'nce 13.10.2020 tarih ve 95694 sayılı yazı ile onaylanan İmar Planına Esas Jeolojik ve </w:t>
      </w:r>
      <w:proofErr w:type="spellStart"/>
      <w:r w:rsidRPr="00A528D8">
        <w:t>Jeoteknik</w:t>
      </w:r>
      <w:proofErr w:type="spellEnd"/>
      <w:r w:rsidRPr="00A528D8">
        <w:t xml:space="preserve"> Etüt Raporu Hükümlerine uyulacaktır.</w:t>
      </w:r>
    </w:p>
    <w:p w:rsidR="00A528D8" w:rsidRPr="00A528D8" w:rsidRDefault="00A528D8" w:rsidP="00A528D8">
      <w:pPr>
        <w:ind w:firstLine="709"/>
        <w:jc w:val="both"/>
      </w:pPr>
    </w:p>
    <w:p w:rsidR="00A528D8" w:rsidRPr="00A528D8" w:rsidRDefault="00A528D8" w:rsidP="00A528D8">
      <w:pPr>
        <w:ind w:firstLine="709"/>
        <w:jc w:val="both"/>
      </w:pPr>
      <w:r w:rsidRPr="00A528D8">
        <w:t>9-Devlet Su İşleri Genel Müdürlüğü 5. Bölge Müdürlüğünün 02.11.2020 tarih ve 688857 sayılı kurum görüşüne uyulacak olup, su ihtiyacının yeraltı suyundan temin edilmek istenmesi halinde 167 sayılı "Yeraltı Suları Hakkında Kanun" gereği ilgili kuruluştan izin alınacaktır. 2006/27 sayılı "Dere Yatakları ve Taşkınlar" konulu Başbakanlık genelgesi hükümlerine uyulacaktır, ayrıca yerüstü ve yeraltı sularının kirletilmemesi ve su kalitesinin etkilenmemesi için atıklar konusunda 31.12.2004 tarih ve 25687 sayılı resmi gazetede yayınlanan "Su Kirliliği Kontrolü Yönetmeliği" ve "Katı Atık Yönetmeliği" hükümlerine uyulacaktır.</w:t>
      </w:r>
    </w:p>
    <w:p w:rsidR="00A528D8" w:rsidRPr="00A528D8" w:rsidRDefault="00A528D8" w:rsidP="00A528D8">
      <w:pPr>
        <w:ind w:firstLine="709"/>
        <w:jc w:val="both"/>
      </w:pPr>
    </w:p>
    <w:p w:rsidR="00A528D8" w:rsidRPr="00A528D8" w:rsidRDefault="00A528D8" w:rsidP="00A528D8">
      <w:pPr>
        <w:ind w:firstLine="709"/>
        <w:jc w:val="both"/>
      </w:pPr>
      <w:r w:rsidRPr="00A528D8">
        <w:t xml:space="preserve">10-İl Tarım ve Orman Müdürlüğü'nün 1746259 sayılı kurum görüşüne ve 5403 sayılı "Toprak Koruma ve Arazi Kullanımı Kanunu" </w:t>
      </w:r>
      <w:proofErr w:type="spellStart"/>
      <w:r w:rsidRPr="00A528D8">
        <w:t>na</w:t>
      </w:r>
      <w:proofErr w:type="spellEnd"/>
      <w:r w:rsidRPr="00A528D8">
        <w:t xml:space="preserve"> uyulacaktır.</w:t>
      </w:r>
    </w:p>
    <w:p w:rsidR="00A528D8" w:rsidRPr="00A528D8" w:rsidRDefault="00A528D8" w:rsidP="00A528D8">
      <w:pPr>
        <w:ind w:firstLine="709"/>
        <w:jc w:val="both"/>
      </w:pPr>
    </w:p>
    <w:p w:rsidR="00A528D8" w:rsidRPr="00A528D8" w:rsidRDefault="00A528D8" w:rsidP="00A528D8">
      <w:pPr>
        <w:ind w:firstLine="709"/>
        <w:jc w:val="both"/>
      </w:pPr>
      <w:r w:rsidRPr="00A528D8">
        <w:t xml:space="preserve">11-ASKİ Genel Müdürlüğü, Kanal </w:t>
      </w:r>
      <w:proofErr w:type="spellStart"/>
      <w:r w:rsidRPr="00A528D8">
        <w:t>Etüd</w:t>
      </w:r>
      <w:proofErr w:type="spellEnd"/>
      <w:r w:rsidRPr="00A528D8">
        <w:t xml:space="preserve"> Proje Şube Müdürlüğü'nün 22.09.2020 tarih ve 30129 sayılı kurum görüşü doğrultusunda 09.09.2006 gün ve 26284 sayılı resmi gazetede yayımlanan "dere yatakları ve taşkınlar" konulu genelgeye uyulacaktır.</w:t>
      </w:r>
    </w:p>
    <w:p w:rsidR="00A528D8" w:rsidRPr="00A528D8" w:rsidRDefault="00A528D8" w:rsidP="00A528D8">
      <w:pPr>
        <w:ind w:firstLine="709"/>
        <w:jc w:val="both"/>
      </w:pPr>
    </w:p>
    <w:p w:rsidR="00A528D8" w:rsidRPr="00A528D8" w:rsidRDefault="00A528D8" w:rsidP="00A528D8">
      <w:pPr>
        <w:ind w:firstLine="709"/>
        <w:jc w:val="both"/>
      </w:pPr>
      <w:proofErr w:type="gramStart"/>
      <w:r w:rsidRPr="00A528D8">
        <w:t>12-Ankara Valiliği, Halk Sağlığı Müdürlüğü'nün 04.09.2020 tarih ve 129 sayılı kurum görüşüne uyulacak olup, "1593 sayılı Umumi Hıfzıssıhha Kanunu" ilgili hükümlerine, 13.03.1971 tarih ve 13783 sayılı "lağım mecrası inşası mümkün olmayan yerlerde yapılacak çukurlara ait yönetmelik" hükümlerine, 26.07.2002 tarih ve 24822 sayılı "binaların yangından korunması hakkında yönetmelik" hükümlerine ve "insani tüketim amaçlı sular hakkında yönetmelik" hükümlerine uyulacaktır.</w:t>
      </w:r>
      <w:proofErr w:type="gramEnd"/>
    </w:p>
    <w:p w:rsidR="00A528D8" w:rsidRPr="00A528D8" w:rsidRDefault="00A528D8" w:rsidP="00A528D8">
      <w:pPr>
        <w:ind w:firstLine="709"/>
        <w:jc w:val="both"/>
      </w:pPr>
    </w:p>
    <w:p w:rsidR="00A528D8" w:rsidRPr="00A528D8" w:rsidRDefault="00A528D8" w:rsidP="00A528D8">
      <w:pPr>
        <w:ind w:firstLine="709"/>
        <w:jc w:val="both"/>
      </w:pPr>
      <w:proofErr w:type="gramStart"/>
      <w:r w:rsidRPr="00A528D8">
        <w:t xml:space="preserve">13-Ankara Kültür Varlıklarını Koruma Bölge Kurulu Müdürlüğü'nün 03.09.2020 tarih ve 650305 sayılı kurum görüşü doğrultusunda uygulama sırasında herhangi bir kültür varlığına rastlanılması durumunda çalışmanın durdurularak, 2863 sayılı "Kültür ve Tabiat Varlıklarını Koruma Kanunu" </w:t>
      </w:r>
      <w:proofErr w:type="spellStart"/>
      <w:r w:rsidRPr="00A528D8">
        <w:t>nun</w:t>
      </w:r>
      <w:proofErr w:type="spellEnd"/>
      <w:r w:rsidRPr="00A528D8">
        <w:t xml:space="preserve"> 4.maddesi uyarınca ilgili makamlara bildirilmesi zorunludur." şeklinde 13 adet plan notu belirlendiği, </w:t>
      </w:r>
      <w:proofErr w:type="gramEnd"/>
    </w:p>
    <w:p w:rsidR="00A528D8" w:rsidRPr="00A528D8" w:rsidRDefault="00A528D8" w:rsidP="00A528D8">
      <w:pPr>
        <w:ind w:firstLine="709"/>
        <w:jc w:val="both"/>
      </w:pPr>
    </w:p>
    <w:p w:rsidR="00A528D8" w:rsidRPr="00A528D8" w:rsidRDefault="00A528D8" w:rsidP="00A528D8">
      <w:pPr>
        <w:ind w:firstLine="709"/>
        <w:jc w:val="both"/>
        <w:rPr>
          <w:b/>
          <w:u w:val="single"/>
        </w:rPr>
      </w:pPr>
      <w:r w:rsidRPr="00A528D8">
        <w:rPr>
          <w:b/>
          <w:u w:val="single"/>
        </w:rPr>
        <w:t>Başkanlığımızca yapılan değerlendirmede:</w:t>
      </w:r>
    </w:p>
    <w:p w:rsidR="00A528D8" w:rsidRPr="00A528D8" w:rsidRDefault="00A528D8" w:rsidP="00A528D8">
      <w:pPr>
        <w:ind w:firstLine="709"/>
        <w:jc w:val="both"/>
      </w:pPr>
    </w:p>
    <w:p w:rsidR="00A528D8" w:rsidRPr="00A528D8" w:rsidRDefault="00A528D8" w:rsidP="00A528D8">
      <w:pPr>
        <w:ind w:firstLine="709"/>
        <w:jc w:val="both"/>
      </w:pPr>
      <w:proofErr w:type="gramStart"/>
      <w:r w:rsidRPr="00A528D8">
        <w:t>Ankara Valiliği İl Tarım ve Orman Müdürlüğünün "Kırsal Turizm Tesisi ve Rekreasyon Alanı" amaçlı imar planı yapılmak üzere tarım dışı amaçlı kullanılmasının uygun görüldüğü, sunulan plan teklifinde alanın sadece "</w:t>
      </w:r>
      <w:proofErr w:type="spellStart"/>
      <w:r w:rsidRPr="00A528D8">
        <w:t>Ekoturizm</w:t>
      </w:r>
      <w:proofErr w:type="spellEnd"/>
      <w:r w:rsidRPr="00A528D8">
        <w:t>/Kırsal Turizm Tesis Alanı" kullanımına yer verildiği, yine diğer kurum/kuruluş görüşlerinin de "Kırsal Turizm Tesisi ve Rekreasyon Alanı" olarak alındığı, teklifin uygun görülmesi halinde; Başkent Elektrik Dağıtım A.Ş.'</w:t>
      </w:r>
      <w:proofErr w:type="spellStart"/>
      <w:r w:rsidRPr="00A528D8">
        <w:t>nin</w:t>
      </w:r>
      <w:proofErr w:type="spellEnd"/>
      <w:r w:rsidRPr="00A528D8">
        <w:t xml:space="preserve"> görüşüne uyulmasına yönelik plan notu eklenmesi gerektiği değerlendirilmekle birlikte karar merciinin Belediye Meclisi olduğu görüş ve kanaatine varıldığı,</w:t>
      </w:r>
      <w:proofErr w:type="gramEnd"/>
    </w:p>
    <w:p w:rsidR="00A528D8" w:rsidRPr="00A528D8" w:rsidRDefault="00A528D8" w:rsidP="00A528D8">
      <w:pPr>
        <w:ind w:firstLine="709"/>
        <w:jc w:val="both"/>
      </w:pPr>
    </w:p>
    <w:p w:rsidR="00A528D8" w:rsidRPr="00A528D8" w:rsidRDefault="00A528D8" w:rsidP="00A528D8">
      <w:pPr>
        <w:ind w:firstLine="709"/>
        <w:jc w:val="both"/>
      </w:pPr>
    </w:p>
    <w:p w:rsidR="00897B00" w:rsidRDefault="00897B00" w:rsidP="00A528D8">
      <w:pPr>
        <w:tabs>
          <w:tab w:val="center" w:pos="4748"/>
          <w:tab w:val="left" w:pos="5430"/>
        </w:tabs>
      </w:pPr>
    </w:p>
    <w:p w:rsidR="00897B00" w:rsidRDefault="00897B00" w:rsidP="00A528D8">
      <w:pPr>
        <w:tabs>
          <w:tab w:val="center" w:pos="4748"/>
          <w:tab w:val="left" w:pos="5430"/>
        </w:tabs>
      </w:pPr>
    </w:p>
    <w:p w:rsidR="00A528D8" w:rsidRPr="00A528D8" w:rsidRDefault="00A528D8" w:rsidP="00897B00">
      <w:pPr>
        <w:tabs>
          <w:tab w:val="center" w:pos="4748"/>
          <w:tab w:val="left" w:pos="5430"/>
        </w:tabs>
        <w:jc w:val="center"/>
      </w:pPr>
      <w:r w:rsidRPr="00A528D8">
        <w:t>T.C.</w:t>
      </w:r>
    </w:p>
    <w:p w:rsidR="00A528D8" w:rsidRPr="00A528D8" w:rsidRDefault="00A528D8" w:rsidP="00897B00">
      <w:pPr>
        <w:jc w:val="center"/>
      </w:pPr>
      <w:r w:rsidRPr="00A528D8">
        <w:t>ANKARA BÜYÜKŞEHİR BELEDİYE MECLİSİ</w:t>
      </w:r>
    </w:p>
    <w:p w:rsidR="00A528D8" w:rsidRPr="00A528D8" w:rsidRDefault="00A528D8" w:rsidP="00897B00">
      <w:pPr>
        <w:jc w:val="center"/>
      </w:pPr>
      <w:r w:rsidRPr="00A528D8">
        <w:t>İmar ve Bayındırlık Komisyonu Raporu</w:t>
      </w:r>
    </w:p>
    <w:p w:rsidR="00A528D8" w:rsidRPr="00A528D8" w:rsidRDefault="00A528D8" w:rsidP="00897B00">
      <w:pPr>
        <w:jc w:val="center"/>
      </w:pPr>
    </w:p>
    <w:p w:rsidR="00A528D8" w:rsidRPr="00A528D8" w:rsidRDefault="00A528D8" w:rsidP="00897B00">
      <w:pPr>
        <w:jc w:val="center"/>
      </w:pPr>
      <w:r w:rsidRPr="00A528D8">
        <w:t xml:space="preserve">Rapor No: 269     </w:t>
      </w:r>
      <w:r w:rsidRPr="00A528D8">
        <w:tab/>
        <w:t xml:space="preserve">     </w:t>
      </w:r>
      <w:r w:rsidRPr="00A528D8">
        <w:tab/>
        <w:t xml:space="preserve">                 </w:t>
      </w:r>
      <w:r w:rsidRPr="00A528D8">
        <w:tab/>
      </w:r>
      <w:r w:rsidRPr="00A528D8">
        <w:tab/>
        <w:t xml:space="preserve">         </w:t>
      </w:r>
      <w:r w:rsidRPr="00A528D8">
        <w:tab/>
      </w:r>
      <w:r w:rsidRPr="00A528D8">
        <w:tab/>
      </w:r>
      <w:r w:rsidRPr="00A528D8">
        <w:tab/>
        <w:t xml:space="preserve">         23.06.2021</w:t>
      </w:r>
    </w:p>
    <w:p w:rsidR="00A528D8" w:rsidRPr="00A528D8" w:rsidRDefault="00A528D8" w:rsidP="00897B00">
      <w:pPr>
        <w:jc w:val="center"/>
      </w:pPr>
    </w:p>
    <w:p w:rsidR="00A528D8" w:rsidRPr="00A528D8" w:rsidRDefault="00A528D8" w:rsidP="00897B00">
      <w:pPr>
        <w:jc w:val="center"/>
      </w:pPr>
    </w:p>
    <w:p w:rsidR="00A528D8" w:rsidRPr="00A528D8" w:rsidRDefault="00A528D8" w:rsidP="00897B00">
      <w:pPr>
        <w:jc w:val="center"/>
      </w:pPr>
      <w:r w:rsidRPr="00A528D8">
        <w:t>-5-</w:t>
      </w:r>
    </w:p>
    <w:p w:rsidR="00A528D8" w:rsidRPr="00A528D8" w:rsidRDefault="00A528D8" w:rsidP="00A528D8">
      <w:pPr>
        <w:ind w:firstLine="709"/>
        <w:jc w:val="both"/>
      </w:pPr>
    </w:p>
    <w:p w:rsidR="00A528D8" w:rsidRPr="00A528D8" w:rsidRDefault="00A528D8" w:rsidP="00A528D8">
      <w:pPr>
        <w:ind w:firstLine="709"/>
        <w:jc w:val="both"/>
      </w:pPr>
    </w:p>
    <w:p w:rsidR="00A528D8" w:rsidRPr="00A528D8" w:rsidRDefault="00A528D8" w:rsidP="00A528D8">
      <w:pPr>
        <w:ind w:firstLine="709"/>
        <w:jc w:val="both"/>
      </w:pPr>
    </w:p>
    <w:p w:rsidR="00A528D8" w:rsidRPr="00A528D8" w:rsidRDefault="00A528D8" w:rsidP="00A528D8">
      <w:pPr>
        <w:tabs>
          <w:tab w:val="left" w:pos="0"/>
        </w:tabs>
        <w:ind w:right="-1" w:firstLine="709"/>
        <w:jc w:val="both"/>
        <w:rPr>
          <w:color w:val="000000"/>
        </w:rPr>
      </w:pPr>
      <w:r w:rsidRPr="00A528D8">
        <w:t xml:space="preserve">Hususları tespit edilmiş olup, Polatlı İlçesi Kuşçu Mahallesi 243 ada 31 parselde öneri 1/5000 ölçekli nazım ve 1/1000 ölçekli uygulama imar planı </w:t>
      </w:r>
      <w:r w:rsidRPr="00A528D8">
        <w:rPr>
          <w:color w:val="000000"/>
        </w:rPr>
        <w:t xml:space="preserve">teklifinin “reddi” </w:t>
      </w:r>
      <w:r w:rsidRPr="00A528D8">
        <w:t>komisyonumuzca oybirliği ile uygun görülmüştür.</w:t>
      </w:r>
    </w:p>
    <w:p w:rsidR="00A528D8" w:rsidRPr="00A528D8" w:rsidRDefault="00A528D8" w:rsidP="00A528D8">
      <w:pPr>
        <w:tabs>
          <w:tab w:val="left" w:pos="0"/>
        </w:tabs>
        <w:ind w:right="-1" w:firstLine="709"/>
        <w:jc w:val="both"/>
        <w:rPr>
          <w:color w:val="000000"/>
        </w:rPr>
      </w:pPr>
    </w:p>
    <w:p w:rsidR="00A528D8" w:rsidRPr="00A528D8" w:rsidRDefault="00A528D8" w:rsidP="00A528D8">
      <w:pPr>
        <w:ind w:firstLine="709"/>
        <w:jc w:val="both"/>
      </w:pPr>
    </w:p>
    <w:p w:rsidR="00A528D8" w:rsidRPr="00A528D8" w:rsidRDefault="00A528D8" w:rsidP="00A528D8">
      <w:pPr>
        <w:ind w:firstLine="709"/>
        <w:jc w:val="both"/>
      </w:pPr>
      <w:r w:rsidRPr="00A528D8">
        <w:t>Raporumuz Büyükşehir Belediye Meclisinin onayına arz olunur.</w:t>
      </w:r>
    </w:p>
    <w:p w:rsidR="00A528D8" w:rsidRPr="00A528D8" w:rsidRDefault="00A528D8" w:rsidP="00A528D8">
      <w:pPr>
        <w:jc w:val="both"/>
      </w:pPr>
    </w:p>
    <w:p w:rsidR="00A528D8" w:rsidRPr="00A528D8" w:rsidRDefault="00A528D8" w:rsidP="00A528D8">
      <w:pPr>
        <w:jc w:val="both"/>
      </w:pPr>
    </w:p>
    <w:p w:rsidR="00A528D8" w:rsidRPr="00A528D8" w:rsidRDefault="00A528D8" w:rsidP="00A528D8">
      <w:pPr>
        <w:jc w:val="both"/>
      </w:pPr>
    </w:p>
    <w:p w:rsidR="00A528D8" w:rsidRPr="00A528D8" w:rsidRDefault="00A528D8" w:rsidP="00A528D8">
      <w:pPr>
        <w:jc w:val="both"/>
      </w:pPr>
      <w:r w:rsidRPr="00A528D8">
        <w:t xml:space="preserve">            Mehmet Emin AYAZ               </w:t>
      </w:r>
      <w:r w:rsidRPr="00A528D8">
        <w:tab/>
        <w:t xml:space="preserve"> Gürkan DEMİRKESEN   </w:t>
      </w:r>
      <w:r w:rsidRPr="00A528D8">
        <w:tab/>
      </w:r>
      <w:r w:rsidRPr="00A528D8">
        <w:tab/>
      </w:r>
      <w:proofErr w:type="spellStart"/>
      <w:r w:rsidRPr="00A528D8">
        <w:t>Atila</w:t>
      </w:r>
      <w:proofErr w:type="spellEnd"/>
      <w:r w:rsidRPr="00A528D8">
        <w:t xml:space="preserve"> ÇELİK</w:t>
      </w:r>
    </w:p>
    <w:p w:rsidR="00A528D8" w:rsidRPr="00A528D8" w:rsidRDefault="00A528D8" w:rsidP="00A528D8">
      <w:pPr>
        <w:pStyle w:val="ListeParagraf"/>
        <w:tabs>
          <w:tab w:val="left" w:pos="0"/>
          <w:tab w:val="left" w:pos="709"/>
        </w:tabs>
        <w:ind w:left="0"/>
        <w:jc w:val="both"/>
      </w:pPr>
      <w:r w:rsidRPr="00A528D8">
        <w:t>İmar ve Bayındırlık Komisyonu Başkanı</w:t>
      </w:r>
      <w:r w:rsidRPr="00A528D8">
        <w:tab/>
        <w:t xml:space="preserve">        </w:t>
      </w:r>
      <w:r w:rsidRPr="00A528D8">
        <w:tab/>
        <w:t xml:space="preserve">  Başkan V. </w:t>
      </w:r>
      <w:r w:rsidRPr="00A528D8">
        <w:tab/>
        <w:t xml:space="preserve">   </w:t>
      </w:r>
      <w:r w:rsidRPr="00A528D8">
        <w:tab/>
        <w:t xml:space="preserve">  </w:t>
      </w:r>
      <w:r w:rsidRPr="00A528D8">
        <w:tab/>
        <w:t xml:space="preserve">         Üye</w:t>
      </w:r>
    </w:p>
    <w:p w:rsidR="00A528D8" w:rsidRPr="00A528D8" w:rsidRDefault="00A528D8" w:rsidP="00A528D8">
      <w:pPr>
        <w:tabs>
          <w:tab w:val="left" w:pos="8508"/>
        </w:tabs>
        <w:jc w:val="both"/>
      </w:pPr>
      <w:r w:rsidRPr="00A528D8">
        <w:t xml:space="preserve">          </w:t>
      </w:r>
    </w:p>
    <w:p w:rsidR="00A528D8" w:rsidRPr="00A528D8" w:rsidRDefault="00A528D8" w:rsidP="00A528D8">
      <w:pPr>
        <w:tabs>
          <w:tab w:val="left" w:pos="8508"/>
        </w:tabs>
        <w:jc w:val="both"/>
      </w:pPr>
    </w:p>
    <w:p w:rsidR="00A528D8" w:rsidRPr="00A528D8" w:rsidRDefault="00A528D8" w:rsidP="00A528D8">
      <w:pPr>
        <w:tabs>
          <w:tab w:val="left" w:pos="8508"/>
        </w:tabs>
        <w:jc w:val="both"/>
      </w:pPr>
    </w:p>
    <w:p w:rsidR="00A528D8" w:rsidRPr="00A528D8" w:rsidRDefault="00A528D8" w:rsidP="00A528D8">
      <w:pPr>
        <w:jc w:val="both"/>
      </w:pPr>
      <w:r w:rsidRPr="00A528D8">
        <w:t>Yaşar NESLİHANOĞLU</w:t>
      </w:r>
      <w:r w:rsidRPr="00A528D8">
        <w:tab/>
      </w:r>
      <w:r w:rsidRPr="00A528D8">
        <w:tab/>
      </w:r>
      <w:r w:rsidRPr="00A528D8">
        <w:tab/>
        <w:t xml:space="preserve">Yasin YÜKSEL       </w:t>
      </w:r>
      <w:r w:rsidRPr="00A528D8">
        <w:tab/>
        <w:t xml:space="preserve">        </w:t>
      </w:r>
      <w:proofErr w:type="spellStart"/>
      <w:r w:rsidRPr="00A528D8">
        <w:t>Ümmügülsüm</w:t>
      </w:r>
      <w:proofErr w:type="spellEnd"/>
      <w:r w:rsidRPr="00A528D8">
        <w:t xml:space="preserve"> ÜMÜTLÜ</w:t>
      </w:r>
    </w:p>
    <w:p w:rsidR="00A528D8" w:rsidRPr="00A528D8" w:rsidRDefault="00A528D8" w:rsidP="00A528D8">
      <w:pPr>
        <w:ind w:firstLine="708"/>
        <w:jc w:val="both"/>
      </w:pPr>
      <w:r w:rsidRPr="00A528D8">
        <w:t>Üye</w:t>
      </w:r>
      <w:r w:rsidRPr="00A528D8">
        <w:tab/>
      </w:r>
      <w:r w:rsidRPr="00A528D8">
        <w:tab/>
      </w:r>
      <w:r w:rsidRPr="00A528D8">
        <w:tab/>
      </w:r>
      <w:r w:rsidRPr="00A528D8">
        <w:tab/>
      </w:r>
      <w:r w:rsidRPr="00A528D8">
        <w:tab/>
        <w:t xml:space="preserve">          Üye</w:t>
      </w:r>
      <w:r w:rsidRPr="00A528D8">
        <w:tab/>
      </w:r>
      <w:r w:rsidRPr="00A528D8">
        <w:tab/>
      </w:r>
      <w:r w:rsidRPr="00A528D8">
        <w:tab/>
      </w:r>
      <w:r w:rsidRPr="00A528D8">
        <w:tab/>
        <w:t xml:space="preserve">    Üye</w:t>
      </w:r>
    </w:p>
    <w:p w:rsidR="00A528D8" w:rsidRPr="00A528D8" w:rsidRDefault="00A528D8" w:rsidP="00A528D8">
      <w:pPr>
        <w:jc w:val="both"/>
      </w:pPr>
    </w:p>
    <w:p w:rsidR="00A528D8" w:rsidRPr="00A528D8" w:rsidRDefault="00A528D8" w:rsidP="00A528D8">
      <w:pPr>
        <w:jc w:val="both"/>
      </w:pPr>
    </w:p>
    <w:p w:rsidR="00A528D8" w:rsidRPr="00A528D8" w:rsidRDefault="00A528D8" w:rsidP="00A528D8">
      <w:pPr>
        <w:jc w:val="both"/>
      </w:pPr>
    </w:p>
    <w:p w:rsidR="00A528D8" w:rsidRPr="00A528D8" w:rsidRDefault="00A528D8" w:rsidP="00A528D8">
      <w:pPr>
        <w:jc w:val="both"/>
      </w:pPr>
      <w:r w:rsidRPr="00A528D8">
        <w:t>Gökhan ARICI</w:t>
      </w:r>
      <w:r w:rsidRPr="00A528D8">
        <w:tab/>
      </w:r>
      <w:r w:rsidRPr="00A528D8">
        <w:tab/>
        <w:t xml:space="preserve">           </w:t>
      </w:r>
      <w:r w:rsidRPr="00A528D8">
        <w:tab/>
      </w:r>
      <w:r w:rsidRPr="00A528D8">
        <w:tab/>
      </w:r>
      <w:proofErr w:type="spellStart"/>
      <w:r w:rsidRPr="00A528D8">
        <w:t>Müslüm</w:t>
      </w:r>
      <w:proofErr w:type="spellEnd"/>
      <w:r w:rsidRPr="00A528D8">
        <w:t xml:space="preserve"> TEKİN</w:t>
      </w:r>
      <w:r w:rsidRPr="00A528D8">
        <w:tab/>
        <w:t xml:space="preserve"> </w:t>
      </w:r>
      <w:r w:rsidRPr="00A528D8">
        <w:tab/>
        <w:t xml:space="preserve">  Fikret KARADAVUT</w:t>
      </w:r>
    </w:p>
    <w:p w:rsidR="00A528D8" w:rsidRPr="00A528D8" w:rsidRDefault="00A528D8" w:rsidP="00A528D8">
      <w:pPr>
        <w:jc w:val="both"/>
      </w:pPr>
      <w:r w:rsidRPr="00A528D8">
        <w:t xml:space="preserve">        Üye</w:t>
      </w:r>
      <w:r w:rsidRPr="00A528D8">
        <w:tab/>
      </w:r>
      <w:r w:rsidRPr="00A528D8">
        <w:tab/>
      </w:r>
      <w:r w:rsidRPr="00A528D8">
        <w:tab/>
      </w:r>
      <w:r w:rsidRPr="00A528D8">
        <w:tab/>
      </w:r>
      <w:r w:rsidRPr="00A528D8">
        <w:tab/>
      </w:r>
      <w:r w:rsidRPr="00A528D8">
        <w:tab/>
        <w:t>Üye</w:t>
      </w:r>
      <w:r w:rsidRPr="00A528D8">
        <w:tab/>
      </w:r>
      <w:r w:rsidRPr="00A528D8">
        <w:tab/>
      </w:r>
      <w:r w:rsidRPr="00A528D8">
        <w:tab/>
      </w:r>
      <w:r w:rsidRPr="00A528D8">
        <w:tab/>
        <w:t xml:space="preserve">      Üye</w:t>
      </w:r>
      <w:r w:rsidRPr="00A528D8">
        <w:tab/>
      </w:r>
    </w:p>
    <w:p w:rsidR="00A528D8" w:rsidRPr="00A528D8" w:rsidRDefault="00A528D8" w:rsidP="00593EAE">
      <w:pPr>
        <w:jc w:val="both"/>
      </w:pPr>
    </w:p>
    <w:sectPr w:rsidR="00A528D8" w:rsidRPr="00A528D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0000005"/>
    <w:multiLevelType w:val="multilevel"/>
    <w:tmpl w:val="7CB81894"/>
    <w:lvl w:ilvl="0">
      <w:start w:val="2"/>
      <w:numFmt w:val="decimal"/>
      <w:suff w:val="space"/>
      <w:lvlText w:val="%1."/>
      <w:lvlJc w:val="left"/>
      <w:pPr>
        <w:ind w:left="993" w:firstLine="0"/>
      </w:pPr>
      <w:rPr>
        <w:rFonts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3">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6423909"/>
    <w:multiLevelType w:val="hybridMultilevel"/>
    <w:tmpl w:val="F9FA7D82"/>
    <w:lvl w:ilvl="0" w:tplc="B164F392">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nsid w:val="087D5D07"/>
    <w:multiLevelType w:val="hybridMultilevel"/>
    <w:tmpl w:val="EB525A26"/>
    <w:lvl w:ilvl="0" w:tplc="B4AEEF60">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nsid w:val="08AF599D"/>
    <w:multiLevelType w:val="hybridMultilevel"/>
    <w:tmpl w:val="83EA4564"/>
    <w:lvl w:ilvl="0" w:tplc="AD5AFDF6">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7">
    <w:nsid w:val="0AA51782"/>
    <w:multiLevelType w:val="hybridMultilevel"/>
    <w:tmpl w:val="171C022E"/>
    <w:lvl w:ilvl="0" w:tplc="9D148BE4">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8">
    <w:nsid w:val="0AB20A61"/>
    <w:multiLevelType w:val="multilevel"/>
    <w:tmpl w:val="FE66531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nsid w:val="0B3767FA"/>
    <w:multiLevelType w:val="hybridMultilevel"/>
    <w:tmpl w:val="FD705FB0"/>
    <w:lvl w:ilvl="0" w:tplc="B510DB9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0">
    <w:nsid w:val="0CE607B4"/>
    <w:multiLevelType w:val="hybridMultilevel"/>
    <w:tmpl w:val="CF7E9782"/>
    <w:lvl w:ilvl="0" w:tplc="229E5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0EA752E8"/>
    <w:multiLevelType w:val="hybridMultilevel"/>
    <w:tmpl w:val="F4EA4AA4"/>
    <w:lvl w:ilvl="0" w:tplc="76087348">
      <w:start w:val="20"/>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2">
    <w:nsid w:val="0EFA4B47"/>
    <w:multiLevelType w:val="hybridMultilevel"/>
    <w:tmpl w:val="B04CF468"/>
    <w:lvl w:ilvl="0" w:tplc="38220290">
      <w:start w:val="1"/>
      <w:numFmt w:val="decimal"/>
      <w:suff w:val="space"/>
      <w:lvlText w:val="%1-"/>
      <w:lvlJc w:val="left"/>
      <w:pPr>
        <w:ind w:left="1429" w:hanging="360"/>
      </w:pPr>
      <w:rPr>
        <w:rFonts w:hint="default"/>
        <w:b w:val="0"/>
        <w:sz w:val="24"/>
        <w:szCs w:val="24"/>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3">
    <w:nsid w:val="0FBC4EF3"/>
    <w:multiLevelType w:val="hybridMultilevel"/>
    <w:tmpl w:val="EBEEAB3A"/>
    <w:lvl w:ilvl="0" w:tplc="F44CBA20">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5">
    <w:nsid w:val="10A0735A"/>
    <w:multiLevelType w:val="hybridMultilevel"/>
    <w:tmpl w:val="E92E38D4"/>
    <w:lvl w:ilvl="0" w:tplc="F7CE655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6">
    <w:nsid w:val="10CD3707"/>
    <w:multiLevelType w:val="hybridMultilevel"/>
    <w:tmpl w:val="A080D156"/>
    <w:lvl w:ilvl="0" w:tplc="40FC5E0E">
      <w:start w:val="1"/>
      <w:numFmt w:val="decimal"/>
      <w:suff w:val="space"/>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12BC5BF0"/>
    <w:multiLevelType w:val="hybridMultilevel"/>
    <w:tmpl w:val="708AD828"/>
    <w:lvl w:ilvl="0" w:tplc="137604E8">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8">
    <w:nsid w:val="12E0597D"/>
    <w:multiLevelType w:val="hybridMultilevel"/>
    <w:tmpl w:val="CFCEAA16"/>
    <w:lvl w:ilvl="0" w:tplc="C8FE46A0">
      <w:start w:val="1"/>
      <w:numFmt w:val="decimal"/>
      <w:suff w:val="space"/>
      <w:lvlText w:val="%1-"/>
      <w:lvlJc w:val="left"/>
      <w:pPr>
        <w:ind w:left="720" w:hanging="360"/>
      </w:pPr>
      <w:rPr>
        <w:rFonts w:hint="default"/>
        <w:b w:val="0"/>
        <w:color w:val="auto"/>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1D322DE1"/>
    <w:multiLevelType w:val="hybridMultilevel"/>
    <w:tmpl w:val="68FC22E8"/>
    <w:lvl w:ilvl="0" w:tplc="4BB61A54">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0">
    <w:nsid w:val="21BD13D0"/>
    <w:multiLevelType w:val="hybridMultilevel"/>
    <w:tmpl w:val="BCBAB90C"/>
    <w:lvl w:ilvl="0" w:tplc="D9A42118">
      <w:start w:val="1"/>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2CBF4EA9"/>
    <w:multiLevelType w:val="hybridMultilevel"/>
    <w:tmpl w:val="B1662A56"/>
    <w:lvl w:ilvl="0" w:tplc="93581D1A">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2">
    <w:nsid w:val="2CE86CE8"/>
    <w:multiLevelType w:val="hybridMultilevel"/>
    <w:tmpl w:val="9822D26A"/>
    <w:lvl w:ilvl="0" w:tplc="CCE6238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3">
    <w:nsid w:val="2E2E68D0"/>
    <w:multiLevelType w:val="hybridMultilevel"/>
    <w:tmpl w:val="F6DE5C66"/>
    <w:lvl w:ilvl="0" w:tplc="1344699C">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4">
    <w:nsid w:val="317D43EA"/>
    <w:multiLevelType w:val="hybridMultilevel"/>
    <w:tmpl w:val="3C7A9C92"/>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5">
    <w:nsid w:val="321C094A"/>
    <w:multiLevelType w:val="hybridMultilevel"/>
    <w:tmpl w:val="284670E4"/>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6">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7">
    <w:nsid w:val="3A9B050C"/>
    <w:multiLevelType w:val="hybridMultilevel"/>
    <w:tmpl w:val="DB52879C"/>
    <w:lvl w:ilvl="0" w:tplc="31365658">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nsid w:val="3DE963ED"/>
    <w:multiLevelType w:val="multilevel"/>
    <w:tmpl w:val="4D3A33E4"/>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
    <w:nsid w:val="459A7559"/>
    <w:multiLevelType w:val="hybridMultilevel"/>
    <w:tmpl w:val="DFD4830E"/>
    <w:lvl w:ilvl="0" w:tplc="F702916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0">
    <w:nsid w:val="460D2570"/>
    <w:multiLevelType w:val="hybridMultilevel"/>
    <w:tmpl w:val="F0BACF4A"/>
    <w:lvl w:ilvl="0" w:tplc="73064C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4BF705E8"/>
    <w:multiLevelType w:val="hybridMultilevel"/>
    <w:tmpl w:val="E8EAD78C"/>
    <w:lvl w:ilvl="0" w:tplc="C9C8B77E">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2">
    <w:nsid w:val="4C977E47"/>
    <w:multiLevelType w:val="hybridMultilevel"/>
    <w:tmpl w:val="3D5ECF86"/>
    <w:lvl w:ilvl="0" w:tplc="C90EA0E6">
      <w:start w:val="15"/>
      <w:numFmt w:val="decimal"/>
      <w:suff w:val="space"/>
      <w:lvlText w:val="%1."/>
      <w:lvlJc w:val="left"/>
      <w:pPr>
        <w:ind w:left="502" w:hanging="360"/>
      </w:pPr>
      <w:rPr>
        <w:rFonts w:hint="default"/>
      </w:rPr>
    </w:lvl>
    <w:lvl w:ilvl="1" w:tplc="041F0019" w:tentative="1">
      <w:start w:val="1"/>
      <w:numFmt w:val="lowerLetter"/>
      <w:lvlText w:val="%2."/>
      <w:lvlJc w:val="left"/>
      <w:pPr>
        <w:ind w:left="1288" w:hanging="360"/>
      </w:pPr>
    </w:lvl>
    <w:lvl w:ilvl="2" w:tplc="041F001B" w:tentative="1">
      <w:start w:val="1"/>
      <w:numFmt w:val="lowerRoman"/>
      <w:lvlText w:val="%3."/>
      <w:lvlJc w:val="right"/>
      <w:pPr>
        <w:ind w:left="2008" w:hanging="180"/>
      </w:pPr>
    </w:lvl>
    <w:lvl w:ilvl="3" w:tplc="041F000F" w:tentative="1">
      <w:start w:val="1"/>
      <w:numFmt w:val="decimal"/>
      <w:lvlText w:val="%4."/>
      <w:lvlJc w:val="left"/>
      <w:pPr>
        <w:ind w:left="2728" w:hanging="360"/>
      </w:pPr>
    </w:lvl>
    <w:lvl w:ilvl="4" w:tplc="041F0019" w:tentative="1">
      <w:start w:val="1"/>
      <w:numFmt w:val="lowerLetter"/>
      <w:lvlText w:val="%5."/>
      <w:lvlJc w:val="left"/>
      <w:pPr>
        <w:ind w:left="3448" w:hanging="360"/>
      </w:pPr>
    </w:lvl>
    <w:lvl w:ilvl="5" w:tplc="041F001B" w:tentative="1">
      <w:start w:val="1"/>
      <w:numFmt w:val="lowerRoman"/>
      <w:lvlText w:val="%6."/>
      <w:lvlJc w:val="right"/>
      <w:pPr>
        <w:ind w:left="4168" w:hanging="180"/>
      </w:pPr>
    </w:lvl>
    <w:lvl w:ilvl="6" w:tplc="041F000F" w:tentative="1">
      <w:start w:val="1"/>
      <w:numFmt w:val="decimal"/>
      <w:lvlText w:val="%7."/>
      <w:lvlJc w:val="left"/>
      <w:pPr>
        <w:ind w:left="4888" w:hanging="360"/>
      </w:pPr>
    </w:lvl>
    <w:lvl w:ilvl="7" w:tplc="041F0019" w:tentative="1">
      <w:start w:val="1"/>
      <w:numFmt w:val="lowerLetter"/>
      <w:lvlText w:val="%8."/>
      <w:lvlJc w:val="left"/>
      <w:pPr>
        <w:ind w:left="5608" w:hanging="360"/>
      </w:pPr>
    </w:lvl>
    <w:lvl w:ilvl="8" w:tplc="041F001B" w:tentative="1">
      <w:start w:val="1"/>
      <w:numFmt w:val="lowerRoman"/>
      <w:lvlText w:val="%9."/>
      <w:lvlJc w:val="right"/>
      <w:pPr>
        <w:ind w:left="6328" w:hanging="180"/>
      </w:pPr>
    </w:lvl>
  </w:abstractNum>
  <w:abstractNum w:abstractNumId="33">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4">
    <w:nsid w:val="5AC16803"/>
    <w:multiLevelType w:val="hybridMultilevel"/>
    <w:tmpl w:val="2814E328"/>
    <w:lvl w:ilvl="0" w:tplc="BB36946A">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5">
    <w:nsid w:val="5AED7812"/>
    <w:multiLevelType w:val="hybridMultilevel"/>
    <w:tmpl w:val="2292BA5E"/>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6">
    <w:nsid w:val="5CF56B43"/>
    <w:multiLevelType w:val="hybridMultilevel"/>
    <w:tmpl w:val="EA0091D8"/>
    <w:lvl w:ilvl="0" w:tplc="75B28D02">
      <w:start w:val="1"/>
      <w:numFmt w:val="bullet"/>
      <w:suff w:val="space"/>
      <w:lvlText w:val="*"/>
      <w:lvlJc w:val="left"/>
      <w:pPr>
        <w:ind w:left="1070"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7">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38">
    <w:nsid w:val="5EE13277"/>
    <w:multiLevelType w:val="hybridMultilevel"/>
    <w:tmpl w:val="123AAF9A"/>
    <w:lvl w:ilvl="0" w:tplc="4ACE2934">
      <w:start w:val="1"/>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nsid w:val="606666E1"/>
    <w:multiLevelType w:val="hybridMultilevel"/>
    <w:tmpl w:val="BCCEC1A8"/>
    <w:lvl w:ilvl="0" w:tplc="2AF0B08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0">
    <w:nsid w:val="65680F5D"/>
    <w:multiLevelType w:val="multilevel"/>
    <w:tmpl w:val="38D82EB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41">
    <w:nsid w:val="6DEE1AE3"/>
    <w:multiLevelType w:val="hybridMultilevel"/>
    <w:tmpl w:val="49CEB748"/>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2">
    <w:nsid w:val="6FAD0FC2"/>
    <w:multiLevelType w:val="hybridMultilevel"/>
    <w:tmpl w:val="A47000D8"/>
    <w:lvl w:ilvl="0" w:tplc="7DB2B5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3">
    <w:nsid w:val="6FB42828"/>
    <w:multiLevelType w:val="hybridMultilevel"/>
    <w:tmpl w:val="8F86A3E2"/>
    <w:lvl w:ilvl="0" w:tplc="BA1EC2DA">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nsid w:val="701B139E"/>
    <w:multiLevelType w:val="hybridMultilevel"/>
    <w:tmpl w:val="DDB4BB4E"/>
    <w:lvl w:ilvl="0" w:tplc="2CEA994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5">
    <w:nsid w:val="73BD5962"/>
    <w:multiLevelType w:val="hybridMultilevel"/>
    <w:tmpl w:val="7FFA2212"/>
    <w:lvl w:ilvl="0" w:tplc="F0A6920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6">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7">
    <w:nsid w:val="7A4E54A0"/>
    <w:multiLevelType w:val="hybridMultilevel"/>
    <w:tmpl w:val="E474E922"/>
    <w:lvl w:ilvl="0" w:tplc="9FE80F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8">
    <w:nsid w:val="7E7D5C14"/>
    <w:multiLevelType w:val="hybridMultilevel"/>
    <w:tmpl w:val="492EDC68"/>
    <w:lvl w:ilvl="0" w:tplc="0436C806">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14"/>
  </w:num>
  <w:num w:numId="2">
    <w:abstractNumId w:val="3"/>
  </w:num>
  <w:num w:numId="3">
    <w:abstractNumId w:val="33"/>
  </w:num>
  <w:num w:numId="4">
    <w:abstractNumId w:val="46"/>
  </w:num>
  <w:num w:numId="5">
    <w:abstractNumId w:val="26"/>
  </w:num>
  <w:num w:numId="6">
    <w:abstractNumId w:val="37"/>
  </w:num>
  <w:num w:numId="7">
    <w:abstractNumId w:val="40"/>
  </w:num>
  <w:num w:numId="8">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9">
    <w:abstractNumId w:val="28"/>
  </w:num>
  <w:num w:numId="10">
    <w:abstractNumId w:val="8"/>
  </w:num>
  <w:num w:numId="11">
    <w:abstractNumId w:val="10"/>
  </w:num>
  <w:num w:numId="12">
    <w:abstractNumId w:val="32"/>
  </w:num>
  <w:num w:numId="13">
    <w:abstractNumId w:val="11"/>
  </w:num>
  <w:num w:numId="14">
    <w:abstractNumId w:val="44"/>
  </w:num>
  <w:num w:numId="15">
    <w:abstractNumId w:val="21"/>
  </w:num>
  <w:num w:numId="16">
    <w:abstractNumId w:val="7"/>
  </w:num>
  <w:num w:numId="17">
    <w:abstractNumId w:val="48"/>
  </w:num>
  <w:num w:numId="18">
    <w:abstractNumId w:val="23"/>
  </w:num>
  <w:num w:numId="19">
    <w:abstractNumId w:val="42"/>
  </w:num>
  <w:num w:numId="20">
    <w:abstractNumId w:val="47"/>
  </w:num>
  <w:num w:numId="21">
    <w:abstractNumId w:val="45"/>
  </w:num>
  <w:num w:numId="22">
    <w:abstractNumId w:val="24"/>
  </w:num>
  <w:num w:numId="23">
    <w:abstractNumId w:val="41"/>
  </w:num>
  <w:num w:numId="24">
    <w:abstractNumId w:val="35"/>
  </w:num>
  <w:num w:numId="25">
    <w:abstractNumId w:val="25"/>
  </w:num>
  <w:num w:numId="26">
    <w:abstractNumId w:val="1"/>
  </w:num>
  <w:num w:numId="27">
    <w:abstractNumId w:val="2"/>
  </w:num>
  <w:num w:numId="28">
    <w:abstractNumId w:val="38"/>
  </w:num>
  <w:num w:numId="29">
    <w:abstractNumId w:val="30"/>
  </w:num>
  <w:num w:numId="30">
    <w:abstractNumId w:val="9"/>
  </w:num>
  <w:num w:numId="31">
    <w:abstractNumId w:val="5"/>
  </w:num>
  <w:num w:numId="32">
    <w:abstractNumId w:val="29"/>
  </w:num>
  <w:num w:numId="33">
    <w:abstractNumId w:val="34"/>
  </w:num>
  <w:num w:numId="34">
    <w:abstractNumId w:val="22"/>
  </w:num>
  <w:num w:numId="35">
    <w:abstractNumId w:val="15"/>
  </w:num>
  <w:num w:numId="36">
    <w:abstractNumId w:val="16"/>
  </w:num>
  <w:num w:numId="37">
    <w:abstractNumId w:val="17"/>
  </w:num>
  <w:num w:numId="38">
    <w:abstractNumId w:val="13"/>
  </w:num>
  <w:num w:numId="39">
    <w:abstractNumId w:val="6"/>
  </w:num>
  <w:num w:numId="40">
    <w:abstractNumId w:val="36"/>
  </w:num>
  <w:num w:numId="41">
    <w:abstractNumId w:val="18"/>
  </w:num>
  <w:num w:numId="42">
    <w:abstractNumId w:val="4"/>
  </w:num>
  <w:num w:numId="43">
    <w:abstractNumId w:val="43"/>
  </w:num>
  <w:num w:numId="44">
    <w:abstractNumId w:val="20"/>
  </w:num>
  <w:num w:numId="45">
    <w:abstractNumId w:val="19"/>
  </w:num>
  <w:num w:numId="46">
    <w:abstractNumId w:val="27"/>
  </w:num>
  <w:num w:numId="47">
    <w:abstractNumId w:val="39"/>
  </w:num>
  <w:num w:numId="48">
    <w:abstractNumId w:val="31"/>
  </w:num>
  <w:num w:numId="49">
    <w:abstractNumId w:val="1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057"/>
    <w:rsid w:val="000066D6"/>
    <w:rsid w:val="00007574"/>
    <w:rsid w:val="0001039E"/>
    <w:rsid w:val="00010470"/>
    <w:rsid w:val="000126C9"/>
    <w:rsid w:val="00014633"/>
    <w:rsid w:val="00015EBB"/>
    <w:rsid w:val="000167C0"/>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55EE5"/>
    <w:rsid w:val="00062101"/>
    <w:rsid w:val="000626DB"/>
    <w:rsid w:val="00063025"/>
    <w:rsid w:val="00063969"/>
    <w:rsid w:val="000649AE"/>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87C"/>
    <w:rsid w:val="000D0E02"/>
    <w:rsid w:val="000D13AF"/>
    <w:rsid w:val="000D1EE3"/>
    <w:rsid w:val="000D24B7"/>
    <w:rsid w:val="000D409A"/>
    <w:rsid w:val="000D694D"/>
    <w:rsid w:val="000D6B86"/>
    <w:rsid w:val="000D753D"/>
    <w:rsid w:val="000D78C5"/>
    <w:rsid w:val="000E0053"/>
    <w:rsid w:val="000E1783"/>
    <w:rsid w:val="000E1BB3"/>
    <w:rsid w:val="000E4801"/>
    <w:rsid w:val="000E4FBF"/>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2D5"/>
    <w:rsid w:val="0013130A"/>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6BCE"/>
    <w:rsid w:val="00157DD8"/>
    <w:rsid w:val="0016025C"/>
    <w:rsid w:val="00160C79"/>
    <w:rsid w:val="00162339"/>
    <w:rsid w:val="00164A1D"/>
    <w:rsid w:val="00165DC6"/>
    <w:rsid w:val="001669D5"/>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F25"/>
    <w:rsid w:val="001864A3"/>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B636E"/>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6AB"/>
    <w:rsid w:val="001F5C47"/>
    <w:rsid w:val="001F6B45"/>
    <w:rsid w:val="001F6B98"/>
    <w:rsid w:val="001F73A5"/>
    <w:rsid w:val="001F7C34"/>
    <w:rsid w:val="002005EA"/>
    <w:rsid w:val="00201003"/>
    <w:rsid w:val="00201037"/>
    <w:rsid w:val="002012E7"/>
    <w:rsid w:val="0020145C"/>
    <w:rsid w:val="00201EBF"/>
    <w:rsid w:val="00202A03"/>
    <w:rsid w:val="002034FB"/>
    <w:rsid w:val="00203B35"/>
    <w:rsid w:val="00205221"/>
    <w:rsid w:val="002055DC"/>
    <w:rsid w:val="0020562B"/>
    <w:rsid w:val="00205A93"/>
    <w:rsid w:val="0020684E"/>
    <w:rsid w:val="002077DB"/>
    <w:rsid w:val="00210F8E"/>
    <w:rsid w:val="0021198A"/>
    <w:rsid w:val="00212768"/>
    <w:rsid w:val="002129D8"/>
    <w:rsid w:val="00214F22"/>
    <w:rsid w:val="00216282"/>
    <w:rsid w:val="002163A2"/>
    <w:rsid w:val="002178CC"/>
    <w:rsid w:val="00220972"/>
    <w:rsid w:val="0022249C"/>
    <w:rsid w:val="002239EF"/>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6B7"/>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355"/>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48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413"/>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C7389"/>
    <w:rsid w:val="002D02AF"/>
    <w:rsid w:val="002D0E9C"/>
    <w:rsid w:val="002D1857"/>
    <w:rsid w:val="002D1B0C"/>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E79B5"/>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27BB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30"/>
    <w:rsid w:val="00373E51"/>
    <w:rsid w:val="00373F75"/>
    <w:rsid w:val="0037543D"/>
    <w:rsid w:val="00375C95"/>
    <w:rsid w:val="00375E01"/>
    <w:rsid w:val="003807BA"/>
    <w:rsid w:val="003812E0"/>
    <w:rsid w:val="003821BC"/>
    <w:rsid w:val="00383169"/>
    <w:rsid w:val="003831F7"/>
    <w:rsid w:val="00384225"/>
    <w:rsid w:val="00384666"/>
    <w:rsid w:val="003851AD"/>
    <w:rsid w:val="00386E6E"/>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6D73"/>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174B4"/>
    <w:rsid w:val="004201A2"/>
    <w:rsid w:val="00420E97"/>
    <w:rsid w:val="0042121E"/>
    <w:rsid w:val="0042305A"/>
    <w:rsid w:val="00423A24"/>
    <w:rsid w:val="00424214"/>
    <w:rsid w:val="00424946"/>
    <w:rsid w:val="00424C15"/>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809"/>
    <w:rsid w:val="004369CB"/>
    <w:rsid w:val="00436CE0"/>
    <w:rsid w:val="00436E10"/>
    <w:rsid w:val="00437525"/>
    <w:rsid w:val="00440248"/>
    <w:rsid w:val="00442BD6"/>
    <w:rsid w:val="00444EA5"/>
    <w:rsid w:val="00445FE7"/>
    <w:rsid w:val="00447A54"/>
    <w:rsid w:val="00450927"/>
    <w:rsid w:val="00450D1D"/>
    <w:rsid w:val="00451332"/>
    <w:rsid w:val="00451BB3"/>
    <w:rsid w:val="00452009"/>
    <w:rsid w:val="0045268D"/>
    <w:rsid w:val="00453433"/>
    <w:rsid w:val="00454918"/>
    <w:rsid w:val="00454F21"/>
    <w:rsid w:val="00455514"/>
    <w:rsid w:val="00456628"/>
    <w:rsid w:val="00456CF3"/>
    <w:rsid w:val="00456F56"/>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BF2"/>
    <w:rsid w:val="00512E0A"/>
    <w:rsid w:val="0051523D"/>
    <w:rsid w:val="005155F5"/>
    <w:rsid w:val="00516168"/>
    <w:rsid w:val="005167C4"/>
    <w:rsid w:val="005172AF"/>
    <w:rsid w:val="0052067D"/>
    <w:rsid w:val="00521A16"/>
    <w:rsid w:val="005239FE"/>
    <w:rsid w:val="005275B2"/>
    <w:rsid w:val="005279E1"/>
    <w:rsid w:val="0053194E"/>
    <w:rsid w:val="005322A6"/>
    <w:rsid w:val="0053264F"/>
    <w:rsid w:val="00532A30"/>
    <w:rsid w:val="00533C97"/>
    <w:rsid w:val="0054058C"/>
    <w:rsid w:val="005426CC"/>
    <w:rsid w:val="0054426C"/>
    <w:rsid w:val="00545BD6"/>
    <w:rsid w:val="005460E0"/>
    <w:rsid w:val="0054624E"/>
    <w:rsid w:val="00546E88"/>
    <w:rsid w:val="00547AA7"/>
    <w:rsid w:val="005502D0"/>
    <w:rsid w:val="0055249D"/>
    <w:rsid w:val="0055276B"/>
    <w:rsid w:val="00552ACB"/>
    <w:rsid w:val="00552EFD"/>
    <w:rsid w:val="00553598"/>
    <w:rsid w:val="00554599"/>
    <w:rsid w:val="005550AD"/>
    <w:rsid w:val="00555298"/>
    <w:rsid w:val="00555C93"/>
    <w:rsid w:val="00556D3D"/>
    <w:rsid w:val="00557343"/>
    <w:rsid w:val="00557B12"/>
    <w:rsid w:val="0056198F"/>
    <w:rsid w:val="00564DB0"/>
    <w:rsid w:val="0056601F"/>
    <w:rsid w:val="005663AE"/>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EAE"/>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2C36"/>
    <w:rsid w:val="005E3DF0"/>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219B8"/>
    <w:rsid w:val="00622D15"/>
    <w:rsid w:val="00624E20"/>
    <w:rsid w:val="006251E6"/>
    <w:rsid w:val="00625733"/>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6FA"/>
    <w:rsid w:val="00646752"/>
    <w:rsid w:val="006471F5"/>
    <w:rsid w:val="00647329"/>
    <w:rsid w:val="00647D5C"/>
    <w:rsid w:val="006506EE"/>
    <w:rsid w:val="00650799"/>
    <w:rsid w:val="00652995"/>
    <w:rsid w:val="006539FD"/>
    <w:rsid w:val="006549E9"/>
    <w:rsid w:val="00655588"/>
    <w:rsid w:val="006555B1"/>
    <w:rsid w:val="00656B72"/>
    <w:rsid w:val="00660448"/>
    <w:rsid w:val="0066079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2BE3"/>
    <w:rsid w:val="00683314"/>
    <w:rsid w:val="00683A87"/>
    <w:rsid w:val="00683D66"/>
    <w:rsid w:val="0068477F"/>
    <w:rsid w:val="00684D2A"/>
    <w:rsid w:val="0068568A"/>
    <w:rsid w:val="0068620E"/>
    <w:rsid w:val="00686895"/>
    <w:rsid w:val="00686A2B"/>
    <w:rsid w:val="00686B53"/>
    <w:rsid w:val="006902F3"/>
    <w:rsid w:val="00691DC6"/>
    <w:rsid w:val="006928B9"/>
    <w:rsid w:val="0069338F"/>
    <w:rsid w:val="006935E2"/>
    <w:rsid w:val="00694177"/>
    <w:rsid w:val="00694757"/>
    <w:rsid w:val="00695FA7"/>
    <w:rsid w:val="0069798B"/>
    <w:rsid w:val="00697CF3"/>
    <w:rsid w:val="006A150F"/>
    <w:rsid w:val="006A178A"/>
    <w:rsid w:val="006A2533"/>
    <w:rsid w:val="006A3171"/>
    <w:rsid w:val="006A32A2"/>
    <w:rsid w:val="006A4FD3"/>
    <w:rsid w:val="006A5CD2"/>
    <w:rsid w:val="006A5FA2"/>
    <w:rsid w:val="006A6856"/>
    <w:rsid w:val="006A7F9E"/>
    <w:rsid w:val="006B0658"/>
    <w:rsid w:val="006B06CD"/>
    <w:rsid w:val="006B1F54"/>
    <w:rsid w:val="006B2AEF"/>
    <w:rsid w:val="006B4124"/>
    <w:rsid w:val="006B4B83"/>
    <w:rsid w:val="006B6A43"/>
    <w:rsid w:val="006C02D9"/>
    <w:rsid w:val="006C033F"/>
    <w:rsid w:val="006C1077"/>
    <w:rsid w:val="006C22FC"/>
    <w:rsid w:val="006C2E54"/>
    <w:rsid w:val="006C2E9A"/>
    <w:rsid w:val="006C3903"/>
    <w:rsid w:val="006C4171"/>
    <w:rsid w:val="006C54ED"/>
    <w:rsid w:val="006C5818"/>
    <w:rsid w:val="006C5FCB"/>
    <w:rsid w:val="006D00CC"/>
    <w:rsid w:val="006D0245"/>
    <w:rsid w:val="006D0538"/>
    <w:rsid w:val="006D0D9E"/>
    <w:rsid w:val="006D24CC"/>
    <w:rsid w:val="006D27AB"/>
    <w:rsid w:val="006D54B7"/>
    <w:rsid w:val="006D585A"/>
    <w:rsid w:val="006D5FBE"/>
    <w:rsid w:val="006D60E7"/>
    <w:rsid w:val="006D68C6"/>
    <w:rsid w:val="006E0383"/>
    <w:rsid w:val="006E03BB"/>
    <w:rsid w:val="006E0A69"/>
    <w:rsid w:val="006E1ABD"/>
    <w:rsid w:val="006E22B7"/>
    <w:rsid w:val="006E35D1"/>
    <w:rsid w:val="006E4153"/>
    <w:rsid w:val="006E46DB"/>
    <w:rsid w:val="006E4B8F"/>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37DB0"/>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9A9"/>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2A6B"/>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9CD"/>
    <w:rsid w:val="007D42E8"/>
    <w:rsid w:val="007D49DA"/>
    <w:rsid w:val="007D4D97"/>
    <w:rsid w:val="007D4E40"/>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50"/>
    <w:rsid w:val="007F61F3"/>
    <w:rsid w:val="007F7685"/>
    <w:rsid w:val="00800F07"/>
    <w:rsid w:val="008015AE"/>
    <w:rsid w:val="008020B5"/>
    <w:rsid w:val="00802746"/>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A4B"/>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7FB1"/>
    <w:rsid w:val="00860C9C"/>
    <w:rsid w:val="008621E9"/>
    <w:rsid w:val="00863EDD"/>
    <w:rsid w:val="008648FB"/>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97B00"/>
    <w:rsid w:val="008A079A"/>
    <w:rsid w:val="008A0EF3"/>
    <w:rsid w:val="008A0F99"/>
    <w:rsid w:val="008A0FC3"/>
    <w:rsid w:val="008A1C1D"/>
    <w:rsid w:val="008A2BE7"/>
    <w:rsid w:val="008A33E7"/>
    <w:rsid w:val="008A3AB7"/>
    <w:rsid w:val="008A3F43"/>
    <w:rsid w:val="008A582F"/>
    <w:rsid w:val="008A706F"/>
    <w:rsid w:val="008B01BD"/>
    <w:rsid w:val="008B1294"/>
    <w:rsid w:val="008B16A6"/>
    <w:rsid w:val="008B18A3"/>
    <w:rsid w:val="008B1B06"/>
    <w:rsid w:val="008B1E72"/>
    <w:rsid w:val="008B24B0"/>
    <w:rsid w:val="008B360C"/>
    <w:rsid w:val="008B36EF"/>
    <w:rsid w:val="008B4973"/>
    <w:rsid w:val="008B4F22"/>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5CF8"/>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AF8"/>
    <w:rsid w:val="00910FC0"/>
    <w:rsid w:val="00911B95"/>
    <w:rsid w:val="0091268B"/>
    <w:rsid w:val="00912E7D"/>
    <w:rsid w:val="00913950"/>
    <w:rsid w:val="009141F0"/>
    <w:rsid w:val="00915126"/>
    <w:rsid w:val="00915C59"/>
    <w:rsid w:val="00915D76"/>
    <w:rsid w:val="00916567"/>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7A8"/>
    <w:rsid w:val="00930BE8"/>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5A5"/>
    <w:rsid w:val="00943624"/>
    <w:rsid w:val="0094377D"/>
    <w:rsid w:val="0094445A"/>
    <w:rsid w:val="0094450D"/>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6BB"/>
    <w:rsid w:val="00956AE1"/>
    <w:rsid w:val="00960134"/>
    <w:rsid w:val="009621B7"/>
    <w:rsid w:val="00965A02"/>
    <w:rsid w:val="00965C94"/>
    <w:rsid w:val="0096650B"/>
    <w:rsid w:val="00966594"/>
    <w:rsid w:val="00967D4E"/>
    <w:rsid w:val="00971044"/>
    <w:rsid w:val="00972062"/>
    <w:rsid w:val="009729D9"/>
    <w:rsid w:val="009740DC"/>
    <w:rsid w:val="009745EE"/>
    <w:rsid w:val="00974D73"/>
    <w:rsid w:val="00974EB0"/>
    <w:rsid w:val="0097596B"/>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6D55"/>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2C7E"/>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9CC"/>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B67"/>
    <w:rsid w:val="00A17E50"/>
    <w:rsid w:val="00A20516"/>
    <w:rsid w:val="00A20671"/>
    <w:rsid w:val="00A218B3"/>
    <w:rsid w:val="00A224BC"/>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4080"/>
    <w:rsid w:val="00A4616D"/>
    <w:rsid w:val="00A462A6"/>
    <w:rsid w:val="00A46739"/>
    <w:rsid w:val="00A47DDB"/>
    <w:rsid w:val="00A507C3"/>
    <w:rsid w:val="00A509C4"/>
    <w:rsid w:val="00A50FE4"/>
    <w:rsid w:val="00A51B52"/>
    <w:rsid w:val="00A522E0"/>
    <w:rsid w:val="00A528D8"/>
    <w:rsid w:val="00A52D7F"/>
    <w:rsid w:val="00A53545"/>
    <w:rsid w:val="00A53978"/>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4B14"/>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B61A7"/>
    <w:rsid w:val="00AB6EF5"/>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3FC"/>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6D09"/>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105F"/>
    <w:rsid w:val="00B51FAB"/>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1D7E"/>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BF7B16"/>
    <w:rsid w:val="00C00E0B"/>
    <w:rsid w:val="00C02E3A"/>
    <w:rsid w:val="00C0314E"/>
    <w:rsid w:val="00C03C62"/>
    <w:rsid w:val="00C04D76"/>
    <w:rsid w:val="00C053C9"/>
    <w:rsid w:val="00C05469"/>
    <w:rsid w:val="00C05A4A"/>
    <w:rsid w:val="00C05C3D"/>
    <w:rsid w:val="00C110CB"/>
    <w:rsid w:val="00C11A8E"/>
    <w:rsid w:val="00C11C2C"/>
    <w:rsid w:val="00C12A43"/>
    <w:rsid w:val="00C12B53"/>
    <w:rsid w:val="00C12C60"/>
    <w:rsid w:val="00C1356E"/>
    <w:rsid w:val="00C14E42"/>
    <w:rsid w:val="00C1593A"/>
    <w:rsid w:val="00C15BF4"/>
    <w:rsid w:val="00C16FC8"/>
    <w:rsid w:val="00C20AEA"/>
    <w:rsid w:val="00C214C3"/>
    <w:rsid w:val="00C218F1"/>
    <w:rsid w:val="00C21C80"/>
    <w:rsid w:val="00C21F0A"/>
    <w:rsid w:val="00C22A7B"/>
    <w:rsid w:val="00C2318A"/>
    <w:rsid w:val="00C23D2E"/>
    <w:rsid w:val="00C25533"/>
    <w:rsid w:val="00C25D0A"/>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189F"/>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0835"/>
    <w:rsid w:val="00C9204B"/>
    <w:rsid w:val="00C92735"/>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63ED"/>
    <w:rsid w:val="00CF7A5E"/>
    <w:rsid w:val="00D0040B"/>
    <w:rsid w:val="00D00430"/>
    <w:rsid w:val="00D009CF"/>
    <w:rsid w:val="00D0148B"/>
    <w:rsid w:val="00D0152E"/>
    <w:rsid w:val="00D02A9B"/>
    <w:rsid w:val="00D03996"/>
    <w:rsid w:val="00D050EC"/>
    <w:rsid w:val="00D063DA"/>
    <w:rsid w:val="00D069B9"/>
    <w:rsid w:val="00D06FA8"/>
    <w:rsid w:val="00D0761B"/>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0F1"/>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6038"/>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3AD3"/>
    <w:rsid w:val="00DD4882"/>
    <w:rsid w:val="00DD5840"/>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490"/>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0E1E"/>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6E3B"/>
    <w:rsid w:val="00E47618"/>
    <w:rsid w:val="00E508A0"/>
    <w:rsid w:val="00E52BC1"/>
    <w:rsid w:val="00E5316E"/>
    <w:rsid w:val="00E53A08"/>
    <w:rsid w:val="00E5657E"/>
    <w:rsid w:val="00E5707F"/>
    <w:rsid w:val="00E64910"/>
    <w:rsid w:val="00E66B4A"/>
    <w:rsid w:val="00E704B0"/>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6AE2"/>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35B"/>
    <w:rsid w:val="00EC24F3"/>
    <w:rsid w:val="00EC2B22"/>
    <w:rsid w:val="00EC3667"/>
    <w:rsid w:val="00EC6A14"/>
    <w:rsid w:val="00EC6E97"/>
    <w:rsid w:val="00EC6EAF"/>
    <w:rsid w:val="00EC6F6B"/>
    <w:rsid w:val="00EC70CA"/>
    <w:rsid w:val="00EC70FE"/>
    <w:rsid w:val="00EC757B"/>
    <w:rsid w:val="00EC7844"/>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28"/>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1E3C"/>
    <w:rsid w:val="00F3294E"/>
    <w:rsid w:val="00F33703"/>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7D0"/>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8"/>
    <w:rsid w:val="00F801EF"/>
    <w:rsid w:val="00F82B80"/>
    <w:rsid w:val="00F82C26"/>
    <w:rsid w:val="00F83FE4"/>
    <w:rsid w:val="00F844F1"/>
    <w:rsid w:val="00F84BE8"/>
    <w:rsid w:val="00F84EAD"/>
    <w:rsid w:val="00F851B0"/>
    <w:rsid w:val="00F8602C"/>
    <w:rsid w:val="00F90548"/>
    <w:rsid w:val="00F90F48"/>
    <w:rsid w:val="00F91F13"/>
    <w:rsid w:val="00F93A1C"/>
    <w:rsid w:val="00F94A4D"/>
    <w:rsid w:val="00F95804"/>
    <w:rsid w:val="00F9584D"/>
    <w:rsid w:val="00F95BF2"/>
    <w:rsid w:val="00F97450"/>
    <w:rsid w:val="00F97AB3"/>
    <w:rsid w:val="00F97DF5"/>
    <w:rsid w:val="00FA016F"/>
    <w:rsid w:val="00FA0724"/>
    <w:rsid w:val="00FA0792"/>
    <w:rsid w:val="00FA2CAB"/>
    <w:rsid w:val="00FA508D"/>
    <w:rsid w:val="00FA59D8"/>
    <w:rsid w:val="00FA5D93"/>
    <w:rsid w:val="00FA64A9"/>
    <w:rsid w:val="00FA7DE6"/>
    <w:rsid w:val="00FB09B0"/>
    <w:rsid w:val="00FB0F28"/>
    <w:rsid w:val="00FB11EE"/>
    <w:rsid w:val="00FB13BA"/>
    <w:rsid w:val="00FB18E5"/>
    <w:rsid w:val="00FB29D4"/>
    <w:rsid w:val="00FB31AC"/>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4DA7"/>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E5304"/>
    <w:rsid w:val="00FF0E37"/>
    <w:rsid w:val="00FF0EC3"/>
    <w:rsid w:val="00FF1F0D"/>
    <w:rsid w:val="00FF2C55"/>
    <w:rsid w:val="00FF39D2"/>
    <w:rsid w:val="00FF3C98"/>
    <w:rsid w:val="00FF4D48"/>
    <w:rsid w:val="00FF4F1A"/>
    <w:rsid w:val="00FF62A5"/>
    <w:rsid w:val="00FF6882"/>
    <w:rsid w:val="00FF6C89"/>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
    <w:name w:val="Body text_"/>
    <w:basedOn w:val="VarsaylanParagrafYazTipi"/>
    <w:link w:val="Bodytext0"/>
    <w:rsid w:val="003831F7"/>
    <w:rPr>
      <w:spacing w:val="5"/>
      <w:sz w:val="20"/>
      <w:szCs w:val="20"/>
      <w:shd w:val="clear" w:color="auto" w:fill="FFFFFF"/>
    </w:rPr>
  </w:style>
  <w:style w:type="paragraph" w:customStyle="1" w:styleId="Bodytext0">
    <w:name w:val="Body text"/>
    <w:basedOn w:val="Normal"/>
    <w:link w:val="Bodytext"/>
    <w:rsid w:val="003831F7"/>
    <w:pPr>
      <w:widowControl w:val="0"/>
      <w:shd w:val="clear" w:color="auto" w:fill="FFFFFF"/>
      <w:spacing w:line="257" w:lineRule="exact"/>
      <w:jc w:val="both"/>
    </w:pPr>
    <w:rPr>
      <w:spacing w:val="5"/>
      <w:sz w:val="20"/>
      <w:szCs w:val="20"/>
    </w:rPr>
  </w:style>
  <w:style w:type="character" w:customStyle="1" w:styleId="Bodytext7ptBoldSpacing0pt">
    <w:name w:val="Body text + 7 pt;Bold;Spacing 0 pt"/>
    <w:basedOn w:val="Bodytext"/>
    <w:rsid w:val="003831F7"/>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3831F7"/>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Bodytext3">
    <w:name w:val="Body text (3)_"/>
    <w:basedOn w:val="VarsaylanParagrafYazTipi"/>
    <w:link w:val="Bodytext30"/>
    <w:rsid w:val="003831F7"/>
    <w:rPr>
      <w:b/>
      <w:bCs/>
      <w:spacing w:val="8"/>
      <w:sz w:val="17"/>
      <w:szCs w:val="17"/>
      <w:shd w:val="clear" w:color="auto" w:fill="FFFFFF"/>
    </w:rPr>
  </w:style>
  <w:style w:type="character" w:customStyle="1" w:styleId="Tablecaption">
    <w:name w:val="Table caption_"/>
    <w:basedOn w:val="VarsaylanParagrafYazTipi"/>
    <w:link w:val="Tablecaption0"/>
    <w:rsid w:val="003831F7"/>
    <w:rPr>
      <w:spacing w:val="6"/>
      <w:sz w:val="16"/>
      <w:szCs w:val="16"/>
      <w:shd w:val="clear" w:color="auto" w:fill="FFFFFF"/>
    </w:rPr>
  </w:style>
  <w:style w:type="character" w:customStyle="1" w:styleId="Bodytext6ptBold">
    <w:name w:val="Body text + 6 pt;Bold"/>
    <w:basedOn w:val="Bodytext"/>
    <w:rsid w:val="003831F7"/>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3831F7"/>
    <w:rPr>
      <w:rFonts w:ascii="Times New Roman" w:hAnsi="Times New Roman" w:cs="Times New Roman"/>
      <w:b/>
      <w:bCs/>
      <w:i w:val="0"/>
      <w:iCs w:val="0"/>
      <w:smallCaps/>
      <w:strike w:val="0"/>
      <w:color w:val="000000"/>
      <w:spacing w:val="6"/>
      <w:w w:val="100"/>
      <w:position w:val="0"/>
      <w:sz w:val="12"/>
      <w:szCs w:val="12"/>
      <w:u w:val="none"/>
      <w:lang w:val="tr-TR"/>
    </w:rPr>
  </w:style>
  <w:style w:type="paragraph" w:customStyle="1" w:styleId="Bodytext30">
    <w:name w:val="Body text (3)"/>
    <w:basedOn w:val="Normal"/>
    <w:link w:val="Bodytext3"/>
    <w:rsid w:val="003831F7"/>
    <w:pPr>
      <w:widowControl w:val="0"/>
      <w:shd w:val="clear" w:color="auto" w:fill="FFFFFF"/>
      <w:spacing w:before="240" w:after="120" w:line="0" w:lineRule="atLeast"/>
      <w:jc w:val="center"/>
    </w:pPr>
    <w:rPr>
      <w:b/>
      <w:bCs/>
      <w:spacing w:val="8"/>
      <w:sz w:val="17"/>
      <w:szCs w:val="17"/>
    </w:rPr>
  </w:style>
  <w:style w:type="paragraph" w:customStyle="1" w:styleId="Tablecaption0">
    <w:name w:val="Table caption"/>
    <w:basedOn w:val="Normal"/>
    <w:link w:val="Tablecaption"/>
    <w:rsid w:val="003831F7"/>
    <w:pPr>
      <w:widowControl w:val="0"/>
      <w:shd w:val="clear" w:color="auto" w:fill="FFFFFF"/>
      <w:spacing w:line="288" w:lineRule="exact"/>
    </w:pPr>
    <w:rPr>
      <w:spacing w:val="6"/>
      <w:sz w:val="16"/>
      <w:szCs w:val="16"/>
    </w:rPr>
  </w:style>
  <w:style w:type="character" w:customStyle="1" w:styleId="Gvdemetni0">
    <w:name w:val="Gövde metni_"/>
    <w:basedOn w:val="VarsaylanParagrafYazTipi"/>
    <w:link w:val="Gvdemetni3"/>
    <w:rsid w:val="00E30E1E"/>
    <w:rPr>
      <w:sz w:val="23"/>
      <w:szCs w:val="23"/>
      <w:shd w:val="clear" w:color="auto" w:fill="FFFFFF"/>
    </w:rPr>
  </w:style>
  <w:style w:type="paragraph" w:customStyle="1" w:styleId="Gvdemetni3">
    <w:name w:val="Gövde metni"/>
    <w:basedOn w:val="Normal"/>
    <w:link w:val="Gvdemetni0"/>
    <w:rsid w:val="00E30E1E"/>
    <w:pPr>
      <w:shd w:val="clear" w:color="auto" w:fill="FFFFFF"/>
      <w:spacing w:line="0" w:lineRule="atLeast"/>
    </w:pPr>
    <w:rPr>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9129085">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9D2DD8-F3B3-44EC-8BF0-5B1954B89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3180</Words>
  <Characters>18126</Characters>
  <Application>Microsoft Office Word</Application>
  <DocSecurity>0</DocSecurity>
  <Lines>151</Lines>
  <Paragraphs>42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21264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6</cp:revision>
  <cp:lastPrinted>2021-07-12T07:17:00Z</cp:lastPrinted>
  <dcterms:created xsi:type="dcterms:W3CDTF">2021-07-12T07:27:00Z</dcterms:created>
  <dcterms:modified xsi:type="dcterms:W3CDTF">2021-07-12T13:59:00Z</dcterms:modified>
</cp:coreProperties>
</file>