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D78BF">
        <w:t>919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0761DE" w:rsidP="000800AA">
      <w:pPr>
        <w:tabs>
          <w:tab w:val="left" w:pos="8789"/>
          <w:tab w:val="left" w:pos="8931"/>
        </w:tabs>
        <w:ind w:firstLine="708"/>
        <w:jc w:val="both"/>
      </w:pPr>
      <w:r>
        <w:t>Belediyemiz sorumluluğunda olan yaşlılara özel sosyal tesisler için uygun alanların araştırılmasına</w:t>
      </w:r>
      <w:r w:rsidR="00B6035D">
        <w:t xml:space="preserve"> </w:t>
      </w:r>
      <w:r w:rsidR="000800AA">
        <w:t xml:space="preserve">ilişkin </w:t>
      </w:r>
      <w:r>
        <w:t>Emlak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 w:rsidR="003C32CD">
        <w:t>0</w:t>
      </w:r>
      <w:r w:rsidR="00A74CD9">
        <w:t>6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0761DE" w:rsidRPr="009E6B2D">
        <w:t>Belediyemiz sorumluluğunda olan yaşlılara özel sosyal tesisler için uygun alanların araştırılması</w:t>
      </w:r>
      <w:r w:rsidR="00A74CD9">
        <w:t>na</w:t>
      </w:r>
      <w:r w:rsidR="00B6035D">
        <w:t xml:space="preserve"> </w:t>
      </w:r>
      <w:r w:rsidR="000800AA">
        <w:t xml:space="preserve">ilişkin </w:t>
      </w:r>
      <w:r w:rsidR="000761DE">
        <w:t>Emlak</w:t>
      </w:r>
      <w:r w:rsidR="00A74CD9">
        <w:t xml:space="preserve"> 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F056A8"/>
    <w:p w:rsidR="005D6B94" w:rsidRDefault="005D6B94" w:rsidP="005D6B94">
      <w:pPr>
        <w:jc w:val="center"/>
      </w:pPr>
    </w:p>
    <w:p w:rsidR="005D6B94" w:rsidRDefault="005D6B94" w:rsidP="005D6B94">
      <w:pPr>
        <w:jc w:val="center"/>
      </w:pPr>
    </w:p>
    <w:p w:rsidR="005D6B94" w:rsidRDefault="005D6B94" w:rsidP="005D6B94">
      <w:pPr>
        <w:jc w:val="center"/>
      </w:pPr>
    </w:p>
    <w:p w:rsidR="005D6B94" w:rsidRDefault="005D6B94" w:rsidP="005D6B94">
      <w:pPr>
        <w:jc w:val="center"/>
      </w:pPr>
      <w:r>
        <w:lastRenderedPageBreak/>
        <w:t>T.C.</w:t>
      </w:r>
    </w:p>
    <w:p w:rsidR="005D6B94" w:rsidRDefault="005D6B94" w:rsidP="005D6B94">
      <w:pPr>
        <w:jc w:val="center"/>
      </w:pPr>
      <w:r>
        <w:t>ANKARA BÜYÜKŞEHİR BELEDİYE MECLİSİ</w:t>
      </w:r>
    </w:p>
    <w:p w:rsidR="005D6B94" w:rsidRDefault="005D6B94" w:rsidP="005D6B94">
      <w:pPr>
        <w:jc w:val="center"/>
      </w:pPr>
      <w:r>
        <w:t>Emlak Komisyonu Raporu</w:t>
      </w:r>
    </w:p>
    <w:p w:rsidR="005D6B94" w:rsidRDefault="005D6B94" w:rsidP="005D6B94">
      <w:pPr>
        <w:jc w:val="center"/>
      </w:pPr>
    </w:p>
    <w:p w:rsidR="005D6B94" w:rsidRDefault="005D6B94" w:rsidP="005D6B94">
      <w:pPr>
        <w:jc w:val="center"/>
      </w:pPr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27.08.2021</w:t>
      </w:r>
    </w:p>
    <w:p w:rsidR="005D6B94" w:rsidRDefault="005D6B94" w:rsidP="005D6B94">
      <w:pPr>
        <w:spacing w:line="240" w:lineRule="atLeast"/>
        <w:jc w:val="center"/>
      </w:pPr>
    </w:p>
    <w:p w:rsidR="005D6B94" w:rsidRDefault="005D6B94" w:rsidP="005D6B94">
      <w:pPr>
        <w:jc w:val="center"/>
      </w:pPr>
    </w:p>
    <w:p w:rsidR="005D6B94" w:rsidRDefault="005D6B94" w:rsidP="005D6B94">
      <w:pPr>
        <w:jc w:val="center"/>
      </w:pPr>
      <w:r>
        <w:t>BÜYÜKŞEHİR BELEDİYE MECLİSİ BAŞKANLIĞINA</w:t>
      </w:r>
    </w:p>
    <w:p w:rsidR="005D6B94" w:rsidRDefault="005D6B94" w:rsidP="005D6B94">
      <w:pPr>
        <w:pStyle w:val="GvdeMetniGirintisi2"/>
        <w:ind w:firstLine="0"/>
      </w:pPr>
    </w:p>
    <w:p w:rsidR="005D6B94" w:rsidRDefault="005D6B94" w:rsidP="005D6B94">
      <w:pPr>
        <w:pStyle w:val="GvdeMetniGirintisi2"/>
        <w:ind w:firstLine="0"/>
      </w:pPr>
    </w:p>
    <w:p w:rsidR="005D6B94" w:rsidRDefault="005D6B94" w:rsidP="005D6B94">
      <w:pPr>
        <w:pStyle w:val="GvdeMetniGirintisi2"/>
        <w:ind w:firstLine="0"/>
      </w:pPr>
    </w:p>
    <w:p w:rsidR="005D6B94" w:rsidRPr="009E6B2D" w:rsidRDefault="005D6B94" w:rsidP="005D6B94">
      <w:pPr>
        <w:pStyle w:val="GvdeMetni"/>
        <w:ind w:firstLine="708"/>
      </w:pPr>
      <w:r w:rsidRPr="009E6B2D">
        <w:t>Belediyemiz sorumluluğunda olan yaşlılara özel sosyal tesisler için uygun alanların araştırılmasına ilişkin Büyükşehir Belediye Meclisinin 09.08.2021 tarih ve 93. gündem maddesi olarak komisyonumuza havale edilen dosya incelendi.</w:t>
      </w:r>
    </w:p>
    <w:p w:rsidR="005D6B94" w:rsidRPr="009E6B2D" w:rsidRDefault="005D6B94" w:rsidP="005D6B94">
      <w:pPr>
        <w:pStyle w:val="GvdeMetni"/>
        <w:ind w:firstLine="708"/>
      </w:pPr>
    </w:p>
    <w:p w:rsidR="005D6B94" w:rsidRPr="009E6B2D" w:rsidRDefault="005D6B94" w:rsidP="005D6B9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9E6B2D">
        <w:t xml:space="preserve">Üye Murat </w:t>
      </w:r>
      <w:proofErr w:type="spellStart"/>
      <w:r w:rsidRPr="009E6B2D">
        <w:t>AKÇA’ın</w:t>
      </w:r>
      <w:proofErr w:type="spellEnd"/>
      <w:r w:rsidRPr="009E6B2D">
        <w:t xml:space="preserve"> verdiği önergede; Belediyemiz sorumluluğunda olan yaşlılara özel sosyal tesisler için uygun alanların araştırılmasının istenildiği;</w:t>
      </w:r>
    </w:p>
    <w:p w:rsidR="005D6B94" w:rsidRPr="009E6B2D" w:rsidRDefault="005D6B94" w:rsidP="005D6B9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D6B94" w:rsidRPr="009E6B2D" w:rsidRDefault="005D6B94" w:rsidP="005D6B94">
      <w:pPr>
        <w:pStyle w:val="Gvdemetni1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E6B2D">
        <w:rPr>
          <w:rFonts w:ascii="Times New Roman" w:hAnsi="Times New Roman" w:cs="Times New Roman"/>
          <w:sz w:val="24"/>
          <w:szCs w:val="24"/>
        </w:rPr>
        <w:t>Komisyonumuzca yapılan incelemeler neticesinde; Belediyemiz sorumluluğunda olan yaşlılara özel sosyal tesisler için uygun alanların araştırılması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4F1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5D6B94" w:rsidRPr="009E6B2D" w:rsidRDefault="005D6B94" w:rsidP="005D6B94">
      <w:pPr>
        <w:ind w:firstLine="708"/>
        <w:jc w:val="both"/>
      </w:pPr>
    </w:p>
    <w:p w:rsidR="005D6B94" w:rsidRPr="009E6B2D" w:rsidRDefault="005D6B94" w:rsidP="005D6B94">
      <w:pPr>
        <w:ind w:firstLine="708"/>
        <w:jc w:val="both"/>
      </w:pPr>
      <w:r w:rsidRPr="009E6B2D">
        <w:t>Raporumuz Büyükşehir Belediye Meclisinin Onayına arz olunur.</w:t>
      </w:r>
      <w:bookmarkStart w:id="0" w:name="_GoBack"/>
      <w:bookmarkEnd w:id="0"/>
    </w:p>
    <w:p w:rsidR="005D6B94" w:rsidRDefault="005D6B94" w:rsidP="005D6B94">
      <w:pPr>
        <w:jc w:val="both"/>
      </w:pPr>
    </w:p>
    <w:p w:rsidR="005D6B94" w:rsidRDefault="005D6B94" w:rsidP="005D6B94">
      <w:pPr>
        <w:jc w:val="both"/>
      </w:pPr>
    </w:p>
    <w:p w:rsidR="005D6B94" w:rsidRDefault="005D6B94" w:rsidP="005D6B94">
      <w:pPr>
        <w:jc w:val="both"/>
      </w:pPr>
    </w:p>
    <w:p w:rsidR="005D6B94" w:rsidRDefault="005D6B94" w:rsidP="005D6B94">
      <w:pPr>
        <w:jc w:val="both"/>
      </w:pPr>
    </w:p>
    <w:p w:rsidR="005D6B94" w:rsidRDefault="005D6B94" w:rsidP="005D6B94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5D6B94" w:rsidTr="008271CD">
        <w:trPr>
          <w:trHeight w:val="1417"/>
        </w:trPr>
        <w:tc>
          <w:tcPr>
            <w:tcW w:w="3231" w:type="dxa"/>
          </w:tcPr>
          <w:p w:rsidR="005D6B94" w:rsidRDefault="005D6B94" w:rsidP="005D6B94">
            <w:pPr>
              <w:jc w:val="center"/>
            </w:pPr>
            <w:r>
              <w:t>Murat AKÇA</w:t>
            </w:r>
          </w:p>
          <w:p w:rsidR="005D6B94" w:rsidRPr="002575F2" w:rsidRDefault="005D6B94" w:rsidP="005D6B94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5D6B94" w:rsidRDefault="005D6B94" w:rsidP="005D6B94">
            <w:pPr>
              <w:jc w:val="center"/>
            </w:pPr>
            <w:r>
              <w:t>İbrahim KARACA</w:t>
            </w:r>
          </w:p>
          <w:p w:rsidR="005D6B94" w:rsidRPr="002575F2" w:rsidRDefault="005D6B94" w:rsidP="005D6B94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5D6B94" w:rsidRDefault="005D6B94" w:rsidP="005D6B94">
            <w:pPr>
              <w:jc w:val="center"/>
            </w:pPr>
            <w:r>
              <w:t>Tunay TAMER</w:t>
            </w:r>
          </w:p>
          <w:p w:rsidR="005D6B94" w:rsidRPr="002575F2" w:rsidRDefault="005D6B94" w:rsidP="005D6B94">
            <w:pPr>
              <w:jc w:val="center"/>
            </w:pPr>
            <w:r w:rsidRPr="002575F2">
              <w:t>Üye</w:t>
            </w:r>
          </w:p>
        </w:tc>
      </w:tr>
      <w:tr w:rsidR="005D6B94" w:rsidTr="008271CD">
        <w:trPr>
          <w:trHeight w:val="1417"/>
        </w:trPr>
        <w:tc>
          <w:tcPr>
            <w:tcW w:w="3231" w:type="dxa"/>
            <w:vAlign w:val="center"/>
          </w:tcPr>
          <w:p w:rsidR="005D6B94" w:rsidRDefault="005D6B94" w:rsidP="005D6B94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5D6B94" w:rsidRPr="002575F2" w:rsidRDefault="005D6B94" w:rsidP="005D6B94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5D6B94" w:rsidRDefault="005D6B94" w:rsidP="005D6B94">
            <w:pPr>
              <w:jc w:val="center"/>
            </w:pPr>
            <w:r>
              <w:t>Resul CAN</w:t>
            </w:r>
          </w:p>
          <w:p w:rsidR="005D6B94" w:rsidRPr="002575F2" w:rsidRDefault="005D6B94" w:rsidP="005D6B94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5D6B94" w:rsidRDefault="005D6B94" w:rsidP="005D6B94">
            <w:pPr>
              <w:jc w:val="center"/>
            </w:pPr>
            <w:r>
              <w:t>Murat PEKACAR</w:t>
            </w:r>
          </w:p>
          <w:p w:rsidR="005D6B94" w:rsidRPr="002575F2" w:rsidRDefault="005D6B94" w:rsidP="005D6B94">
            <w:pPr>
              <w:jc w:val="center"/>
            </w:pPr>
            <w:r w:rsidRPr="002575F2">
              <w:t>Üye</w:t>
            </w:r>
          </w:p>
        </w:tc>
      </w:tr>
      <w:tr w:rsidR="005D6B94" w:rsidTr="008271CD">
        <w:trPr>
          <w:trHeight w:val="1417"/>
        </w:trPr>
        <w:tc>
          <w:tcPr>
            <w:tcW w:w="3231" w:type="dxa"/>
            <w:vAlign w:val="bottom"/>
          </w:tcPr>
          <w:p w:rsidR="005D6B94" w:rsidRDefault="005D6B94" w:rsidP="005D6B94">
            <w:pPr>
              <w:jc w:val="center"/>
            </w:pPr>
            <w:r>
              <w:t>Alparslan DOĞAN</w:t>
            </w:r>
          </w:p>
          <w:p w:rsidR="005D6B94" w:rsidRPr="002575F2" w:rsidRDefault="005D6B94" w:rsidP="005D6B94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5D6B94" w:rsidRDefault="005D6B94" w:rsidP="005D6B94">
            <w:pPr>
              <w:jc w:val="center"/>
            </w:pPr>
            <w:r>
              <w:t>Köksal ÜNAL</w:t>
            </w:r>
          </w:p>
          <w:p w:rsidR="005D6B94" w:rsidRPr="002575F2" w:rsidRDefault="005D6B94" w:rsidP="005D6B94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5D6B94" w:rsidRDefault="005D6B94" w:rsidP="005D6B94">
            <w:pPr>
              <w:jc w:val="center"/>
            </w:pPr>
            <w:r>
              <w:t>Hayrettin ÇETİN</w:t>
            </w:r>
          </w:p>
          <w:p w:rsidR="005D6B94" w:rsidRPr="002575F2" w:rsidRDefault="005D6B94" w:rsidP="005D6B94">
            <w:pPr>
              <w:jc w:val="center"/>
            </w:pPr>
            <w:r w:rsidRPr="002575F2">
              <w:t>Üye</w:t>
            </w:r>
          </w:p>
        </w:tc>
      </w:tr>
    </w:tbl>
    <w:p w:rsidR="005D6B94" w:rsidRDefault="005D6B94" w:rsidP="005D6B94">
      <w:pPr>
        <w:jc w:val="both"/>
      </w:pPr>
    </w:p>
    <w:p w:rsidR="005D6B94" w:rsidRPr="00F056A8" w:rsidRDefault="005D6B94" w:rsidP="005D6B94"/>
    <w:p w:rsidR="00F056A8" w:rsidRPr="00F056A8" w:rsidRDefault="00F056A8" w:rsidP="005D6B94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B94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0DD0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5D6B9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D6B94"/>
    <w:pPr>
      <w:shd w:val="clear" w:color="auto" w:fill="FFFFFF"/>
      <w:spacing w:before="780" w:after="240" w:line="250" w:lineRule="exact"/>
      <w:ind w:firstLine="700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6339-E10A-435D-B7C4-ED34CCAF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2021-09-13T08:02:00Z</cp:lastPrinted>
  <dcterms:created xsi:type="dcterms:W3CDTF">2021-09-13T08:01:00Z</dcterms:created>
  <dcterms:modified xsi:type="dcterms:W3CDTF">2021-09-15T10:55:00Z</dcterms:modified>
</cp:coreProperties>
</file>