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Default="00401E09" w:rsidP="00B77A96">
      <w:pPr>
        <w:jc w:val="both"/>
      </w:pPr>
      <w:r>
        <w:t xml:space="preserve"> </w:t>
      </w:r>
      <w:r w:rsidR="0094450D">
        <w:tab/>
      </w:r>
      <w:r w:rsidR="002856BD">
        <w:t xml:space="preserve">           </w:t>
      </w:r>
      <w:r w:rsidR="006F5829">
        <w:t xml:space="preserve">   </w:t>
      </w:r>
      <w:r w:rsidR="00634AD8">
        <w:t xml:space="preserve"> </w:t>
      </w:r>
      <w:r w:rsidR="00B77A96">
        <w:t xml:space="preserve">  </w:t>
      </w:r>
    </w:p>
    <w:p w:rsidR="00F45719" w:rsidRDefault="00F45719"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EC6E97"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8F4DA1">
        <w:t xml:space="preserve"> 74</w:t>
      </w:r>
      <w:r w:rsidR="00944C5D">
        <w:tab/>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7225BA">
        <w:t xml:space="preserve">     </w:t>
      </w:r>
      <w:r w:rsidR="003155C1">
        <w:t xml:space="preserve"> </w:t>
      </w:r>
      <w:r w:rsidR="00F32F20">
        <w:t>1</w:t>
      </w:r>
      <w:r w:rsidR="007225BA">
        <w:t>3</w:t>
      </w:r>
      <w:r>
        <w:t>.</w:t>
      </w:r>
      <w:r w:rsidR="00944C5D">
        <w:t>01</w:t>
      </w:r>
      <w:r>
        <w:t>.20</w:t>
      </w:r>
      <w:r w:rsidR="00AD6F63">
        <w:t>2</w:t>
      </w:r>
      <w:r w:rsidR="001526E4">
        <w:t>1</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B85B77">
      <w:pPr>
        <w:ind w:firstLine="708"/>
        <w:jc w:val="both"/>
      </w:pPr>
    </w:p>
    <w:p w:rsidR="00BE0CA4" w:rsidRDefault="00BE0CA4" w:rsidP="00BE0CA4">
      <w:pPr>
        <w:tabs>
          <w:tab w:val="left" w:pos="0"/>
        </w:tabs>
        <w:jc w:val="both"/>
      </w:pPr>
      <w:r>
        <w:tab/>
        <w:t xml:space="preserve">Büyükşehir Belediye Meclisinin </w:t>
      </w:r>
      <w:r w:rsidR="007225BA">
        <w:t>13.01.2021</w:t>
      </w:r>
      <w:r w:rsidRPr="00F15F42">
        <w:rPr>
          <w:rFonts w:cs="Arial"/>
          <w:b/>
          <w:bCs/>
        </w:rPr>
        <w:t xml:space="preserve"> </w:t>
      </w:r>
      <w:r>
        <w:t xml:space="preserve">tarihli olağan toplantısında gündemin 1’inci sırasında yer alan </w:t>
      </w:r>
      <w:r w:rsidR="007225BA">
        <w:t>12.01.2021</w:t>
      </w:r>
      <w:r>
        <w:t xml:space="preserve"> tarihli birleşime ait tutanak özeti oylanarak oybirliğiyle kabul edildi.</w:t>
      </w:r>
    </w:p>
    <w:p w:rsidR="00BE0CA4" w:rsidRDefault="00BE0CA4" w:rsidP="00BE0CA4">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F32F20">
        <w:trPr>
          <w:trHeight w:val="594"/>
          <w:jc w:val="center"/>
        </w:trPr>
        <w:tc>
          <w:tcPr>
            <w:tcW w:w="3147" w:type="dxa"/>
          </w:tcPr>
          <w:p w:rsidR="00F056A8" w:rsidRDefault="006E1633" w:rsidP="00F056A8">
            <w:pPr>
              <w:autoSpaceDE w:val="0"/>
              <w:autoSpaceDN w:val="0"/>
              <w:adjustRightInd w:val="0"/>
              <w:jc w:val="center"/>
              <w:rPr>
                <w:color w:val="000000"/>
              </w:rPr>
            </w:pPr>
            <w:r>
              <w:rPr>
                <w:color w:val="000000"/>
              </w:rPr>
              <w:t>Fatih ÜNAL</w:t>
            </w:r>
          </w:p>
          <w:p w:rsidR="00F45719" w:rsidRDefault="00C3700F" w:rsidP="006E1633">
            <w:pPr>
              <w:autoSpaceDE w:val="0"/>
              <w:autoSpaceDN w:val="0"/>
              <w:adjustRightInd w:val="0"/>
              <w:jc w:val="center"/>
              <w:rPr>
                <w:color w:val="000000"/>
              </w:rPr>
            </w:pPr>
            <w:r>
              <w:rPr>
                <w:color w:val="000000"/>
              </w:rPr>
              <w:t>Meclis</w:t>
            </w:r>
            <w:r w:rsidR="006E1633">
              <w:rPr>
                <w:color w:val="000000"/>
              </w:rPr>
              <w:t xml:space="preserve"> 1.</w:t>
            </w:r>
            <w:r w:rsidR="00F056A8">
              <w:rPr>
                <w:color w:val="000000"/>
              </w:rPr>
              <w:t>Başkan</w:t>
            </w:r>
            <w:r w:rsidR="006E1633">
              <w:rPr>
                <w:color w:val="000000"/>
              </w:rPr>
              <w:t xml:space="preserve"> V.</w:t>
            </w:r>
          </w:p>
        </w:tc>
        <w:tc>
          <w:tcPr>
            <w:tcW w:w="3147" w:type="dxa"/>
            <w:vAlign w:val="center"/>
          </w:tcPr>
          <w:p w:rsidR="00F056A8" w:rsidRDefault="007225BA" w:rsidP="00F056A8">
            <w:pPr>
              <w:autoSpaceDE w:val="0"/>
              <w:autoSpaceDN w:val="0"/>
              <w:adjustRightInd w:val="0"/>
              <w:jc w:val="center"/>
              <w:rPr>
                <w:color w:val="000000"/>
              </w:rPr>
            </w:pPr>
            <w:r>
              <w:rPr>
                <w:color w:val="000000"/>
              </w:rPr>
              <w:t>Harun ÖZTÜRK</w:t>
            </w:r>
          </w:p>
          <w:p w:rsidR="00F45719" w:rsidRDefault="007225BA" w:rsidP="00F056A8">
            <w:pPr>
              <w:tabs>
                <w:tab w:val="left" w:pos="3268"/>
              </w:tabs>
              <w:jc w:val="center"/>
              <w:rPr>
                <w:color w:val="000000"/>
              </w:rPr>
            </w:pPr>
            <w:r>
              <w:rPr>
                <w:color w:val="000000"/>
              </w:rPr>
              <w:t>Y.</w:t>
            </w:r>
            <w:r w:rsidR="00F056A8">
              <w:rPr>
                <w:color w:val="000000"/>
              </w:rPr>
              <w:t xml:space="preserve">Divan </w:t>
            </w:r>
            <w:proofErr w:type="gramStart"/>
            <w:r w:rsidR="00F056A8">
              <w:rPr>
                <w:color w:val="000000"/>
              </w:rPr>
              <w:t>Katibi</w:t>
            </w:r>
            <w:proofErr w:type="gramEnd"/>
          </w:p>
        </w:tc>
        <w:tc>
          <w:tcPr>
            <w:tcW w:w="3062" w:type="dxa"/>
            <w:vAlign w:val="center"/>
          </w:tcPr>
          <w:p w:rsidR="00F45719" w:rsidRDefault="007225BA" w:rsidP="00704BFA">
            <w:pPr>
              <w:autoSpaceDE w:val="0"/>
              <w:autoSpaceDN w:val="0"/>
              <w:adjustRightInd w:val="0"/>
              <w:jc w:val="center"/>
              <w:rPr>
                <w:color w:val="000000"/>
              </w:rPr>
            </w:pPr>
            <w:r>
              <w:rPr>
                <w:color w:val="000000"/>
              </w:rPr>
              <w:t>Berkay GÖKÇINAR</w:t>
            </w:r>
          </w:p>
          <w:p w:rsidR="00F45719" w:rsidRDefault="00EC6E97" w:rsidP="00704BFA">
            <w:pPr>
              <w:autoSpaceDE w:val="0"/>
              <w:autoSpaceDN w:val="0"/>
              <w:adjustRightInd w:val="0"/>
              <w:jc w:val="center"/>
              <w:rPr>
                <w:color w:val="000000"/>
              </w:rPr>
            </w:pPr>
            <w:r>
              <w:rPr>
                <w:color w:val="000000"/>
              </w:rPr>
              <w:t xml:space="preserve"> </w:t>
            </w:r>
            <w:proofErr w:type="spellStart"/>
            <w:r w:rsidR="007225BA">
              <w:rPr>
                <w:color w:val="000000"/>
              </w:rPr>
              <w:t>G</w:t>
            </w:r>
            <w:r w:rsidR="00F32F20">
              <w:rPr>
                <w:color w:val="000000"/>
              </w:rPr>
              <w:t>.</w:t>
            </w:r>
            <w:r w:rsidR="00F45719">
              <w:rPr>
                <w:color w:val="000000"/>
              </w:rPr>
              <w:t>Divan</w:t>
            </w:r>
            <w:proofErr w:type="spellEnd"/>
            <w:r w:rsidR="00F45719">
              <w:rPr>
                <w:color w:val="000000"/>
              </w:rPr>
              <w:t xml:space="preserve"> </w:t>
            </w:r>
            <w:proofErr w:type="gramStart"/>
            <w:r w:rsidR="00F45719">
              <w:rPr>
                <w:color w:val="000000"/>
              </w:rPr>
              <w:t>Katibi</w:t>
            </w:r>
            <w:proofErr w:type="gramEnd"/>
          </w:p>
        </w:tc>
      </w:tr>
    </w:tbl>
    <w:p w:rsidR="00F056A8" w:rsidRDefault="00F056A8" w:rsidP="00B85B77">
      <w:pPr>
        <w:ind w:firstLine="708"/>
        <w:jc w:val="both"/>
      </w:pPr>
    </w:p>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Default="00F056A8" w:rsidP="00F056A8"/>
    <w:p w:rsidR="00256E20" w:rsidRDefault="00256E20" w:rsidP="00256E20">
      <w:pPr>
        <w:autoSpaceDE w:val="0"/>
        <w:autoSpaceDN w:val="0"/>
        <w:adjustRightInd w:val="0"/>
      </w:pPr>
    </w:p>
    <w:p w:rsidR="00256E20" w:rsidRDefault="00256E20" w:rsidP="00256E20">
      <w:pPr>
        <w:autoSpaceDE w:val="0"/>
        <w:autoSpaceDN w:val="0"/>
        <w:adjustRightInd w:val="0"/>
      </w:pPr>
    </w:p>
    <w:p w:rsidR="00256E20" w:rsidRDefault="00256E20" w:rsidP="00256E20">
      <w:pPr>
        <w:autoSpaceDE w:val="0"/>
        <w:autoSpaceDN w:val="0"/>
        <w:adjustRightInd w:val="0"/>
      </w:pPr>
    </w:p>
    <w:p w:rsidR="00256E20" w:rsidRDefault="00256E20" w:rsidP="00256E20">
      <w:pPr>
        <w:autoSpaceDE w:val="0"/>
        <w:autoSpaceDN w:val="0"/>
        <w:adjustRightInd w:val="0"/>
      </w:pPr>
    </w:p>
    <w:p w:rsidR="00256E20" w:rsidRDefault="00256E20" w:rsidP="00256E20">
      <w:pPr>
        <w:autoSpaceDE w:val="0"/>
        <w:autoSpaceDN w:val="0"/>
        <w:adjustRightInd w:val="0"/>
      </w:pPr>
    </w:p>
    <w:p w:rsidR="00256E20" w:rsidRDefault="00256E20" w:rsidP="00256E20">
      <w:pPr>
        <w:autoSpaceDE w:val="0"/>
        <w:autoSpaceDN w:val="0"/>
        <w:adjustRightInd w:val="0"/>
      </w:pPr>
    </w:p>
    <w:p w:rsidR="00256E20" w:rsidRDefault="00256E20" w:rsidP="00256E20">
      <w:pPr>
        <w:autoSpaceDE w:val="0"/>
        <w:autoSpaceDN w:val="0"/>
        <w:adjustRightInd w:val="0"/>
      </w:pPr>
    </w:p>
    <w:p w:rsidR="00256E20" w:rsidRDefault="00256E20" w:rsidP="00256E20">
      <w:pPr>
        <w:autoSpaceDE w:val="0"/>
        <w:autoSpaceDN w:val="0"/>
        <w:adjustRightInd w:val="0"/>
      </w:pPr>
    </w:p>
    <w:p w:rsidR="00256E20" w:rsidRDefault="00256E20" w:rsidP="00256E20">
      <w:pPr>
        <w:autoSpaceDE w:val="0"/>
        <w:autoSpaceDN w:val="0"/>
        <w:adjustRightInd w:val="0"/>
      </w:pPr>
    </w:p>
    <w:p w:rsidR="00256E20" w:rsidRDefault="00256E20" w:rsidP="00256E20">
      <w:pPr>
        <w:autoSpaceDE w:val="0"/>
        <w:autoSpaceDN w:val="0"/>
        <w:adjustRightInd w:val="0"/>
      </w:pPr>
    </w:p>
    <w:p w:rsidR="00256E20" w:rsidRDefault="00256E20" w:rsidP="00256E20">
      <w:pPr>
        <w:autoSpaceDE w:val="0"/>
        <w:autoSpaceDN w:val="0"/>
        <w:adjustRightInd w:val="0"/>
      </w:pPr>
    </w:p>
    <w:p w:rsidR="00256E20" w:rsidRDefault="00256E20" w:rsidP="00256E20">
      <w:pPr>
        <w:autoSpaceDE w:val="0"/>
        <w:autoSpaceDN w:val="0"/>
        <w:adjustRightInd w:val="0"/>
      </w:pPr>
    </w:p>
    <w:p w:rsidR="00256E20" w:rsidRDefault="00256E20" w:rsidP="00256E20">
      <w:pPr>
        <w:autoSpaceDE w:val="0"/>
        <w:autoSpaceDN w:val="0"/>
        <w:adjustRightInd w:val="0"/>
      </w:pPr>
    </w:p>
    <w:p w:rsidR="00256E20" w:rsidRDefault="00256E20" w:rsidP="00256E20">
      <w:pPr>
        <w:autoSpaceDE w:val="0"/>
        <w:autoSpaceDN w:val="0"/>
        <w:adjustRightInd w:val="0"/>
      </w:pPr>
    </w:p>
    <w:p w:rsidR="00256E20" w:rsidRPr="00524AFD" w:rsidRDefault="00256E20" w:rsidP="00256E20">
      <w:pPr>
        <w:spacing w:after="20"/>
        <w:jc w:val="center"/>
        <w:rPr>
          <w:b/>
          <w:bCs/>
        </w:rPr>
      </w:pPr>
      <w:r w:rsidRPr="00524AFD">
        <w:rPr>
          <w:b/>
          <w:bCs/>
        </w:rPr>
        <w:lastRenderedPageBreak/>
        <w:t>ANKARA BÜYÜKŞEHİR BELEDİYE MECLİSİ</w:t>
      </w:r>
    </w:p>
    <w:p w:rsidR="00256E20" w:rsidRPr="00524AFD" w:rsidRDefault="00256E20" w:rsidP="00256E20">
      <w:pPr>
        <w:spacing w:after="20"/>
        <w:jc w:val="center"/>
        <w:rPr>
          <w:b/>
          <w:bCs/>
        </w:rPr>
      </w:pPr>
      <w:r w:rsidRPr="00524AFD">
        <w:rPr>
          <w:b/>
          <w:bCs/>
        </w:rPr>
        <w:t>OLAĞAN TOPLANTISI</w:t>
      </w:r>
    </w:p>
    <w:p w:rsidR="00256E20" w:rsidRPr="00524AFD" w:rsidRDefault="00256E20" w:rsidP="00256E20">
      <w:pPr>
        <w:spacing w:after="20"/>
        <w:jc w:val="center"/>
        <w:rPr>
          <w:b/>
          <w:bCs/>
        </w:rPr>
      </w:pPr>
      <w:r w:rsidRPr="00524AFD">
        <w:rPr>
          <w:b/>
          <w:bCs/>
        </w:rPr>
        <w:t>BİRLEŞİM: 115</w:t>
      </w:r>
    </w:p>
    <w:p w:rsidR="00256E20" w:rsidRPr="00524AFD" w:rsidRDefault="00256E20" w:rsidP="00256E20">
      <w:pPr>
        <w:spacing w:after="20"/>
        <w:jc w:val="center"/>
        <w:rPr>
          <w:b/>
          <w:bCs/>
        </w:rPr>
      </w:pPr>
      <w:r w:rsidRPr="00524AFD">
        <w:rPr>
          <w:b/>
          <w:bCs/>
        </w:rPr>
        <w:t>12.01.2021</w:t>
      </w:r>
      <w:r w:rsidRPr="00524AFD">
        <w:rPr>
          <w:b/>
          <w:bCs/>
        </w:rPr>
        <w:tab/>
      </w:r>
    </w:p>
    <w:p w:rsidR="00256E20" w:rsidRPr="00524AFD" w:rsidRDefault="00256E20" w:rsidP="00256E20">
      <w:pPr>
        <w:spacing w:after="20"/>
        <w:jc w:val="center"/>
        <w:rPr>
          <w:b/>
          <w:bCs/>
        </w:rPr>
      </w:pPr>
      <w:r w:rsidRPr="00524AFD">
        <w:rPr>
          <w:b/>
          <w:bCs/>
        </w:rPr>
        <w:t>SALI</w:t>
      </w:r>
    </w:p>
    <w:p w:rsidR="00256E20" w:rsidRPr="00524AFD" w:rsidRDefault="00256E20" w:rsidP="00256E20">
      <w:pPr>
        <w:spacing w:after="20"/>
        <w:jc w:val="center"/>
        <w:rPr>
          <w:b/>
        </w:rPr>
      </w:pPr>
      <w:r w:rsidRPr="00524AFD">
        <w:rPr>
          <w:b/>
        </w:rPr>
        <w:t>TUTANAK ÖZETİ</w:t>
      </w:r>
    </w:p>
    <w:p w:rsidR="00256E20" w:rsidRPr="00524AFD" w:rsidRDefault="00256E20" w:rsidP="00256E20">
      <w:pPr>
        <w:spacing w:after="20"/>
        <w:jc w:val="center"/>
        <w:rPr>
          <w:b/>
        </w:rPr>
      </w:pPr>
    </w:p>
    <w:p w:rsidR="00256E20" w:rsidRPr="00524AFD" w:rsidRDefault="00256E20" w:rsidP="00256E20">
      <w:pPr>
        <w:spacing w:after="80" w:line="300" w:lineRule="atLeast"/>
        <w:ind w:firstLine="709"/>
        <w:jc w:val="both"/>
      </w:pPr>
      <w:r w:rsidRPr="00524AFD">
        <w:t>Ankara Büyükşehir Belediye Meclisi 12 Ocak 2021 Salı günü saat 17.19’da Meclis 1. Başkanvekili Fatih ÜNAL Başkanlığında toplandı.</w:t>
      </w:r>
    </w:p>
    <w:p w:rsidR="00256E20" w:rsidRPr="00524AFD" w:rsidRDefault="00256E20" w:rsidP="00256E20">
      <w:pPr>
        <w:spacing w:after="80" w:line="300" w:lineRule="atLeast"/>
        <w:ind w:firstLine="709"/>
        <w:jc w:val="both"/>
      </w:pPr>
      <w:r w:rsidRPr="00524AFD">
        <w:t xml:space="preserve">Yeterli çoğunluğun bulunduğu açıklanarak Gündeme başlanıldı. </w:t>
      </w:r>
    </w:p>
    <w:p w:rsidR="00256E20" w:rsidRPr="00E8473D" w:rsidRDefault="00256E20" w:rsidP="00256E20">
      <w:pPr>
        <w:spacing w:after="80" w:line="300" w:lineRule="atLeast"/>
        <w:ind w:firstLine="709"/>
        <w:jc w:val="both"/>
      </w:pPr>
      <w:r w:rsidRPr="00E8473D">
        <w:t>Gündemin 1’inci maddesinde yer alan Önceki Birleşim Tutanak Özeti yazıldığı şekliyle oylanarak oybirliğiyle kabul edildi.</w:t>
      </w:r>
    </w:p>
    <w:p w:rsidR="00256E20" w:rsidRPr="00E8473D" w:rsidRDefault="00256E20" w:rsidP="00256E20">
      <w:pPr>
        <w:spacing w:after="20"/>
        <w:ind w:firstLine="709"/>
        <w:jc w:val="both"/>
      </w:pPr>
    </w:p>
    <w:p w:rsidR="00256E20" w:rsidRPr="00E8473D" w:rsidRDefault="00256E20" w:rsidP="00256E20">
      <w:pPr>
        <w:shd w:val="clear" w:color="auto" w:fill="FFFFFF"/>
        <w:spacing w:after="60" w:line="240" w:lineRule="atLeast"/>
        <w:ind w:firstLine="709"/>
        <w:jc w:val="both"/>
        <w:rPr>
          <w:b/>
        </w:rPr>
      </w:pPr>
      <w:r w:rsidRPr="00E8473D">
        <w:rPr>
          <w:b/>
        </w:rPr>
        <w:t>Gündeme Devam Edilerek;</w:t>
      </w:r>
    </w:p>
    <w:p w:rsidR="00256E20" w:rsidRPr="00E8473D" w:rsidRDefault="00256E20" w:rsidP="00256E20">
      <w:pPr>
        <w:shd w:val="clear" w:color="auto" w:fill="FFFFFF"/>
        <w:spacing w:after="60" w:line="240" w:lineRule="atLeast"/>
        <w:ind w:firstLine="709"/>
        <w:jc w:val="both"/>
      </w:pPr>
      <w:r w:rsidRPr="00E8473D">
        <w:t xml:space="preserve">Gündemin 2’nci maddesinde yer alan, Çubuk İlçesi ile diğer 15 İlçede faaliyet gösteren minibüslerin ruhsatlandırmada 3. gruba </w:t>
      </w:r>
      <w:proofErr w:type="gramStart"/>
      <w:r w:rsidRPr="00E8473D">
        <w:t>dahil</w:t>
      </w:r>
      <w:proofErr w:type="gramEnd"/>
      <w:r w:rsidRPr="00E8473D">
        <w:t xml:space="preserve"> edilmesine ilişkin Üye Emre ARSLANTAŞ ve arkadaşlarının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
    <w:p w:rsidR="00256E20" w:rsidRPr="00E8473D" w:rsidRDefault="00256E20" w:rsidP="00256E20">
      <w:pPr>
        <w:shd w:val="clear" w:color="auto" w:fill="FFFFFF"/>
        <w:spacing w:after="60" w:line="240" w:lineRule="atLeast"/>
        <w:ind w:firstLine="709"/>
        <w:jc w:val="both"/>
      </w:pPr>
      <w:proofErr w:type="gramStart"/>
      <w:r w:rsidRPr="00E8473D">
        <w:t>Gündemin 3’üncü maddesinde yer alan, Belediyemizin Vakıfbank Tunalı Hilmi Şubesi nezdinde bulunan TR-04 0001 5001 5804 8017 5897 70 İBAN Numaralı (USD) hesabının haciz kapsamı dışına çıkarılmasına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roofErr w:type="gramEnd"/>
    </w:p>
    <w:p w:rsidR="00256E20" w:rsidRPr="00E8473D" w:rsidRDefault="00256E20" w:rsidP="00256E20">
      <w:pPr>
        <w:shd w:val="clear" w:color="auto" w:fill="FFFFFF"/>
        <w:spacing w:after="60" w:line="240" w:lineRule="atLeast"/>
        <w:ind w:firstLine="709"/>
        <w:jc w:val="both"/>
      </w:pPr>
      <w:r w:rsidRPr="00E8473D">
        <w:t>Gündemin 4’üncü maddesinde yer alan, İtfaiye hizmetlerinde çalışan personele maktu fazla çalışma ücreti ödenmesine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
    <w:p w:rsidR="00256E20" w:rsidRPr="00E8473D" w:rsidRDefault="00256E20" w:rsidP="00256E20">
      <w:pPr>
        <w:shd w:val="clear" w:color="auto" w:fill="FFFFFF"/>
        <w:spacing w:after="60" w:line="240" w:lineRule="atLeast"/>
        <w:ind w:firstLine="709"/>
        <w:jc w:val="both"/>
      </w:pPr>
      <w:proofErr w:type="gramStart"/>
      <w:r w:rsidRPr="00E8473D">
        <w:t>Gündemin 5’inci maddesinde yer alan, ASKİ Genel Müdürlüğü emrinde koruma ve güvenlik hizmetlerinde görev yapan personele aylık maktu fazla çalışma ücreti ödenmesine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roofErr w:type="gramEnd"/>
    </w:p>
    <w:p w:rsidR="00256E20" w:rsidRPr="00E8473D" w:rsidRDefault="00256E20" w:rsidP="00256E20">
      <w:pPr>
        <w:shd w:val="clear" w:color="auto" w:fill="FFFFFF"/>
        <w:spacing w:after="60" w:line="240" w:lineRule="atLeast"/>
        <w:ind w:firstLine="709"/>
        <w:jc w:val="both"/>
      </w:pPr>
      <w:proofErr w:type="gramStart"/>
      <w:r w:rsidRPr="00E8473D">
        <w:t>Gündemin 6’ncı maddesinde yer alan, EGO Genel Müdürlüğü emrinde koruma ve güvenlik hizmetlerinde görev yapan personele aylık maktu fazla çalışma ücreti ödenmesine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roofErr w:type="gramEnd"/>
    </w:p>
    <w:p w:rsidR="00256E20" w:rsidRPr="00E8473D" w:rsidRDefault="00256E20" w:rsidP="00256E20">
      <w:pPr>
        <w:shd w:val="clear" w:color="auto" w:fill="FFFFFF"/>
        <w:spacing w:after="60" w:line="240" w:lineRule="atLeast"/>
        <w:ind w:firstLine="709"/>
        <w:jc w:val="both"/>
      </w:pPr>
      <w:proofErr w:type="gramStart"/>
      <w:r w:rsidRPr="00E8473D">
        <w:t>Gündemin 7’nci maddesinde yer alan, Ankara İl Emniyet Müdürlüğünde kullanılmak üzere, 10 (on) adet otobüsün, 2886 sayılı Devlet İhale Kanununun 71’inci maddesine istinaden iz bedeli karşılığında, kira süresinin 20.01.2023 tarihine kadar uzatılmasına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w:t>
      </w:r>
      <w:r>
        <w:t>arak oybirliğiyle kabul edildi.</w:t>
      </w:r>
      <w:proofErr w:type="gramEnd"/>
    </w:p>
    <w:p w:rsidR="00256E20" w:rsidRPr="00E8473D" w:rsidRDefault="00256E20" w:rsidP="00256E20">
      <w:pPr>
        <w:shd w:val="clear" w:color="auto" w:fill="FFFFFF"/>
        <w:spacing w:after="60" w:line="240" w:lineRule="atLeast"/>
        <w:ind w:firstLine="709"/>
        <w:jc w:val="both"/>
      </w:pPr>
      <w:r w:rsidRPr="00E8473D">
        <w:lastRenderedPageBreak/>
        <w:t xml:space="preserve">Gündemin 8’inci maddesinde yer alan, Elmadağ İlçesi </w:t>
      </w:r>
      <w:proofErr w:type="spellStart"/>
      <w:r w:rsidRPr="00E8473D">
        <w:t>Hasanoğlan</w:t>
      </w:r>
      <w:proofErr w:type="spellEnd"/>
      <w:r w:rsidRPr="00E8473D">
        <w:t xml:space="preserve"> Köy Enstitüsü içerisinde bulunan hamam, ahşap atölyesi ve benzeri yapıların </w:t>
      </w:r>
      <w:proofErr w:type="gramStart"/>
      <w:r w:rsidRPr="00E8473D">
        <w:t>restorasyonu</w:t>
      </w:r>
      <w:proofErr w:type="gramEnd"/>
      <w:r w:rsidRPr="00E8473D">
        <w:t xml:space="preserve"> ile çevre düzenlemesinin yapılmasına ilişkin Başkanlık yazısı üzerinde söz alan Üye Murat </w:t>
      </w:r>
      <w:proofErr w:type="spellStart"/>
      <w:r w:rsidRPr="00E8473D">
        <w:t>KÖSE’nin</w:t>
      </w:r>
      <w:proofErr w:type="spellEnd"/>
      <w:r w:rsidRPr="00E8473D">
        <w:t xml:space="preserve"> “Cuma günü görüşülmek üzere ertelenmesini teklif ediyorum” açıklamasından sonra, Grupların da mutabakatı ile Başkan, Cuma günü görüşülmek üzere ertelenmesi hususunu oya sundu ve oybirliğiyle kabul edildi. </w:t>
      </w:r>
    </w:p>
    <w:p w:rsidR="00256E20" w:rsidRPr="00E8473D" w:rsidRDefault="00256E20" w:rsidP="00256E20">
      <w:pPr>
        <w:shd w:val="clear" w:color="auto" w:fill="FFFFFF"/>
        <w:spacing w:after="60" w:line="240" w:lineRule="atLeast"/>
        <w:ind w:firstLine="709"/>
        <w:jc w:val="both"/>
      </w:pPr>
      <w:r w:rsidRPr="00E8473D">
        <w:t>Gündemin 9’uncu maddesinde yer alan, İlimizde bulunan kamu ve özel üniversitelerin yerleşke alanları ve tesislerine yönelik olarak yapılacak yatırım/hizmetlerin 2020-2023 yılları arasında düzenlenecek hizmet protokolleri ile üstlenilmesine ilişkin Başkanlık yazısının Hukuk ve Tarifeler Komisyonuna havalesi oylanarak oybirliğiyle kabul edildi.</w:t>
      </w:r>
    </w:p>
    <w:p w:rsidR="00256E20" w:rsidRPr="00E8473D" w:rsidRDefault="00256E20" w:rsidP="00256E20">
      <w:pPr>
        <w:shd w:val="clear" w:color="auto" w:fill="FFFFFF"/>
        <w:spacing w:after="60" w:line="240" w:lineRule="atLeast"/>
        <w:ind w:firstLine="709"/>
        <w:jc w:val="both"/>
      </w:pPr>
      <w:r w:rsidRPr="00E8473D">
        <w:t>Gündemin 10’uncu maddesinde yer alan, Belediyemiz Zabıta Dairesi Başkanlığının 2021 Yılı Ücret Tarifesine ilişkin Başkanlık yazısının Hukuk ve Tarifeler Komisyonuna havalesi oylanarak oybirliğiyle kabul edildi.</w:t>
      </w:r>
    </w:p>
    <w:p w:rsidR="00256E20" w:rsidRPr="00E8473D" w:rsidRDefault="00256E20" w:rsidP="00256E20">
      <w:pPr>
        <w:shd w:val="clear" w:color="auto" w:fill="FFFFFF"/>
        <w:spacing w:after="60" w:line="240" w:lineRule="atLeast"/>
        <w:ind w:firstLine="709"/>
        <w:jc w:val="both"/>
      </w:pPr>
      <w:r w:rsidRPr="00E8473D">
        <w:t>Gündemin 11’inci maddesinde yer alan, Mülkiyeti/</w:t>
      </w:r>
      <w:proofErr w:type="spellStart"/>
      <w:r w:rsidRPr="00E8473D">
        <w:t>tasarufu</w:t>
      </w:r>
      <w:proofErr w:type="spellEnd"/>
      <w:r w:rsidRPr="00E8473D">
        <w:t xml:space="preserve"> Belediyemize ait şehrin muhtelif yerlerindeki (cadde, sokak, meydan, alan, bulvar, park ve </w:t>
      </w:r>
      <w:proofErr w:type="gramStart"/>
      <w:r w:rsidRPr="00E8473D">
        <w:t>rekreasyon</w:t>
      </w:r>
      <w:proofErr w:type="gramEnd"/>
      <w:r w:rsidRPr="00E8473D">
        <w:t xml:space="preserve"> alanlarına) kapalı ve açık otopark alanlarının işletme hakkının Belediyemiz şirketi BELTAŞ A.Ş.’ye devrine ilişkin Başkanlık yazısının Hukuk ve Tarifeler Komisyonuna havalesi oylanarak oybirliğiyle kabul edildi.</w:t>
      </w:r>
    </w:p>
    <w:p w:rsidR="00256E20" w:rsidRPr="00E8473D" w:rsidRDefault="00256E20" w:rsidP="00256E20">
      <w:pPr>
        <w:shd w:val="clear" w:color="auto" w:fill="FFFFFF"/>
        <w:spacing w:after="60" w:line="240" w:lineRule="atLeast"/>
        <w:ind w:firstLine="709"/>
        <w:jc w:val="both"/>
        <w:rPr>
          <w:b/>
        </w:rPr>
      </w:pPr>
      <w:r w:rsidRPr="00E8473D">
        <w:t xml:space="preserve">Gündemin 12’nci maddesinde yer alan, Mülkiyeti Belediyemize ait Yenimahalle İlçesi </w:t>
      </w:r>
      <w:proofErr w:type="spellStart"/>
      <w:r w:rsidRPr="00E8473D">
        <w:t>Yenibatı</w:t>
      </w:r>
      <w:proofErr w:type="spellEnd"/>
      <w:r w:rsidRPr="00E8473D">
        <w:t xml:space="preserve"> Mahallesi 15137 ada 1 parsel üzerinde bulunan binanın 2886 sayılı Kanuna uygun şekilde 10 (on) yıl süreyle kiraya verilmesine ilişkin Başkanlık yazısının Hukuk ve Tarifeler Komisyonuna havalesi oylanarak oybirliğiyle kabul edildi.</w:t>
      </w:r>
    </w:p>
    <w:p w:rsidR="00256E20" w:rsidRPr="00B6756F" w:rsidRDefault="00256E20" w:rsidP="00256E20">
      <w:pPr>
        <w:spacing w:before="20" w:after="80" w:line="300" w:lineRule="atLeast"/>
        <w:ind w:firstLine="709"/>
        <w:jc w:val="both"/>
        <w:rPr>
          <w:b/>
        </w:rPr>
      </w:pPr>
      <w:r w:rsidRPr="00B6756F">
        <w:rPr>
          <w:b/>
        </w:rPr>
        <w:t xml:space="preserve">Gündemin 13’üncü maddesinden başlamak üzere 45’inci maddesi de </w:t>
      </w:r>
      <w:proofErr w:type="gramStart"/>
      <w:r w:rsidRPr="00B6756F">
        <w:rPr>
          <w:b/>
        </w:rPr>
        <w:t>dahil</w:t>
      </w:r>
      <w:proofErr w:type="gramEnd"/>
      <w:r w:rsidRPr="00B6756F">
        <w:rPr>
          <w:b/>
        </w:rPr>
        <w:t xml:space="preserve"> arada kalan tüm maddeler birlikte işleme alınarak; </w:t>
      </w:r>
    </w:p>
    <w:p w:rsidR="00256E20" w:rsidRPr="00524AFD" w:rsidRDefault="00256E20" w:rsidP="00256E20">
      <w:pPr>
        <w:shd w:val="clear" w:color="auto" w:fill="FFFFFF"/>
        <w:spacing w:after="60" w:line="240" w:lineRule="atLeast"/>
        <w:ind w:firstLine="709"/>
        <w:jc w:val="both"/>
      </w:pPr>
      <w:r w:rsidRPr="00524AFD">
        <w:t xml:space="preserve">Gündemin 13’üncü maddesinde yer alan, Çankaya İlçesi </w:t>
      </w:r>
      <w:proofErr w:type="spellStart"/>
      <w:r w:rsidRPr="00524AFD">
        <w:t>Beytepe</w:t>
      </w:r>
      <w:proofErr w:type="spellEnd"/>
      <w:r w:rsidRPr="00524AFD">
        <w:t xml:space="preserve"> Mahallesi </w:t>
      </w:r>
      <w:proofErr w:type="spellStart"/>
      <w:r w:rsidRPr="00524AFD">
        <w:t>Kd</w:t>
      </w:r>
      <w:proofErr w:type="spellEnd"/>
      <w:r w:rsidRPr="00524AFD">
        <w:t xml:space="preserve">.5594 no.lu parsel içerisinde trafo yeri ayrılmasına yönelik 1/1000 ölçekli uygulama imar plan değişikliğine ilişkin Başkanlık yazısının,       </w:t>
      </w:r>
    </w:p>
    <w:p w:rsidR="00256E20" w:rsidRPr="00524AFD" w:rsidRDefault="00256E20" w:rsidP="00256E20">
      <w:pPr>
        <w:shd w:val="clear" w:color="auto" w:fill="FFFFFF"/>
        <w:spacing w:after="60" w:line="240" w:lineRule="atLeast"/>
        <w:ind w:firstLine="709"/>
        <w:jc w:val="both"/>
      </w:pPr>
      <w:r w:rsidRPr="00524AFD">
        <w:t xml:space="preserve">Gündemin 14’üncü maddesinde yer alan, </w:t>
      </w:r>
      <w:proofErr w:type="spellStart"/>
      <w:r w:rsidRPr="00524AFD">
        <w:t>Kahramankazan</w:t>
      </w:r>
      <w:proofErr w:type="spellEnd"/>
      <w:r w:rsidRPr="00524AFD">
        <w:t xml:space="preserve"> İlçesi Saray Mahallesi Keresteciler Sitesine ait 1/1000 ölçekli uygulama imar plan değişikliğine ilişkin Başkanlık yazısının,       </w:t>
      </w:r>
    </w:p>
    <w:p w:rsidR="00256E20" w:rsidRPr="00524AFD" w:rsidRDefault="00256E20" w:rsidP="00256E20">
      <w:pPr>
        <w:shd w:val="clear" w:color="auto" w:fill="FFFFFF"/>
        <w:spacing w:after="60" w:line="240" w:lineRule="atLeast"/>
        <w:ind w:firstLine="709"/>
        <w:jc w:val="both"/>
      </w:pPr>
      <w:r w:rsidRPr="00524AFD">
        <w:t xml:space="preserve">Gündemin 15’inci maddesinde yer alan, Sincan İlçesi Yeni </w:t>
      </w:r>
      <w:proofErr w:type="spellStart"/>
      <w:r w:rsidRPr="00524AFD">
        <w:t>Çimşit</w:t>
      </w:r>
      <w:proofErr w:type="spellEnd"/>
      <w:r w:rsidRPr="00524AFD">
        <w:t xml:space="preserve"> Mahallesi 101605 ada 1 parselde 1/1000 ölçekli uygulama imar plan değişikliğine ilişkin Başkanlık yazısının,       </w:t>
      </w:r>
    </w:p>
    <w:p w:rsidR="00256E20" w:rsidRPr="00524AFD" w:rsidRDefault="00256E20" w:rsidP="00256E20">
      <w:pPr>
        <w:shd w:val="clear" w:color="auto" w:fill="FFFFFF"/>
        <w:spacing w:after="60" w:line="240" w:lineRule="atLeast"/>
        <w:ind w:firstLine="709"/>
        <w:jc w:val="both"/>
      </w:pPr>
      <w:r w:rsidRPr="00524AFD">
        <w:t xml:space="preserve">Gündemin 16’ncı maddesinde yer alan, Altındağ İlçesi Zübeyde Hanım Mahallesi 19698 ada 10 ve 12 parselde 1/1000 ölçekli uygulama imar plan değişikliğine ilişkin Başkanlık yazısının,       </w:t>
      </w:r>
    </w:p>
    <w:p w:rsidR="00256E20" w:rsidRPr="00524AFD" w:rsidRDefault="00256E20" w:rsidP="00256E20">
      <w:pPr>
        <w:shd w:val="clear" w:color="auto" w:fill="FFFFFF"/>
        <w:spacing w:after="60" w:line="240" w:lineRule="atLeast"/>
        <w:ind w:firstLine="709"/>
        <w:jc w:val="both"/>
      </w:pPr>
      <w:r w:rsidRPr="00524AFD">
        <w:t xml:space="preserve">Gündemin 17’nci maddesinde yer alan, Evren İlçesi </w:t>
      </w:r>
      <w:proofErr w:type="spellStart"/>
      <w:r w:rsidRPr="00524AFD">
        <w:t>Çıkınağıl</w:t>
      </w:r>
      <w:proofErr w:type="spellEnd"/>
      <w:r w:rsidRPr="00524AFD">
        <w:t xml:space="preserve"> Mahallesi 264 ve 266 adalarda 1/1000 ölçekli uygulama imar plan değişikliğine ilişkin Başkanlık yazısının,       </w:t>
      </w:r>
    </w:p>
    <w:p w:rsidR="00256E20" w:rsidRPr="00524AFD" w:rsidRDefault="00256E20" w:rsidP="00256E20">
      <w:pPr>
        <w:shd w:val="clear" w:color="auto" w:fill="FFFFFF"/>
        <w:spacing w:after="60" w:line="240" w:lineRule="atLeast"/>
        <w:ind w:firstLine="709"/>
        <w:jc w:val="both"/>
      </w:pPr>
      <w:r w:rsidRPr="00524AFD">
        <w:t xml:space="preserve">Gündemin 18’inci maddesinde yer alan, Polatlı İlçesi Zafer Mahallesi 312 ada 1 parselde 1/1000 ölçekli uygulama imar plan değişikliğine yapılan itirazlara ilişkin Başkanlık yazısının,    </w:t>
      </w:r>
    </w:p>
    <w:p w:rsidR="00256E20" w:rsidRPr="00524AFD" w:rsidRDefault="00256E20" w:rsidP="00256E20">
      <w:pPr>
        <w:shd w:val="clear" w:color="auto" w:fill="FFFFFF"/>
        <w:spacing w:after="60" w:line="240" w:lineRule="atLeast"/>
        <w:ind w:firstLine="709"/>
        <w:jc w:val="both"/>
      </w:pPr>
      <w:r w:rsidRPr="00524AFD">
        <w:t xml:space="preserve">Gündemin 19’uncu maddesinde yer alan, Yenimahalle İlçesi 7631 adada plan değişiklikleri kapsamında yapı yüksekliklerinin belirlenmesine yönelik 1/1000 ölçekli uygulama imar plan değişikliğine ilişkin Başkanlık yazısının,  </w:t>
      </w:r>
    </w:p>
    <w:p w:rsidR="00256E20" w:rsidRPr="00524AFD" w:rsidRDefault="00256E20" w:rsidP="00256E20">
      <w:pPr>
        <w:shd w:val="clear" w:color="auto" w:fill="FFFFFF"/>
        <w:spacing w:after="60" w:line="240" w:lineRule="atLeast"/>
        <w:ind w:firstLine="709"/>
        <w:jc w:val="both"/>
      </w:pPr>
      <w:r w:rsidRPr="00524AFD">
        <w:t>Gündemin 20’nci maddesinde yer alan, Yenimahalle İlçesi Uğur Mumcu Mahallesi 13811 plan değişiklikleri kapsamında yapı yüksekliklerinin belirlenmesine yönelik 1/1000 ölçekli uygulama imar plan değişikliğine ilişkin Başkanlık yazısının,</w:t>
      </w:r>
    </w:p>
    <w:p w:rsidR="00256E20" w:rsidRPr="00524AFD" w:rsidRDefault="00256E20" w:rsidP="00256E20">
      <w:pPr>
        <w:spacing w:after="60" w:line="240" w:lineRule="atLeast"/>
        <w:ind w:firstLine="709"/>
        <w:jc w:val="both"/>
      </w:pPr>
      <w:r w:rsidRPr="00524AFD">
        <w:t xml:space="preserve">Gündemin 21’inci maddesinde yer alan, </w:t>
      </w:r>
      <w:proofErr w:type="spellStart"/>
      <w:r w:rsidRPr="00524AFD">
        <w:t>Kahramankazan</w:t>
      </w:r>
      <w:proofErr w:type="spellEnd"/>
      <w:r w:rsidRPr="00524AFD">
        <w:t xml:space="preserve"> İlçesi S.S.</w:t>
      </w:r>
      <w:proofErr w:type="spellStart"/>
      <w:r w:rsidRPr="00524AFD">
        <w:t>Roder</w:t>
      </w:r>
      <w:proofErr w:type="spellEnd"/>
      <w:r w:rsidRPr="00524AFD">
        <w:t xml:space="preserve"> Toplu İşyeri Yapı Kooperatifi Kazan Lojistik Üssü tır parkı ve genel tesislerine ait yapı yüksekliklerinin belirlenmesine yönelik 1/1000 ölçekli uygulama imar plan değişikliğine ilişkin Başkanlık yazısının,   </w:t>
      </w:r>
    </w:p>
    <w:p w:rsidR="00256E20" w:rsidRPr="00524AFD" w:rsidRDefault="00256E20" w:rsidP="00256E20">
      <w:pPr>
        <w:spacing w:after="60" w:line="240" w:lineRule="atLeast"/>
        <w:ind w:firstLine="709"/>
        <w:jc w:val="both"/>
      </w:pPr>
      <w:r w:rsidRPr="00524AFD">
        <w:lastRenderedPageBreak/>
        <w:t xml:space="preserve">Gündemin 22’nci maddesinde yer alan, Keçiören İlçesi </w:t>
      </w:r>
      <w:proofErr w:type="spellStart"/>
      <w:r w:rsidRPr="00524AFD">
        <w:t>Gümüşdere</w:t>
      </w:r>
      <w:proofErr w:type="spellEnd"/>
      <w:r w:rsidRPr="00524AFD">
        <w:t xml:space="preserve"> Mahallesi 91978/1 ve 91979/1 ada parsellerde 1/1000 ölçekli uygulama imar plan değişikliğine ilişkin Başkanlık yazısının,   </w:t>
      </w:r>
    </w:p>
    <w:p w:rsidR="00256E20" w:rsidRPr="00524AFD" w:rsidRDefault="00256E20" w:rsidP="00256E20">
      <w:pPr>
        <w:spacing w:after="60" w:line="240" w:lineRule="atLeast"/>
        <w:ind w:firstLine="709"/>
        <w:jc w:val="both"/>
      </w:pPr>
      <w:r w:rsidRPr="00524AFD">
        <w:t xml:space="preserve">Gündemin 23’üncü maddesinde yer alan, Yenimahalle İlçesi 41068 ada 1 parselde yapı yüksekliklerinin belirlenmesine yönelik 1/1000 ölçekli uygulama imar plan değişikliğine ilişkin Başkanlık yazısının,   </w:t>
      </w:r>
    </w:p>
    <w:p w:rsidR="00256E20" w:rsidRPr="00524AFD" w:rsidRDefault="00256E20" w:rsidP="00256E20">
      <w:pPr>
        <w:spacing w:after="60" w:line="240" w:lineRule="atLeast"/>
        <w:ind w:firstLine="709"/>
        <w:jc w:val="both"/>
      </w:pPr>
      <w:r w:rsidRPr="00524AFD">
        <w:t xml:space="preserve">Gündemin 24’üncü maddesinde yer alan, Sincan İlçesi </w:t>
      </w:r>
      <w:proofErr w:type="spellStart"/>
      <w:r w:rsidRPr="00524AFD">
        <w:t>Yenikent</w:t>
      </w:r>
      <w:proofErr w:type="spellEnd"/>
      <w:r w:rsidRPr="00524AFD">
        <w:t xml:space="preserve"> Bölgesi </w:t>
      </w:r>
      <w:proofErr w:type="spellStart"/>
      <w:proofErr w:type="gramStart"/>
      <w:r w:rsidRPr="00524AFD">
        <w:t>Yençok</w:t>
      </w:r>
      <w:proofErr w:type="spellEnd"/>
      <w:r w:rsidRPr="00524AFD">
        <w:t>:Serbest</w:t>
      </w:r>
      <w:proofErr w:type="gramEnd"/>
      <w:r w:rsidRPr="00524AFD">
        <w:t xml:space="preserve"> yapılaşma koşullarında bulunan donatı alanlarında yapı yüksekliklerinin belirlenmesine yönelik 1/1000 ölçekli uygulama imar plan değişikliğine ilişkin Başkanlık yazısının,       </w:t>
      </w:r>
    </w:p>
    <w:p w:rsidR="00256E20" w:rsidRPr="00524AFD" w:rsidRDefault="00256E20" w:rsidP="00256E20">
      <w:pPr>
        <w:spacing w:after="60" w:line="240" w:lineRule="atLeast"/>
        <w:ind w:firstLine="709"/>
        <w:jc w:val="both"/>
      </w:pPr>
      <w:r w:rsidRPr="00524AFD">
        <w:t xml:space="preserve">Gündemin 25’inci maddesinde yer alan, Sincan İlçesinin muhtelif mahallerinde bulunan 6 adet okul parsellerinde saçak seviyelerinin yeniden belirlenmesine yönelik 1/1000 ölçekli uygulama imar plan değişikliğine ilişkin Başkanlık yazısının,  </w:t>
      </w:r>
    </w:p>
    <w:p w:rsidR="00256E20" w:rsidRPr="00524AFD" w:rsidRDefault="00256E20" w:rsidP="00256E20">
      <w:pPr>
        <w:spacing w:after="60" w:line="240" w:lineRule="atLeast"/>
        <w:ind w:firstLine="709"/>
        <w:jc w:val="both"/>
      </w:pPr>
      <w:r w:rsidRPr="00524AFD">
        <w:t xml:space="preserve">Gündemin 26’ncı maddesinde yer alan, Polatlı İlçesi İstiklal Mahallesi demir yolu ile karayolu arasında </w:t>
      </w:r>
      <w:proofErr w:type="spellStart"/>
      <w:r w:rsidRPr="00524AFD">
        <w:t>Yençok</w:t>
      </w:r>
      <w:proofErr w:type="spellEnd"/>
      <w:r w:rsidRPr="00524AFD">
        <w:t xml:space="preserve">: Serbest yapı koşulu getirilen Sağlık Tesisi Alanı, Belediye Hizmet ve Kentsel Servis Alanı kullanımlarında saçak seviyelerinin yeniden belirlenmesine yönelik 1/1000 ölçekli uygulama imar plan değişikliğine ilişkin Başkanlık yazısının,  </w:t>
      </w:r>
    </w:p>
    <w:p w:rsidR="00256E20" w:rsidRPr="00524AFD" w:rsidRDefault="00256E20" w:rsidP="00256E20">
      <w:pPr>
        <w:spacing w:after="60" w:line="240" w:lineRule="atLeast"/>
        <w:ind w:firstLine="709"/>
        <w:jc w:val="both"/>
      </w:pPr>
      <w:r w:rsidRPr="00524AFD">
        <w:t xml:space="preserve">Gündemin 27’inci maddesinde yer alan, </w:t>
      </w:r>
      <w:proofErr w:type="spellStart"/>
      <w:r w:rsidRPr="00524AFD">
        <w:t>Kahramankazan</w:t>
      </w:r>
      <w:proofErr w:type="spellEnd"/>
      <w:r w:rsidRPr="00524AFD">
        <w:t xml:space="preserve"> İlçesi </w:t>
      </w:r>
      <w:proofErr w:type="spellStart"/>
      <w:r w:rsidRPr="00524AFD">
        <w:t>Ciğir</w:t>
      </w:r>
      <w:proofErr w:type="spellEnd"/>
      <w:r w:rsidRPr="00524AFD">
        <w:t xml:space="preserve"> Mahallesi 161 ada 1 parselde yapı yüksekliğinin belirlenmesine yönelik 1/1000 ölçekli uygulama imar plan değişikliğine ilişkin Başkanlık yazısının,       </w:t>
      </w:r>
    </w:p>
    <w:p w:rsidR="00256E20" w:rsidRPr="00524AFD" w:rsidRDefault="00256E20" w:rsidP="00256E20">
      <w:pPr>
        <w:spacing w:after="60" w:line="240" w:lineRule="atLeast"/>
        <w:ind w:firstLine="709"/>
        <w:jc w:val="both"/>
      </w:pPr>
      <w:r w:rsidRPr="00524AFD">
        <w:t xml:space="preserve">Gündemin 28’inci maddesinde yer alan, Yenimahalle İlçesi Umum Hurdacılar Yapı Kooperatifi kuzey kesimi uygulama imar planı içerisinde yapılmış plan değişiklikleri kapsamında yapı yüksekliklerinin belirlenmesine yönelik 1/1000 ölçekli uygulama imar plan değişikliğine ilişkin Başkanlık yazısının,  </w:t>
      </w:r>
    </w:p>
    <w:p w:rsidR="00256E20" w:rsidRPr="00524AFD" w:rsidRDefault="00256E20" w:rsidP="00256E20">
      <w:pPr>
        <w:spacing w:after="60" w:line="240" w:lineRule="atLeast"/>
        <w:ind w:firstLine="709"/>
        <w:jc w:val="both"/>
      </w:pPr>
      <w:r w:rsidRPr="00524AFD">
        <w:t xml:space="preserve">Gündemin 29’uncu maddesinde yer alan, Altındağ İlçesi Hacettepe Mahallesi Kentsel Sit Alanı dışında kalan mülkiyeti TRT kurumuna ait 8036 m2 yüzölçümlü 4212 ada 9 parselde 1/5000 ve 1/1000 ölçekli imar plan değişikliğine ilişkin Başkanlık yazısının,   </w:t>
      </w:r>
    </w:p>
    <w:p w:rsidR="00256E20" w:rsidRPr="00524AFD" w:rsidRDefault="00256E20" w:rsidP="00256E20">
      <w:pPr>
        <w:spacing w:after="60" w:line="240" w:lineRule="atLeast"/>
        <w:ind w:firstLine="709"/>
        <w:jc w:val="both"/>
      </w:pPr>
      <w:r w:rsidRPr="00524AFD">
        <w:t xml:space="preserve">Gündemin 30’uncu maddesinde yer alan, Çankaya İlçesi Aziziye Mahallesi 4945 ada 29 parselde 1/1000 ölçekli uygulama imar plan değişikliğine ilişkin Başkanlık yazısının,  </w:t>
      </w:r>
    </w:p>
    <w:p w:rsidR="00256E20" w:rsidRPr="00524AFD" w:rsidRDefault="00256E20" w:rsidP="00256E20">
      <w:pPr>
        <w:spacing w:after="60" w:line="240" w:lineRule="atLeast"/>
        <w:ind w:firstLine="709"/>
        <w:jc w:val="both"/>
      </w:pPr>
      <w:r w:rsidRPr="00524AFD">
        <w:t xml:space="preserve">Gündemin 31’inci maddesinde yer alan, </w:t>
      </w:r>
      <w:proofErr w:type="spellStart"/>
      <w:r w:rsidRPr="00524AFD">
        <w:t>Pursaklar</w:t>
      </w:r>
      <w:proofErr w:type="spellEnd"/>
      <w:r w:rsidRPr="00524AFD">
        <w:t xml:space="preserve"> İlçesi Yunus Emre Mahallesi 95700 ada 1 parselde 1/5000 ve1/1000 ölçekli imar plan değişikliğine ilişkin Başkanlık yazısının,   </w:t>
      </w:r>
    </w:p>
    <w:p w:rsidR="00256E20" w:rsidRPr="00524AFD" w:rsidRDefault="00256E20" w:rsidP="00256E20">
      <w:pPr>
        <w:spacing w:after="60" w:line="240" w:lineRule="atLeast"/>
        <w:ind w:firstLine="709"/>
        <w:jc w:val="both"/>
      </w:pPr>
      <w:r w:rsidRPr="00524AFD">
        <w:t>Gündemin 32’nci maddesinde yer alan, Elmadağ İlçesi Tatlıca Mahallesi 2215 ada 26 parselde Güneş Enerji Santrali (GES) yapılmasına yönelik 1/1000 ölçekli uygulama imar plan değişikliğine ilişkin Başkanlık yazısının,</w:t>
      </w:r>
    </w:p>
    <w:p w:rsidR="00256E20" w:rsidRPr="00524AFD" w:rsidRDefault="00256E20" w:rsidP="00256E20">
      <w:pPr>
        <w:spacing w:after="60" w:line="240" w:lineRule="atLeast"/>
        <w:ind w:firstLine="709"/>
        <w:jc w:val="both"/>
      </w:pPr>
      <w:r w:rsidRPr="00524AFD">
        <w:t xml:space="preserve">Gündemin 33’üncü maddesinde yer alan, Altındağ İlçesi Karapürçek Mahallesi 24515 ada 3 parselde 1/1000 ölçekli uygulama imar plan değişikliğine ilişkin Başkanlık yazısının,    </w:t>
      </w:r>
    </w:p>
    <w:p w:rsidR="00256E20" w:rsidRPr="00524AFD" w:rsidRDefault="00256E20" w:rsidP="00256E20">
      <w:pPr>
        <w:spacing w:after="60" w:line="240" w:lineRule="atLeast"/>
        <w:ind w:firstLine="709"/>
        <w:jc w:val="both"/>
      </w:pPr>
      <w:r w:rsidRPr="00524AFD">
        <w:t xml:space="preserve">Gündemin 34’üncü maddesinde yer alan, Çankaya İlçesi </w:t>
      </w:r>
      <w:proofErr w:type="spellStart"/>
      <w:r w:rsidRPr="00524AFD">
        <w:t>Büyükesat</w:t>
      </w:r>
      <w:proofErr w:type="spellEnd"/>
      <w:r w:rsidRPr="00524AFD">
        <w:t xml:space="preserve"> Vadisi Kentsel Dönüşüm ve Gelişim Proje Alanı sınırına ilişkin 1/5000 ölçekli dönüşüm sınırının yürürlülüğünün devamına ilişkin Başkanlık yazısının,       </w:t>
      </w:r>
    </w:p>
    <w:p w:rsidR="00256E20" w:rsidRPr="00524AFD" w:rsidRDefault="00256E20" w:rsidP="00256E20">
      <w:pPr>
        <w:spacing w:after="60" w:line="240" w:lineRule="atLeast"/>
        <w:ind w:firstLine="709"/>
        <w:jc w:val="both"/>
      </w:pPr>
      <w:r w:rsidRPr="00524AFD">
        <w:t xml:space="preserve">Gündemin 35’inci maddesinde yer alan, Çankaya İlçesi </w:t>
      </w:r>
      <w:proofErr w:type="spellStart"/>
      <w:r w:rsidRPr="00524AFD">
        <w:t>Beytepe</w:t>
      </w:r>
      <w:proofErr w:type="spellEnd"/>
      <w:r w:rsidRPr="00524AFD">
        <w:t xml:space="preserve"> Mahallesi 28986 ada 1 parselde 1/5000 ölçekli nazım imar plan değişikliğine ilişkin Başkanlık yazısının,   </w:t>
      </w:r>
    </w:p>
    <w:p w:rsidR="00256E20" w:rsidRPr="00524AFD" w:rsidRDefault="00256E20" w:rsidP="00256E20">
      <w:pPr>
        <w:spacing w:after="60" w:line="240" w:lineRule="atLeast"/>
        <w:ind w:firstLine="709"/>
        <w:jc w:val="both"/>
      </w:pPr>
      <w:r w:rsidRPr="00524AFD">
        <w:t xml:space="preserve">Gündemin 36’ncı maddesinde yer alan, Yenimahalle İlçesi </w:t>
      </w:r>
      <w:proofErr w:type="spellStart"/>
      <w:r w:rsidRPr="00524AFD">
        <w:t>Yeşilevler</w:t>
      </w:r>
      <w:proofErr w:type="spellEnd"/>
      <w:r w:rsidRPr="00524AFD">
        <w:t xml:space="preserve"> Mahallesi 60500 ada 12 parselde 1/1000 ölçekli uygulama imar plan değişikliğine ilişkin Başkanlık yazısının,</w:t>
      </w:r>
    </w:p>
    <w:p w:rsidR="00256E20" w:rsidRPr="00524AFD" w:rsidRDefault="00256E20" w:rsidP="00256E20">
      <w:pPr>
        <w:spacing w:after="60" w:line="240" w:lineRule="atLeast"/>
        <w:ind w:firstLine="709"/>
        <w:jc w:val="both"/>
      </w:pPr>
      <w:r w:rsidRPr="00524AFD">
        <w:t xml:space="preserve">Gündemin 37’nci maddesinde yer alan, Polatlı İlçesi Zafer Mahallesi 173 ada 9 parselde 1/5000 ölçekli nazım imar plan değişikliğine ilişkin Başkanlık yazısının,    </w:t>
      </w:r>
    </w:p>
    <w:p w:rsidR="00256E20" w:rsidRPr="00524AFD" w:rsidRDefault="00256E20" w:rsidP="00256E20">
      <w:pPr>
        <w:spacing w:after="60" w:line="240" w:lineRule="atLeast"/>
        <w:ind w:firstLine="709"/>
        <w:jc w:val="both"/>
      </w:pPr>
      <w:r w:rsidRPr="00524AFD">
        <w:t xml:space="preserve">Gündemin 38’inci maddesinde yer alan, Altındağ İlçesi </w:t>
      </w:r>
      <w:proofErr w:type="spellStart"/>
      <w:r w:rsidRPr="00524AFD">
        <w:t>Karacaviran</w:t>
      </w:r>
      <w:proofErr w:type="spellEnd"/>
      <w:r w:rsidRPr="00524AFD">
        <w:t xml:space="preserve"> Mahallesi 24234 ada 1, 2, 3 ve 4 parsellerde 1/5000 ölçekli nazım imar plan değişikliğine ilişkin Başkanlık yazısının,  </w:t>
      </w:r>
    </w:p>
    <w:p w:rsidR="00256E20" w:rsidRPr="00524AFD" w:rsidRDefault="00256E20" w:rsidP="00256E20">
      <w:pPr>
        <w:spacing w:after="60" w:line="240" w:lineRule="atLeast"/>
        <w:ind w:firstLine="709"/>
        <w:jc w:val="both"/>
      </w:pPr>
      <w:r w:rsidRPr="00524AFD">
        <w:t xml:space="preserve">Gündemin 39’uncu maddesinde yer alan, Altındağ İlçesi </w:t>
      </w:r>
      <w:proofErr w:type="spellStart"/>
      <w:r w:rsidRPr="00524AFD">
        <w:t>Güneşevler</w:t>
      </w:r>
      <w:proofErr w:type="spellEnd"/>
      <w:r w:rsidRPr="00524AFD">
        <w:t xml:space="preserve"> Mahallesi muhtelif parsellerde kat adedinin belirlenmesine yönelik 1/1000 ölçekli uygulama imar plan notu değişikliğine ilişkin Başkanlık yazısının,       </w:t>
      </w:r>
    </w:p>
    <w:p w:rsidR="00256E20" w:rsidRPr="00524AFD" w:rsidRDefault="00256E20" w:rsidP="00256E20">
      <w:pPr>
        <w:spacing w:after="60" w:line="240" w:lineRule="atLeast"/>
        <w:ind w:firstLine="709"/>
        <w:jc w:val="both"/>
      </w:pPr>
      <w:r w:rsidRPr="00524AFD">
        <w:lastRenderedPageBreak/>
        <w:t xml:space="preserve">Gündemin 40’ıncı maddesinde yer alan, Gölbaşı İlçesi Tuluntaş Mahallesi 181, 182, 183, 186, 187, 188, 189, 190, 192, 193, 195, 196, 197 ve 198 </w:t>
      </w:r>
      <w:proofErr w:type="spellStart"/>
      <w:r w:rsidRPr="00524AFD">
        <w:t>nolu</w:t>
      </w:r>
      <w:proofErr w:type="spellEnd"/>
      <w:r w:rsidRPr="00524AFD">
        <w:t xml:space="preserve"> adalarda 1/1000 ölçekli uygulama imar plan değişikliğine ilişkin Başkanlık yazısının,</w:t>
      </w:r>
    </w:p>
    <w:p w:rsidR="00256E20" w:rsidRPr="00524AFD" w:rsidRDefault="00256E20" w:rsidP="00256E20">
      <w:pPr>
        <w:spacing w:after="60" w:line="240" w:lineRule="atLeast"/>
        <w:ind w:firstLine="709"/>
        <w:jc w:val="both"/>
      </w:pPr>
      <w:r w:rsidRPr="00524AFD">
        <w:t xml:space="preserve">Gündemin 41’inci maddesinde yer alan, Polatlı İlçesi Zafer Mahallesi 2914 ada 9 parselde 1/1000 ölçekli uygulama imar plan değişikliğine ilişkin Başkanlık yazısının,       </w:t>
      </w:r>
    </w:p>
    <w:p w:rsidR="00256E20" w:rsidRPr="00524AFD" w:rsidRDefault="00256E20" w:rsidP="00256E20">
      <w:pPr>
        <w:spacing w:after="60" w:line="240" w:lineRule="atLeast"/>
        <w:ind w:firstLine="709"/>
        <w:jc w:val="both"/>
      </w:pPr>
      <w:r w:rsidRPr="00524AFD">
        <w:t xml:space="preserve">Gündemin 42’nci maddesinde yer alan, Çankaya İlçesi </w:t>
      </w:r>
      <w:proofErr w:type="spellStart"/>
      <w:r w:rsidRPr="00524AFD">
        <w:t>Söğütözü</w:t>
      </w:r>
      <w:proofErr w:type="spellEnd"/>
      <w:r w:rsidRPr="00524AFD">
        <w:t xml:space="preserve"> Mahallesi 26246/1 ve 28384/4 ada parsellerde 1/5000 ölçekli nazım imar plan değişikliğine ilişkin Başkanlık yazısının,   </w:t>
      </w:r>
    </w:p>
    <w:p w:rsidR="00256E20" w:rsidRPr="00524AFD" w:rsidRDefault="00256E20" w:rsidP="00256E20">
      <w:pPr>
        <w:spacing w:after="60" w:line="240" w:lineRule="atLeast"/>
        <w:ind w:firstLine="709"/>
        <w:jc w:val="both"/>
      </w:pPr>
      <w:r w:rsidRPr="00524AFD">
        <w:t xml:space="preserve">Gündemin 43’üncü maddesinde yer alan, Çankaya İlçesi Koru Mahallesi 17039 adanın doğusundaki park alanında trafo yeri ayrılmasına yönelik 1/1000 ölçekli uygulama imar plan değişikliğine ilişkin Başkanlık yazısının,       </w:t>
      </w:r>
    </w:p>
    <w:p w:rsidR="00256E20" w:rsidRPr="00524AFD" w:rsidRDefault="00256E20" w:rsidP="00256E20">
      <w:pPr>
        <w:spacing w:after="60" w:line="240" w:lineRule="atLeast"/>
        <w:ind w:firstLine="709"/>
        <w:jc w:val="both"/>
      </w:pPr>
      <w:r w:rsidRPr="00524AFD">
        <w:t>Gündemin 44’üncü maddesinde yer alan, Çankaya İlçesi Mimar Sinan Mahallesi 26619 ada içerisindeki park alanında trafo yeri ayrılmasına yönelik 1/1000 ölçekli uygulama imar plan değişikliğine ilişkin Başkanlık yazısının,</w:t>
      </w:r>
    </w:p>
    <w:p w:rsidR="00256E20" w:rsidRPr="00524AFD" w:rsidRDefault="00256E20" w:rsidP="00256E20">
      <w:pPr>
        <w:spacing w:after="60" w:line="240" w:lineRule="atLeast"/>
        <w:ind w:firstLine="709"/>
        <w:jc w:val="both"/>
      </w:pPr>
      <w:r w:rsidRPr="00524AFD">
        <w:t xml:space="preserve">Gündemin 45’inci maddesinde yer alan, Çankaya İlçesi Ümit Mahallesi 13880 adanın batısındaki park alanında trafo yeri ayrılmasına yönelik 1/1000 ölçekli uygulama imar plan değişikliğine ilişkin Başkanlık yazısının,   </w:t>
      </w:r>
    </w:p>
    <w:p w:rsidR="00256E20" w:rsidRPr="00524AFD" w:rsidRDefault="00256E20" w:rsidP="00256E20">
      <w:pPr>
        <w:shd w:val="clear" w:color="auto" w:fill="FFFFFF"/>
        <w:spacing w:after="60" w:line="240" w:lineRule="atLeast"/>
        <w:ind w:right="141" w:firstLine="709"/>
        <w:jc w:val="both"/>
      </w:pPr>
      <w:r w:rsidRPr="00524AFD">
        <w:t>İmar ve Bayındırlık Komisyonuna havaleleri oybirliğiyle kabul edildi.</w:t>
      </w:r>
    </w:p>
    <w:p w:rsidR="00256E20" w:rsidRPr="00524AFD" w:rsidRDefault="00256E20" w:rsidP="00256E20">
      <w:pPr>
        <w:shd w:val="clear" w:color="auto" w:fill="FFFFFF"/>
        <w:spacing w:after="60" w:line="240" w:lineRule="atLeast"/>
        <w:ind w:right="141" w:firstLine="709"/>
        <w:jc w:val="both"/>
        <w:rPr>
          <w:b/>
        </w:rPr>
      </w:pPr>
      <w:r w:rsidRPr="00524AFD">
        <w:rPr>
          <w:b/>
        </w:rPr>
        <w:t>Komisyonlardan gelen raporların görüşmelerine başlanılarak;</w:t>
      </w:r>
    </w:p>
    <w:p w:rsidR="00256E20" w:rsidRPr="00524AFD" w:rsidRDefault="00256E20" w:rsidP="00256E20">
      <w:pPr>
        <w:spacing w:after="60" w:line="240" w:lineRule="atLeast"/>
        <w:ind w:firstLine="709"/>
        <w:jc w:val="both"/>
      </w:pPr>
      <w:r w:rsidRPr="00524AFD">
        <w:t xml:space="preserve">Gündemin 46’ncı maddesinde yer alan, Beypazarı İlçesi </w:t>
      </w:r>
      <w:proofErr w:type="spellStart"/>
      <w:r w:rsidRPr="00524AFD">
        <w:t>Hacıkara</w:t>
      </w:r>
      <w:proofErr w:type="spellEnd"/>
      <w:r w:rsidRPr="00524AFD">
        <w:t xml:space="preserve"> Mahallesi 753 ada 3 parsel ve Gazipaşa Mahallesi 155101 ada 1 parsele ilişkin İmar ve Bayındırlık Komisyonu Raporu üzerinde söz alan </w:t>
      </w:r>
      <w:r>
        <w:t xml:space="preserve">Üye Yaşar </w:t>
      </w:r>
      <w:proofErr w:type="spellStart"/>
      <w:r>
        <w:t>NESLİHANOĞLU’nun</w:t>
      </w:r>
      <w:proofErr w:type="spellEnd"/>
      <w:r>
        <w:t xml:space="preserve"> “Oyçokluğuyla” açıklamasından sonra Komisyon Raporu oya sunuldu ve oyçokluğuyla</w:t>
      </w:r>
      <w:r w:rsidRPr="00524AFD">
        <w:t xml:space="preserve"> kabul edildi.</w:t>
      </w:r>
    </w:p>
    <w:p w:rsidR="00256E20" w:rsidRPr="00524AFD" w:rsidRDefault="00256E20" w:rsidP="00256E20">
      <w:pPr>
        <w:spacing w:after="60" w:line="240" w:lineRule="atLeast"/>
        <w:ind w:firstLine="709"/>
        <w:jc w:val="both"/>
      </w:pPr>
      <w:r w:rsidRPr="00524AFD">
        <w:t xml:space="preserve">Gündemin 47’nci maddesinde yer alan, Çankaya İlçesi </w:t>
      </w:r>
      <w:proofErr w:type="spellStart"/>
      <w:r w:rsidRPr="00524AFD">
        <w:t>Alacaatlı</w:t>
      </w:r>
      <w:proofErr w:type="spellEnd"/>
      <w:r w:rsidRPr="00524AFD">
        <w:t xml:space="preserve"> Mahallesi 42923 ada 3 parselde 1/5000 ölçekli nazım imar plan değişikliğine ilişkin İmar ve Bayındırlık Komisyonu Raporu üzerinde söz alan olmadığından, rapor yazıldığı şekliyle oylanarak oybirliğiyle kabul edildi.</w:t>
      </w:r>
    </w:p>
    <w:p w:rsidR="00256E20" w:rsidRPr="00524AFD" w:rsidRDefault="00256E20" w:rsidP="00256E20">
      <w:pPr>
        <w:spacing w:after="60" w:line="240" w:lineRule="atLeast"/>
        <w:ind w:firstLine="709"/>
        <w:jc w:val="both"/>
      </w:pPr>
      <w:r w:rsidRPr="00524AFD">
        <w:t xml:space="preserve">Gündemin 48’inci maddesinde yer alan, </w:t>
      </w:r>
      <w:proofErr w:type="spellStart"/>
      <w:r w:rsidRPr="00524AFD">
        <w:t>Pursaklar</w:t>
      </w:r>
      <w:proofErr w:type="spellEnd"/>
      <w:r w:rsidRPr="00524AFD">
        <w:t xml:space="preserve"> İlçesi Tevfik İleri Mahallesi 95451 ada 10 parselde 1/5000 ve 1/1000 ölçekli imar plan değişikliği teklifine ilişkin İmar ve Bayındırlık Komisyonu Raporu üzerinde söz alan olmadığından, rapor yazıldığı şekliyle oylanarak oybirliğiyle kabul edildi.  </w:t>
      </w:r>
    </w:p>
    <w:p w:rsidR="00256E20" w:rsidRPr="00524AFD" w:rsidRDefault="00256E20" w:rsidP="00256E20">
      <w:pPr>
        <w:spacing w:after="60" w:line="240" w:lineRule="atLeast"/>
        <w:ind w:firstLine="709"/>
        <w:jc w:val="both"/>
      </w:pPr>
      <w:r w:rsidRPr="00524AFD">
        <w:t xml:space="preserve">Gündemin 49’uncu maddesinde yer alan, Yenimahalle İlçesi Susuz Mahallesi </w:t>
      </w:r>
      <w:proofErr w:type="spellStart"/>
      <w:r w:rsidRPr="00524AFD">
        <w:t>tp</w:t>
      </w:r>
      <w:proofErr w:type="spellEnd"/>
      <w:r w:rsidRPr="00524AFD">
        <w:t>.409, 410 parsellerde kalan taşınmazlarda yüksekliklerin belirlenmesine yönelik 1/1000 ölçekli uygulama imar plan değişikliğine ilişkin İmar ve Bayındırlık Komisyonu Raporu üzerinde söz alan olmadığından, rapor yazıldığı şekliyle oylanarak oybirliğiyle kabul edildi.</w:t>
      </w:r>
    </w:p>
    <w:p w:rsidR="00256E20" w:rsidRPr="00524AFD" w:rsidRDefault="00256E20" w:rsidP="00256E20">
      <w:pPr>
        <w:spacing w:after="60" w:line="240" w:lineRule="atLeast"/>
        <w:ind w:firstLine="709"/>
        <w:jc w:val="both"/>
      </w:pPr>
      <w:r w:rsidRPr="00524AFD">
        <w:t>Gündemin 50’nci maddesinde yer alan, Sincan İlçesi Tandoğan Mahallesi 4381 ada 1 parselde 1/1000 ölçekli uygulama imar plan değişikliğine ilişkin İmar ve Bayındırlık Komisyonu Raporu üzerinde söz alan olmadığından, rapor yazıldığı şekliyle oylanarak oybirliğiyle kabul edildi.</w:t>
      </w:r>
    </w:p>
    <w:p w:rsidR="00256E20" w:rsidRPr="00524AFD" w:rsidRDefault="00256E20" w:rsidP="00256E20">
      <w:pPr>
        <w:spacing w:after="60" w:line="240" w:lineRule="atLeast"/>
        <w:ind w:firstLine="709"/>
        <w:jc w:val="both"/>
      </w:pPr>
      <w:r w:rsidRPr="00524AFD">
        <w:t xml:space="preserve">Gündemin 51’inci maddesinde yer alan, Elmadağ İlçesi </w:t>
      </w:r>
      <w:proofErr w:type="spellStart"/>
      <w:r w:rsidRPr="00524AFD">
        <w:t>Gümüşpala</w:t>
      </w:r>
      <w:proofErr w:type="spellEnd"/>
      <w:r w:rsidRPr="00524AFD">
        <w:t xml:space="preserve"> Mahallesi 1155 ada 6 ve 7 parsellerde 1/1000 ölçekli uygulama imar plan değişikliğine ilişkin İmar ve Bayındırlık Komisyonu Raporu üzerinde söz alan olmadığından, rapor yazıldığı şekliyle oylanarak oybirliğiyle kabul edildi.    </w:t>
      </w:r>
    </w:p>
    <w:p w:rsidR="00256E20" w:rsidRPr="00524AFD" w:rsidRDefault="00256E20" w:rsidP="00256E20">
      <w:pPr>
        <w:spacing w:after="60" w:line="240" w:lineRule="atLeast"/>
        <w:ind w:firstLine="709"/>
        <w:jc w:val="both"/>
      </w:pPr>
      <w:r w:rsidRPr="00524AFD">
        <w:t xml:space="preserve">Gündemin 52’nci maddesinde yer alan, Beypazarı İlçesi Başağaç Mahallesi 1841 ve 1422 sayılı adalarda saçak seviyelerinin belirlenmesine yönelik 1/1000 ölçekli uygulama imar plan değişikliğine ilişkin İmar ve Bayındırlık Komisyonu Raporu üzerinde söz alan olmadığından, rapor yazıldığı şekliyle oylanarak oybirliğiyle kabul edildi.       </w:t>
      </w:r>
    </w:p>
    <w:p w:rsidR="00256E20" w:rsidRPr="00524AFD" w:rsidRDefault="00256E20" w:rsidP="00256E20">
      <w:pPr>
        <w:spacing w:after="60" w:line="240" w:lineRule="atLeast"/>
        <w:ind w:firstLine="709"/>
        <w:jc w:val="both"/>
      </w:pPr>
      <w:r w:rsidRPr="00524AFD">
        <w:t xml:space="preserve">Gündemin 53’üncü maddesinde yer alan, </w:t>
      </w:r>
      <w:proofErr w:type="spellStart"/>
      <w:r w:rsidRPr="00524AFD">
        <w:t>Kahramankazan</w:t>
      </w:r>
      <w:proofErr w:type="spellEnd"/>
      <w:r w:rsidRPr="00524AFD">
        <w:t xml:space="preserve"> İlçesi </w:t>
      </w:r>
      <w:proofErr w:type="spellStart"/>
      <w:r w:rsidRPr="00524AFD">
        <w:t>Kumpınar</w:t>
      </w:r>
      <w:proofErr w:type="spellEnd"/>
      <w:r w:rsidRPr="00524AFD">
        <w:t xml:space="preserve"> ve Kaya Mahalleleri Karatepe Mevkiinde plan notu ilavesi ve yapı yüksekliklerinin belirlenmesine yönelik 1/1000 ölçekli uygulama imar planı değişikliğine ilişkin İmar ve Bayındırlık Komisyonu Raporu üzerinde söz alan olmadığından, rapor yazıldığı şekliyle oylanarak oybirliğiyle kabul edildi.</w:t>
      </w:r>
    </w:p>
    <w:p w:rsidR="00256E20" w:rsidRPr="00524AFD" w:rsidRDefault="00256E20" w:rsidP="00256E20">
      <w:pPr>
        <w:spacing w:after="60" w:line="240" w:lineRule="atLeast"/>
        <w:ind w:firstLine="709"/>
        <w:jc w:val="both"/>
      </w:pPr>
      <w:r w:rsidRPr="00524AFD">
        <w:lastRenderedPageBreak/>
        <w:t xml:space="preserve">Gündemin 54’üncü maddesinde yer alan, </w:t>
      </w:r>
      <w:proofErr w:type="spellStart"/>
      <w:r w:rsidRPr="00524AFD">
        <w:t>Kahramankazan</w:t>
      </w:r>
      <w:proofErr w:type="spellEnd"/>
      <w:r w:rsidRPr="00524AFD">
        <w:t xml:space="preserve"> İlçesi </w:t>
      </w:r>
      <w:proofErr w:type="spellStart"/>
      <w:r w:rsidRPr="00524AFD">
        <w:t>Dağyaka</w:t>
      </w:r>
      <w:proofErr w:type="spellEnd"/>
      <w:r w:rsidRPr="00524AFD">
        <w:t xml:space="preserve"> Mahallesi 24, 27 ve 36 no.lu imar adalarında </w:t>
      </w:r>
      <w:proofErr w:type="spellStart"/>
      <w:proofErr w:type="gramStart"/>
      <w:r w:rsidRPr="00524AFD">
        <w:t>Yençok</w:t>
      </w:r>
      <w:proofErr w:type="spellEnd"/>
      <w:r w:rsidRPr="00524AFD">
        <w:t>:Serbest</w:t>
      </w:r>
      <w:proofErr w:type="gramEnd"/>
      <w:r w:rsidRPr="00524AFD">
        <w:t xml:space="preserve"> yapılaşma ve yüksekliklerin belirlenmesine yönelik 1/1000 ölçekli uygulama imar plan değişikliğine ilişkin İmar ve Bayındırlık Komisyonu Raporu üzerinde söz alan olmadığından, rapor yazıldığı şekliyle oylanarak oybirliğiyle kabul edildi.</w:t>
      </w:r>
    </w:p>
    <w:p w:rsidR="00256E20" w:rsidRPr="00524AFD" w:rsidRDefault="00256E20" w:rsidP="00256E20">
      <w:pPr>
        <w:spacing w:after="60" w:line="240" w:lineRule="atLeast"/>
        <w:ind w:firstLine="709"/>
        <w:jc w:val="both"/>
      </w:pPr>
      <w:r w:rsidRPr="00524AFD">
        <w:t xml:space="preserve">Gündemin 55’inci maddesinde yer alan, Sincan İlçesi-Alcı Mahallesi Temelli (Alcı) Gecekondu Önleme Bölgesinde  </w:t>
      </w:r>
      <w:proofErr w:type="spellStart"/>
      <w:proofErr w:type="gramStart"/>
      <w:r w:rsidRPr="00524AFD">
        <w:t>Yençok</w:t>
      </w:r>
      <w:proofErr w:type="spellEnd"/>
      <w:r w:rsidRPr="00524AFD">
        <w:t>:Serbest</w:t>
      </w:r>
      <w:proofErr w:type="gramEnd"/>
      <w:r w:rsidRPr="00524AFD">
        <w:t xml:space="preserve">  ve  yapılaşma yüksekliklerin belirlenmesine yönelik 1/1000 ölçekli uygulama imar plan değişikliğine ilişkin İmar ve Bayındırlık Komisyonu Raporu üzerinde söz alan olmadığından, rapor yazıldığı şekliyle oylanarak oybirliğiyle kabul edildi.</w:t>
      </w:r>
    </w:p>
    <w:p w:rsidR="00256E20" w:rsidRPr="00524AFD" w:rsidRDefault="00256E20" w:rsidP="00256E20">
      <w:pPr>
        <w:spacing w:after="60" w:line="240" w:lineRule="atLeast"/>
        <w:ind w:firstLine="709"/>
        <w:jc w:val="both"/>
      </w:pPr>
      <w:proofErr w:type="gramStart"/>
      <w:r w:rsidRPr="00524AFD">
        <w:t xml:space="preserve">Gündemin 56’incı maddesinde yer alan, Keçiören İlçesi </w:t>
      </w:r>
      <w:proofErr w:type="spellStart"/>
      <w:r w:rsidRPr="00524AFD">
        <w:t>Bağlum</w:t>
      </w:r>
      <w:proofErr w:type="spellEnd"/>
      <w:r w:rsidRPr="00524AFD">
        <w:t xml:space="preserve"> 1. Etap nazım imar planı ve 1/1000 ölçekli uygulama imar planı önerisine ilişkin İmar ve Bayındırlık Komisyonu Raporu üzerinde söz alan </w:t>
      </w:r>
      <w:r>
        <w:t xml:space="preserve">İmar ve Bayındırlık Komisyonu Başkanı Üye Mehmet Emin </w:t>
      </w:r>
      <w:proofErr w:type="spellStart"/>
      <w:r>
        <w:t>AYAZ’ın</w:t>
      </w:r>
      <w:proofErr w:type="spellEnd"/>
      <w:r>
        <w:t xml:space="preserve"> &lt;&lt;Komisyon raporun son cümlesinin </w:t>
      </w:r>
      <w:r w:rsidRPr="00667D18">
        <w:t xml:space="preserve">“Hususları tespit edilmiş olup, plan notlarının 3/b maddesinde yer alan 1.000 metrekareye kadar olan parsellerde bir bağımsız bölüm yer alacaktır. </w:t>
      </w:r>
      <w:proofErr w:type="gramEnd"/>
      <w:r w:rsidRPr="00667D18">
        <w:t xml:space="preserve">Yatay kat </w:t>
      </w:r>
      <w:proofErr w:type="spellStart"/>
      <w:r w:rsidRPr="00667D18">
        <w:t>mülkiyitine</w:t>
      </w:r>
      <w:proofErr w:type="spellEnd"/>
      <w:r w:rsidRPr="00667D18">
        <w:t xml:space="preserve"> uygun olarak parsellerin her 1.000 metrekaresine bir bağımsız bölüm yer alacaktır.” şeklinde düzeltilerek oylanmasını istiyoruz.&gt;&gt;</w:t>
      </w:r>
      <w:r w:rsidRPr="00B6756F">
        <w:rPr>
          <w:color w:val="FF0000"/>
        </w:rPr>
        <w:t xml:space="preserve"> </w:t>
      </w:r>
      <w:r>
        <w:t xml:space="preserve">açıklamasından sonra Başkan, Komisyon Başkanının talebine karşılık Grupların görüşlerinin uygun olduğunun tespitinden sonra komisyon raporunu düzeltilmiş tarzda oya sundu ve düzeltilmiş tarzda </w:t>
      </w:r>
      <w:r w:rsidRPr="00524AFD">
        <w:t xml:space="preserve">oybirliğiyle kabul edildi.    </w:t>
      </w:r>
    </w:p>
    <w:p w:rsidR="00256E20" w:rsidRPr="00524AFD" w:rsidRDefault="00256E20" w:rsidP="00256E20">
      <w:pPr>
        <w:spacing w:after="60" w:line="240" w:lineRule="atLeast"/>
        <w:ind w:firstLine="709"/>
        <w:jc w:val="both"/>
      </w:pPr>
      <w:r w:rsidRPr="00524AFD">
        <w:t xml:space="preserve">Gündemin 57’nci maddesinde yer alan, Sincan İlçesi Menderes Mahallesi 1524 ada 1, 2, 3, 4, 5, 6, 7, 8, 9 ve 10 parsellerde 1/1000 ölçekli uygulama imar plan değişikliğine ilişkin İmar ve Bayındırlık Komisyonu Raporu üzerinde söz alan olmadığından, rapor yazıldığı şekliyle oylanarak oybirliğiyle kabul edildi.   </w:t>
      </w:r>
    </w:p>
    <w:p w:rsidR="00256E20" w:rsidRPr="00524AFD" w:rsidRDefault="00256E20" w:rsidP="00256E20">
      <w:pPr>
        <w:spacing w:after="60" w:line="240" w:lineRule="atLeast"/>
        <w:ind w:firstLine="709"/>
        <w:jc w:val="both"/>
      </w:pPr>
      <w:r w:rsidRPr="00524AFD">
        <w:t xml:space="preserve">Gündemin 58’inci maddesinde yer alan, Yenimahalle İlçesi Macun Kentsel Çalışma Alanında yapı yüksekliklerinin belirlenmesine yönelik 1/1000 ölçekli uygulama imar plan değişikliğine ilişkin İmar ve Bayındırlık Komisyonu Raporu üzerinde söz alan olmadığından, rapor yazıldığı şekliyle oylanarak oybirliğiyle kabul edildi.   </w:t>
      </w:r>
    </w:p>
    <w:p w:rsidR="00256E20" w:rsidRPr="00524AFD" w:rsidRDefault="00256E20" w:rsidP="00256E20">
      <w:pPr>
        <w:spacing w:after="60" w:line="240" w:lineRule="atLeast"/>
        <w:ind w:firstLine="709"/>
        <w:jc w:val="both"/>
      </w:pPr>
      <w:r w:rsidRPr="00524AFD">
        <w:t xml:space="preserve">Gündemin 59’uncu maddesinde yer alan, Sincan İlçesi Gazi Osman Paşa Mahallesi 4572 ada 2 parselde 1/1000 ölçekli uygulama imar plan değişikliğine ilişkin İmar ve Bayındırlık Komisyonu Raporu üzerinde söz alan olmadığından, rapor yazıldığı şekliyle oylanarak oybirliğiyle kabul edildi.       </w:t>
      </w:r>
    </w:p>
    <w:p w:rsidR="00256E20" w:rsidRPr="00524AFD" w:rsidRDefault="00256E20" w:rsidP="00256E20">
      <w:pPr>
        <w:spacing w:after="60" w:line="240" w:lineRule="atLeast"/>
        <w:ind w:firstLine="709"/>
        <w:jc w:val="both"/>
      </w:pPr>
      <w:r w:rsidRPr="00524AFD">
        <w:t xml:space="preserve">Gündemin 60’ıncı maddesinde yer alan, Çubuk Merkez Yedi Mahalle Revizyon İmar Planının 6. Etabına (Atatürk Mahallesi 2.Kısmına, Fatih Mahallesi 1. Kısmına ve Cumhuriyet Mahallesi) yönelik 1/5000 ve 1/1000 ölçekli imar planı </w:t>
      </w:r>
      <w:proofErr w:type="gramStart"/>
      <w:r w:rsidRPr="00524AFD">
        <w:t>revizyon</w:t>
      </w:r>
      <w:proofErr w:type="gramEnd"/>
      <w:r w:rsidRPr="00524AFD">
        <w:t xml:space="preserve"> imar planlarına ilişkin İmar ve Bayındırlık Komisyonu Raporu üzerinde söz alan </w:t>
      </w:r>
      <w:r>
        <w:t xml:space="preserve">Üye Yaşar </w:t>
      </w:r>
      <w:proofErr w:type="spellStart"/>
      <w:r>
        <w:t>NESLİHANOĞLU’nun</w:t>
      </w:r>
      <w:proofErr w:type="spellEnd"/>
      <w:r>
        <w:t xml:space="preserve"> ‘oyçokluğuyla’ açıklamasından sonra, </w:t>
      </w:r>
      <w:r w:rsidRPr="00524AFD">
        <w:t xml:space="preserve">rapor </w:t>
      </w:r>
      <w:r>
        <w:t>yazıldığı şekliyle oylanarak oyçokluğuyla</w:t>
      </w:r>
      <w:r w:rsidRPr="00524AFD">
        <w:t xml:space="preserve"> kabul edildi.   </w:t>
      </w:r>
    </w:p>
    <w:p w:rsidR="00256E20" w:rsidRPr="00524AFD" w:rsidRDefault="00256E20" w:rsidP="00256E20">
      <w:pPr>
        <w:spacing w:after="60" w:line="240" w:lineRule="atLeast"/>
        <w:ind w:firstLine="709"/>
        <w:jc w:val="both"/>
      </w:pPr>
      <w:r w:rsidRPr="00524AFD">
        <w:t xml:space="preserve">Gündemin 61’inci maddesinde yer alan, Beypazarı İlçesi </w:t>
      </w:r>
      <w:proofErr w:type="spellStart"/>
      <w:r w:rsidRPr="00524AFD">
        <w:t>Ayvaşık</w:t>
      </w:r>
      <w:proofErr w:type="spellEnd"/>
      <w:r w:rsidRPr="00524AFD">
        <w:t xml:space="preserve"> Mahallesi Azmak Mevkii ve Akyazı Mevkii 1722 ada 1 parselde 1/1000 ölçekli uygulama imar plan değişikliğine ilişkin İmar ve Bayındırlık Komisyonu Raporu üzerinde söz alan olmadığından, rapor yazıldığı şekliyle oylanarak oybirliğiyle kabul edildi.</w:t>
      </w:r>
    </w:p>
    <w:p w:rsidR="00256E20" w:rsidRPr="00524AFD" w:rsidRDefault="00256E20" w:rsidP="00256E20">
      <w:pPr>
        <w:spacing w:after="60" w:line="240" w:lineRule="atLeast"/>
        <w:ind w:firstLine="709"/>
        <w:jc w:val="both"/>
      </w:pPr>
      <w:r w:rsidRPr="00524AFD">
        <w:t xml:space="preserve">Gündemin 62’nci maddesinde yer alan, </w:t>
      </w:r>
      <w:proofErr w:type="spellStart"/>
      <w:r w:rsidRPr="00524AFD">
        <w:t>Kahramankazan</w:t>
      </w:r>
      <w:proofErr w:type="spellEnd"/>
      <w:r w:rsidRPr="00524AFD">
        <w:t xml:space="preserve"> İlçesi </w:t>
      </w:r>
      <w:proofErr w:type="spellStart"/>
      <w:r w:rsidRPr="00524AFD">
        <w:t>Dağyaka</w:t>
      </w:r>
      <w:proofErr w:type="spellEnd"/>
      <w:r w:rsidRPr="00524AFD">
        <w:t xml:space="preserve"> Mahallesi 31 ada ve çevresinde 1/1000 ölçekli uygulama imar plan değişikliğine ilişkin İmar ve Bayındırlık Komisyonu Raporu üzerinde söz alan olmadığından, rapor yazıldığı şekliyle oylanarak oybirliğiyle kabul edildi.  </w:t>
      </w:r>
    </w:p>
    <w:p w:rsidR="00256E20" w:rsidRPr="00524AFD" w:rsidRDefault="00256E20" w:rsidP="00256E20">
      <w:pPr>
        <w:spacing w:after="60" w:line="240" w:lineRule="atLeast"/>
        <w:ind w:firstLine="709"/>
        <w:jc w:val="both"/>
      </w:pPr>
      <w:r w:rsidRPr="00524AFD">
        <w:t xml:space="preserve">Gündemin 63’üncü maddesinde yer alan, Etimesgut İlçesi </w:t>
      </w:r>
      <w:proofErr w:type="spellStart"/>
      <w:r w:rsidRPr="00524AFD">
        <w:t>Turkuaz</w:t>
      </w:r>
      <w:proofErr w:type="spellEnd"/>
      <w:r w:rsidRPr="00524AFD">
        <w:t xml:space="preserve"> Mahallesi 85268 adada 1/1000 ölçekli uygulama imar plan değişikliğine ilişkin İmar ve Bayındırlık Komisyonu Raporu üzerinde söz alan olmadığından, rapor yazıldığı şekliyle oylanarak oybirliğiyle kabul edildi.</w:t>
      </w:r>
    </w:p>
    <w:p w:rsidR="00256E20" w:rsidRPr="00524AFD" w:rsidRDefault="00256E20" w:rsidP="00256E20">
      <w:pPr>
        <w:spacing w:after="60" w:line="240" w:lineRule="atLeast"/>
        <w:ind w:firstLine="709"/>
        <w:jc w:val="both"/>
      </w:pPr>
      <w:r w:rsidRPr="00524AFD">
        <w:t xml:space="preserve">Gündemin 64’üncü maddesinde yer alan, Yenimahalle İlçesi Saklıkent Bölge Parkı ve Kültür Merkezine ait 1/1000 ölçekli uygulama imar plan önerisine ilişkin İmar ve Bayındırlık </w:t>
      </w:r>
      <w:r w:rsidRPr="00524AFD">
        <w:lastRenderedPageBreak/>
        <w:t xml:space="preserve">Komisyonu Raporu üzerinde söz alan olmadığından, rapor yazıldığı şekliyle oylanarak oybirliğiyle kabul edildi.   </w:t>
      </w:r>
    </w:p>
    <w:p w:rsidR="00256E20" w:rsidRPr="00524AFD" w:rsidRDefault="00256E20" w:rsidP="00256E20">
      <w:pPr>
        <w:spacing w:after="60" w:line="240" w:lineRule="atLeast"/>
        <w:ind w:firstLine="709"/>
        <w:jc w:val="both"/>
      </w:pPr>
      <w:r w:rsidRPr="00524AFD">
        <w:t>Gündemin 65’inci maddesinde yer alan, Yenimahalle İlçesi 62677 ada 4 parselde 1/1000 ölçekli uygulama imar plan değişikliğine ilişkin İmar ve Bayındırlık Komisyonu Raporu üzerinde söz alan olmadığından, rapor yazıldığı şekliyle oylanarak oybirliğiyle kabul edildi.</w:t>
      </w:r>
    </w:p>
    <w:p w:rsidR="00256E20" w:rsidRPr="00524AFD" w:rsidRDefault="00256E20" w:rsidP="00256E20">
      <w:pPr>
        <w:spacing w:after="60" w:line="240" w:lineRule="atLeast"/>
        <w:ind w:firstLine="709"/>
        <w:jc w:val="both"/>
      </w:pPr>
      <w:r w:rsidRPr="00524AFD">
        <w:t xml:space="preserve">Gündemin 66’ncı maddesinde yer alan, Bala İlçesi </w:t>
      </w:r>
      <w:proofErr w:type="spellStart"/>
      <w:r w:rsidRPr="00524AFD">
        <w:t>Küçükboyalık</w:t>
      </w:r>
      <w:proofErr w:type="spellEnd"/>
      <w:r w:rsidRPr="00524AFD">
        <w:t xml:space="preserve"> Mahallesi Yerleşik Alan ve Çevresine ait 1/5000 ölçekli nazım imar planı değişikliğine yapılan itirazlara ilişkin İmar ve Bayındırlık Komisyonu Raporu üzerinde söz alan olmadığından, rapor yazıldığı şekliyle oylanarak oybirliğiyle kabul edildi.</w:t>
      </w:r>
    </w:p>
    <w:p w:rsidR="00256E20" w:rsidRPr="00524AFD" w:rsidRDefault="00256E20" w:rsidP="00256E20">
      <w:pPr>
        <w:spacing w:after="60" w:line="240" w:lineRule="atLeast"/>
        <w:ind w:firstLine="709"/>
        <w:jc w:val="both"/>
      </w:pPr>
      <w:r w:rsidRPr="00524AFD">
        <w:t xml:space="preserve">Gündemin 67’nci maddesinde yer alan, Etimesgut İlçesi Bağlıca Mahallesi 48502 ada 1 parselde 1/5000 ölçekli nazım imar planı değişikliğine yapılan itirazlara ilişkin İmar ve Bayındırlık Komisyonu Raporu üzerinde söz alan olmadığından, rapor yazıldığı şekliyle oylanarak oybirliğiyle kabul edildi.  </w:t>
      </w:r>
    </w:p>
    <w:p w:rsidR="00256E20" w:rsidRPr="00524AFD" w:rsidRDefault="00256E20" w:rsidP="00256E20">
      <w:pPr>
        <w:spacing w:after="60" w:line="240" w:lineRule="atLeast"/>
        <w:ind w:firstLine="709"/>
        <w:jc w:val="both"/>
      </w:pPr>
      <w:r w:rsidRPr="00524AFD">
        <w:t xml:space="preserve">Gündemin 68’inci maddesinde yer alan, Yenimahalle İlçesi Varlık Mahallesi 43844 ada 2 parsele yönelik 1/1000 ölçekli uygulama imar planı değişikliğine ilişkin İmar ve Bayındırlık Komisyonu Raporu üzerinde söz alan olmadığından, rapor yazıldığı şekliyle oylanarak oybirliğiyle kabul edildi.    </w:t>
      </w:r>
    </w:p>
    <w:p w:rsidR="00256E20" w:rsidRPr="00524AFD" w:rsidRDefault="00256E20" w:rsidP="00256E20">
      <w:pPr>
        <w:spacing w:after="60" w:line="240" w:lineRule="atLeast"/>
        <w:ind w:firstLine="709"/>
        <w:jc w:val="both"/>
      </w:pPr>
      <w:r w:rsidRPr="00524AFD">
        <w:t xml:space="preserve">Gündemin 69’uncu maddesinde yer alan, Etimesgut İlçesi Başkent Üniversitesi Bağlıca Kampusu BOTAŞ Boru Hattı alanında 1/5000 ölçekli nazım imar plan değişikliğine ilişkin İmar ve Bayındırlık Komisyonu Raporu üzerinde söz alan olmadığından, rapor yazıldığı şekliyle oylanarak oybirliğiyle kabul edildi.   </w:t>
      </w:r>
    </w:p>
    <w:p w:rsidR="00256E20" w:rsidRPr="00524AFD" w:rsidRDefault="00256E20" w:rsidP="00256E20">
      <w:pPr>
        <w:spacing w:after="60" w:line="240" w:lineRule="atLeast"/>
        <w:ind w:firstLine="709"/>
        <w:jc w:val="both"/>
      </w:pPr>
      <w:proofErr w:type="gramStart"/>
      <w:r w:rsidRPr="00524AFD">
        <w:t>Gündemin 70’inci maddesinde yer alan, Çubuk İlçesi Atatürk Mahallesi 2260 adanın doğusunda yer alan parkta ve Fatih Mahallesi 1204 ada 8 no.lu parselin güneyinde kalan parkta trafo yeri ayrılmasına yönelik 1/1000 ölçekli uygulama imar planı değişikliğine ilişkin İmar ve Bayındırlık Komisyonu Raporu üzerinde söz alan olmadığından, rapor yazıldığı şekliyle oylanarak oybirliğiyle kabul edildi.</w:t>
      </w:r>
      <w:proofErr w:type="gramEnd"/>
    </w:p>
    <w:p w:rsidR="00256E20" w:rsidRPr="00524AFD" w:rsidRDefault="00256E20" w:rsidP="00256E20">
      <w:pPr>
        <w:spacing w:after="60" w:line="240" w:lineRule="atLeast"/>
        <w:ind w:firstLine="709"/>
        <w:jc w:val="both"/>
      </w:pPr>
      <w:r w:rsidRPr="00524AFD">
        <w:t xml:space="preserve">Gündemin 71’inci maddesinde yer alan, Altındağ İlçesi </w:t>
      </w:r>
      <w:proofErr w:type="spellStart"/>
      <w:r w:rsidRPr="00524AFD">
        <w:t>Solfasol</w:t>
      </w:r>
      <w:proofErr w:type="spellEnd"/>
      <w:r w:rsidRPr="00524AFD">
        <w:t xml:space="preserve"> Mahallesi, </w:t>
      </w:r>
      <w:proofErr w:type="spellStart"/>
      <w:r w:rsidRPr="00524AFD">
        <w:t>Kirazlıtepe</w:t>
      </w:r>
      <w:proofErr w:type="spellEnd"/>
      <w:r w:rsidRPr="00524AFD">
        <w:t xml:space="preserve"> Mevkii - </w:t>
      </w:r>
      <w:proofErr w:type="spellStart"/>
      <w:r w:rsidRPr="00524AFD">
        <w:t>Doğantepe</w:t>
      </w:r>
      <w:proofErr w:type="spellEnd"/>
      <w:r w:rsidRPr="00524AFD">
        <w:t xml:space="preserve"> Mahallesi 1/5000 ve 1/1000 ölçekli imar plan değişikliğine ilişkin İmar ve Bayındırlık Komisyonu Raporu üzerinde söz alan olmadığından, rapor yazıldığı şekliyle oylanarak oybirliğiyle kabul edildi.       </w:t>
      </w:r>
    </w:p>
    <w:p w:rsidR="00256E20" w:rsidRPr="00524AFD" w:rsidRDefault="00256E20" w:rsidP="00256E20">
      <w:pPr>
        <w:spacing w:after="60" w:line="240" w:lineRule="atLeast"/>
        <w:ind w:firstLine="709"/>
        <w:jc w:val="both"/>
      </w:pPr>
      <w:r w:rsidRPr="00524AFD">
        <w:t xml:space="preserve">Gündemin 72’nci maddesinde yer alan, Çankaya İlçesi 50. Yıl Mahallesi 29311 ada 4 parselin güneybatısındaki park alanında trafo yeri ayrılmasına yönelik 1/1000 ölçekli uygulama imar plan değişikliğine ilişkin İmar ve Bayındırlık Komisyonu Raporu üzerinde söz alan olmadığından, rapor yazıldığı şekliyle oylanarak oybirliğiyle kabul edildi.   </w:t>
      </w:r>
    </w:p>
    <w:p w:rsidR="00256E20" w:rsidRDefault="00256E20" w:rsidP="00256E20">
      <w:pPr>
        <w:spacing w:after="60" w:line="240" w:lineRule="atLeast"/>
        <w:ind w:firstLine="709"/>
        <w:jc w:val="both"/>
      </w:pPr>
      <w:r w:rsidRPr="00524AFD">
        <w:t xml:space="preserve">Gündemin 73’üncü maddesinde yer alan, Kızılcahamam İlçesi Taşlıca Mahallesi 104 ada 15 parselde 1/5000 ve 1/1000 ölçekli imar plan değişikliği yapılmasına ilişkin İmar ve Bayındırlık Komisyonu Raporu üzerinde söz alan </w:t>
      </w:r>
      <w:r>
        <w:t xml:space="preserve">Üye Yaşar </w:t>
      </w:r>
      <w:proofErr w:type="spellStart"/>
      <w:r>
        <w:t>NESLİHANOĞLU’nun</w:t>
      </w:r>
      <w:proofErr w:type="spellEnd"/>
      <w:r>
        <w:t xml:space="preserve"> ‘oyçokluğuyla’ açıklamasından sonra, </w:t>
      </w:r>
      <w:r w:rsidRPr="00524AFD">
        <w:t xml:space="preserve">rapor </w:t>
      </w:r>
      <w:r>
        <w:t>yazıldığı şekliyle oylanarak oyçokluğuyla</w:t>
      </w:r>
      <w:r w:rsidRPr="00524AFD">
        <w:t xml:space="preserve"> kabul edildi.   </w:t>
      </w:r>
    </w:p>
    <w:p w:rsidR="00256E20" w:rsidRDefault="00256E20" w:rsidP="00256E20">
      <w:pPr>
        <w:spacing w:after="60" w:line="240" w:lineRule="atLeast"/>
        <w:ind w:firstLine="709"/>
        <w:jc w:val="both"/>
      </w:pPr>
      <w:r w:rsidRPr="00524AFD">
        <w:t xml:space="preserve">Gündemin 74’üncü maddesinde yer alan, Yenimahalle İlçesi </w:t>
      </w:r>
      <w:proofErr w:type="spellStart"/>
      <w:r w:rsidRPr="00524AFD">
        <w:t>Çiğdemtepe</w:t>
      </w:r>
      <w:proofErr w:type="spellEnd"/>
      <w:r w:rsidRPr="00524AFD">
        <w:t xml:space="preserve"> Mahallesi 61124 ada 4 ve 5 parsellerde 1/1000 ölçekli uygulama imar plan değişikliğine ilişkin İmar ve Bayındırlık Komisyonu Raporu üzerinde söz alan olmadığından, rapor yazıldığı şekliyle oylanarak oybirliğiyle kabul edildi.       </w:t>
      </w:r>
    </w:p>
    <w:p w:rsidR="00256E20" w:rsidRPr="00524AFD" w:rsidRDefault="00256E20" w:rsidP="00256E20">
      <w:pPr>
        <w:spacing w:after="60" w:line="240" w:lineRule="atLeast"/>
        <w:ind w:firstLine="709"/>
        <w:jc w:val="both"/>
      </w:pPr>
      <w:r>
        <w:t xml:space="preserve">Gündemin 75’inci maddesinde yer alan, Keçiören İlçesi </w:t>
      </w:r>
      <w:proofErr w:type="spellStart"/>
      <w:r>
        <w:t>Bağlum</w:t>
      </w:r>
      <w:proofErr w:type="spellEnd"/>
      <w:r>
        <w:t xml:space="preserve"> II. Etap 1/5000 ve 1/1000 ölçekli imar plan değişikliğine ilişkin İmar ve Bayındırlık Komisyonu Raporu üzerinde söz alan İmar ve Bayındırlık Komisyonu Başkanı Üye Mehmet Emin AYAZ &lt;&lt; Raporun ikinci paragrafının, </w:t>
      </w:r>
      <w:r w:rsidRPr="00667D18">
        <w:t xml:space="preserve">“Komisyonumuzca yapılan incelemeler neticesinde; Keçiören Belediye Meclisinin 01.07.2020 gün ve 270 sayılı kararı ile uygun görülen yaklaşık 520 </w:t>
      </w:r>
      <w:proofErr w:type="gramStart"/>
      <w:r w:rsidRPr="00667D18">
        <w:t>hektarlık  Keçiören</w:t>
      </w:r>
      <w:proofErr w:type="gramEnd"/>
      <w:r w:rsidRPr="00667D18">
        <w:t xml:space="preserve"> İlçesi, Bağlım II. Etap 1/1000 ve 1/5000 ölçekli imar planı revizyonlarına ilişkin; plan notlarının 4/E maddesinde yer alan ‘En fazla daire adedi toplam kat alanının ortalama konut büyüklüğü olan 150’ye bölünmesiyle elde edilen sayıyı aşamaz. </w:t>
      </w:r>
      <w:proofErr w:type="gramStart"/>
      <w:r w:rsidRPr="00667D18">
        <w:t>0,5 ve üzeri bir üst tam sayıya, 0,5 altı ise bir alt tam sayıya tamamlanacaktır’</w:t>
      </w:r>
      <w:r>
        <w:t xml:space="preserve"> şekilde </w:t>
      </w:r>
      <w:proofErr w:type="spellStart"/>
      <w:r>
        <w:t>tadilen</w:t>
      </w:r>
      <w:proofErr w:type="spellEnd"/>
      <w:r>
        <w:t xml:space="preserve"> oylanmasını istiyoruz.&gt;&gt; açıklamasından sonra </w:t>
      </w:r>
      <w:r>
        <w:lastRenderedPageBreak/>
        <w:t xml:space="preserve">Başkan, Komisyon Başkanının talebine karşılık Gruplarının görüşlerinin tespiti sırasında söz alan Üye Yaşar </w:t>
      </w:r>
      <w:proofErr w:type="spellStart"/>
      <w:r>
        <w:t>NESLİHANOĞLU’nun</w:t>
      </w:r>
      <w:proofErr w:type="spellEnd"/>
      <w:r>
        <w:t xml:space="preserve"> “Oyçokluğuyla” açıklamasından sonra Başkan, komisyon raporunu düzeltilmiş tarzda oya sundu ve düzeltilmiş tarzda oyçokluğuyla kabul edildi. </w:t>
      </w:r>
      <w:proofErr w:type="gramEnd"/>
    </w:p>
    <w:p w:rsidR="00256E20" w:rsidRPr="00696A26" w:rsidRDefault="00256E20" w:rsidP="00256E20">
      <w:pPr>
        <w:spacing w:after="60" w:line="240" w:lineRule="atLeast"/>
        <w:ind w:firstLine="709"/>
        <w:jc w:val="both"/>
      </w:pPr>
      <w:r w:rsidRPr="00524AFD">
        <w:t xml:space="preserve">Gündemin 76’ncı maddesinde yer alan, Çankaya İlçesi Koru Mahallesi 15569 ada 3 parsele ilişkin İmar ve Bayındırlık Komisyonu Raporu üzerinde söz alan </w:t>
      </w:r>
      <w:r w:rsidRPr="00696A26">
        <w:t xml:space="preserve">Üye Yaşar </w:t>
      </w:r>
      <w:proofErr w:type="spellStart"/>
      <w:r w:rsidRPr="00696A26">
        <w:t>NESLİHANOĞLU’nun</w:t>
      </w:r>
      <w:proofErr w:type="spellEnd"/>
      <w:r w:rsidRPr="00696A26">
        <w:t xml:space="preserve"> “Oyçokluğuyla” açıklamasından sonra Başkan, komisyon raporunu oya sundu ve oyçokluğuyla kabul edildi.    </w:t>
      </w:r>
    </w:p>
    <w:p w:rsidR="00256E20" w:rsidRPr="00524AFD" w:rsidRDefault="00256E20" w:rsidP="00256E20">
      <w:pPr>
        <w:spacing w:after="60" w:line="240" w:lineRule="atLeast"/>
        <w:ind w:firstLine="709"/>
        <w:jc w:val="both"/>
      </w:pPr>
      <w:r w:rsidRPr="00524AFD">
        <w:t xml:space="preserve">Gündemin 77’nci maddesinde yer alan, Altındağ İlçesi Karapürçek III. ve IV. Etaplarda 1/1000 ölçekli uygulama imar planı değişikliğine ilişkin İmar ve Bayındırlık Komisyonu Raporu üzerinde söz alan olmadığından, rapor yazıldığı şekliyle oylanarak oybirliğiyle kabul edildi.   </w:t>
      </w:r>
    </w:p>
    <w:p w:rsidR="00256E20" w:rsidRPr="00524AFD" w:rsidRDefault="00256E20" w:rsidP="00256E20">
      <w:pPr>
        <w:spacing w:after="60" w:line="240" w:lineRule="atLeast"/>
        <w:ind w:firstLine="709"/>
        <w:jc w:val="both"/>
      </w:pPr>
      <w:r w:rsidRPr="00524AFD">
        <w:t xml:space="preserve">Gündemin 78’inci maddesinde yer alan, Çankaya İlçesi Hilal Mahallesi 26955 ada 1 parselde 1/1000 ölçekli uygulama imar plan değişikliğine ilişkin İmar ve Bayındırlık Komisyonu Raporu üzerinde söz alan olmadığından, rapor yazıldığı şekliyle oylanarak oybirliğiyle kabul edildi.       </w:t>
      </w:r>
    </w:p>
    <w:p w:rsidR="00256E20" w:rsidRPr="00524AFD" w:rsidRDefault="00256E20" w:rsidP="00256E20">
      <w:pPr>
        <w:spacing w:after="60" w:line="240" w:lineRule="atLeast"/>
        <w:ind w:firstLine="709"/>
        <w:jc w:val="both"/>
      </w:pPr>
      <w:r w:rsidRPr="00524AFD">
        <w:t xml:space="preserve">Gündemin 79’uncu maddesinde yer alan, Gölbaşı İlçesi </w:t>
      </w:r>
      <w:proofErr w:type="spellStart"/>
      <w:r w:rsidRPr="00524AFD">
        <w:t>Kızılcaşar</w:t>
      </w:r>
      <w:proofErr w:type="spellEnd"/>
      <w:r w:rsidRPr="00524AFD">
        <w:t xml:space="preserve"> Mahallesi 112809 ada 1 parselde 1/5000 ve 1/1000 ölçekli imar plan değişikliğine ilişkin İmar ve Bayındırlık Komisyonu Raporu üzerinde söz alan olmadığından, rapor yazıldığı şekliyle oylanarak oybirliğiyle kabul edildi.</w:t>
      </w:r>
    </w:p>
    <w:p w:rsidR="00256E20" w:rsidRPr="00524AFD" w:rsidRDefault="00256E20" w:rsidP="00256E20">
      <w:pPr>
        <w:spacing w:after="60" w:line="240" w:lineRule="atLeast"/>
        <w:ind w:firstLine="709"/>
        <w:jc w:val="both"/>
      </w:pPr>
      <w:r w:rsidRPr="00524AFD">
        <w:t xml:space="preserve">Gündemin 80’inci maddesinde yer alan, </w:t>
      </w:r>
      <w:r>
        <w:t xml:space="preserve">Yenimahalle İlçesi MİT </w:t>
      </w:r>
      <w:r w:rsidRPr="00524AFD">
        <w:t>Müsteşarlığı Yerleşkesi ve yakın çevresinde bina yüksekliklerinin belirlenmesine yönelik 1/1000 ölçekli uygulama imar plan değişikliğine ilişkin İmar ve Bayındırlık Komisyonu Raporu üzerinde söz alan olmadığından, rapor yazıldığı şekliyle oylanarak oybirliğiyle kabul edildi</w:t>
      </w:r>
    </w:p>
    <w:p w:rsidR="00256E20" w:rsidRPr="00524AFD" w:rsidRDefault="00256E20" w:rsidP="00256E20">
      <w:pPr>
        <w:spacing w:after="60" w:line="240" w:lineRule="atLeast"/>
        <w:ind w:firstLine="709"/>
        <w:jc w:val="both"/>
      </w:pPr>
      <w:r w:rsidRPr="00524AFD">
        <w:t xml:space="preserve">Gündemin 81’inci maddesinde yer alan, Elmadağ İlçesi </w:t>
      </w:r>
      <w:proofErr w:type="spellStart"/>
      <w:r w:rsidRPr="00524AFD">
        <w:t>Hasanoğlan</w:t>
      </w:r>
      <w:proofErr w:type="spellEnd"/>
      <w:r w:rsidRPr="00524AFD">
        <w:t xml:space="preserve"> Mahallesi 1259 ada 3 parselde 1/5000 ölçekli nazım imar plan değişikliğine ilişkin İmar ve Bayındırlık Komisyonu Raporu üzerinde söz alan olmadığından, rapor yazıldığı şekliyle oylanarak oybirliğiyle kabul edildi.   </w:t>
      </w:r>
    </w:p>
    <w:p w:rsidR="00256E20" w:rsidRPr="00524AFD" w:rsidRDefault="00256E20" w:rsidP="00256E20">
      <w:pPr>
        <w:tabs>
          <w:tab w:val="left" w:pos="4935"/>
        </w:tabs>
        <w:spacing w:after="60" w:line="240" w:lineRule="atLeast"/>
        <w:ind w:firstLine="709"/>
        <w:jc w:val="both"/>
      </w:pPr>
      <w:r w:rsidRPr="00524AFD">
        <w:t xml:space="preserve">Gündemin 82’nci maddesinde yer alan, Çankaya İlçesi Hilal Mahallesi 28414 ada 5 ve 6 parsellerde 1/1000 ölçekli uygulama imar plan değişikliğine ilişkin İmar ve Bayındırlık Komisyonu Raporu üzerinde söz alan olmadığından, rapor yazıldığı şekliyle oylanarak oybirliğiyle kabul edildi.   </w:t>
      </w:r>
    </w:p>
    <w:p w:rsidR="00256E20" w:rsidRDefault="00256E20" w:rsidP="00256E20">
      <w:pPr>
        <w:spacing w:after="60" w:line="240" w:lineRule="atLeast"/>
        <w:ind w:firstLine="709"/>
        <w:jc w:val="both"/>
      </w:pPr>
      <w:proofErr w:type="gramStart"/>
      <w:r w:rsidRPr="00524AFD">
        <w:t xml:space="preserve">Gündemin 83’üncü maddesinde yer alan, Çankaya İlçesi </w:t>
      </w:r>
      <w:proofErr w:type="spellStart"/>
      <w:r w:rsidRPr="00524AFD">
        <w:t>Alacatlı</w:t>
      </w:r>
      <w:proofErr w:type="spellEnd"/>
      <w:r w:rsidRPr="00524AFD">
        <w:t xml:space="preserve"> Mahallesi 60877 ada 1 parselde 1/5000 ölçekli nazım imar plan değişikliğine ilişkin İmar ve Bayındırlık Komisyonu Raporu üzerinde söz alan </w:t>
      </w:r>
      <w:r>
        <w:t xml:space="preserve">İmar ve Bayındırlık Komisyonu Başkanı Üye Mehmet Emin </w:t>
      </w:r>
      <w:proofErr w:type="spellStart"/>
      <w:r>
        <w:t>AYAZ’ın</w:t>
      </w:r>
      <w:proofErr w:type="spellEnd"/>
      <w:r>
        <w:t xml:space="preserve"> “Maddenin Komisyona iadesini talep ediyoruz” açıklamasından sonra Başkan, 83’üncü maddenin komisyona iadesi hususunu oya sundu ve maddenin komisyona iadesi oybirliğiyle kabul edildi.</w:t>
      </w:r>
      <w:r w:rsidRPr="00524AFD">
        <w:t xml:space="preserve"> </w:t>
      </w:r>
      <w:proofErr w:type="gramEnd"/>
    </w:p>
    <w:p w:rsidR="00256E20" w:rsidRPr="00524AFD" w:rsidRDefault="00256E20" w:rsidP="00256E20">
      <w:pPr>
        <w:spacing w:after="60" w:line="240" w:lineRule="atLeast"/>
        <w:ind w:firstLine="709"/>
        <w:jc w:val="both"/>
      </w:pPr>
      <w:r w:rsidRPr="00524AFD">
        <w:t xml:space="preserve">Gündemin 84’üncü maddesinde yer alan, Mamak İlçesi İmrahor 52487/1 52488/1 ve 52489/3 parsellerde 1/5000 ve 1/1000 ölçekli imar plan değişikliğine ilişkin İmar ve Bayındırlık Komisyonu Raporu üzerinde söz alan </w:t>
      </w:r>
      <w:r>
        <w:t xml:space="preserve">Üye Murat </w:t>
      </w:r>
      <w:proofErr w:type="spellStart"/>
      <w:r>
        <w:t>KÖSE’nin</w:t>
      </w:r>
      <w:proofErr w:type="spellEnd"/>
      <w:r>
        <w:t xml:space="preserve"> “Cuma günü görüşülmek üzere ertelenmesini teklif ediyorum.” açıklamasından sonra Başkan maddenin Cuma günü görüşülmek üzere ertelenmesi hususunu oya sundu </w:t>
      </w:r>
      <w:proofErr w:type="gramStart"/>
      <w:r>
        <w:t>ve  maddenin</w:t>
      </w:r>
      <w:proofErr w:type="gramEnd"/>
      <w:r>
        <w:t xml:space="preserve"> Cuma günü görüşülmek üzere ertelenmesi hususu </w:t>
      </w:r>
      <w:r w:rsidRPr="00524AFD">
        <w:t xml:space="preserve">oybirliğiyle kabul edildi.   </w:t>
      </w:r>
    </w:p>
    <w:p w:rsidR="00256E20" w:rsidRPr="00524AFD" w:rsidRDefault="00256E20" w:rsidP="00256E20">
      <w:pPr>
        <w:spacing w:after="60" w:line="240" w:lineRule="atLeast"/>
        <w:ind w:firstLine="709"/>
        <w:jc w:val="both"/>
      </w:pPr>
      <w:r w:rsidRPr="00524AFD">
        <w:t xml:space="preserve">Gündemin 85’inci maddesinde yer alan, Çankaya İlçesi </w:t>
      </w:r>
      <w:proofErr w:type="spellStart"/>
      <w:r w:rsidRPr="00524AFD">
        <w:t>Karakusunlar</w:t>
      </w:r>
      <w:proofErr w:type="spellEnd"/>
      <w:r w:rsidRPr="00524AFD">
        <w:t xml:space="preserve"> Mahallesi 29322 ada 14 ve 15 parsellerde 1/5000 ölçekli nazım imar plan değişikliğine ilişkin İmar ve Bayındırlık Komisyonu Raporu üzerinde söz alan olmadığından, rapor yazıldığı şekliyle oylanarak oybirliğiyle kabul edildi.</w:t>
      </w:r>
    </w:p>
    <w:p w:rsidR="00256E20" w:rsidRPr="00524AFD" w:rsidRDefault="00256E20" w:rsidP="00256E20">
      <w:pPr>
        <w:spacing w:after="60" w:line="240" w:lineRule="atLeast"/>
        <w:ind w:firstLine="709"/>
        <w:jc w:val="both"/>
      </w:pPr>
      <w:r w:rsidRPr="00524AFD">
        <w:t xml:space="preserve">Gündemin 86’ıncı maddesinde yer alan, Çankaya İlçesi Ayrancı Mahallesi 4865 ada 14 parselde 1/5000 ölçekli nazım imar plan değişikliğine ilişkin İmar ve Bayındırlık Komisyonu Raporu üzerinde söz alan olmadığından, rapor yazıldığı şekliyle oylanarak oybirliğiyle kabul edildi.  </w:t>
      </w:r>
    </w:p>
    <w:p w:rsidR="00256E20" w:rsidRPr="00524AFD" w:rsidRDefault="00256E20" w:rsidP="00256E20">
      <w:pPr>
        <w:spacing w:after="60" w:line="240" w:lineRule="atLeast"/>
        <w:ind w:firstLine="709"/>
        <w:jc w:val="both"/>
      </w:pPr>
      <w:r w:rsidRPr="00524AFD">
        <w:lastRenderedPageBreak/>
        <w:t xml:space="preserve">Gündemin 87’nci maddesinde yer alan, Yenimahalle İlçesi Avcılar Mahallesi 61367 ada 2 parselin doğusundaki park alanında trafo yeri ayrılmasına yönelik 1/1000 ölçekli uygulama imar plan değişikliğine ilişkin İmar ve Bayındırlık Komisyonu Raporu üzerinde söz alan olmadığından, rapor yazıldığı şekliyle oylanarak oybirliğiyle kabul edildi.       </w:t>
      </w:r>
    </w:p>
    <w:p w:rsidR="00256E20" w:rsidRPr="00524AFD" w:rsidRDefault="00256E20" w:rsidP="00256E20">
      <w:pPr>
        <w:spacing w:after="60" w:line="240" w:lineRule="atLeast"/>
        <w:ind w:firstLine="709"/>
        <w:jc w:val="both"/>
      </w:pPr>
      <w:r w:rsidRPr="00524AFD">
        <w:t xml:space="preserve">Gündemin 88’inci maddesinde yer alan, Çankaya İlçesi </w:t>
      </w:r>
      <w:proofErr w:type="spellStart"/>
      <w:r w:rsidRPr="00524AFD">
        <w:t>Alacaatlı</w:t>
      </w:r>
      <w:proofErr w:type="spellEnd"/>
      <w:r w:rsidRPr="00524AFD">
        <w:t xml:space="preserve"> Mahallesinde kat yüksekliklerinin belirlenmesine ilişkin İmar ve Bayındırlık Komisyonu Raporu üzerinde söz alan olmadığından, rapor yazıldığı şekliyle oylanarak oybirliğiyle kabul edildi.       </w:t>
      </w:r>
    </w:p>
    <w:p w:rsidR="00256E20" w:rsidRPr="00524AFD" w:rsidRDefault="00256E20" w:rsidP="00256E20">
      <w:pPr>
        <w:spacing w:after="60" w:line="240" w:lineRule="atLeast"/>
        <w:ind w:firstLine="709"/>
        <w:jc w:val="both"/>
      </w:pPr>
      <w:r w:rsidRPr="00524AFD">
        <w:t xml:space="preserve">Gündemin 89’uncu maddesinde yer alan, Yenimahalle İlçesi </w:t>
      </w:r>
      <w:proofErr w:type="spellStart"/>
      <w:r w:rsidRPr="00524AFD">
        <w:t>Macunköy</w:t>
      </w:r>
      <w:proofErr w:type="spellEnd"/>
      <w:r w:rsidRPr="00524AFD">
        <w:t xml:space="preserve"> köy yerleşik alanı saçak seviyelerinin belirlenmesine ilişkin 1/1000 ölçekli uygulama imar plan değişikliğine ilişkin İmar ve Bayındırlık Komisyonu Raporu üzerinde söz alan olmadığından, rapor yazıldığı şekliyle oylanarak oybirliğiyle kabul edildi.       </w:t>
      </w:r>
    </w:p>
    <w:p w:rsidR="00256E20" w:rsidRPr="00524AFD" w:rsidRDefault="00256E20" w:rsidP="00256E20">
      <w:pPr>
        <w:spacing w:after="60" w:line="240" w:lineRule="atLeast"/>
        <w:ind w:firstLine="709"/>
        <w:jc w:val="both"/>
      </w:pPr>
      <w:r w:rsidRPr="00524AFD">
        <w:t xml:space="preserve">Gündemin 90’ıncı maddesinde yer alan, Çankaya İlçesi </w:t>
      </w:r>
      <w:proofErr w:type="spellStart"/>
      <w:r w:rsidRPr="00524AFD">
        <w:t>Beytepe</w:t>
      </w:r>
      <w:proofErr w:type="spellEnd"/>
      <w:r w:rsidRPr="00524AFD">
        <w:t xml:space="preserve"> Mahallesi 28512 ada 1 parselde 1/1000 ölçekli uygulama imar plan değişikliğine ilişkin İmar ve Bayındırlık Komisyonu Raporu üzerinde söz alan olmadığından, rapor yazıldığı şekliyle oylanarak oybirliğiyle kabul edildi.    </w:t>
      </w:r>
    </w:p>
    <w:p w:rsidR="00256E20" w:rsidRPr="00524AFD" w:rsidRDefault="00256E20" w:rsidP="00256E20">
      <w:pPr>
        <w:spacing w:after="60" w:line="240" w:lineRule="atLeast"/>
        <w:ind w:firstLine="709"/>
        <w:jc w:val="both"/>
      </w:pPr>
      <w:r w:rsidRPr="00524AFD">
        <w:t xml:space="preserve">Gündemin 91’inci maddesinde yer alan, Yeni Mamak KDGPA 1.ve 2.Etaplar kısmı 1/1000 ölçekli uygulama imar plan </w:t>
      </w:r>
      <w:proofErr w:type="gramStart"/>
      <w:r w:rsidRPr="00524AFD">
        <w:t>revizyonuna</w:t>
      </w:r>
      <w:proofErr w:type="gramEnd"/>
      <w:r w:rsidRPr="00524AFD">
        <w:t xml:space="preserve"> ilişkin İmar ve Bayındırlık Komisyonu Raporu üzerinde söz alan olmadığından, rapor yazıldığı şekliyle oylanarak oybirliğiyle kabul edildi.    </w:t>
      </w:r>
    </w:p>
    <w:p w:rsidR="00256E20" w:rsidRPr="00524AFD" w:rsidRDefault="00256E20" w:rsidP="00256E20">
      <w:pPr>
        <w:spacing w:after="60" w:line="240" w:lineRule="atLeast"/>
        <w:ind w:firstLine="709"/>
        <w:jc w:val="both"/>
      </w:pPr>
      <w:r w:rsidRPr="00524AFD">
        <w:t xml:space="preserve">Gündemin 92’nci maddesinde yer alan, Çankaya İlçesi 50.Yıl KDGP Alanında bina yüksekliklerinin belirlenmesine ilişkin İmar ve Bayındırlık Komisyonu Raporu üzerinde söz alan olmadığından, rapor yazıldığı şekliyle oylanarak oybirliğiyle kabul edildi.       </w:t>
      </w:r>
    </w:p>
    <w:p w:rsidR="00256E20" w:rsidRPr="00524AFD" w:rsidRDefault="00256E20" w:rsidP="00256E20">
      <w:pPr>
        <w:spacing w:after="60" w:line="240" w:lineRule="atLeast"/>
        <w:ind w:firstLine="709"/>
        <w:jc w:val="both"/>
      </w:pPr>
      <w:r w:rsidRPr="00524AFD">
        <w:t xml:space="preserve">Gündemin 93’üncü maddesinde yer alan, Kazan İlçesi </w:t>
      </w:r>
      <w:proofErr w:type="spellStart"/>
      <w:r w:rsidRPr="00524AFD">
        <w:t>Dağyaka</w:t>
      </w:r>
      <w:proofErr w:type="spellEnd"/>
      <w:r w:rsidRPr="00524AFD">
        <w:t xml:space="preserve"> Mahallesi Kırsal Yerleşik ve Gelişme Alanında kat yüksekliklerinin belirlenmesine yönelik 1/1000 ölçekli uygulama imar plan değişikliğine ilişkin İmar ve Bayındırlık Komisyonu Raporu üzerinde söz alan olmadığından, rapor yazıldığı şekliyle oylanarak oybirliğiyle kabul edildi.</w:t>
      </w:r>
    </w:p>
    <w:p w:rsidR="00256E20" w:rsidRPr="00524AFD" w:rsidRDefault="00256E20" w:rsidP="00256E20">
      <w:pPr>
        <w:spacing w:after="60" w:line="240" w:lineRule="atLeast"/>
        <w:ind w:firstLine="709"/>
        <w:jc w:val="both"/>
      </w:pPr>
      <w:r w:rsidRPr="00524AFD">
        <w:t xml:space="preserve">Gündemin 94’üncü maddesinde yer alan, Çankaya İlçesi Oran Mahallesi 7863 ada 3 parselde 1/1000 ölçekli uygulama imar plan değişikliğine ilişkin İmar ve Bayındırlık Komisyonu Raporu üzerinde söz alan olmadığından, rapor yazıldığı şekliyle oylanarak oybirliğiyle kabul edildi.   </w:t>
      </w:r>
    </w:p>
    <w:p w:rsidR="00256E20" w:rsidRPr="00524AFD" w:rsidRDefault="00256E20" w:rsidP="00256E20">
      <w:pPr>
        <w:spacing w:after="60" w:line="240" w:lineRule="atLeast"/>
        <w:ind w:firstLine="709"/>
        <w:jc w:val="both"/>
      </w:pPr>
      <w:r w:rsidRPr="00524AFD">
        <w:t xml:space="preserve">Gündemin 95’inci maddesinde yer alan, Mamak İlçesi </w:t>
      </w:r>
      <w:proofErr w:type="spellStart"/>
      <w:r w:rsidRPr="00524AFD">
        <w:t>Durali</w:t>
      </w:r>
      <w:proofErr w:type="spellEnd"/>
      <w:r w:rsidRPr="00524AFD">
        <w:t xml:space="preserve"> Alıç Mahallesi Kentsel Dönüşüm Projesi 1.Etap İmar planı kapsamında yapı yüksekliklerinin belirlenmesine yönelik 1/1000 ölçekli uygulama imar plan değişikliğine ilişkin İmar ve Bayındırlık Komisyonu Raporu üzerinde söz alan olmadığından, rapor yazıldığı şekliyle oylanarak oybirliğiyle kabul edildi.  </w:t>
      </w:r>
    </w:p>
    <w:p w:rsidR="00256E20" w:rsidRPr="00524AFD" w:rsidRDefault="00256E20" w:rsidP="00256E20">
      <w:pPr>
        <w:spacing w:after="60" w:line="240" w:lineRule="atLeast"/>
        <w:ind w:firstLine="709"/>
        <w:jc w:val="both"/>
      </w:pPr>
      <w:r w:rsidRPr="00524AFD">
        <w:t xml:space="preserve">Gündemin 96’ncı maddesinde yer alan,  Yenimahalle İlçesi </w:t>
      </w:r>
      <w:proofErr w:type="spellStart"/>
      <w:r w:rsidRPr="00524AFD">
        <w:t>Macunköy</w:t>
      </w:r>
      <w:proofErr w:type="spellEnd"/>
      <w:r w:rsidRPr="00524AFD">
        <w:t xml:space="preserve"> güneyi Sanayi bölgesi 2.Etap uygulama imar planı kapsamında yapı yüksekliklerinin belirlenmesine yönelik 1/1000 ölçekli uygulama imar plan değişikliğine ilişkin İmar ve Bayındırlık Komisyonu Raporu üzerinde söz alan olmadığından, rapor yazıldığı şekliyle oylanarak oybirliğiyle kabul edildi.  </w:t>
      </w:r>
    </w:p>
    <w:p w:rsidR="00256E20" w:rsidRPr="00524AFD" w:rsidRDefault="00256E20" w:rsidP="00256E20">
      <w:pPr>
        <w:spacing w:after="60" w:line="240" w:lineRule="atLeast"/>
        <w:ind w:firstLine="709"/>
        <w:jc w:val="both"/>
      </w:pPr>
      <w:proofErr w:type="gramStart"/>
      <w:r w:rsidRPr="00524AFD">
        <w:t xml:space="preserve">Gündemin 97’nci maddesinde yer alan, Altındağ İlçesi 23942 ada ile 23944 adalar arasında kalan park alanında Millet Bahçesi yapılmasına yönelik 1/1000 ölçekli uygulama imar plan değişikliğine ilişkin İmar ve Bayındırlık Komisyonu Raporu üzerinde söz alan </w:t>
      </w:r>
      <w:r>
        <w:t xml:space="preserve">Üye Yaşar </w:t>
      </w:r>
      <w:proofErr w:type="spellStart"/>
      <w:r>
        <w:t>NESLİHANOĞLU’nun</w:t>
      </w:r>
      <w:proofErr w:type="spellEnd"/>
      <w:r>
        <w:t xml:space="preserve"> “Oyçokluğuyla” açıklamasından sonra Başkan, komisyon raporunu </w:t>
      </w:r>
      <w:r w:rsidRPr="00524AFD">
        <w:t xml:space="preserve">yazıldığı şekliyle </w:t>
      </w:r>
      <w:r>
        <w:t xml:space="preserve">oya sundu ve oyçokluğuyla kabul </w:t>
      </w:r>
      <w:r w:rsidRPr="00524AFD">
        <w:t xml:space="preserve">edildi.   </w:t>
      </w:r>
      <w:proofErr w:type="gramEnd"/>
    </w:p>
    <w:p w:rsidR="00256E20" w:rsidRPr="00524AFD" w:rsidRDefault="00256E20" w:rsidP="00256E20">
      <w:pPr>
        <w:spacing w:after="60" w:line="240" w:lineRule="atLeast"/>
        <w:ind w:firstLine="709"/>
        <w:jc w:val="both"/>
      </w:pPr>
      <w:proofErr w:type="gramStart"/>
      <w:r w:rsidRPr="00524AFD">
        <w:t xml:space="preserve">Gündemin 98’inci maddesinde yer alan, Yenimahalle İlçesi Macun Mahallesi </w:t>
      </w:r>
      <w:proofErr w:type="spellStart"/>
      <w:r w:rsidRPr="00524AFD">
        <w:t>Gimat</w:t>
      </w:r>
      <w:proofErr w:type="spellEnd"/>
      <w:r w:rsidRPr="00524AFD">
        <w:t xml:space="preserve"> Köprülü Kavşağı Batı bölümü </w:t>
      </w:r>
      <w:proofErr w:type="spellStart"/>
      <w:r w:rsidRPr="00524AFD">
        <w:t>Mer’i</w:t>
      </w:r>
      <w:proofErr w:type="spellEnd"/>
      <w:r w:rsidRPr="00524AFD">
        <w:t xml:space="preserve"> imar planı sınır içerisinde yapılmış plan değişikliği kapsamında yapı yüksekliklerinin belirlenmesine yönelik 1/1000 ölçekli uygulama imar plan değişikliğine ilişkin İmar ve Bayındırlık Komisyonu Raporu üzerinde söz alan olmadığından, rapor yazıldığı şekliyle oylanarak oybirliğiyle kabul edildi.  </w:t>
      </w:r>
      <w:proofErr w:type="gramEnd"/>
    </w:p>
    <w:p w:rsidR="00256E20" w:rsidRPr="00524AFD" w:rsidRDefault="00256E20" w:rsidP="00256E20">
      <w:pPr>
        <w:spacing w:after="60" w:line="240" w:lineRule="atLeast"/>
        <w:ind w:firstLine="709"/>
        <w:jc w:val="both"/>
      </w:pPr>
      <w:proofErr w:type="gramStart"/>
      <w:r w:rsidRPr="00524AFD">
        <w:t xml:space="preserve">Gündemin 99’uncu maddesinde yer alan, Yenimahalle İlçesi Emniyet Mahallesi 63934 ada 1 parselde (eski 2098/46) 1/5000 ve 1/1000 ölçekli imar planı değişikliğine ilişkin İmar ve Bayındırlık Komisyon Raporu üzerinde söz alan </w:t>
      </w:r>
      <w:r>
        <w:t xml:space="preserve">İmar ve Bayındırlık Komisyonu Başkanı Üye Mehmet Emin </w:t>
      </w:r>
      <w:proofErr w:type="spellStart"/>
      <w:r>
        <w:t>AYAZ’ın</w:t>
      </w:r>
      <w:proofErr w:type="spellEnd"/>
      <w:r>
        <w:t xml:space="preserve"> “Komisyona iadesini teklif ediyorum” açıklamasından sonra Başkan, </w:t>
      </w:r>
      <w:r>
        <w:lastRenderedPageBreak/>
        <w:t>99”uncu maddenin Komisyona iadesini oya sundu ve maddenin komisyona iadesi hususu oybir</w:t>
      </w:r>
      <w:r w:rsidRPr="00524AFD">
        <w:t xml:space="preserve">liğiyle kabul edildi.       </w:t>
      </w:r>
      <w:proofErr w:type="gramEnd"/>
    </w:p>
    <w:p w:rsidR="00256E20" w:rsidRPr="00524AFD" w:rsidRDefault="00256E20" w:rsidP="00256E20">
      <w:pPr>
        <w:spacing w:after="60" w:line="240" w:lineRule="atLeast"/>
        <w:ind w:firstLine="709"/>
        <w:jc w:val="both"/>
      </w:pPr>
      <w:r w:rsidRPr="00524AFD">
        <w:t xml:space="preserve">Gündemin 100’üncü maddesinde yer alan,  Sincan İlçesi </w:t>
      </w:r>
      <w:proofErr w:type="spellStart"/>
      <w:r w:rsidRPr="00524AFD">
        <w:t>Çiçektepe</w:t>
      </w:r>
      <w:proofErr w:type="spellEnd"/>
      <w:r w:rsidRPr="00524AFD">
        <w:t xml:space="preserve"> Mahallesi yaklaşık 94 hektarlık alanda 1/1000 ölçekli uygulama imar plan </w:t>
      </w:r>
      <w:proofErr w:type="gramStart"/>
      <w:r w:rsidRPr="00524AFD">
        <w:t>revizyonu</w:t>
      </w:r>
      <w:proofErr w:type="gramEnd"/>
      <w:r w:rsidRPr="00524AFD">
        <w:t xml:space="preserve"> ve ilave imar planına ilişkin İmar ve Bayındırlık Komisyon Raporu üzerinde söz alan olmadığından, rapor yazıldığı şekliyle oylanarak oybirliğiyle kabul edildi.       </w:t>
      </w:r>
    </w:p>
    <w:p w:rsidR="00256E20" w:rsidRPr="00524AFD" w:rsidRDefault="00256E20" w:rsidP="00256E20">
      <w:pPr>
        <w:spacing w:after="60" w:line="240" w:lineRule="atLeast"/>
        <w:ind w:firstLine="709"/>
        <w:jc w:val="both"/>
      </w:pPr>
      <w:r w:rsidRPr="00524AFD">
        <w:t xml:space="preserve">Gündemin 101’inci maddesinde yer alan, Çankaya İlçesi </w:t>
      </w:r>
      <w:proofErr w:type="spellStart"/>
      <w:r w:rsidRPr="00524AFD">
        <w:t>Lodumlu</w:t>
      </w:r>
      <w:proofErr w:type="spellEnd"/>
      <w:r w:rsidRPr="00524AFD">
        <w:t xml:space="preserve"> Mahallesi 232…236 adalarda 1/5000 ölçekli nazım imar plan değişikliğine ilişkin İmar ve Bayındırlık Komisyonu Raporu üzerinde söz alan </w:t>
      </w:r>
      <w:r>
        <w:t xml:space="preserve">Üye Yaşar </w:t>
      </w:r>
      <w:proofErr w:type="spellStart"/>
      <w:r>
        <w:t>NESLİHANOĞLU’nun</w:t>
      </w:r>
      <w:proofErr w:type="spellEnd"/>
      <w:r>
        <w:t xml:space="preserve"> “Oyçokluğuyla” açıklamasından sonra Başkan, komisyon raporunu </w:t>
      </w:r>
      <w:r w:rsidRPr="00524AFD">
        <w:t xml:space="preserve">yazıldığı şekliyle </w:t>
      </w:r>
      <w:r>
        <w:t xml:space="preserve">oya sundu ve oyçokluğuyla kabul </w:t>
      </w:r>
      <w:r w:rsidRPr="00524AFD">
        <w:t xml:space="preserve">edildi.   </w:t>
      </w:r>
    </w:p>
    <w:p w:rsidR="00256E20" w:rsidRPr="00524AFD" w:rsidRDefault="00256E20" w:rsidP="00256E20">
      <w:pPr>
        <w:spacing w:after="60" w:line="240" w:lineRule="atLeast"/>
        <w:ind w:firstLine="709"/>
        <w:jc w:val="both"/>
      </w:pPr>
      <w:r w:rsidRPr="00524AFD">
        <w:t xml:space="preserve">Gündemin 102’inci maddesinde yer alan, Yenimahalle İlçesi Macun Mahallesi 43325 ada </w:t>
      </w:r>
      <w:proofErr w:type="gramStart"/>
      <w:r w:rsidRPr="00524AFD">
        <w:t>4,5,6</w:t>
      </w:r>
      <w:proofErr w:type="gramEnd"/>
      <w:r w:rsidRPr="00524AFD">
        <w:t xml:space="preserve"> ve 7 parsellerde 1/5000 ölçekli nazım imar plan değişikliğine ilişkin İmar ve Bayındırlık Komisyonu Raporu üzerinde söz alan olmadığından, rapor yazıldığı şekliyle oylanarak oybirliğiyle kabul edildi.  </w:t>
      </w:r>
    </w:p>
    <w:p w:rsidR="00256E20" w:rsidRPr="00524AFD" w:rsidRDefault="00256E20" w:rsidP="00256E20">
      <w:pPr>
        <w:spacing w:after="60" w:line="240" w:lineRule="atLeast"/>
        <w:ind w:firstLine="709"/>
        <w:jc w:val="both"/>
      </w:pPr>
      <w:r w:rsidRPr="00524AFD">
        <w:t xml:space="preserve">Gündemin 103’üncü maddesinde yer alan, Altındağ İlçesi İskitler MİA KDGPA I. Etap II. Kısım 1/5000 ölçekli nazım imar plan değişikliğine ilişkin İmar ve Bayındırlık Komisyonu Raporu üzerinde söz alan olmadığından, rapor yazıldığı şekliyle oylanarak oybirliğiyle kabul edildi.  </w:t>
      </w:r>
    </w:p>
    <w:p w:rsidR="00256E20" w:rsidRPr="00524AFD" w:rsidRDefault="00256E20" w:rsidP="00256E20">
      <w:pPr>
        <w:spacing w:after="60" w:line="240" w:lineRule="atLeast"/>
        <w:ind w:firstLine="709"/>
        <w:jc w:val="both"/>
      </w:pPr>
      <w:r w:rsidRPr="00524AFD">
        <w:t xml:space="preserve">Gündemin 104’üncü maddesinde yer alan, Çankaya İlçesi </w:t>
      </w:r>
      <w:proofErr w:type="spellStart"/>
      <w:r w:rsidRPr="00524AFD">
        <w:t>Beytepe</w:t>
      </w:r>
      <w:proofErr w:type="spellEnd"/>
      <w:r w:rsidRPr="00524AFD">
        <w:t xml:space="preserve"> Mahallesi 28825 ve 28826 adalarda 1/1000 ölçekli uygulama imar plan değişikliğine ilişkin İmar ve Bayındırlık Komisyonu Raporu üzerinde söz alan olmadığından, rapor yazıldığı şekliyle oylanarak oybirliğiyle kabul edildi.</w:t>
      </w:r>
    </w:p>
    <w:p w:rsidR="00256E20" w:rsidRPr="00524AFD" w:rsidRDefault="00256E20" w:rsidP="00256E20">
      <w:pPr>
        <w:spacing w:after="60" w:line="240" w:lineRule="atLeast"/>
        <w:ind w:firstLine="709"/>
        <w:jc w:val="both"/>
      </w:pPr>
      <w:r w:rsidRPr="00524AFD">
        <w:t xml:space="preserve">Gündemin 105’inci maddesinde yer alan, Çankaya İlçesi </w:t>
      </w:r>
      <w:proofErr w:type="spellStart"/>
      <w:r w:rsidRPr="00524AFD">
        <w:t>Çayyolu</w:t>
      </w:r>
      <w:proofErr w:type="spellEnd"/>
      <w:r w:rsidRPr="00524AFD">
        <w:t xml:space="preserve"> Mahallesi 18047 ada 1 parselde 1/5000 ölçekli nazım imar planına yapılan itiraza ilişkin İmar ve Bayındırlık Komisyonu Raporu üzerinde söz alan olmadığından, rapor yazıldığı şekliyle oylanarak oybirliğiyle kabul edildi.  </w:t>
      </w:r>
    </w:p>
    <w:p w:rsidR="00256E20" w:rsidRDefault="00256E20" w:rsidP="00256E20">
      <w:pPr>
        <w:spacing w:after="60" w:line="240" w:lineRule="atLeast"/>
        <w:ind w:firstLine="709"/>
        <w:jc w:val="both"/>
      </w:pPr>
      <w:proofErr w:type="gramStart"/>
      <w:r w:rsidRPr="00524AFD">
        <w:t xml:space="preserve">Gündemin 106’ncı maddesinde yer alan, Çankaya İlçesi </w:t>
      </w:r>
      <w:proofErr w:type="spellStart"/>
      <w:r w:rsidRPr="00524AFD">
        <w:t>Çayyolu</w:t>
      </w:r>
      <w:proofErr w:type="spellEnd"/>
      <w:r w:rsidRPr="00524AFD">
        <w:t xml:space="preserve"> Mahallesi 80120 ada 2 parselde 1/5000 ve 1/1000 ölçekli imar plan değişikliğine ilişkin İmar ve Bayındırlık Komisyonu Raporu üzerinde söz alan </w:t>
      </w:r>
      <w:r>
        <w:t xml:space="preserve">İmar ve Bayındırlık Komisyonu Başkanı Üye Mehmet Emin </w:t>
      </w:r>
      <w:proofErr w:type="spellStart"/>
      <w:r>
        <w:t>AYAZ’ın</w:t>
      </w:r>
      <w:proofErr w:type="spellEnd"/>
      <w:r>
        <w:t xml:space="preserve"> “Komisyona iadesini teklif ediyorum” açıklamasından sonra Başkan, 106’ncı maddenin Komisyona iadesini oya sundu ve maddenin komisyona iadesi hususu oybir</w:t>
      </w:r>
      <w:r w:rsidRPr="00524AFD">
        <w:t xml:space="preserve">liğiyle kabul edildi.       </w:t>
      </w:r>
      <w:proofErr w:type="gramEnd"/>
    </w:p>
    <w:p w:rsidR="00256E20" w:rsidRPr="00524AFD" w:rsidRDefault="00256E20" w:rsidP="00256E20">
      <w:pPr>
        <w:spacing w:after="60" w:line="240" w:lineRule="atLeast"/>
        <w:ind w:firstLine="709"/>
        <w:jc w:val="both"/>
      </w:pPr>
      <w:r w:rsidRPr="00524AFD">
        <w:t xml:space="preserve">Gündemin 107’nci maddesinde yer alan, Çankaya İlçesi </w:t>
      </w:r>
      <w:proofErr w:type="spellStart"/>
      <w:r w:rsidRPr="00524AFD">
        <w:t>Alacaatlı</w:t>
      </w:r>
      <w:proofErr w:type="spellEnd"/>
      <w:r w:rsidRPr="00524AFD">
        <w:t xml:space="preserve"> Mahallesi Yeni Çakırlar KGDPA sınırı kapsamında 64443/1 ve 64445/1 ada parsellerde 1/1000 ölçekli uygulama imar plan değişikliğine ilişkin İmar ve Bayındırlık Komisyonu Raporu üzerinde söz alan olmadığından, rapor yazıldığı şekliyle oylanarak oybirliğiyle kabul edildi.    </w:t>
      </w:r>
    </w:p>
    <w:p w:rsidR="00256E20" w:rsidRDefault="00256E20" w:rsidP="00256E20">
      <w:pPr>
        <w:shd w:val="clear" w:color="auto" w:fill="FFFFFF"/>
        <w:spacing w:after="60" w:line="240" w:lineRule="atLeast"/>
        <w:ind w:firstLine="709"/>
        <w:jc w:val="both"/>
      </w:pPr>
      <w:r>
        <w:t>Başkan;</w:t>
      </w:r>
    </w:p>
    <w:p w:rsidR="00256E20" w:rsidRDefault="00256E20" w:rsidP="00256E20">
      <w:pPr>
        <w:shd w:val="clear" w:color="auto" w:fill="FFFFFF"/>
        <w:spacing w:after="60" w:line="240" w:lineRule="atLeast"/>
        <w:ind w:firstLine="709"/>
        <w:jc w:val="both"/>
      </w:pPr>
      <w:r>
        <w:t xml:space="preserve">–Akyurt Belediye Başkanı Hilal AYIK Hanımın babaannesinin bugün rahmetli olduğunu belirterek, merhumeye Allahtan rahmet, Hilal Hanıma da başsağlığı dilediğine, </w:t>
      </w:r>
    </w:p>
    <w:p w:rsidR="00256E20" w:rsidRDefault="00256E20" w:rsidP="00256E20">
      <w:pPr>
        <w:shd w:val="clear" w:color="auto" w:fill="FFFFFF"/>
        <w:spacing w:after="60" w:line="240" w:lineRule="atLeast"/>
        <w:ind w:firstLine="709"/>
        <w:jc w:val="both"/>
      </w:pPr>
      <w:r>
        <w:t xml:space="preserve"> –Haymana Belediye Başkanı Özdemir TURGUT Beyin amcaoğlunun rahmetli olduğunu belirterek, merhuma Allahtan rahmet, Özdemir </w:t>
      </w:r>
      <w:proofErr w:type="gramStart"/>
      <w:r>
        <w:t>Beye  de</w:t>
      </w:r>
      <w:proofErr w:type="gramEnd"/>
      <w:r>
        <w:t xml:space="preserve"> başsağlığı dilediğine,</w:t>
      </w:r>
    </w:p>
    <w:p w:rsidR="00256E20" w:rsidRPr="00524AFD" w:rsidRDefault="00256E20" w:rsidP="00256E20">
      <w:pPr>
        <w:shd w:val="clear" w:color="auto" w:fill="FFFFFF"/>
        <w:spacing w:after="60" w:line="240" w:lineRule="atLeast"/>
        <w:ind w:firstLine="709"/>
        <w:jc w:val="both"/>
        <w:rPr>
          <w:b/>
        </w:rPr>
      </w:pPr>
      <w:r>
        <w:t>İlişkin açıklamada bulundu.</w:t>
      </w:r>
    </w:p>
    <w:p w:rsidR="00256E20" w:rsidRPr="00524AFD" w:rsidRDefault="00256E20" w:rsidP="00256E20">
      <w:pPr>
        <w:shd w:val="clear" w:color="auto" w:fill="FFFFFF"/>
        <w:spacing w:after="60" w:line="240" w:lineRule="atLeast"/>
        <w:ind w:firstLine="709"/>
        <w:jc w:val="both"/>
        <w:rPr>
          <w:b/>
        </w:rPr>
      </w:pPr>
      <w:r w:rsidRPr="00524AFD">
        <w:rPr>
          <w:b/>
        </w:rPr>
        <w:t>Başkan tarafından, Gündem Dışı Konuşma talebi olduğu açıklanarak;</w:t>
      </w:r>
    </w:p>
    <w:p w:rsidR="00256E20" w:rsidRPr="006C4D51" w:rsidRDefault="00256E20" w:rsidP="00256E20">
      <w:pPr>
        <w:shd w:val="clear" w:color="auto" w:fill="FFFFFF"/>
        <w:spacing w:after="60" w:line="240" w:lineRule="atLeast"/>
        <w:ind w:firstLine="709"/>
        <w:jc w:val="both"/>
      </w:pPr>
      <w:r w:rsidRPr="006C4D51">
        <w:t xml:space="preserve">– Üye Selim ÇIRPANOĞLU “Evvelsi gün yaşanan ve merkez üssü Kalecik İlçesi olan deprem </w:t>
      </w:r>
      <w:proofErr w:type="gramStart"/>
      <w:r w:rsidRPr="006C4D51">
        <w:t>nedeniyle  Kalecik</w:t>
      </w:r>
      <w:proofErr w:type="gramEnd"/>
      <w:r w:rsidRPr="006C4D51">
        <w:t xml:space="preserve"> başta olmak üzere tüm Ankara Halkına Grubu adına geçmiş olsun</w:t>
      </w:r>
      <w:r>
        <w:t xml:space="preserve"> dileğ</w:t>
      </w:r>
      <w:r w:rsidRPr="006C4D51">
        <w:t>ini ilettikten sonra</w:t>
      </w:r>
      <w:r>
        <w:t>,</w:t>
      </w:r>
      <w:r w:rsidRPr="006C4D51">
        <w:t xml:space="preserve"> Diyarbakır Lice kırsalında şehit olan  vatan evladı Jandarma Uzman Çavuş Mehmet Çelik’e Allah’tan rahmet, yaralı iki askerimize de acil şifalar </w:t>
      </w:r>
      <w:r>
        <w:t xml:space="preserve">dilediğine; </w:t>
      </w:r>
      <w:r w:rsidRPr="006C4D51">
        <w:t xml:space="preserve">27 Aralık 2020 tarihinde açılışı yapılan, </w:t>
      </w:r>
      <w:proofErr w:type="spellStart"/>
      <w:r w:rsidRPr="006C4D51">
        <w:t>Kızılcagün</w:t>
      </w:r>
      <w:proofErr w:type="spellEnd"/>
      <w:r w:rsidRPr="006C4D51">
        <w:t xml:space="preserve"> Anıtı ve bu anıtta yer verilen büyük babaannesi Satı </w:t>
      </w:r>
      <w:proofErr w:type="spellStart"/>
      <w:r w:rsidRPr="006C4D51">
        <w:t>ÇIRPAN’a</w:t>
      </w:r>
      <w:proofErr w:type="spellEnd"/>
      <w:r w:rsidRPr="006C4D51">
        <w:t xml:space="preserve"> (Satı Kadın) </w:t>
      </w:r>
      <w:r>
        <w:t>ait</w:t>
      </w:r>
      <w:r w:rsidRPr="006C4D51">
        <w:t xml:space="preserve"> du</w:t>
      </w:r>
      <w:r>
        <w:t>ygu ve düşüncelerini ifade ederek, anıtın yapımında maddi ve manevi emeği geçen herkese teşekkür ettiğine;” ilişkin</w:t>
      </w:r>
      <w:r w:rsidRPr="006C4D51">
        <w:t xml:space="preserve"> gündem dışı bir konuşma yaptı.</w:t>
      </w:r>
    </w:p>
    <w:p w:rsidR="00256E20" w:rsidRPr="00524AFD" w:rsidRDefault="00256E20" w:rsidP="00256E20">
      <w:pPr>
        <w:spacing w:after="20"/>
        <w:ind w:firstLine="709"/>
        <w:jc w:val="both"/>
        <w:rPr>
          <w:lang w:eastAsia="en-US"/>
        </w:rPr>
      </w:pPr>
      <w:r w:rsidRPr="00524AFD">
        <w:rPr>
          <w:lang w:eastAsia="en-US"/>
        </w:rPr>
        <w:t xml:space="preserve">Gündemde yer alan diğer maddeleri görüşmek üzere, 13 Ocak </w:t>
      </w:r>
      <w:proofErr w:type="gramStart"/>
      <w:r w:rsidRPr="00524AFD">
        <w:rPr>
          <w:lang w:eastAsia="en-US"/>
        </w:rPr>
        <w:t>2021  Çarşamba</w:t>
      </w:r>
      <w:proofErr w:type="gramEnd"/>
      <w:r w:rsidRPr="00524AFD">
        <w:rPr>
          <w:lang w:eastAsia="en-US"/>
        </w:rPr>
        <w:t xml:space="preserve"> günü saat 17.00’de toplanmak üzere Birleşime son verildi.</w:t>
      </w:r>
    </w:p>
    <w:p w:rsidR="00256E20" w:rsidRPr="00524AFD" w:rsidRDefault="00256E20" w:rsidP="00256E20">
      <w:pPr>
        <w:spacing w:after="20"/>
        <w:ind w:firstLine="720"/>
        <w:jc w:val="both"/>
        <w:rPr>
          <w:color w:val="FF0000"/>
        </w:rPr>
      </w:pPr>
    </w:p>
    <w:p w:rsidR="00256E20" w:rsidRPr="00524AFD" w:rsidRDefault="00256E20" w:rsidP="00256E20">
      <w:pPr>
        <w:spacing w:after="60"/>
        <w:jc w:val="center"/>
        <w:rPr>
          <w:color w:val="FF0000"/>
          <w:lang w:eastAsia="en-US"/>
        </w:rPr>
      </w:pPr>
    </w:p>
    <w:tbl>
      <w:tblPr>
        <w:tblW w:w="0" w:type="auto"/>
        <w:tblLook w:val="04A0"/>
      </w:tblPr>
      <w:tblGrid>
        <w:gridCol w:w="9571"/>
      </w:tblGrid>
      <w:tr w:rsidR="00256E20" w:rsidRPr="006C4D51" w:rsidTr="00B71FB5">
        <w:tc>
          <w:tcPr>
            <w:tcW w:w="9921" w:type="dxa"/>
          </w:tcPr>
          <w:p w:rsidR="00256E20" w:rsidRPr="006C4D51" w:rsidRDefault="00256E20" w:rsidP="00B71FB5">
            <w:pPr>
              <w:jc w:val="center"/>
            </w:pPr>
            <w:r w:rsidRPr="006C4D51">
              <w:t>Fatih ÜNAL</w:t>
            </w:r>
          </w:p>
          <w:p w:rsidR="00256E20" w:rsidRPr="006C4D51" w:rsidRDefault="00256E20" w:rsidP="00B71FB5">
            <w:pPr>
              <w:jc w:val="center"/>
            </w:pPr>
            <w:r w:rsidRPr="006C4D51">
              <w:t>BAŞKAN</w:t>
            </w:r>
          </w:p>
          <w:p w:rsidR="00256E20" w:rsidRPr="006C4D51" w:rsidRDefault="00256E20" w:rsidP="00B71FB5">
            <w:pPr>
              <w:jc w:val="center"/>
            </w:pPr>
            <w:r w:rsidRPr="006C4D51">
              <w:t>Meclis 1. Başkanvekili</w:t>
            </w:r>
          </w:p>
          <w:p w:rsidR="00256E20" w:rsidRPr="006C4D51" w:rsidRDefault="00256E20" w:rsidP="00B71FB5">
            <w:pPr>
              <w:spacing w:after="60"/>
              <w:jc w:val="both"/>
              <w:rPr>
                <w:lang w:eastAsia="en-US"/>
              </w:rPr>
            </w:pPr>
          </w:p>
        </w:tc>
      </w:tr>
    </w:tbl>
    <w:p w:rsidR="00256E20" w:rsidRPr="006C4D51" w:rsidRDefault="00256E20" w:rsidP="00256E20">
      <w:pPr>
        <w:shd w:val="clear" w:color="auto" w:fill="FFFFFF"/>
        <w:spacing w:after="60" w:line="240" w:lineRule="atLeast"/>
        <w:jc w:val="both"/>
      </w:pPr>
      <w:r w:rsidRPr="006C4D51">
        <w:t xml:space="preserve">                                       </w:t>
      </w:r>
    </w:p>
    <w:tbl>
      <w:tblPr>
        <w:tblW w:w="0" w:type="auto"/>
        <w:tblLook w:val="04A0"/>
      </w:tblPr>
      <w:tblGrid>
        <w:gridCol w:w="3201"/>
        <w:gridCol w:w="3162"/>
        <w:gridCol w:w="3208"/>
      </w:tblGrid>
      <w:tr w:rsidR="00256E20" w:rsidRPr="006C4D51" w:rsidTr="00B71FB5">
        <w:tc>
          <w:tcPr>
            <w:tcW w:w="3307" w:type="dxa"/>
          </w:tcPr>
          <w:p w:rsidR="00256E20" w:rsidRPr="006C4D51" w:rsidRDefault="00256E20" w:rsidP="00B71FB5">
            <w:pPr>
              <w:jc w:val="center"/>
            </w:pPr>
            <w:r w:rsidRPr="006C4D51">
              <w:t>Tuğba AYDOS</w:t>
            </w:r>
          </w:p>
          <w:p w:rsidR="00256E20" w:rsidRPr="006C4D51" w:rsidRDefault="00256E20" w:rsidP="00B71FB5">
            <w:pPr>
              <w:jc w:val="center"/>
            </w:pPr>
            <w:r w:rsidRPr="006C4D51">
              <w:t>KÂTİP ÜYE</w:t>
            </w:r>
          </w:p>
        </w:tc>
        <w:tc>
          <w:tcPr>
            <w:tcW w:w="3307" w:type="dxa"/>
          </w:tcPr>
          <w:p w:rsidR="00256E20" w:rsidRPr="006C4D51" w:rsidRDefault="00256E20" w:rsidP="00B71FB5">
            <w:pPr>
              <w:jc w:val="both"/>
            </w:pPr>
          </w:p>
        </w:tc>
        <w:tc>
          <w:tcPr>
            <w:tcW w:w="3307" w:type="dxa"/>
          </w:tcPr>
          <w:p w:rsidR="00256E20" w:rsidRPr="006C4D51" w:rsidRDefault="00256E20" w:rsidP="00B71FB5">
            <w:pPr>
              <w:jc w:val="center"/>
            </w:pPr>
            <w:r w:rsidRPr="006C4D51">
              <w:t>Harun ÖZTÜRK</w:t>
            </w:r>
          </w:p>
          <w:p w:rsidR="00256E20" w:rsidRPr="006C4D51" w:rsidRDefault="00256E20" w:rsidP="00B71FB5">
            <w:pPr>
              <w:jc w:val="center"/>
            </w:pPr>
            <w:r w:rsidRPr="006C4D51">
              <w:t>YEDEK KÂTİP ÜYE</w:t>
            </w:r>
          </w:p>
        </w:tc>
      </w:tr>
    </w:tbl>
    <w:p w:rsidR="00256E20" w:rsidRPr="006C4D51" w:rsidRDefault="00256E20" w:rsidP="00256E20">
      <w:pPr>
        <w:shd w:val="clear" w:color="auto" w:fill="FFFFFF"/>
        <w:spacing w:after="60" w:line="240" w:lineRule="atLeast"/>
        <w:jc w:val="both"/>
      </w:pPr>
      <w:r w:rsidRPr="006C4D51">
        <w:t xml:space="preserve">                                       </w:t>
      </w:r>
    </w:p>
    <w:p w:rsidR="00F45719" w:rsidRPr="00F056A8" w:rsidRDefault="00F056A8" w:rsidP="00256E20">
      <w:pPr>
        <w:autoSpaceDE w:val="0"/>
        <w:autoSpaceDN w:val="0"/>
        <w:adjustRightInd w:val="0"/>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46D6E"/>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B6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3E3"/>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6E4"/>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8DC"/>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E20"/>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87948"/>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7F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2AA"/>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E84"/>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73C"/>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633"/>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5BA"/>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56B3"/>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31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DA1"/>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4C5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17F6"/>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172B"/>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0CA4"/>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540"/>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489C"/>
    <w:rsid w:val="00DD6334"/>
    <w:rsid w:val="00DD6A5B"/>
    <w:rsid w:val="00DE077E"/>
    <w:rsid w:val="00DE32CA"/>
    <w:rsid w:val="00DE4431"/>
    <w:rsid w:val="00DE5593"/>
    <w:rsid w:val="00DE57EB"/>
    <w:rsid w:val="00DE61C5"/>
    <w:rsid w:val="00DF3EB8"/>
    <w:rsid w:val="00DF407E"/>
    <w:rsid w:val="00DF441A"/>
    <w:rsid w:val="00DF5903"/>
    <w:rsid w:val="00DF6011"/>
    <w:rsid w:val="00DF6581"/>
    <w:rsid w:val="00DF66D0"/>
    <w:rsid w:val="00DF7510"/>
    <w:rsid w:val="00E01677"/>
    <w:rsid w:val="00E0172A"/>
    <w:rsid w:val="00E033ED"/>
    <w:rsid w:val="00E03470"/>
    <w:rsid w:val="00E03DC7"/>
    <w:rsid w:val="00E1058C"/>
    <w:rsid w:val="00E119F7"/>
    <w:rsid w:val="00E12248"/>
    <w:rsid w:val="00E129E8"/>
    <w:rsid w:val="00E14A5D"/>
    <w:rsid w:val="00E1542D"/>
    <w:rsid w:val="00E15467"/>
    <w:rsid w:val="00E15EA8"/>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43FA"/>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9FD"/>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030"/>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2F20"/>
    <w:rsid w:val="00F33524"/>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87948"/>
    <w:rPr>
      <w:rFonts w:ascii="Trebuchet MS" w:eastAsia="Trebuchet MS" w:hAnsi="Trebuchet MS" w:cs="Trebuchet MS"/>
      <w:shd w:val="clear" w:color="auto" w:fill="FFFFFF"/>
    </w:rPr>
  </w:style>
  <w:style w:type="character" w:customStyle="1" w:styleId="Gvdemetni-1ptbolukbraklyor">
    <w:name w:val="Gövde metni + -1 pt boşluk bırakılıyor"/>
    <w:basedOn w:val="Gvdemetni0"/>
    <w:rsid w:val="00287948"/>
    <w:rPr>
      <w:spacing w:val="-20"/>
    </w:rPr>
  </w:style>
  <w:style w:type="paragraph" w:customStyle="1" w:styleId="Gvdemetni1">
    <w:name w:val="Gövde metni"/>
    <w:basedOn w:val="Normal"/>
    <w:link w:val="Gvdemetni0"/>
    <w:rsid w:val="00287948"/>
    <w:pPr>
      <w:shd w:val="clear" w:color="auto" w:fill="FFFFFF"/>
      <w:spacing w:after="120" w:line="0" w:lineRule="atLeast"/>
    </w:pPr>
    <w:rPr>
      <w:rFonts w:ascii="Trebuchet MS" w:eastAsia="Trebuchet MS" w:hAnsi="Trebuchet MS" w:cs="Trebuchet MS"/>
      <w:sz w:val="20"/>
      <w:szCs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74124-6784-44F2-9EE7-014AD7678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4432</Words>
  <Characters>30978</Characters>
  <Application>Microsoft Office Word</Application>
  <DocSecurity>0</DocSecurity>
  <Lines>258</Lines>
  <Paragraphs>70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35340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2020-09-09T08:39:00Z</cp:lastPrinted>
  <dcterms:created xsi:type="dcterms:W3CDTF">2021-01-14T08:02:00Z</dcterms:created>
  <dcterms:modified xsi:type="dcterms:W3CDTF">2021-01-18T10:25:00Z</dcterms:modified>
</cp:coreProperties>
</file>