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23E4" w:rsidTr="009C7D13">
        <w:trPr>
          <w:trHeight w:val="1008"/>
        </w:trPr>
        <w:tc>
          <w:tcPr>
            <w:tcW w:w="3510" w:type="dxa"/>
          </w:tcPr>
          <w:p w:rsidR="003B23E4" w:rsidRDefault="003B23E4" w:rsidP="009C7D13">
            <w:pPr>
              <w:ind w:left="708" w:firstLine="708"/>
            </w:pPr>
            <w:r>
              <w:t>T.C.</w:t>
            </w:r>
          </w:p>
          <w:p w:rsidR="003B23E4" w:rsidRDefault="003B23E4" w:rsidP="009C7D13">
            <w:pPr>
              <w:jc w:val="center"/>
            </w:pPr>
            <w:r>
              <w:t>ANKARA BÜYÜKŞEHİR</w:t>
            </w:r>
          </w:p>
          <w:p w:rsidR="003B23E4" w:rsidRDefault="003B23E4" w:rsidP="009C7D13">
            <w:pPr>
              <w:jc w:val="center"/>
            </w:pPr>
            <w:r>
              <w:t>BELEDİYE MECLİSİ</w:t>
            </w:r>
          </w:p>
        </w:tc>
      </w:tr>
    </w:tbl>
    <w:p w:rsidR="0036369E" w:rsidRDefault="0036369E" w:rsidP="00FF0E37">
      <w:pPr>
        <w:jc w:val="both"/>
      </w:pPr>
    </w:p>
    <w:p w:rsidR="00AB7D01" w:rsidRDefault="00AB7D01" w:rsidP="00FF0E37">
      <w:pPr>
        <w:jc w:val="both"/>
      </w:pPr>
    </w:p>
    <w:p w:rsidR="00AB7D01" w:rsidRDefault="00FE16A5" w:rsidP="00486C82">
      <w:pPr>
        <w:jc w:val="both"/>
      </w:pPr>
      <w:r>
        <w:t>Karar No:748</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B658AD" w:rsidP="007002F5">
      <w:pPr>
        <w:ind w:firstLine="708"/>
        <w:jc w:val="both"/>
      </w:pPr>
      <w:r w:rsidRPr="00743FD7">
        <w:t>Polatlı İlçesi Kuşçu Mahallesi 104 ada 6 parselde 1/5000 ölçekli nazım imar plan değişikliğine</w:t>
      </w:r>
      <w:r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09</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B658AD" w:rsidRDefault="00D52BA4" w:rsidP="00B658AD">
      <w:pPr>
        <w:pStyle w:val="ListeParagraf"/>
        <w:tabs>
          <w:tab w:val="left" w:pos="0"/>
        </w:tabs>
        <w:ind w:left="0"/>
        <w:contextualSpacing/>
        <w:jc w:val="both"/>
        <w:rPr>
          <w:color w:val="000000"/>
        </w:rPr>
      </w:pPr>
      <w:r>
        <w:tab/>
      </w:r>
      <w:r w:rsidR="00486C82">
        <w:t>Konu üzerinde yapılan incelemeler neticesinde;</w:t>
      </w:r>
      <w:r w:rsidR="00D450C0">
        <w:t xml:space="preserve"> </w:t>
      </w:r>
      <w:r w:rsidR="00B658AD" w:rsidRPr="00743FD7">
        <w:rPr>
          <w:color w:val="000000"/>
        </w:rPr>
        <w:t xml:space="preserve">Yusuf KATIRCI </w:t>
      </w:r>
      <w:r w:rsidR="00B658AD">
        <w:rPr>
          <w:color w:val="000000"/>
        </w:rPr>
        <w:t xml:space="preserve">vekili </w:t>
      </w:r>
      <w:proofErr w:type="spellStart"/>
      <w:r w:rsidR="00B658AD" w:rsidRPr="00743FD7">
        <w:rPr>
          <w:color w:val="000000"/>
        </w:rPr>
        <w:t>Av.Recep</w:t>
      </w:r>
      <w:proofErr w:type="spellEnd"/>
      <w:r w:rsidR="00B658AD" w:rsidRPr="00743FD7">
        <w:rPr>
          <w:color w:val="000000"/>
        </w:rPr>
        <w:t xml:space="preserve"> </w:t>
      </w:r>
      <w:proofErr w:type="spellStart"/>
      <w:r w:rsidR="00B658AD" w:rsidRPr="00743FD7">
        <w:rPr>
          <w:color w:val="000000"/>
        </w:rPr>
        <w:t>ÇERÇİ'ye</w:t>
      </w:r>
      <w:proofErr w:type="spellEnd"/>
      <w:r w:rsidR="00B658AD" w:rsidRPr="00743FD7">
        <w:rPr>
          <w:color w:val="000000"/>
        </w:rPr>
        <w:t xml:space="preserve"> ait 14.02.2020 gün ve E.25588 kayıt numaralı dilekçe </w:t>
      </w:r>
      <w:proofErr w:type="gramStart"/>
      <w:r w:rsidR="00B658AD" w:rsidRPr="00743FD7">
        <w:rPr>
          <w:color w:val="000000"/>
        </w:rPr>
        <w:t>ile;</w:t>
      </w:r>
      <w:proofErr w:type="gramEnd"/>
      <w:r w:rsidR="00B658AD" w:rsidRPr="00743FD7">
        <w:rPr>
          <w:color w:val="000000"/>
        </w:rPr>
        <w:t xml:space="preserve"> Polatlı İlçesi Kuşçu Mahallesi 104 ada 6 </w:t>
      </w:r>
      <w:proofErr w:type="spellStart"/>
      <w:r w:rsidR="00B658AD" w:rsidRPr="00743FD7">
        <w:rPr>
          <w:color w:val="000000"/>
        </w:rPr>
        <w:t>nolu</w:t>
      </w:r>
      <w:proofErr w:type="spellEnd"/>
      <w:r w:rsidR="00B658AD" w:rsidRPr="00743FD7">
        <w:rPr>
          <w:color w:val="000000"/>
        </w:rPr>
        <w:t xml:space="preserve"> parselinde "Akaryakıt+LPG İstasyonu" kullanımlı 1/5000 ölçekli NİP teklifinin reddine ilişkin Büyükşehir Belediye Meclisinin 11.101.2017/1999 sayılı kararının Ankara 6.İdare Mahkemesinin 01.11.2019 tarih ve E:2018/240, K:2019/2249 sayılı kara</w:t>
      </w:r>
      <w:r w:rsidR="00B658AD">
        <w:rPr>
          <w:color w:val="000000"/>
        </w:rPr>
        <w:t>rı</w:t>
      </w:r>
      <w:r w:rsidR="00B658AD" w:rsidRPr="00743FD7">
        <w:rPr>
          <w:color w:val="000000"/>
        </w:rPr>
        <w:t xml:space="preserve"> ile iptaline karar verildiği belirtilerek </w:t>
      </w:r>
      <w:proofErr w:type="spellStart"/>
      <w:r w:rsidR="00B658AD" w:rsidRPr="00743FD7">
        <w:rPr>
          <w:color w:val="000000"/>
        </w:rPr>
        <w:t>İYUK'nun</w:t>
      </w:r>
      <w:proofErr w:type="spellEnd"/>
      <w:r w:rsidR="00B658AD" w:rsidRPr="00743FD7">
        <w:rPr>
          <w:color w:val="000000"/>
        </w:rPr>
        <w:t xml:space="preserve"> 28.maddesi gereğince Başkanlığımıza tebliğ tarihi dikkate alınarak söz konusu NİP Değişikliğinin onaylanması isten</w:t>
      </w:r>
      <w:r w:rsidR="00B658AD">
        <w:rPr>
          <w:color w:val="000000"/>
        </w:rPr>
        <w:t>diği,</w:t>
      </w:r>
    </w:p>
    <w:p w:rsidR="00B658AD" w:rsidRPr="00743FD7" w:rsidRDefault="00B658AD" w:rsidP="00B658AD">
      <w:pPr>
        <w:shd w:val="clear" w:color="auto" w:fill="FFFFFF"/>
        <w:autoSpaceDE w:val="0"/>
        <w:autoSpaceDN w:val="0"/>
        <w:adjustRightInd w:val="0"/>
        <w:jc w:val="both"/>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 xml:space="preserve">-Polatlı Belediyesi yetki alanında kalan Kuşçu Mahallesinin 6360 </w:t>
      </w:r>
      <w:r>
        <w:rPr>
          <w:color w:val="000000"/>
        </w:rPr>
        <w:t>S</w:t>
      </w:r>
      <w:r w:rsidRPr="00743FD7">
        <w:rPr>
          <w:color w:val="000000"/>
        </w:rPr>
        <w:t>ayılı Kanun uyarınca Ankara Büyükşehir Belediye Sınırla</w:t>
      </w:r>
      <w:r>
        <w:rPr>
          <w:color w:val="000000"/>
        </w:rPr>
        <w:t>rı</w:t>
      </w:r>
      <w:r w:rsidRPr="00743FD7">
        <w:rPr>
          <w:color w:val="000000"/>
        </w:rPr>
        <w:t xml:space="preserve"> içine alındığı,</w:t>
      </w: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jc w:val="both"/>
        <w:rPr>
          <w:color w:val="000000"/>
        </w:rPr>
      </w:pPr>
      <w:r>
        <w:rPr>
          <w:color w:val="000000"/>
        </w:rPr>
        <w:tab/>
      </w:r>
      <w:r w:rsidRPr="00743FD7">
        <w:rPr>
          <w:color w:val="000000"/>
        </w:rPr>
        <w:t>-22.06.2017 onaylı tapu tescil belgesinden 30.000m</w:t>
      </w:r>
      <w:r w:rsidRPr="00743FD7">
        <w:rPr>
          <w:color w:val="000000"/>
          <w:vertAlign w:val="superscript"/>
        </w:rPr>
        <w:t>2</w:t>
      </w:r>
      <w:r w:rsidRPr="00743FD7">
        <w:rPr>
          <w:color w:val="000000"/>
        </w:rPr>
        <w:t xml:space="preserve"> yüzölçümlü 104 ada 6 </w:t>
      </w:r>
      <w:proofErr w:type="spellStart"/>
      <w:r w:rsidRPr="00743FD7">
        <w:rPr>
          <w:color w:val="000000"/>
        </w:rPr>
        <w:t>nolu</w:t>
      </w:r>
      <w:proofErr w:type="spellEnd"/>
      <w:r w:rsidRPr="00743FD7">
        <w:rPr>
          <w:color w:val="000000"/>
        </w:rPr>
        <w:t xml:space="preserve"> parselin Yusuf KATIRCI mülkiyetinde olduğu,</w:t>
      </w:r>
    </w:p>
    <w:p w:rsidR="00B658AD" w:rsidRPr="00743FD7" w:rsidRDefault="00B658AD" w:rsidP="00B658AD">
      <w:pPr>
        <w:shd w:val="clear" w:color="auto" w:fill="FFFFFF"/>
        <w:autoSpaceDE w:val="0"/>
        <w:autoSpaceDN w:val="0"/>
        <w:adjustRightInd w:val="0"/>
        <w:jc w:val="both"/>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-Polatlı Belediyesinin 09.12.2016gün ve 1359-4103 sayılı yazısı ile anılan parsele l</w:t>
      </w:r>
      <w:r>
        <w:rPr>
          <w:color w:val="000000"/>
        </w:rPr>
        <w:t xml:space="preserve"> </w:t>
      </w:r>
      <w:r w:rsidRPr="00743FD7">
        <w:rPr>
          <w:color w:val="000000"/>
        </w:rPr>
        <w:t>km. mesafede herhangi bir akaryakıt ve LPG istasyonu bulunmadığı bildirilerek, bazı bilgi ve belgeler sunulduğu, sunulan belgelerden;</w:t>
      </w:r>
    </w:p>
    <w:p w:rsidR="00B658AD" w:rsidRDefault="00B658AD" w:rsidP="00B658AD">
      <w:pPr>
        <w:shd w:val="clear" w:color="auto" w:fill="FFFFFF"/>
        <w:autoSpaceDE w:val="0"/>
        <w:autoSpaceDN w:val="0"/>
        <w:adjustRightInd w:val="0"/>
        <w:jc w:val="both"/>
        <w:rPr>
          <w:color w:val="000000"/>
        </w:rPr>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Ankara-Eskişehir Karayoluna cepheli parselin; Polatlı Belediye Meclisinin 03.11.2008 gün ve 195 sayılı kara</w:t>
      </w:r>
      <w:r>
        <w:rPr>
          <w:color w:val="000000"/>
        </w:rPr>
        <w:t>rı</w:t>
      </w:r>
      <w:r w:rsidRPr="00743FD7">
        <w:rPr>
          <w:color w:val="000000"/>
        </w:rPr>
        <w:t xml:space="preserve"> ile onaylı 1/1000 ölçekli "Kuşçu Köyü 1301,1447,1448 parseller mevzii imar planı" kapsamında kaldığı, "LPG ve Akaryakıt İstasyonu" kullanımında kaldığı, karayolundan 25m</w:t>
      </w:r>
      <w:proofErr w:type="gramStart"/>
      <w:r w:rsidRPr="00743FD7">
        <w:rPr>
          <w:color w:val="000000"/>
        </w:rPr>
        <w:t>.,</w:t>
      </w:r>
      <w:proofErr w:type="gramEnd"/>
      <w:r w:rsidRPr="00743FD7">
        <w:rPr>
          <w:color w:val="000000"/>
        </w:rPr>
        <w:t xml:space="preserve"> diğer yönlerden 10'ar m. yapı yaklaşma mesafesi verildiği, onaylı UİP üzerinde; </w:t>
      </w:r>
      <w:r w:rsidRPr="00743FD7">
        <w:rPr>
          <w:iCs/>
          <w:color w:val="000000"/>
        </w:rPr>
        <w:t xml:space="preserve">"1-Bu plan ve plan notlarında belirtilmeyen hususlarda 3194 </w:t>
      </w:r>
      <w:r>
        <w:rPr>
          <w:iCs/>
          <w:color w:val="000000"/>
        </w:rPr>
        <w:t>S</w:t>
      </w:r>
      <w:r w:rsidRPr="00743FD7">
        <w:rPr>
          <w:iCs/>
          <w:color w:val="000000"/>
        </w:rPr>
        <w:t>ayılı İmar Kanunu ve ilgili yönetmelik hükümleri geçerlidir.</w:t>
      </w:r>
    </w:p>
    <w:p w:rsidR="00B658AD" w:rsidRDefault="00B658AD" w:rsidP="00B658AD">
      <w:pPr>
        <w:shd w:val="clear" w:color="auto" w:fill="FFFFFF"/>
        <w:autoSpaceDE w:val="0"/>
        <w:autoSpaceDN w:val="0"/>
        <w:adjustRightInd w:val="0"/>
        <w:jc w:val="both"/>
        <w:rPr>
          <w:iCs/>
          <w:color w:val="000000"/>
        </w:rPr>
      </w:pPr>
    </w:p>
    <w:p w:rsidR="00B658AD" w:rsidRPr="00743FD7" w:rsidRDefault="00B658AD" w:rsidP="00B658AD">
      <w:pPr>
        <w:shd w:val="clear" w:color="auto" w:fill="FFFFFF"/>
        <w:autoSpaceDE w:val="0"/>
        <w:autoSpaceDN w:val="0"/>
        <w:adjustRightInd w:val="0"/>
        <w:jc w:val="both"/>
      </w:pPr>
      <w:r>
        <w:rPr>
          <w:iCs/>
          <w:color w:val="000000"/>
        </w:rPr>
        <w:tab/>
      </w:r>
      <w:r w:rsidRPr="00743FD7">
        <w:rPr>
          <w:iCs/>
          <w:color w:val="000000"/>
        </w:rPr>
        <w:t xml:space="preserve">2-Su Kirliliği Kontrolü Teknik Usuller "Tebliğinde belirtilen hususlar gerçekleştirilecektir. </w:t>
      </w:r>
      <w:r>
        <w:rPr>
          <w:iCs/>
          <w:color w:val="000000"/>
        </w:rPr>
        <w:tab/>
        <w:t>3</w:t>
      </w:r>
      <w:r w:rsidRPr="00743FD7">
        <w:rPr>
          <w:iCs/>
          <w:color w:val="000000"/>
        </w:rPr>
        <w:t>-Karayolları Kenarında Yapılacak ve Açılacak Tesisler hakkındaki yönetmelik hükümleri geçerlidir.</w:t>
      </w:r>
    </w:p>
    <w:p w:rsidR="00B658AD" w:rsidRPr="00743FD7" w:rsidRDefault="00B658AD" w:rsidP="00B658AD">
      <w:pPr>
        <w:shd w:val="clear" w:color="auto" w:fill="FFFFFF"/>
        <w:autoSpaceDE w:val="0"/>
        <w:autoSpaceDN w:val="0"/>
        <w:adjustRightInd w:val="0"/>
        <w:jc w:val="both"/>
      </w:pPr>
      <w:r>
        <w:rPr>
          <w:iCs/>
          <w:color w:val="000000"/>
        </w:rPr>
        <w:tab/>
      </w:r>
      <w:r w:rsidRPr="00743FD7">
        <w:rPr>
          <w:iCs/>
          <w:color w:val="000000"/>
        </w:rPr>
        <w:t>4-LPG ve Akaryakıt İstasyon Alanlarında Emsa</w:t>
      </w:r>
      <w:r>
        <w:rPr>
          <w:iCs/>
          <w:color w:val="000000"/>
        </w:rPr>
        <w:t xml:space="preserve">l.0.25, </w:t>
      </w:r>
      <w:proofErr w:type="spellStart"/>
      <w:proofErr w:type="gramStart"/>
      <w:r>
        <w:rPr>
          <w:iCs/>
          <w:color w:val="000000"/>
        </w:rPr>
        <w:t>Hmax</w:t>
      </w:r>
      <w:proofErr w:type="spellEnd"/>
      <w:r>
        <w:rPr>
          <w:iCs/>
          <w:color w:val="000000"/>
        </w:rPr>
        <w:t>:</w:t>
      </w:r>
      <w:r w:rsidRPr="00743FD7">
        <w:rPr>
          <w:iCs/>
          <w:color w:val="000000"/>
        </w:rPr>
        <w:t>Serbesttir</w:t>
      </w:r>
      <w:proofErr w:type="gramEnd"/>
      <w:r w:rsidRPr="00743FD7">
        <w:rPr>
          <w:iCs/>
          <w:color w:val="000000"/>
        </w:rPr>
        <w:t xml:space="preserve">. Bodrum katlar emsale dâhil değildir. Bu alanda karayolu servis alanları, market ve ticari birimleri, lokanta, hediyelik eşya satış yerleri, idari ve sosyal tesis, otel, motel, vb. kullanımlar yer alabilir." </w:t>
      </w:r>
      <w:r w:rsidRPr="00743FD7">
        <w:rPr>
          <w:color w:val="000000"/>
        </w:rPr>
        <w:t>şeklinde plan notla</w:t>
      </w:r>
      <w:r>
        <w:rPr>
          <w:color w:val="000000"/>
        </w:rPr>
        <w:t>rı</w:t>
      </w:r>
      <w:r w:rsidRPr="00743FD7">
        <w:rPr>
          <w:color w:val="000000"/>
        </w:rPr>
        <w:t xml:space="preserve"> bulunduğu,</w:t>
      </w:r>
    </w:p>
    <w:p w:rsidR="00B658AD" w:rsidRDefault="00B658AD" w:rsidP="00B658AD">
      <w:pPr>
        <w:shd w:val="clear" w:color="auto" w:fill="FFFFFF"/>
        <w:autoSpaceDE w:val="0"/>
        <w:autoSpaceDN w:val="0"/>
        <w:adjustRightInd w:val="0"/>
        <w:jc w:val="both"/>
        <w:rPr>
          <w:color w:val="000000"/>
        </w:rPr>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Alana ait 1/5000 ölçekli nazı</w:t>
      </w:r>
      <w:r>
        <w:rPr>
          <w:color w:val="000000"/>
        </w:rPr>
        <w:t>m</w:t>
      </w:r>
      <w:r w:rsidRPr="00743FD7">
        <w:rPr>
          <w:color w:val="000000"/>
        </w:rPr>
        <w:t xml:space="preserve"> imar planının bulunmadığı,</w:t>
      </w:r>
    </w:p>
    <w:p w:rsidR="00B658AD" w:rsidRDefault="00B658AD" w:rsidP="00B658AD">
      <w:pPr>
        <w:shd w:val="clear" w:color="auto" w:fill="FFFFFF"/>
        <w:autoSpaceDE w:val="0"/>
        <w:autoSpaceDN w:val="0"/>
        <w:adjustRightInd w:val="0"/>
        <w:jc w:val="both"/>
        <w:rPr>
          <w:color w:val="000000"/>
        </w:rPr>
      </w:pPr>
      <w:r>
        <w:rPr>
          <w:color w:val="000000"/>
        </w:rPr>
        <w:tab/>
      </w:r>
      <w:r w:rsidRPr="00743FD7">
        <w:rPr>
          <w:color w:val="000000"/>
        </w:rPr>
        <w:t xml:space="preserve">104 ada 6 </w:t>
      </w:r>
      <w:proofErr w:type="spellStart"/>
      <w:r w:rsidRPr="00743FD7">
        <w:rPr>
          <w:color w:val="000000"/>
        </w:rPr>
        <w:t>nolu</w:t>
      </w:r>
      <w:proofErr w:type="spellEnd"/>
      <w:r w:rsidRPr="00743FD7">
        <w:rPr>
          <w:color w:val="000000"/>
        </w:rPr>
        <w:t xml:space="preserve"> parselin bulunduğu alana ilişkin, 159 ada 1 parsel numarası ile verilen 2009 yılına ait aplikasyon krokisi ile imar çapının bulunduğu, hususlarının anlaşıldığı,</w:t>
      </w:r>
    </w:p>
    <w:p w:rsidR="00B658AD" w:rsidRPr="00743FD7" w:rsidRDefault="00B658AD" w:rsidP="00B658AD">
      <w:pPr>
        <w:shd w:val="clear" w:color="auto" w:fill="FFFFFF"/>
        <w:autoSpaceDE w:val="0"/>
        <w:autoSpaceDN w:val="0"/>
        <w:adjustRightInd w:val="0"/>
        <w:jc w:val="both"/>
      </w:pPr>
    </w:p>
    <w:p w:rsidR="00B658AD" w:rsidRPr="00743FD7" w:rsidRDefault="00B658AD" w:rsidP="00B658AD">
      <w:pPr>
        <w:shd w:val="clear" w:color="auto" w:fill="FFFFFF"/>
        <w:autoSpaceDE w:val="0"/>
        <w:autoSpaceDN w:val="0"/>
        <w:adjustRightInd w:val="0"/>
        <w:jc w:val="both"/>
        <w:rPr>
          <w:color w:val="000000"/>
        </w:rPr>
      </w:pPr>
      <w:r>
        <w:rPr>
          <w:color w:val="000000"/>
        </w:rPr>
        <w:tab/>
      </w:r>
      <w:r w:rsidRPr="00743FD7">
        <w:rPr>
          <w:color w:val="000000"/>
        </w:rPr>
        <w:t>-Karayolları Genel Müdürlüğünce verilen 25.05.1986 gün ve 15916 sayılı yazısı ile Ankara-Eskişehir Karayolu 65</w:t>
      </w:r>
      <w:r>
        <w:rPr>
          <w:color w:val="000000"/>
        </w:rPr>
        <w:t xml:space="preserve"> + 000</w:t>
      </w:r>
      <w:r w:rsidRPr="00743FD7">
        <w:rPr>
          <w:color w:val="000000"/>
        </w:rPr>
        <w:t>'de kurulu bulunan akaryakıt istasyonu için Geçiş Yolu İzin Belgesi düzenlendiğinin belirtildiği, ancak ada parsel numarasının zikredilmediği,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23E4" w:rsidTr="009C7D13">
        <w:trPr>
          <w:trHeight w:val="1008"/>
        </w:trPr>
        <w:tc>
          <w:tcPr>
            <w:tcW w:w="3510" w:type="dxa"/>
          </w:tcPr>
          <w:p w:rsidR="003B23E4" w:rsidRDefault="003B23E4" w:rsidP="009C7D13">
            <w:pPr>
              <w:ind w:left="708" w:firstLine="708"/>
            </w:pPr>
            <w:r>
              <w:lastRenderedPageBreak/>
              <w:t>T.C.</w:t>
            </w:r>
          </w:p>
          <w:p w:rsidR="003B23E4" w:rsidRDefault="003B23E4" w:rsidP="009C7D13">
            <w:pPr>
              <w:jc w:val="center"/>
            </w:pPr>
            <w:r>
              <w:t>ANKARA BÜYÜKŞEHİR</w:t>
            </w:r>
          </w:p>
          <w:p w:rsidR="003B23E4" w:rsidRDefault="003B23E4" w:rsidP="009C7D13">
            <w:pPr>
              <w:jc w:val="center"/>
            </w:pPr>
            <w:r>
              <w:t>BELEDİYE MECLİSİ</w:t>
            </w:r>
          </w:p>
        </w:tc>
      </w:tr>
    </w:tbl>
    <w:p w:rsidR="00B658AD" w:rsidRDefault="00B658AD" w:rsidP="00B658AD">
      <w:pPr>
        <w:jc w:val="both"/>
      </w:pPr>
    </w:p>
    <w:p w:rsidR="00B658AD" w:rsidRDefault="00B658AD" w:rsidP="00B658AD">
      <w:pPr>
        <w:jc w:val="both"/>
      </w:pPr>
    </w:p>
    <w:p w:rsidR="00B658AD" w:rsidRDefault="00B658AD" w:rsidP="00B658AD">
      <w:pPr>
        <w:jc w:val="both"/>
      </w:pPr>
      <w:r>
        <w:t>Karar No:748</w:t>
      </w:r>
      <w:r>
        <w:tab/>
      </w:r>
      <w:r>
        <w:tab/>
      </w:r>
      <w:r>
        <w:tab/>
      </w:r>
      <w:r>
        <w:tab/>
      </w:r>
      <w:r>
        <w:tab/>
      </w:r>
      <w:r>
        <w:tab/>
      </w:r>
      <w:r>
        <w:tab/>
      </w:r>
      <w:r>
        <w:tab/>
      </w:r>
      <w:r>
        <w:tab/>
        <w:t xml:space="preserve">     </w:t>
      </w:r>
      <w:r>
        <w:tab/>
        <w:t>11.08.2020</w:t>
      </w:r>
    </w:p>
    <w:p w:rsidR="00B658AD" w:rsidRDefault="00B658AD" w:rsidP="00B658AD">
      <w:pPr>
        <w:jc w:val="both"/>
      </w:pPr>
    </w:p>
    <w:p w:rsidR="00B658AD" w:rsidRDefault="00B658AD" w:rsidP="00B658AD">
      <w:pPr>
        <w:jc w:val="both"/>
      </w:pPr>
    </w:p>
    <w:p w:rsidR="00B658AD" w:rsidRDefault="00B658AD" w:rsidP="00B658AD">
      <w:pPr>
        <w:shd w:val="clear" w:color="auto" w:fill="FFFFFF"/>
        <w:autoSpaceDE w:val="0"/>
        <w:autoSpaceDN w:val="0"/>
        <w:adjustRightInd w:val="0"/>
        <w:jc w:val="center"/>
        <w:rPr>
          <w:color w:val="000000"/>
        </w:rPr>
      </w:pPr>
      <w:r>
        <w:rPr>
          <w:color w:val="000000"/>
        </w:rPr>
        <w:t>-2-</w:t>
      </w: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ind w:firstLine="708"/>
        <w:jc w:val="both"/>
        <w:rPr>
          <w:iCs/>
          <w:color w:val="000000"/>
        </w:rPr>
      </w:pPr>
      <w:r w:rsidRPr="00743FD7">
        <w:rPr>
          <w:color w:val="000000"/>
        </w:rPr>
        <w:t xml:space="preserve">-Yusuf </w:t>
      </w:r>
      <w:proofErr w:type="spellStart"/>
      <w:r w:rsidRPr="00743FD7">
        <w:rPr>
          <w:color w:val="000000"/>
        </w:rPr>
        <w:t>KATIRCI'nın</w:t>
      </w:r>
      <w:proofErr w:type="spellEnd"/>
      <w:r w:rsidRPr="00743FD7">
        <w:rPr>
          <w:color w:val="000000"/>
        </w:rPr>
        <w:t xml:space="preserve"> 19.07.2017 gün ve E.</w:t>
      </w:r>
      <w:r>
        <w:rPr>
          <w:color w:val="000000"/>
        </w:rPr>
        <w:t>1</w:t>
      </w:r>
      <w:r w:rsidRPr="00743FD7">
        <w:rPr>
          <w:color w:val="000000"/>
        </w:rPr>
        <w:t>13399 kayıt numaralı dilekçesi ile dava konusu parsele ilişkin Akaryakıt+LPG İstasyonu" kullanımlı 1/5000 ölçekli NİP teklifinin sunulduğu, plan üzerinde 4 adet plan notu yer aldığı, bunların;</w:t>
      </w:r>
    </w:p>
    <w:p w:rsidR="00B658AD" w:rsidRDefault="00B658AD" w:rsidP="00B658AD">
      <w:pPr>
        <w:shd w:val="clear" w:color="auto" w:fill="FFFFFF"/>
        <w:autoSpaceDE w:val="0"/>
        <w:autoSpaceDN w:val="0"/>
        <w:adjustRightInd w:val="0"/>
        <w:jc w:val="both"/>
        <w:rPr>
          <w:iCs/>
          <w:color w:val="000000"/>
        </w:rPr>
      </w:pPr>
    </w:p>
    <w:p w:rsidR="00B658AD" w:rsidRDefault="00B658AD" w:rsidP="00B658AD">
      <w:pPr>
        <w:shd w:val="clear" w:color="auto" w:fill="FFFFFF"/>
        <w:autoSpaceDE w:val="0"/>
        <w:autoSpaceDN w:val="0"/>
        <w:adjustRightInd w:val="0"/>
        <w:jc w:val="both"/>
        <w:rPr>
          <w:iCs/>
          <w:color w:val="000000"/>
        </w:rPr>
      </w:pPr>
      <w:r>
        <w:rPr>
          <w:iCs/>
          <w:color w:val="000000"/>
        </w:rPr>
        <w:tab/>
      </w:r>
      <w:r w:rsidRPr="00743FD7">
        <w:rPr>
          <w:iCs/>
          <w:color w:val="000000"/>
        </w:rPr>
        <w:t>"</w:t>
      </w:r>
      <w:r>
        <w:rPr>
          <w:iCs/>
          <w:color w:val="000000"/>
        </w:rPr>
        <w:t>1</w:t>
      </w:r>
      <w:r w:rsidRPr="00743FD7">
        <w:rPr>
          <w:iCs/>
          <w:color w:val="000000"/>
        </w:rPr>
        <w:t>-Bu</w:t>
      </w:r>
      <w:r>
        <w:rPr>
          <w:iCs/>
          <w:color w:val="000000"/>
        </w:rPr>
        <w:t xml:space="preserve"> </w:t>
      </w:r>
      <w:r w:rsidRPr="00743FD7">
        <w:rPr>
          <w:iCs/>
          <w:color w:val="000000"/>
        </w:rPr>
        <w:t xml:space="preserve">plan ve plan notlarında belirtilmeyen hususlarda 3194 </w:t>
      </w:r>
      <w:r>
        <w:rPr>
          <w:iCs/>
          <w:color w:val="000000"/>
        </w:rPr>
        <w:t>S</w:t>
      </w:r>
      <w:r w:rsidRPr="00743FD7">
        <w:rPr>
          <w:iCs/>
          <w:color w:val="000000"/>
        </w:rPr>
        <w:t>ayılı İmar Kanunu ve ilgili yönetmelik hükümleri geçerlidir.</w:t>
      </w:r>
    </w:p>
    <w:p w:rsidR="00B658AD" w:rsidRPr="00743FD7" w:rsidRDefault="00B658AD" w:rsidP="00B658AD">
      <w:pPr>
        <w:shd w:val="clear" w:color="auto" w:fill="FFFFFF"/>
        <w:autoSpaceDE w:val="0"/>
        <w:autoSpaceDN w:val="0"/>
        <w:adjustRightInd w:val="0"/>
        <w:jc w:val="both"/>
      </w:pPr>
    </w:p>
    <w:p w:rsidR="00B658AD" w:rsidRDefault="00B658AD" w:rsidP="00B658AD">
      <w:pPr>
        <w:shd w:val="clear" w:color="auto" w:fill="FFFFFF"/>
        <w:autoSpaceDE w:val="0"/>
        <w:autoSpaceDN w:val="0"/>
        <w:adjustRightInd w:val="0"/>
        <w:jc w:val="both"/>
        <w:rPr>
          <w:iCs/>
          <w:color w:val="000000"/>
        </w:rPr>
      </w:pPr>
      <w:r>
        <w:rPr>
          <w:iCs/>
          <w:color w:val="000000"/>
        </w:rPr>
        <w:tab/>
      </w:r>
      <w:r w:rsidRPr="00743FD7">
        <w:rPr>
          <w:iCs/>
          <w:color w:val="000000"/>
        </w:rPr>
        <w:t xml:space="preserve">2-Su Kirliliği Kontrolü Teknik Usuller "Tebliğinde belirtilen hususlar gerçekleştirilecektir. </w:t>
      </w:r>
      <w:r>
        <w:rPr>
          <w:iCs/>
          <w:color w:val="000000"/>
        </w:rPr>
        <w:tab/>
      </w:r>
    </w:p>
    <w:p w:rsidR="00B658AD" w:rsidRDefault="00B658AD" w:rsidP="00B658AD">
      <w:pPr>
        <w:shd w:val="clear" w:color="auto" w:fill="FFFFFF"/>
        <w:autoSpaceDE w:val="0"/>
        <w:autoSpaceDN w:val="0"/>
        <w:adjustRightInd w:val="0"/>
        <w:ind w:firstLine="708"/>
        <w:jc w:val="both"/>
        <w:rPr>
          <w:iCs/>
          <w:color w:val="000000"/>
        </w:rPr>
      </w:pPr>
    </w:p>
    <w:p w:rsidR="00B658AD" w:rsidRDefault="00B658AD" w:rsidP="00B658AD">
      <w:pPr>
        <w:shd w:val="clear" w:color="auto" w:fill="FFFFFF"/>
        <w:autoSpaceDE w:val="0"/>
        <w:autoSpaceDN w:val="0"/>
        <w:adjustRightInd w:val="0"/>
        <w:ind w:firstLine="708"/>
        <w:jc w:val="both"/>
        <w:rPr>
          <w:iCs/>
          <w:color w:val="000000"/>
        </w:rPr>
      </w:pPr>
      <w:r w:rsidRPr="00743FD7">
        <w:rPr>
          <w:iCs/>
          <w:color w:val="000000"/>
        </w:rPr>
        <w:t xml:space="preserve">3-Karayolları Kenarında Yapılacak ve Açılacak Tesisler hakkındaki yönetmelik hükümleri geçerlidir. </w:t>
      </w:r>
    </w:p>
    <w:p w:rsidR="00B658AD" w:rsidRDefault="00B658AD" w:rsidP="00B658AD">
      <w:pPr>
        <w:shd w:val="clear" w:color="auto" w:fill="FFFFFF"/>
        <w:autoSpaceDE w:val="0"/>
        <w:autoSpaceDN w:val="0"/>
        <w:adjustRightInd w:val="0"/>
        <w:jc w:val="both"/>
        <w:rPr>
          <w:iCs/>
          <w:color w:val="000000"/>
        </w:rPr>
      </w:pPr>
      <w:r>
        <w:rPr>
          <w:iCs/>
          <w:color w:val="000000"/>
        </w:rPr>
        <w:tab/>
      </w:r>
    </w:p>
    <w:p w:rsidR="00B658AD" w:rsidRPr="00743FD7" w:rsidRDefault="00B658AD" w:rsidP="00B658AD">
      <w:pPr>
        <w:shd w:val="clear" w:color="auto" w:fill="FFFFFF"/>
        <w:autoSpaceDE w:val="0"/>
        <w:autoSpaceDN w:val="0"/>
        <w:adjustRightInd w:val="0"/>
        <w:ind w:firstLine="708"/>
        <w:jc w:val="both"/>
      </w:pPr>
      <w:r w:rsidRPr="00743FD7">
        <w:rPr>
          <w:iCs/>
          <w:color w:val="000000"/>
        </w:rPr>
        <w:t xml:space="preserve">4-LPG ve Akaryakıt İstasyon Alanlarında Emsal:0.25" </w:t>
      </w:r>
      <w:r w:rsidRPr="00743FD7">
        <w:rPr>
          <w:color w:val="000000"/>
        </w:rPr>
        <w:t>şeklinde olduğu,</w:t>
      </w:r>
    </w:p>
    <w:p w:rsidR="00B658AD" w:rsidRDefault="00B658AD" w:rsidP="00B658AD">
      <w:pPr>
        <w:shd w:val="clear" w:color="auto" w:fill="FFFFFF"/>
        <w:autoSpaceDE w:val="0"/>
        <w:autoSpaceDN w:val="0"/>
        <w:adjustRightInd w:val="0"/>
        <w:jc w:val="both"/>
        <w:rPr>
          <w:color w:val="000000"/>
        </w:rPr>
      </w:pPr>
      <w:r>
        <w:rPr>
          <w:color w:val="000000"/>
        </w:rPr>
        <w:tab/>
      </w:r>
    </w:p>
    <w:p w:rsidR="00B658AD" w:rsidRPr="00743FD7" w:rsidRDefault="00B658AD" w:rsidP="00B658AD">
      <w:pPr>
        <w:shd w:val="clear" w:color="auto" w:fill="FFFFFF"/>
        <w:autoSpaceDE w:val="0"/>
        <w:autoSpaceDN w:val="0"/>
        <w:adjustRightInd w:val="0"/>
        <w:ind w:firstLine="708"/>
        <w:jc w:val="both"/>
      </w:pPr>
      <w:r w:rsidRPr="00743FD7">
        <w:rPr>
          <w:color w:val="000000"/>
        </w:rPr>
        <w:t>-Söz konusu nazım imar planı teklifinin Büyükşehir Belediye Meclisinin 11.10.2017 gün ve 1999 sayılı kara</w:t>
      </w:r>
      <w:r>
        <w:rPr>
          <w:color w:val="000000"/>
        </w:rPr>
        <w:t>rı</w:t>
      </w:r>
      <w:r w:rsidRPr="00743FD7">
        <w:rPr>
          <w:color w:val="000000"/>
        </w:rPr>
        <w:t xml:space="preserve"> ile reddedildiği, anılan kararda </w:t>
      </w:r>
      <w:proofErr w:type="spellStart"/>
      <w:r w:rsidRPr="00743FD7">
        <w:rPr>
          <w:color w:val="000000"/>
        </w:rPr>
        <w:t>red</w:t>
      </w:r>
      <w:proofErr w:type="spellEnd"/>
      <w:r w:rsidRPr="00743FD7">
        <w:rPr>
          <w:color w:val="000000"/>
        </w:rPr>
        <w:t xml:space="preserve"> gerekçesinin belirtilmediği,</w:t>
      </w:r>
    </w:p>
    <w:p w:rsidR="00B658AD" w:rsidRDefault="00B658AD" w:rsidP="00B658AD">
      <w:pPr>
        <w:shd w:val="clear" w:color="auto" w:fill="FFFFFF"/>
        <w:autoSpaceDE w:val="0"/>
        <w:autoSpaceDN w:val="0"/>
        <w:adjustRightInd w:val="0"/>
        <w:jc w:val="both"/>
        <w:rPr>
          <w:color w:val="000000"/>
        </w:rPr>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 xml:space="preserve">-Hukuk Müşavirliğinin 09.01.2020 gün ve E.3762 sayılı yazısı </w:t>
      </w:r>
      <w:proofErr w:type="gramStart"/>
      <w:r w:rsidRPr="00743FD7">
        <w:rPr>
          <w:color w:val="000000"/>
        </w:rPr>
        <w:t>ile;</w:t>
      </w:r>
      <w:proofErr w:type="gramEnd"/>
      <w:r w:rsidRPr="00743FD7">
        <w:rPr>
          <w:color w:val="000000"/>
        </w:rPr>
        <w:t xml:space="preserve"> Ankara 6.İdare Mahkemesinin 01.11.2019 tarih ve E:2018/240, K;2019/2249 sayılı kara</w:t>
      </w:r>
      <w:r>
        <w:rPr>
          <w:color w:val="000000"/>
        </w:rPr>
        <w:t>rı</w:t>
      </w:r>
      <w:r w:rsidRPr="00743FD7">
        <w:rPr>
          <w:color w:val="000000"/>
        </w:rPr>
        <w:t xml:space="preserve"> ile; söz konusu NİP teklifinin reddine ilişkin 11.10.2017 gün ve 1999 Büyükşehir Belediye Meclis kara</w:t>
      </w:r>
      <w:r>
        <w:rPr>
          <w:color w:val="000000"/>
        </w:rPr>
        <w:t>rı</w:t>
      </w:r>
      <w:r w:rsidRPr="00743FD7">
        <w:rPr>
          <w:color w:val="000000"/>
        </w:rPr>
        <w:t>nın iptaline karar verildiği bildirilerek, istinaf yoluna esas olacak bilgi ve belgelerin istendiği, 13.01.2020 gün ve E:4995 sayılı yazı ile gerekli bilgilerin Hukuk Müşavirliğine iletildiği, dava konusu hakkında işlem tesis edilmesi için istinaf mahkemesi kararının beklendiği, ancak istinaf sonucu hakkında Başkanlığımıza henüz bir bilgi ulaşmadığı,</w:t>
      </w:r>
    </w:p>
    <w:p w:rsidR="00B658AD" w:rsidRDefault="00B658AD" w:rsidP="00B658AD">
      <w:pPr>
        <w:shd w:val="clear" w:color="auto" w:fill="FFFFFF"/>
        <w:autoSpaceDE w:val="0"/>
        <w:autoSpaceDN w:val="0"/>
        <w:adjustRightInd w:val="0"/>
        <w:jc w:val="both"/>
        <w:rPr>
          <w:color w:val="000000"/>
        </w:rPr>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 xml:space="preserve">-Bahsi geçen iptal kararında </w:t>
      </w:r>
      <w:r>
        <w:rPr>
          <w:color w:val="000000"/>
        </w:rPr>
        <w:t>özetle; 5393 sayılı Kanunun 80.</w:t>
      </w:r>
      <w:r w:rsidRPr="00743FD7">
        <w:rPr>
          <w:color w:val="000000"/>
        </w:rPr>
        <w:t xml:space="preserve">maddesinde LPG istasyonlarına izin verilmesi için imar planına işli olması zorunluluğu getirildiği, teklifin arazide mevcut tesisi 1/5000 ölçekli nazım imar planına işlenmek amacıyla yapıldığı, onaylı 1/1000 </w:t>
      </w:r>
      <w:r>
        <w:rPr>
          <w:color w:val="000000"/>
        </w:rPr>
        <w:t>ö</w:t>
      </w:r>
      <w:r w:rsidRPr="00743FD7">
        <w:rPr>
          <w:color w:val="000000"/>
        </w:rPr>
        <w:t>lçekli UİP.</w:t>
      </w:r>
      <w:proofErr w:type="gramStart"/>
      <w:r w:rsidRPr="00743FD7">
        <w:rPr>
          <w:color w:val="000000"/>
        </w:rPr>
        <w:t>dan</w:t>
      </w:r>
      <w:proofErr w:type="gramEnd"/>
      <w:r w:rsidRPr="00743FD7">
        <w:rPr>
          <w:color w:val="000000"/>
        </w:rPr>
        <w:t xml:space="preserve"> farklı bir kullanım ve/veya yapılaşma koşulu içermediği, teklifin neden reddedildiğine dair bir gerekçe sunulmadığı hususlarının yer aldığı,</w:t>
      </w:r>
    </w:p>
    <w:p w:rsidR="00B658AD" w:rsidRDefault="00B658AD" w:rsidP="00B658AD">
      <w:pPr>
        <w:shd w:val="clear" w:color="auto" w:fill="FFFFFF"/>
        <w:autoSpaceDE w:val="0"/>
        <w:autoSpaceDN w:val="0"/>
        <w:adjustRightInd w:val="0"/>
        <w:jc w:val="both"/>
        <w:rPr>
          <w:color w:val="000000"/>
        </w:rPr>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 xml:space="preserve">-Av. Recep </w:t>
      </w:r>
      <w:proofErr w:type="spellStart"/>
      <w:r w:rsidRPr="00743FD7">
        <w:rPr>
          <w:color w:val="000000"/>
        </w:rPr>
        <w:t>ÇERÇİ'ye</w:t>
      </w:r>
      <w:proofErr w:type="spellEnd"/>
      <w:r w:rsidRPr="00743FD7">
        <w:rPr>
          <w:color w:val="000000"/>
        </w:rPr>
        <w:t xml:space="preserve"> ait 14.02.2020 gün ve E.25588 kayıt numaralı dilekçe </w:t>
      </w:r>
      <w:proofErr w:type="gramStart"/>
      <w:r w:rsidRPr="00743FD7">
        <w:rPr>
          <w:color w:val="000000"/>
        </w:rPr>
        <w:t>ile;</w:t>
      </w:r>
      <w:proofErr w:type="gramEnd"/>
      <w:r w:rsidRPr="00743FD7">
        <w:rPr>
          <w:color w:val="000000"/>
        </w:rPr>
        <w:t xml:space="preserve"> </w:t>
      </w:r>
      <w:proofErr w:type="spellStart"/>
      <w:r w:rsidRPr="00743FD7">
        <w:rPr>
          <w:color w:val="000000"/>
        </w:rPr>
        <w:t>İYUK'un</w:t>
      </w:r>
      <w:proofErr w:type="spellEnd"/>
      <w:r w:rsidRPr="00743FD7">
        <w:rPr>
          <w:color w:val="000000"/>
        </w:rPr>
        <w:t xml:space="preserve"> 28. maddesinde yer alan "Danıştay, Bölge İdare Mahkemeleri, idare ve vergi mahkemelerinin esasa ve yürütmenin durdurulmasına ilişkin kararla</w:t>
      </w:r>
      <w:r>
        <w:rPr>
          <w:color w:val="000000"/>
        </w:rPr>
        <w:t>rı</w:t>
      </w:r>
      <w:r w:rsidRPr="00743FD7">
        <w:rPr>
          <w:color w:val="000000"/>
        </w:rPr>
        <w:t>nın icaplarına göre idare gecikmeksizin işlem tesis etmeye mecburdur. Bu süre hiçbir şekilde kararın idareye tebliğinden başlayarak otuz günü geçemez" hükmü gereğince, söz konusu kararın İdaremize 07.01.2020 tarihinde tebliğ edildiğinin göz önüne alınarak, 1/5000 ölçekli nazım imar planının kabulüne karar verilmesinin istendiği,</w:t>
      </w: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jc w:val="both"/>
        <w:rPr>
          <w:color w:val="000000"/>
        </w:rPr>
      </w:pPr>
      <w:r>
        <w:rPr>
          <w:color w:val="000000"/>
        </w:rPr>
        <w:tab/>
      </w:r>
      <w:r w:rsidRPr="00743FD7">
        <w:rPr>
          <w:color w:val="000000"/>
        </w:rPr>
        <w:t>-NİP teklifinin Belediye Meclisimizce uygun görülmesi halinde;</w:t>
      </w:r>
      <w:r>
        <w:rPr>
          <w:color w:val="000000"/>
        </w:rPr>
        <w:tab/>
      </w:r>
    </w:p>
    <w:p w:rsidR="00B658AD" w:rsidRPr="00743FD7" w:rsidRDefault="00B658AD" w:rsidP="00B658AD">
      <w:pPr>
        <w:shd w:val="clear" w:color="auto" w:fill="FFFFFF"/>
        <w:autoSpaceDE w:val="0"/>
        <w:autoSpaceDN w:val="0"/>
        <w:adjustRightInd w:val="0"/>
        <w:ind w:firstLine="708"/>
        <w:jc w:val="both"/>
      </w:pPr>
      <w:r w:rsidRPr="00743FD7">
        <w:rPr>
          <w:color w:val="000000"/>
        </w:rPr>
        <w:t>*Lejant ve plan notla</w:t>
      </w:r>
      <w:r>
        <w:rPr>
          <w:color w:val="000000"/>
        </w:rPr>
        <w:t>rı</w:t>
      </w:r>
      <w:r w:rsidRPr="00743FD7">
        <w:rPr>
          <w:color w:val="000000"/>
        </w:rPr>
        <w:t xml:space="preserve">ndaki kullanım kararının </w:t>
      </w:r>
      <w:proofErr w:type="gramStart"/>
      <w:r w:rsidRPr="00743FD7">
        <w:rPr>
          <w:color w:val="000000"/>
        </w:rPr>
        <w:t>Mekansal</w:t>
      </w:r>
      <w:proofErr w:type="gramEnd"/>
      <w:r w:rsidRPr="00743FD7">
        <w:rPr>
          <w:color w:val="000000"/>
        </w:rPr>
        <w:t xml:space="preserve"> Plan Yapım Yönetmeliği ve eklerine uygun olarak "Akaryakıt ve Servis İstasyonu Alanı (A+LPG)" şeklinde düzeltilmesi,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23E4" w:rsidTr="009C7D13">
        <w:trPr>
          <w:trHeight w:val="1008"/>
        </w:trPr>
        <w:tc>
          <w:tcPr>
            <w:tcW w:w="3510" w:type="dxa"/>
          </w:tcPr>
          <w:p w:rsidR="003B23E4" w:rsidRDefault="003B23E4" w:rsidP="009C7D13">
            <w:pPr>
              <w:ind w:left="708" w:firstLine="708"/>
            </w:pPr>
            <w:r>
              <w:lastRenderedPageBreak/>
              <w:t>T.C.</w:t>
            </w:r>
          </w:p>
          <w:p w:rsidR="003B23E4" w:rsidRDefault="003B23E4" w:rsidP="009C7D13">
            <w:pPr>
              <w:jc w:val="center"/>
            </w:pPr>
            <w:r>
              <w:t>ANKARA BÜYÜKŞEHİR</w:t>
            </w:r>
          </w:p>
          <w:p w:rsidR="003B23E4" w:rsidRDefault="003B23E4" w:rsidP="009C7D13">
            <w:pPr>
              <w:jc w:val="center"/>
            </w:pPr>
            <w:r>
              <w:t>BELEDİYE MECLİSİ</w:t>
            </w:r>
          </w:p>
        </w:tc>
      </w:tr>
    </w:tbl>
    <w:p w:rsidR="00B658AD" w:rsidRDefault="00B658AD" w:rsidP="00B658AD">
      <w:pPr>
        <w:jc w:val="both"/>
      </w:pPr>
    </w:p>
    <w:p w:rsidR="00B658AD" w:rsidRDefault="00B658AD" w:rsidP="00B658AD">
      <w:pPr>
        <w:jc w:val="both"/>
      </w:pPr>
    </w:p>
    <w:p w:rsidR="00B658AD" w:rsidRDefault="00B658AD" w:rsidP="00B658AD">
      <w:pPr>
        <w:jc w:val="both"/>
      </w:pPr>
      <w:r>
        <w:t>Karar No:748</w:t>
      </w:r>
      <w:r>
        <w:tab/>
      </w:r>
      <w:r>
        <w:tab/>
      </w:r>
      <w:r>
        <w:tab/>
      </w:r>
      <w:r>
        <w:tab/>
      </w:r>
      <w:r>
        <w:tab/>
      </w:r>
      <w:r>
        <w:tab/>
      </w:r>
      <w:r>
        <w:tab/>
      </w:r>
      <w:r>
        <w:tab/>
      </w:r>
      <w:r>
        <w:tab/>
        <w:t xml:space="preserve">     </w:t>
      </w:r>
      <w:r>
        <w:tab/>
        <w:t>11.08.2020</w:t>
      </w:r>
    </w:p>
    <w:p w:rsidR="00B658AD" w:rsidRDefault="00B658AD" w:rsidP="00B658AD">
      <w:pPr>
        <w:jc w:val="both"/>
      </w:pPr>
    </w:p>
    <w:p w:rsidR="00B658AD" w:rsidRDefault="00B658AD" w:rsidP="00B658AD">
      <w:pPr>
        <w:jc w:val="both"/>
      </w:pPr>
    </w:p>
    <w:p w:rsidR="00B658AD" w:rsidRDefault="00B658AD" w:rsidP="00B658AD">
      <w:pPr>
        <w:shd w:val="clear" w:color="auto" w:fill="FFFFFF"/>
        <w:autoSpaceDE w:val="0"/>
        <w:autoSpaceDN w:val="0"/>
        <w:adjustRightInd w:val="0"/>
        <w:jc w:val="center"/>
        <w:rPr>
          <w:color w:val="000000"/>
        </w:rPr>
      </w:pPr>
      <w:r>
        <w:rPr>
          <w:color w:val="000000"/>
        </w:rPr>
        <w:t>-3-</w:t>
      </w: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jc w:val="both"/>
        <w:rPr>
          <w:color w:val="000000"/>
        </w:rPr>
      </w:pPr>
    </w:p>
    <w:p w:rsidR="00B658AD" w:rsidRDefault="00B658AD" w:rsidP="00B658AD">
      <w:pPr>
        <w:shd w:val="clear" w:color="auto" w:fill="FFFFFF"/>
        <w:autoSpaceDE w:val="0"/>
        <w:autoSpaceDN w:val="0"/>
        <w:adjustRightInd w:val="0"/>
        <w:ind w:firstLine="708"/>
        <w:jc w:val="both"/>
        <w:rPr>
          <w:color w:val="000000"/>
        </w:rPr>
      </w:pPr>
      <w:r w:rsidRPr="00743FD7">
        <w:rPr>
          <w:color w:val="000000"/>
        </w:rPr>
        <w:t xml:space="preserve">*7221 </w:t>
      </w:r>
      <w:r>
        <w:rPr>
          <w:color w:val="000000"/>
        </w:rPr>
        <w:t>S</w:t>
      </w:r>
      <w:r w:rsidRPr="00743FD7">
        <w:rPr>
          <w:color w:val="000000"/>
        </w:rPr>
        <w:t xml:space="preserve">ayılı Yasa ile değişik 3194 </w:t>
      </w:r>
      <w:r>
        <w:rPr>
          <w:color w:val="000000"/>
        </w:rPr>
        <w:t>S</w:t>
      </w:r>
      <w:r w:rsidRPr="00743FD7">
        <w:rPr>
          <w:color w:val="000000"/>
        </w:rPr>
        <w:t xml:space="preserve">ayılı İmar Kanunun </w:t>
      </w:r>
      <w:r w:rsidRPr="00743FD7">
        <w:rPr>
          <w:iCs/>
          <w:color w:val="000000"/>
        </w:rPr>
        <w:t xml:space="preserve">"Planların hazırlanması ve yürürlüğe konulması" başlıklı 8/b Maddesindeki " imar planlarında bina yükseklikleri </w:t>
      </w:r>
      <w:proofErr w:type="spellStart"/>
      <w:proofErr w:type="gramStart"/>
      <w:r w:rsidRPr="00743FD7">
        <w:rPr>
          <w:iCs/>
          <w:color w:val="000000"/>
        </w:rPr>
        <w:t>Yençok</w:t>
      </w:r>
      <w:proofErr w:type="spellEnd"/>
      <w:r w:rsidRPr="00743FD7">
        <w:rPr>
          <w:iCs/>
          <w:color w:val="000000"/>
        </w:rPr>
        <w:t>:Serbest</w:t>
      </w:r>
      <w:proofErr w:type="gramEnd"/>
      <w:r w:rsidRPr="00743FD7">
        <w:rPr>
          <w:iCs/>
          <w:color w:val="000000"/>
        </w:rPr>
        <w:t xml:space="preserve"> olarak belirlenemez.</w:t>
      </w:r>
      <w:r w:rsidRPr="00743FD7">
        <w:rPr>
          <w:color w:val="000000"/>
        </w:rPr>
        <w:t xml:space="preserve">" hükmü ve Planlı Alanlar İmar Yönetmeliği'nin Akaryakıt Servis </w:t>
      </w:r>
      <w:r>
        <w:rPr>
          <w:color w:val="000000"/>
        </w:rPr>
        <w:t>İ</w:t>
      </w:r>
      <w:r w:rsidRPr="00743FD7">
        <w:rPr>
          <w:color w:val="000000"/>
        </w:rPr>
        <w:t>stasyonla</w:t>
      </w:r>
      <w:r>
        <w:rPr>
          <w:color w:val="000000"/>
        </w:rPr>
        <w:t>rı</w:t>
      </w:r>
      <w:r w:rsidRPr="00743FD7">
        <w:rPr>
          <w:color w:val="000000"/>
        </w:rPr>
        <w:t xml:space="preserve"> başlıklı 35. Maddesi uyarınca Kat Yüksekliğinin "2 kat" şeklinde düzenlenmesi,</w:t>
      </w:r>
    </w:p>
    <w:p w:rsidR="00B658AD" w:rsidRDefault="00B658AD" w:rsidP="00B658AD">
      <w:pPr>
        <w:shd w:val="clear" w:color="auto" w:fill="FFFFFF"/>
        <w:autoSpaceDE w:val="0"/>
        <w:autoSpaceDN w:val="0"/>
        <w:adjustRightInd w:val="0"/>
        <w:jc w:val="both"/>
        <w:rPr>
          <w:color w:val="000000"/>
        </w:rPr>
      </w:pPr>
    </w:p>
    <w:p w:rsidR="00B658AD" w:rsidRPr="00743FD7" w:rsidRDefault="00B658AD" w:rsidP="00B658AD">
      <w:pPr>
        <w:shd w:val="clear" w:color="auto" w:fill="FFFFFF"/>
        <w:autoSpaceDE w:val="0"/>
        <w:autoSpaceDN w:val="0"/>
        <w:adjustRightInd w:val="0"/>
        <w:jc w:val="both"/>
      </w:pPr>
      <w:r>
        <w:rPr>
          <w:color w:val="000000"/>
        </w:rPr>
        <w:tab/>
      </w:r>
      <w:r w:rsidRPr="00743FD7">
        <w:rPr>
          <w:color w:val="000000"/>
        </w:rPr>
        <w:t>*Buna ilave olarak, önerinin NİP ölçeğine ve çizim tekniklerine uygun olarak çizilmesi (Yapı yaklaşma çizgisinin kaldırılması, eski planlardan kalan gereksiz plan onama sınırları vb.) gerektiği,</w:t>
      </w:r>
    </w:p>
    <w:p w:rsidR="00B658AD" w:rsidRDefault="00B658AD" w:rsidP="00B658AD">
      <w:pPr>
        <w:shd w:val="clear" w:color="auto" w:fill="FFFFFF"/>
        <w:autoSpaceDE w:val="0"/>
        <w:autoSpaceDN w:val="0"/>
        <w:adjustRightInd w:val="0"/>
        <w:jc w:val="both"/>
        <w:rPr>
          <w:color w:val="000000"/>
        </w:rPr>
      </w:pPr>
    </w:p>
    <w:p w:rsidR="0036369E" w:rsidRDefault="00B658AD" w:rsidP="00FC397B">
      <w:pPr>
        <w:pStyle w:val="ListeParagraf"/>
        <w:tabs>
          <w:tab w:val="left" w:pos="0"/>
        </w:tabs>
        <w:ind w:left="0"/>
        <w:contextualSpacing/>
        <w:jc w:val="both"/>
      </w:pPr>
      <w:r>
        <w:rPr>
          <w:color w:val="000000"/>
        </w:rPr>
        <w:tab/>
      </w:r>
      <w:r w:rsidRPr="00743FD7">
        <w:rPr>
          <w:color w:val="000000"/>
        </w:rPr>
        <w:t>Hususları tespit edilmiş</w:t>
      </w:r>
      <w:r>
        <w:rPr>
          <w:color w:val="000000"/>
        </w:rPr>
        <w:t xml:space="preserve"> olup, </w:t>
      </w:r>
      <w:r w:rsidRPr="00743FD7">
        <w:rPr>
          <w:color w:val="000000"/>
        </w:rPr>
        <w:t>Polatlı İlçesi Kuşçu Mahallesi 104 ada 6 parselde "Akaryakıt+LPG İstasyonu" kullanımlı 1/5000 ölçekli N</w:t>
      </w:r>
      <w:r>
        <w:rPr>
          <w:color w:val="000000"/>
        </w:rPr>
        <w:t>İ</w:t>
      </w:r>
      <w:r w:rsidRPr="00743FD7">
        <w:rPr>
          <w:color w:val="000000"/>
        </w:rPr>
        <w:t>P teklifin</w:t>
      </w:r>
      <w:r>
        <w:rPr>
          <w:color w:val="000000"/>
        </w:rPr>
        <w:t>e ilişkin mahkeme kararları doğrultusunda işlemin tesis edilmesi</w:t>
      </w:r>
      <w:r w:rsidR="00D601E8">
        <w:rPr>
          <w:color w:val="000000"/>
        </w:rPr>
        <w:t>n</w:t>
      </w:r>
      <w:r>
        <w:rPr>
          <w:color w:val="000000"/>
        </w:rPr>
        <w:t>e</w:t>
      </w:r>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D26738" w:rsidRDefault="00D26738" w:rsidP="00FC397B">
      <w:pPr>
        <w:pStyle w:val="ListeParagraf"/>
        <w:tabs>
          <w:tab w:val="left" w:pos="0"/>
        </w:tabs>
        <w:ind w:left="0"/>
        <w:contextualSpacing/>
        <w:jc w:val="both"/>
      </w:pPr>
    </w:p>
    <w:p w:rsidR="00D26738" w:rsidRDefault="00D26738" w:rsidP="00FC397B">
      <w:pPr>
        <w:pStyle w:val="ListeParagraf"/>
        <w:tabs>
          <w:tab w:val="left" w:pos="0"/>
        </w:tabs>
        <w:ind w:left="0"/>
        <w:contextualSpacing/>
        <w:jc w:val="both"/>
      </w:pPr>
    </w:p>
    <w:p w:rsidR="00D26738" w:rsidRDefault="00D2673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pStyle w:val="GvdeMetniGirintisi2"/>
        <w:ind w:firstLine="0"/>
      </w:pPr>
    </w:p>
    <w:p w:rsidR="00793980" w:rsidRDefault="00793980" w:rsidP="00793980">
      <w:pPr>
        <w:jc w:val="center"/>
      </w:pPr>
    </w:p>
    <w:p w:rsidR="00793980" w:rsidRDefault="00793980" w:rsidP="00793980">
      <w:pPr>
        <w:jc w:val="center"/>
      </w:pPr>
      <w:r>
        <w:t>T.C.</w:t>
      </w:r>
    </w:p>
    <w:p w:rsidR="00793980" w:rsidRDefault="00793980" w:rsidP="00793980">
      <w:pPr>
        <w:jc w:val="center"/>
      </w:pPr>
      <w:r>
        <w:t>ANKARA BÜYÜKŞEHİR BELEDİYE MECLİSİ</w:t>
      </w:r>
    </w:p>
    <w:p w:rsidR="00793980" w:rsidRDefault="00793980" w:rsidP="00793980">
      <w:pPr>
        <w:jc w:val="center"/>
      </w:pPr>
      <w:r>
        <w:t>İmar ve Bayındırlık Komisyonu Raporu</w:t>
      </w:r>
    </w:p>
    <w:p w:rsidR="00793980" w:rsidRDefault="00793980" w:rsidP="00793980">
      <w:pPr>
        <w:jc w:val="center"/>
      </w:pPr>
    </w:p>
    <w:p w:rsidR="00793980" w:rsidRDefault="00793980" w:rsidP="00793980">
      <w:pPr>
        <w:jc w:val="both"/>
      </w:pPr>
      <w:r>
        <w:t>Rapor No: 09</w:t>
      </w:r>
      <w:r>
        <w:tab/>
        <w:t xml:space="preserve">   </w:t>
      </w:r>
      <w:r>
        <w:tab/>
        <w:t xml:space="preserve">      </w:t>
      </w:r>
      <w:r>
        <w:tab/>
        <w:t xml:space="preserve">     </w:t>
      </w:r>
      <w:r>
        <w:tab/>
        <w:t xml:space="preserve">     </w:t>
      </w:r>
      <w:r>
        <w:tab/>
        <w:t xml:space="preserve">                             </w:t>
      </w:r>
      <w:r>
        <w:tab/>
        <w:t xml:space="preserve">         </w:t>
      </w:r>
      <w:r>
        <w:tab/>
      </w:r>
      <w:r>
        <w:tab/>
        <w:t xml:space="preserve">    16.07.2020    </w:t>
      </w:r>
    </w:p>
    <w:p w:rsidR="00793980" w:rsidRDefault="00793980" w:rsidP="00793980">
      <w:pPr>
        <w:jc w:val="both"/>
      </w:pPr>
    </w:p>
    <w:p w:rsidR="00793980" w:rsidRDefault="00793980" w:rsidP="00793980">
      <w:pPr>
        <w:pStyle w:val="Balk7"/>
        <w:jc w:val="center"/>
      </w:pPr>
      <w:r>
        <w:t>BÜYÜKŞEHİR BELEDİYE MECLİSİ BAŞKANLIĞINA</w:t>
      </w:r>
    </w:p>
    <w:p w:rsidR="00793980" w:rsidRDefault="00793980" w:rsidP="00793980">
      <w:pPr>
        <w:pStyle w:val="ListeParagraf"/>
        <w:ind w:left="1134" w:hanging="1134"/>
      </w:pPr>
    </w:p>
    <w:p w:rsidR="00793980" w:rsidRDefault="00793980" w:rsidP="00793980">
      <w:pPr>
        <w:pStyle w:val="ListeParagraf"/>
      </w:pPr>
    </w:p>
    <w:p w:rsidR="00793980" w:rsidRDefault="00793980" w:rsidP="00793980">
      <w:pPr>
        <w:pStyle w:val="ListeParagraf"/>
        <w:tabs>
          <w:tab w:val="left" w:pos="0"/>
        </w:tabs>
        <w:contextualSpacing/>
        <w:jc w:val="both"/>
      </w:pPr>
      <w:r>
        <w:tab/>
        <w:t>Polatlı İlçesi Kuşçu Mahallesi 104 ada 6 parselde 1/5000 ölçekli nazım imar plan değişikliğine ilişkin İmar ve Bayındırlık Komisyonunun 20.03.2020 gün ve 559 sayılı raporu ile komisyonumuza yeniden havale edilen dosya incelendi.</w:t>
      </w:r>
    </w:p>
    <w:p w:rsidR="00793980" w:rsidRDefault="00793980" w:rsidP="00793980">
      <w:pPr>
        <w:pStyle w:val="ListeParagraf"/>
        <w:tabs>
          <w:tab w:val="left" w:pos="0"/>
        </w:tabs>
        <w:jc w:val="both"/>
      </w:pPr>
    </w:p>
    <w:p w:rsidR="00793980" w:rsidRDefault="00793980" w:rsidP="00793980">
      <w:pPr>
        <w:shd w:val="clear" w:color="auto" w:fill="FFFFFF"/>
        <w:autoSpaceDE w:val="0"/>
        <w:autoSpaceDN w:val="0"/>
        <w:adjustRightInd w:val="0"/>
        <w:jc w:val="both"/>
        <w:rPr>
          <w:color w:val="000000"/>
        </w:rPr>
      </w:pPr>
      <w:r>
        <w:tab/>
        <w:t>Komisyonumuzca yapılan incelemeler neticesinde;</w:t>
      </w:r>
      <w:r>
        <w:rPr>
          <w:color w:val="000000"/>
        </w:rPr>
        <w:t xml:space="preserve"> Yusuf KATIRCI vekili </w:t>
      </w:r>
      <w:proofErr w:type="spellStart"/>
      <w:r>
        <w:rPr>
          <w:color w:val="000000"/>
        </w:rPr>
        <w:t>Av.Recep</w:t>
      </w:r>
      <w:proofErr w:type="spellEnd"/>
      <w:r>
        <w:rPr>
          <w:color w:val="000000"/>
        </w:rPr>
        <w:t xml:space="preserve"> </w:t>
      </w:r>
      <w:proofErr w:type="spellStart"/>
      <w:r>
        <w:rPr>
          <w:color w:val="000000"/>
        </w:rPr>
        <w:t>ÇERÇİ'ye</w:t>
      </w:r>
      <w:proofErr w:type="spellEnd"/>
      <w:r>
        <w:rPr>
          <w:color w:val="000000"/>
        </w:rPr>
        <w:t xml:space="preserve"> ait 14.02.2020 gün ve E.25588 kayıt numaralı dilekçe </w:t>
      </w:r>
      <w:proofErr w:type="gramStart"/>
      <w:r>
        <w:rPr>
          <w:color w:val="000000"/>
        </w:rPr>
        <w:t>ile;</w:t>
      </w:r>
      <w:proofErr w:type="gramEnd"/>
      <w:r>
        <w:rPr>
          <w:color w:val="000000"/>
        </w:rPr>
        <w:t xml:space="preserve"> Polatlı İlçesi Kuşçu Mahallesi 104 ada 6 </w:t>
      </w:r>
      <w:proofErr w:type="spellStart"/>
      <w:r>
        <w:rPr>
          <w:color w:val="000000"/>
        </w:rPr>
        <w:t>nolu</w:t>
      </w:r>
      <w:proofErr w:type="spellEnd"/>
      <w:r>
        <w:rPr>
          <w:color w:val="000000"/>
        </w:rPr>
        <w:t xml:space="preserve"> parselinde "Akaryakıt+LPG İstasyonu" kullanımlı 1/5000 ölçekli NİP teklifinin reddine ilişkin Büyükşehir Belediye Meclisinin 11.101.2017/1999 sayılı kararının Ankara 6.İdare Mahkemesinin 01.11.2019 tarih ve E:2018/240, K:2019/2249 sayılı kararı ile iptaline karar verildiği belirtilerek </w:t>
      </w:r>
      <w:proofErr w:type="spellStart"/>
      <w:r>
        <w:rPr>
          <w:color w:val="000000"/>
        </w:rPr>
        <w:t>İYUK'nun</w:t>
      </w:r>
      <w:proofErr w:type="spellEnd"/>
      <w:r>
        <w:rPr>
          <w:color w:val="000000"/>
        </w:rPr>
        <w:t xml:space="preserve"> 28.maddesi gereğince Başkanlığımıza tebliğ tarihi dikkate alınarak söz konusu NİP Değişikliğinin onaylanması istendiği,</w:t>
      </w:r>
    </w:p>
    <w:p w:rsidR="00793980" w:rsidRDefault="00793980" w:rsidP="00793980">
      <w:pPr>
        <w:shd w:val="clear" w:color="auto" w:fill="FFFFFF"/>
        <w:autoSpaceDE w:val="0"/>
        <w:autoSpaceDN w:val="0"/>
        <w:adjustRightInd w:val="0"/>
        <w:jc w:val="both"/>
      </w:pPr>
    </w:p>
    <w:p w:rsidR="00793980" w:rsidRDefault="00793980" w:rsidP="00793980">
      <w:pPr>
        <w:shd w:val="clear" w:color="auto" w:fill="FFFFFF"/>
        <w:autoSpaceDE w:val="0"/>
        <w:autoSpaceDN w:val="0"/>
        <w:adjustRightInd w:val="0"/>
        <w:jc w:val="both"/>
      </w:pPr>
      <w:r>
        <w:rPr>
          <w:color w:val="000000"/>
        </w:rPr>
        <w:tab/>
        <w:t>-Polatlı Belediyesi yetki alanında kalan Kuşçu Mahallesinin 6360 Sayılı Kanun uyarınca Ankara Büyükşehir Belediye Sınırları içine alındığı,</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-22.06.2017 onaylı tapu tescil belgesinden 30.000m</w:t>
      </w:r>
      <w:r>
        <w:rPr>
          <w:color w:val="000000"/>
          <w:vertAlign w:val="superscript"/>
        </w:rPr>
        <w:t>2</w:t>
      </w:r>
      <w:r>
        <w:rPr>
          <w:color w:val="000000"/>
        </w:rPr>
        <w:t xml:space="preserve"> yüzölçümlü 104 ada 6 </w:t>
      </w:r>
      <w:proofErr w:type="spellStart"/>
      <w:r>
        <w:rPr>
          <w:color w:val="000000"/>
        </w:rPr>
        <w:t>nolu</w:t>
      </w:r>
      <w:proofErr w:type="spellEnd"/>
      <w:r>
        <w:rPr>
          <w:color w:val="000000"/>
        </w:rPr>
        <w:t xml:space="preserve"> parselin Yusuf KATIRCI mülkiyetinde olduğu,</w:t>
      </w:r>
    </w:p>
    <w:p w:rsidR="00793980" w:rsidRDefault="00793980" w:rsidP="00793980">
      <w:pPr>
        <w:shd w:val="clear" w:color="auto" w:fill="FFFFFF"/>
        <w:autoSpaceDE w:val="0"/>
        <w:autoSpaceDN w:val="0"/>
        <w:adjustRightInd w:val="0"/>
        <w:jc w:val="both"/>
      </w:pPr>
      <w:r>
        <w:rPr>
          <w:color w:val="000000"/>
        </w:rPr>
        <w:tab/>
        <w:t>-Polatlı Belediyesinin 09.12.2016gün ve 1359-4103 sayılı yazısı ile anılan parsele l km. mesafede herhangi bir akaryakıt ve LPG istasyonu bulunmadığı bildirilerek, bazı bilgi ve belgeler sunulduğu, sunulan belgelerden;</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Ankara-Eskişehir Karayoluna cepheli parselin; Polatlı Belediye Meclisinin 03.11.2008 gün ve 195 sayılı kararı ile onaylı 1/1000 ölçekli "Kuşçu Köyü 1301,1447,1448 parseller mevzii imar planı" kapsamında kaldığı, "LPG ve Akaryakıt İstasyonu" kullanımında kaldığı, karayolundan 25m</w:t>
      </w:r>
      <w:proofErr w:type="gramStart"/>
      <w:r>
        <w:rPr>
          <w:color w:val="000000"/>
        </w:rPr>
        <w:t>.,</w:t>
      </w:r>
      <w:proofErr w:type="gramEnd"/>
      <w:r>
        <w:rPr>
          <w:color w:val="000000"/>
        </w:rPr>
        <w:t xml:space="preserve"> diğer yönlerden 10'ar m. yapı yaklaşma mesafesi verildiği, onaylı UİP üzerinde; </w:t>
      </w:r>
      <w:r>
        <w:rPr>
          <w:iCs/>
          <w:color w:val="000000"/>
        </w:rPr>
        <w:t>"1-Bu plan ve plan notlarında belirtilmeyen hususlarda 3194 Sayılı İmar Kanunu ve ilgili yönetmelik hükümleri geçerlidir.</w:t>
      </w:r>
    </w:p>
    <w:p w:rsidR="00793980" w:rsidRDefault="00793980" w:rsidP="00793980">
      <w:pPr>
        <w:shd w:val="clear" w:color="auto" w:fill="FFFFFF"/>
        <w:autoSpaceDE w:val="0"/>
        <w:autoSpaceDN w:val="0"/>
        <w:adjustRightInd w:val="0"/>
        <w:jc w:val="both"/>
        <w:rPr>
          <w:iCs/>
          <w:color w:val="000000"/>
        </w:rPr>
      </w:pPr>
    </w:p>
    <w:p w:rsidR="00793980" w:rsidRDefault="00793980" w:rsidP="00793980">
      <w:pPr>
        <w:shd w:val="clear" w:color="auto" w:fill="FFFFFF"/>
        <w:autoSpaceDE w:val="0"/>
        <w:autoSpaceDN w:val="0"/>
        <w:adjustRightInd w:val="0"/>
        <w:jc w:val="both"/>
      </w:pPr>
      <w:r>
        <w:rPr>
          <w:iCs/>
          <w:color w:val="000000"/>
        </w:rPr>
        <w:tab/>
        <w:t xml:space="preserve">2-Su Kirliliği Kontrolü Teknik Usuller "Tebliğinde belirtilen hususlar gerçekleştirilecektir. </w:t>
      </w:r>
      <w:r>
        <w:rPr>
          <w:iCs/>
          <w:color w:val="000000"/>
        </w:rPr>
        <w:tab/>
        <w:t>3-Karayolları Kenarında Yapılacak ve Açılacak Tesisler hakkındaki yönetmelik hükümleri geçerlidir.</w:t>
      </w:r>
    </w:p>
    <w:p w:rsidR="00793980" w:rsidRDefault="00793980" w:rsidP="00793980">
      <w:pPr>
        <w:shd w:val="clear" w:color="auto" w:fill="FFFFFF"/>
        <w:autoSpaceDE w:val="0"/>
        <w:autoSpaceDN w:val="0"/>
        <w:adjustRightInd w:val="0"/>
        <w:jc w:val="both"/>
      </w:pPr>
      <w:r>
        <w:rPr>
          <w:iCs/>
          <w:color w:val="000000"/>
        </w:rPr>
        <w:tab/>
        <w:t xml:space="preserve">4-LPG ve Akaryakıt İstasyon Alanlarında Emsal.0.25, </w:t>
      </w:r>
      <w:proofErr w:type="spellStart"/>
      <w:proofErr w:type="gramStart"/>
      <w:r>
        <w:rPr>
          <w:iCs/>
          <w:color w:val="000000"/>
        </w:rPr>
        <w:t>Hmax</w:t>
      </w:r>
      <w:proofErr w:type="spellEnd"/>
      <w:r>
        <w:rPr>
          <w:iCs/>
          <w:color w:val="000000"/>
        </w:rPr>
        <w:t>:Serbesttir</w:t>
      </w:r>
      <w:proofErr w:type="gramEnd"/>
      <w:r>
        <w:rPr>
          <w:iCs/>
          <w:color w:val="000000"/>
        </w:rPr>
        <w:t xml:space="preserve">. Bodrum katlar emsale dâhil değildir. Bu alanda karayolu servis alanları, market ve ticari birimleri, lokanta, hediyelik eşya satış yerleri, idari ve sosyal tesis, otel, motel, vb. kullanımlar yer alabilir." </w:t>
      </w:r>
      <w:r>
        <w:rPr>
          <w:color w:val="000000"/>
        </w:rPr>
        <w:t>şeklinde plan notları bulunduğu,</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Alana ait 1/5000 ölçekli nazım imar planının bulunmadığı,</w:t>
      </w:r>
    </w:p>
    <w:p w:rsidR="00793980" w:rsidRDefault="00793980" w:rsidP="00793980">
      <w:pPr>
        <w:shd w:val="clear" w:color="auto" w:fill="FFFFFF"/>
        <w:autoSpaceDE w:val="0"/>
        <w:autoSpaceDN w:val="0"/>
        <w:adjustRightInd w:val="0"/>
        <w:jc w:val="both"/>
      </w:pPr>
      <w:r>
        <w:rPr>
          <w:color w:val="000000"/>
        </w:rPr>
        <w:tab/>
        <w:t xml:space="preserve">104 ada 6 </w:t>
      </w:r>
      <w:proofErr w:type="spellStart"/>
      <w:r>
        <w:rPr>
          <w:color w:val="000000"/>
        </w:rPr>
        <w:t>nolu</w:t>
      </w:r>
      <w:proofErr w:type="spellEnd"/>
      <w:r>
        <w:rPr>
          <w:color w:val="000000"/>
        </w:rPr>
        <w:t xml:space="preserve"> parselin bulunduğu alana ilişkin, 159 ada 1 parsel numarası ile verilen 2009 yılına ait aplikasyon krokisi ile imar çapının bulunduğu, hususlarının anlaşıldığı,</w:t>
      </w:r>
    </w:p>
    <w:p w:rsidR="00793980" w:rsidRDefault="00793980" w:rsidP="00793980">
      <w:pPr>
        <w:shd w:val="clear" w:color="auto" w:fill="FFFFFF"/>
        <w:autoSpaceDE w:val="0"/>
        <w:autoSpaceDN w:val="0"/>
        <w:adjustRightInd w:val="0"/>
        <w:jc w:val="both"/>
        <w:rPr>
          <w:color w:val="000000"/>
        </w:rPr>
      </w:pPr>
      <w:r>
        <w:rPr>
          <w:color w:val="000000"/>
        </w:rPr>
        <w:tab/>
        <w:t>-Karayolları Genel Müdürlüğünce verilen 25.05.1986 gün ve 15916 sayılı yazısı ile Ankara-Eskişehir Karayolu 65 + 000'de kurulu bulunan akaryakıt istasyonu için Geçiş Yolu İzin Belgesi düzenlendiğinin belirtildiği, ancak ada parsel numarasının zikredilmediği,</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rPr>
          <w:color w:val="000000"/>
        </w:rPr>
      </w:pPr>
    </w:p>
    <w:p w:rsidR="00793980" w:rsidRDefault="00793980" w:rsidP="00793980">
      <w:pPr>
        <w:jc w:val="center"/>
      </w:pPr>
      <w:r>
        <w:lastRenderedPageBreak/>
        <w:t>T.C.</w:t>
      </w:r>
    </w:p>
    <w:p w:rsidR="00793980" w:rsidRDefault="00793980" w:rsidP="00793980">
      <w:pPr>
        <w:jc w:val="center"/>
      </w:pPr>
      <w:r>
        <w:t>ANKARA BÜYÜKŞEHİR BELEDİYE MECLİSİ</w:t>
      </w:r>
    </w:p>
    <w:p w:rsidR="00793980" w:rsidRDefault="00793980" w:rsidP="00793980">
      <w:pPr>
        <w:jc w:val="center"/>
      </w:pPr>
      <w:r>
        <w:t>İmar ve Bayındırlık Komisyonu Raporu</w:t>
      </w:r>
    </w:p>
    <w:p w:rsidR="00793980" w:rsidRDefault="00793980" w:rsidP="00793980">
      <w:pPr>
        <w:jc w:val="center"/>
      </w:pPr>
    </w:p>
    <w:p w:rsidR="00793980" w:rsidRDefault="00793980" w:rsidP="00793980">
      <w:pPr>
        <w:jc w:val="both"/>
      </w:pPr>
      <w:r>
        <w:t>Rapor No: 09</w:t>
      </w:r>
      <w:r>
        <w:tab/>
        <w:t xml:space="preserve">   </w:t>
      </w:r>
      <w:r>
        <w:tab/>
        <w:t xml:space="preserve">      </w:t>
      </w:r>
      <w:r>
        <w:tab/>
        <w:t xml:space="preserve">     </w:t>
      </w:r>
      <w:r>
        <w:tab/>
        <w:t xml:space="preserve">     </w:t>
      </w:r>
      <w:r>
        <w:tab/>
        <w:t xml:space="preserve">                             </w:t>
      </w:r>
      <w:r>
        <w:tab/>
        <w:t xml:space="preserve">         </w:t>
      </w:r>
      <w:r>
        <w:tab/>
      </w:r>
      <w:r>
        <w:tab/>
        <w:t xml:space="preserve">    16.07.2020    </w:t>
      </w:r>
    </w:p>
    <w:p w:rsidR="00793980" w:rsidRDefault="00793980" w:rsidP="00793980">
      <w:pPr>
        <w:jc w:val="both"/>
      </w:pPr>
    </w:p>
    <w:p w:rsidR="00793980" w:rsidRDefault="00793980" w:rsidP="00793980">
      <w:pPr>
        <w:shd w:val="clear" w:color="auto" w:fill="FFFFFF"/>
        <w:autoSpaceDE w:val="0"/>
        <w:autoSpaceDN w:val="0"/>
        <w:adjustRightInd w:val="0"/>
        <w:jc w:val="center"/>
        <w:rPr>
          <w:iCs/>
          <w:color w:val="000000"/>
        </w:rPr>
      </w:pPr>
      <w:r>
        <w:rPr>
          <w:iCs/>
          <w:color w:val="000000"/>
        </w:rPr>
        <w:t>-2-</w:t>
      </w:r>
    </w:p>
    <w:p w:rsidR="00793980" w:rsidRDefault="00793980" w:rsidP="00793980">
      <w:pPr>
        <w:shd w:val="clear" w:color="auto" w:fill="FFFFFF"/>
        <w:autoSpaceDE w:val="0"/>
        <w:autoSpaceDN w:val="0"/>
        <w:adjustRightInd w:val="0"/>
        <w:jc w:val="center"/>
        <w:rPr>
          <w:color w:val="000000"/>
        </w:rPr>
      </w:pPr>
    </w:p>
    <w:p w:rsidR="00793980" w:rsidRDefault="00793980" w:rsidP="00793980">
      <w:pPr>
        <w:shd w:val="clear" w:color="auto" w:fill="FFFFFF"/>
        <w:autoSpaceDE w:val="0"/>
        <w:autoSpaceDN w:val="0"/>
        <w:adjustRightInd w:val="0"/>
        <w:jc w:val="both"/>
      </w:pPr>
      <w:r>
        <w:rPr>
          <w:color w:val="000000"/>
        </w:rPr>
        <w:tab/>
        <w:t xml:space="preserve">-Yusuf </w:t>
      </w:r>
      <w:proofErr w:type="spellStart"/>
      <w:r>
        <w:rPr>
          <w:color w:val="000000"/>
        </w:rPr>
        <w:t>KATIRCI'nın</w:t>
      </w:r>
      <w:proofErr w:type="spellEnd"/>
      <w:r>
        <w:rPr>
          <w:color w:val="000000"/>
        </w:rPr>
        <w:t xml:space="preserve"> 19.07.2017 gün ve E.113399 kayıt numaralı dilekçesi ile dava konusu parsele ilişkin Akaryakıt+LPG İstasyonu" kullanımlı 1/5000 ölçekli NİP teklifinin sunulduğu, plan üzerinde 4 adet plan notu yer aldığı, bunların;</w:t>
      </w:r>
    </w:p>
    <w:p w:rsidR="00793980" w:rsidRDefault="00793980" w:rsidP="00793980">
      <w:pPr>
        <w:shd w:val="clear" w:color="auto" w:fill="FFFFFF"/>
        <w:autoSpaceDE w:val="0"/>
        <w:autoSpaceDN w:val="0"/>
        <w:adjustRightInd w:val="0"/>
        <w:jc w:val="both"/>
        <w:rPr>
          <w:iCs/>
          <w:color w:val="000000"/>
        </w:rPr>
      </w:pPr>
    </w:p>
    <w:p w:rsidR="00793980" w:rsidRPr="00793980" w:rsidRDefault="00793980" w:rsidP="00793980">
      <w:pPr>
        <w:shd w:val="clear" w:color="auto" w:fill="FFFFFF"/>
        <w:autoSpaceDE w:val="0"/>
        <w:autoSpaceDN w:val="0"/>
        <w:adjustRightInd w:val="0"/>
        <w:jc w:val="both"/>
        <w:rPr>
          <w:iCs/>
          <w:color w:val="000000"/>
        </w:rPr>
      </w:pPr>
      <w:r>
        <w:rPr>
          <w:iCs/>
          <w:color w:val="000000"/>
        </w:rPr>
        <w:tab/>
        <w:t>"1-Bu plan ve plan notlarında belirtilmeyen hususlarda 3194 Sayılı İmar Kanunu ve ilgili yönetmelik hükümleri geçerlidir.</w:t>
      </w:r>
    </w:p>
    <w:p w:rsidR="00793980" w:rsidRDefault="00793980" w:rsidP="00793980">
      <w:pPr>
        <w:shd w:val="clear" w:color="auto" w:fill="FFFFFF"/>
        <w:autoSpaceDE w:val="0"/>
        <w:autoSpaceDN w:val="0"/>
        <w:adjustRightInd w:val="0"/>
        <w:jc w:val="both"/>
        <w:rPr>
          <w:iCs/>
          <w:color w:val="000000"/>
        </w:rPr>
      </w:pPr>
      <w:r>
        <w:rPr>
          <w:iCs/>
          <w:color w:val="000000"/>
        </w:rPr>
        <w:tab/>
        <w:t xml:space="preserve">2-Su Kirliliği Kontrolü Teknik Usuller "Tebliğinde belirtilen hususlar gerçekleştirilecektir. </w:t>
      </w:r>
      <w:r>
        <w:rPr>
          <w:iCs/>
          <w:color w:val="000000"/>
        </w:rPr>
        <w:tab/>
      </w:r>
    </w:p>
    <w:p w:rsidR="00793980" w:rsidRDefault="00793980" w:rsidP="00793980">
      <w:pPr>
        <w:shd w:val="clear" w:color="auto" w:fill="FFFFFF"/>
        <w:autoSpaceDE w:val="0"/>
        <w:autoSpaceDN w:val="0"/>
        <w:adjustRightInd w:val="0"/>
        <w:ind w:firstLine="708"/>
        <w:jc w:val="both"/>
        <w:rPr>
          <w:iCs/>
          <w:color w:val="000000"/>
        </w:rPr>
      </w:pPr>
      <w:r>
        <w:rPr>
          <w:iCs/>
          <w:color w:val="000000"/>
        </w:rPr>
        <w:t xml:space="preserve">3-Karayolları Kenarında Yapılacak ve Açılacak Tesisler hakkındaki yönetmelik hükümleri geçerlidir. </w:t>
      </w:r>
    </w:p>
    <w:p w:rsidR="00793980" w:rsidRDefault="00793980" w:rsidP="00793980">
      <w:pPr>
        <w:shd w:val="clear" w:color="auto" w:fill="FFFFFF"/>
        <w:autoSpaceDE w:val="0"/>
        <w:autoSpaceDN w:val="0"/>
        <w:adjustRightInd w:val="0"/>
        <w:ind w:firstLine="708"/>
        <w:jc w:val="both"/>
      </w:pPr>
      <w:r>
        <w:rPr>
          <w:iCs/>
          <w:color w:val="000000"/>
        </w:rPr>
        <w:t xml:space="preserve">4-LPG ve Akaryakıt İstasyon Alanlarında Emsal:0.25" </w:t>
      </w:r>
      <w:r>
        <w:rPr>
          <w:color w:val="000000"/>
        </w:rPr>
        <w:t>şeklinde olduğu,</w:t>
      </w:r>
    </w:p>
    <w:p w:rsidR="00793980" w:rsidRDefault="00793980" w:rsidP="00793980">
      <w:pPr>
        <w:shd w:val="clear" w:color="auto" w:fill="FFFFFF"/>
        <w:autoSpaceDE w:val="0"/>
        <w:autoSpaceDN w:val="0"/>
        <w:adjustRightInd w:val="0"/>
        <w:jc w:val="both"/>
        <w:rPr>
          <w:color w:val="000000"/>
        </w:rPr>
      </w:pPr>
      <w:r>
        <w:rPr>
          <w:color w:val="000000"/>
        </w:rPr>
        <w:tab/>
      </w:r>
    </w:p>
    <w:p w:rsidR="00793980" w:rsidRDefault="00793980" w:rsidP="00793980">
      <w:pPr>
        <w:shd w:val="clear" w:color="auto" w:fill="FFFFFF"/>
        <w:autoSpaceDE w:val="0"/>
        <w:autoSpaceDN w:val="0"/>
        <w:adjustRightInd w:val="0"/>
        <w:ind w:firstLine="708"/>
        <w:jc w:val="both"/>
      </w:pPr>
      <w:r>
        <w:rPr>
          <w:color w:val="000000"/>
        </w:rPr>
        <w:t xml:space="preserve">-Söz konusu nazım imar planı teklifinin Büyükşehir Belediye Meclisinin 11.10.2017 gün ve 1999 sayılı kararı ile reddedildiği, anılan kararda </w:t>
      </w:r>
      <w:proofErr w:type="spellStart"/>
      <w:r>
        <w:rPr>
          <w:color w:val="000000"/>
        </w:rPr>
        <w:t>red</w:t>
      </w:r>
      <w:proofErr w:type="spellEnd"/>
      <w:r>
        <w:rPr>
          <w:color w:val="000000"/>
        </w:rPr>
        <w:t xml:space="preserve"> gerekçesinin belirtilmediği,</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 xml:space="preserve">-Hukuk Müşavirliğinin 09.01.2020 gün ve E.3762 sayılı yazısı </w:t>
      </w:r>
      <w:proofErr w:type="gramStart"/>
      <w:r>
        <w:rPr>
          <w:color w:val="000000"/>
        </w:rPr>
        <w:t>ile;</w:t>
      </w:r>
      <w:proofErr w:type="gramEnd"/>
      <w:r>
        <w:rPr>
          <w:color w:val="000000"/>
        </w:rPr>
        <w:t xml:space="preserve"> Ankara 6.İdare Mahkemesinin 01.11.2019 tarih ve E:2018/240, K;2019/2249 sayılı kararı ile; söz konusu NİP teklifinin reddine ilişkin 11.10.2017 gün ve 1999 Büyükşehir Belediye Meclis kararının iptaline karar verildiği bildirilerek, istinaf yoluna esas olacak bilgi ve belgelerin istendiği, 13.01.2020 gün ve E:4995 sayılı yazı ile gerekli bilgilerin Hukuk Müşavirliğine iletildiği, dava konusu hakkında işlem tesis edilmesi için istinaf mahkemesi kararının beklendiği, ancak istinaf sonucu hakkında Başkanlığımıza henüz bir bilgi ulaşmadığı,</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-Bahsi geçen iptal kararında özetle; 5393 sayılı Kanunun 80.maddesinde LPG istasyonlarına izin verilmesi için imar planına işli olması zorunluluğu getirildiği, teklifin arazide mevcut tesisi 1/5000 ölçekli nazım imar planına işlenmek amacıyla yapıldığı, onaylı 1/1000 ölçekli UİP.</w:t>
      </w:r>
      <w:proofErr w:type="gramStart"/>
      <w:r>
        <w:rPr>
          <w:color w:val="000000"/>
        </w:rPr>
        <w:t>dan</w:t>
      </w:r>
      <w:proofErr w:type="gramEnd"/>
      <w:r>
        <w:rPr>
          <w:color w:val="000000"/>
        </w:rPr>
        <w:t xml:space="preserve"> farklı bir kullanım ve/veya yapılaşma koşulu içermediği, teklifin neden reddedildiğine dair bir gerekçe sunulmadığı hususlarının yer aldığı,</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 xml:space="preserve">-Av. Recep </w:t>
      </w:r>
      <w:proofErr w:type="spellStart"/>
      <w:r>
        <w:rPr>
          <w:color w:val="000000"/>
        </w:rPr>
        <w:t>ÇERÇİ'ye</w:t>
      </w:r>
      <w:proofErr w:type="spellEnd"/>
      <w:r>
        <w:rPr>
          <w:color w:val="000000"/>
        </w:rPr>
        <w:t xml:space="preserve"> ait 14.02.2020 gün ve E.25588 kayıt numaralı dilekçe </w:t>
      </w:r>
      <w:proofErr w:type="gramStart"/>
      <w:r>
        <w:rPr>
          <w:color w:val="000000"/>
        </w:rPr>
        <w:t>ile;</w:t>
      </w:r>
      <w:proofErr w:type="gramEnd"/>
      <w:r>
        <w:rPr>
          <w:color w:val="000000"/>
        </w:rPr>
        <w:t xml:space="preserve"> </w:t>
      </w:r>
      <w:proofErr w:type="spellStart"/>
      <w:r>
        <w:rPr>
          <w:color w:val="000000"/>
        </w:rPr>
        <w:t>İYUK'un</w:t>
      </w:r>
      <w:proofErr w:type="spellEnd"/>
      <w:r>
        <w:rPr>
          <w:color w:val="000000"/>
        </w:rPr>
        <w:t xml:space="preserve"> 28. maddesinde yer alan "Danıştay, Bölge İdare Mahkemeleri, idare ve vergi mahkemelerinin esasa ve yürütmenin durdurulmasına ilişkin kararlarının icaplarına göre idare gecikmeksizin işlem tesis etmeye mecburdur. Bu süre hiçbir şekilde kararın idareye tebliğinden başlayarak otuz günü geçemez" hükmü gereğince, söz konusu kararın İdaremize 07.01.2020 tarihinde tebliğ edildiğinin göz önüne alınarak, 1/5000 ölçekli nazım imar planının kabulüne karar verilmesinin istendiği,</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-NİP teklifinin Belediye Meclisimizce uygun görülmesi halinde;</w:t>
      </w:r>
    </w:p>
    <w:p w:rsidR="00793980" w:rsidRDefault="00793980" w:rsidP="00793980">
      <w:pPr>
        <w:shd w:val="clear" w:color="auto" w:fill="FFFFFF"/>
        <w:autoSpaceDE w:val="0"/>
        <w:autoSpaceDN w:val="0"/>
        <w:adjustRightInd w:val="0"/>
        <w:jc w:val="both"/>
        <w:rPr>
          <w:color w:val="000000"/>
        </w:rPr>
      </w:pPr>
      <w:r>
        <w:rPr>
          <w:color w:val="000000"/>
        </w:rPr>
        <w:tab/>
      </w:r>
    </w:p>
    <w:p w:rsidR="00793980" w:rsidRDefault="00793980" w:rsidP="00793980">
      <w:pPr>
        <w:shd w:val="clear" w:color="auto" w:fill="FFFFFF"/>
        <w:autoSpaceDE w:val="0"/>
        <w:autoSpaceDN w:val="0"/>
        <w:adjustRightInd w:val="0"/>
        <w:ind w:firstLine="708"/>
        <w:jc w:val="both"/>
      </w:pPr>
      <w:r>
        <w:rPr>
          <w:color w:val="000000"/>
        </w:rPr>
        <w:t xml:space="preserve">*Lejant ve plan notlarındaki kullanım kararının </w:t>
      </w:r>
      <w:proofErr w:type="gramStart"/>
      <w:r>
        <w:rPr>
          <w:color w:val="000000"/>
        </w:rPr>
        <w:t>Mekansal</w:t>
      </w:r>
      <w:proofErr w:type="gramEnd"/>
      <w:r>
        <w:rPr>
          <w:color w:val="000000"/>
        </w:rPr>
        <w:t xml:space="preserve"> Plan Yapım Yönetmeliği ve eklerine uygun olarak "Akaryakıt ve Servis İstasyonu Alanı (A+LPG)" şeklinde düzeltilmesi,</w:t>
      </w: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rPr>
          <w:color w:val="000000"/>
        </w:rPr>
      </w:pPr>
      <w:r>
        <w:rPr>
          <w:color w:val="000000"/>
        </w:rPr>
        <w:tab/>
        <w:t xml:space="preserve">*7221 Sayılı Yasa ile değişik 3194 Sayılı İmar Kanunun </w:t>
      </w:r>
      <w:r>
        <w:rPr>
          <w:iCs/>
          <w:color w:val="000000"/>
        </w:rPr>
        <w:t xml:space="preserve">"Planların hazırlanması ve yürürlüğe konulması" başlıklı 8/b Maddesindeki " imar planlarında bina yükseklikleri </w:t>
      </w:r>
      <w:proofErr w:type="spellStart"/>
      <w:proofErr w:type="gramStart"/>
      <w:r>
        <w:rPr>
          <w:iCs/>
          <w:color w:val="000000"/>
        </w:rPr>
        <w:t>Yençok</w:t>
      </w:r>
      <w:proofErr w:type="spellEnd"/>
      <w:r>
        <w:rPr>
          <w:iCs/>
          <w:color w:val="000000"/>
        </w:rPr>
        <w:t>:Serbest</w:t>
      </w:r>
      <w:proofErr w:type="gramEnd"/>
      <w:r>
        <w:rPr>
          <w:iCs/>
          <w:color w:val="000000"/>
        </w:rPr>
        <w:t xml:space="preserve"> olarak belirlenemez.</w:t>
      </w:r>
      <w:r>
        <w:rPr>
          <w:color w:val="000000"/>
        </w:rPr>
        <w:t>" hükmü ve Planlı Alanlar İmar Yönetmeliği'nin Akaryakıt Servis İstasyonları başlıklı 35. Maddesi uyarınca Kat Yüksekliğinin "2 kat" şeklinde düzenlenmesi,</w:t>
      </w:r>
    </w:p>
    <w:p w:rsidR="00793980" w:rsidRDefault="00793980" w:rsidP="00793980">
      <w:pPr>
        <w:shd w:val="clear" w:color="auto" w:fill="FFFFFF"/>
        <w:autoSpaceDE w:val="0"/>
        <w:autoSpaceDN w:val="0"/>
        <w:adjustRightInd w:val="0"/>
        <w:jc w:val="both"/>
        <w:rPr>
          <w:color w:val="000000"/>
        </w:rPr>
      </w:pPr>
    </w:p>
    <w:p w:rsidR="00793980" w:rsidRDefault="00793980" w:rsidP="00793980">
      <w:pPr>
        <w:jc w:val="center"/>
      </w:pPr>
      <w:r>
        <w:lastRenderedPageBreak/>
        <w:t>T.C.</w:t>
      </w:r>
    </w:p>
    <w:p w:rsidR="00793980" w:rsidRDefault="00793980" w:rsidP="00793980">
      <w:pPr>
        <w:jc w:val="center"/>
      </w:pPr>
      <w:r>
        <w:t>ANKARA BÜYÜKŞEHİR BELEDİYE MECLİSİ</w:t>
      </w:r>
    </w:p>
    <w:p w:rsidR="00793980" w:rsidRDefault="00793980" w:rsidP="00793980">
      <w:pPr>
        <w:jc w:val="center"/>
      </w:pPr>
      <w:r>
        <w:t>İmar ve Bayındırlık Komisyonu Raporu</w:t>
      </w:r>
    </w:p>
    <w:p w:rsidR="00793980" w:rsidRDefault="00793980" w:rsidP="00793980">
      <w:pPr>
        <w:jc w:val="center"/>
      </w:pPr>
    </w:p>
    <w:p w:rsidR="00793980" w:rsidRDefault="00793980" w:rsidP="00793980">
      <w:pPr>
        <w:jc w:val="both"/>
      </w:pPr>
      <w:r>
        <w:t>Rapor No: 09</w:t>
      </w:r>
      <w:r>
        <w:tab/>
        <w:t xml:space="preserve">   </w:t>
      </w:r>
      <w:r>
        <w:tab/>
        <w:t xml:space="preserve">      </w:t>
      </w:r>
      <w:r>
        <w:tab/>
        <w:t xml:space="preserve">     </w:t>
      </w:r>
      <w:r>
        <w:tab/>
        <w:t xml:space="preserve">     </w:t>
      </w:r>
      <w:r>
        <w:tab/>
        <w:t xml:space="preserve">                             </w:t>
      </w:r>
      <w:r>
        <w:tab/>
        <w:t xml:space="preserve">         </w:t>
      </w:r>
      <w:r>
        <w:tab/>
      </w:r>
      <w:r>
        <w:tab/>
        <w:t xml:space="preserve">    16.07.2020</w:t>
      </w:r>
    </w:p>
    <w:p w:rsidR="00793980" w:rsidRDefault="00793980" w:rsidP="00793980">
      <w:pPr>
        <w:jc w:val="both"/>
      </w:pPr>
      <w:r>
        <w:t xml:space="preserve">    </w:t>
      </w:r>
    </w:p>
    <w:p w:rsidR="00793980" w:rsidRDefault="00793980" w:rsidP="00793980">
      <w:pPr>
        <w:shd w:val="clear" w:color="auto" w:fill="FFFFFF"/>
        <w:autoSpaceDE w:val="0"/>
        <w:autoSpaceDN w:val="0"/>
        <w:adjustRightInd w:val="0"/>
        <w:jc w:val="center"/>
        <w:rPr>
          <w:color w:val="000000"/>
        </w:rPr>
      </w:pPr>
      <w:r>
        <w:rPr>
          <w:color w:val="000000"/>
        </w:rPr>
        <w:t>-3-</w:t>
      </w:r>
    </w:p>
    <w:p w:rsidR="00793980" w:rsidRDefault="00793980" w:rsidP="00793980">
      <w:pPr>
        <w:shd w:val="clear" w:color="auto" w:fill="FFFFFF"/>
        <w:autoSpaceDE w:val="0"/>
        <w:autoSpaceDN w:val="0"/>
        <w:adjustRightInd w:val="0"/>
        <w:jc w:val="center"/>
        <w:rPr>
          <w:color w:val="000000"/>
        </w:rPr>
      </w:pPr>
    </w:p>
    <w:p w:rsidR="00793980" w:rsidRDefault="00793980" w:rsidP="00793980">
      <w:pPr>
        <w:shd w:val="clear" w:color="auto" w:fill="FFFFFF"/>
        <w:autoSpaceDE w:val="0"/>
        <w:autoSpaceDN w:val="0"/>
        <w:adjustRightInd w:val="0"/>
        <w:jc w:val="both"/>
        <w:rPr>
          <w:color w:val="000000"/>
        </w:rPr>
      </w:pPr>
    </w:p>
    <w:p w:rsidR="00793980" w:rsidRDefault="00793980" w:rsidP="00793980">
      <w:pPr>
        <w:shd w:val="clear" w:color="auto" w:fill="FFFFFF"/>
        <w:autoSpaceDE w:val="0"/>
        <w:autoSpaceDN w:val="0"/>
        <w:adjustRightInd w:val="0"/>
        <w:jc w:val="both"/>
      </w:pPr>
      <w:r>
        <w:rPr>
          <w:color w:val="000000"/>
        </w:rPr>
        <w:tab/>
        <w:t>*Buna ilave olarak, önerinin NİP ölçeğine ve çizim tekniklerine uygun olarak çizilmesi (Yapı yaklaşma çizgisinin kaldırılması, eski planlardan kalan gereksiz plan onama sınırları vb.) gerektiği,</w:t>
      </w:r>
    </w:p>
    <w:p w:rsidR="00793980" w:rsidRDefault="00793980" w:rsidP="00793980">
      <w:pPr>
        <w:shd w:val="clear" w:color="auto" w:fill="FFFFFF"/>
        <w:autoSpaceDE w:val="0"/>
        <w:autoSpaceDN w:val="0"/>
        <w:adjustRightInd w:val="0"/>
        <w:jc w:val="both"/>
        <w:rPr>
          <w:color w:val="000000"/>
        </w:rPr>
      </w:pPr>
    </w:p>
    <w:p w:rsidR="00793980" w:rsidRDefault="00793980" w:rsidP="00793980">
      <w:pPr>
        <w:pStyle w:val="ListeParagraf"/>
        <w:tabs>
          <w:tab w:val="left" w:pos="0"/>
        </w:tabs>
        <w:contextualSpacing/>
        <w:jc w:val="both"/>
        <w:rPr>
          <w:color w:val="000000"/>
        </w:rPr>
      </w:pPr>
      <w:r>
        <w:rPr>
          <w:color w:val="000000"/>
        </w:rPr>
        <w:tab/>
        <w:t>Hususları tespit edilmiş olup, Polatlı İlçesi Kuşçu Mahallesi 104 ada 6 parselde "Akaryakıt+LPG İstasyonu" kullanımlı 1/5000 ölçekli NİP teklifine ilişkin mahkeme kararları doğrultusunda işlemin tesis edilmesi komisyonumuzca oybirliğiyle uygun görülmüştür.</w:t>
      </w:r>
    </w:p>
    <w:p w:rsidR="00793980" w:rsidRDefault="00793980" w:rsidP="00793980">
      <w:pPr>
        <w:pStyle w:val="ListeParagraf"/>
        <w:tabs>
          <w:tab w:val="left" w:pos="0"/>
        </w:tabs>
        <w:contextualSpacing/>
        <w:jc w:val="both"/>
      </w:pPr>
    </w:p>
    <w:p w:rsidR="00793980" w:rsidRDefault="00793980" w:rsidP="00793980">
      <w:pPr>
        <w:pStyle w:val="ListeParagraf"/>
        <w:tabs>
          <w:tab w:val="left" w:pos="0"/>
        </w:tabs>
        <w:contextualSpacing/>
        <w:jc w:val="both"/>
      </w:pPr>
      <w:r>
        <w:tab/>
        <w:t>Raporumuz Büyükşehir Belediye Meclisinin onayına arz olunur.</w:t>
      </w:r>
    </w:p>
    <w:p w:rsidR="00793980" w:rsidRDefault="00793980" w:rsidP="00793980">
      <w:pPr>
        <w:pStyle w:val="ListeParagraf"/>
        <w:tabs>
          <w:tab w:val="left" w:pos="0"/>
        </w:tabs>
        <w:jc w:val="both"/>
        <w:rPr>
          <w:color w:val="000000"/>
        </w:rPr>
      </w:pPr>
    </w:p>
    <w:p w:rsidR="00793980" w:rsidRDefault="00793980" w:rsidP="00793980">
      <w:pPr>
        <w:pStyle w:val="ListeParagraf"/>
        <w:tabs>
          <w:tab w:val="left" w:pos="0"/>
        </w:tabs>
        <w:jc w:val="both"/>
        <w:rPr>
          <w:color w:val="000000"/>
        </w:rPr>
      </w:pPr>
    </w:p>
    <w:p w:rsidR="00793980" w:rsidRDefault="00793980" w:rsidP="00793980">
      <w:pPr>
        <w:pStyle w:val="ListeParagraf"/>
        <w:tabs>
          <w:tab w:val="left" w:pos="0"/>
        </w:tabs>
        <w:jc w:val="both"/>
        <w:rPr>
          <w:color w:val="000000"/>
        </w:rPr>
      </w:pPr>
      <w:r>
        <w:t xml:space="preserve">            </w:t>
      </w:r>
    </w:p>
    <w:p w:rsidR="00793980" w:rsidRDefault="00793980" w:rsidP="00793980">
      <w:pPr>
        <w:pStyle w:val="ListeParagraf"/>
        <w:tabs>
          <w:tab w:val="left" w:pos="0"/>
        </w:tabs>
        <w:jc w:val="both"/>
        <w:rPr>
          <w:color w:val="000000"/>
        </w:rPr>
      </w:pPr>
    </w:p>
    <w:p w:rsidR="00793980" w:rsidRDefault="00793980" w:rsidP="00793980">
      <w:pPr>
        <w:jc w:val="both"/>
      </w:pPr>
      <w:r>
        <w:t xml:space="preserve">            Mehmet Emin AYAZ                     Gürkan </w:t>
      </w:r>
      <w:proofErr w:type="gramStart"/>
      <w:r>
        <w:t>DEMİRKESEN           Kerem</w:t>
      </w:r>
      <w:proofErr w:type="gramEnd"/>
      <w:r>
        <w:t xml:space="preserve"> ERDEM</w:t>
      </w:r>
    </w:p>
    <w:p w:rsidR="00793980" w:rsidRDefault="00793980" w:rsidP="00793980">
      <w:pPr>
        <w:pStyle w:val="ListeParagraf"/>
        <w:tabs>
          <w:tab w:val="left" w:pos="0"/>
          <w:tab w:val="left" w:pos="709"/>
        </w:tabs>
        <w:jc w:val="both"/>
      </w:pPr>
      <w:r>
        <w:t>İmar ve Bayındırlık Komisyonu Başkanı</w:t>
      </w:r>
      <w:r>
        <w:tab/>
        <w:t xml:space="preserve">     </w:t>
      </w:r>
      <w:r>
        <w:tab/>
        <w:t xml:space="preserve"> Başkan V. </w:t>
      </w:r>
      <w:r>
        <w:tab/>
        <w:t xml:space="preserve">   </w:t>
      </w:r>
      <w:r>
        <w:tab/>
        <w:t xml:space="preserve">    </w:t>
      </w:r>
      <w:r>
        <w:tab/>
        <w:t xml:space="preserve"> Üye</w:t>
      </w:r>
    </w:p>
    <w:p w:rsidR="00793980" w:rsidRDefault="00793980" w:rsidP="00793980">
      <w:pPr>
        <w:jc w:val="both"/>
      </w:pPr>
    </w:p>
    <w:p w:rsidR="00793980" w:rsidRDefault="00793980" w:rsidP="00793980">
      <w:pPr>
        <w:jc w:val="both"/>
      </w:pPr>
    </w:p>
    <w:p w:rsidR="00793980" w:rsidRDefault="00793980" w:rsidP="00793980">
      <w:pPr>
        <w:jc w:val="both"/>
      </w:pPr>
    </w:p>
    <w:p w:rsidR="00793980" w:rsidRDefault="00793980" w:rsidP="0079398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93980" w:rsidRDefault="00793980" w:rsidP="00793980">
      <w:pPr>
        <w:ind w:firstLine="708"/>
        <w:jc w:val="both"/>
      </w:pPr>
      <w:r>
        <w:t xml:space="preserve">    Üye</w:t>
      </w:r>
      <w:r>
        <w:tab/>
      </w:r>
      <w:r>
        <w:tab/>
      </w:r>
      <w:r>
        <w:tab/>
      </w:r>
      <w:r>
        <w:tab/>
      </w:r>
      <w:r>
        <w:tab/>
        <w:t xml:space="preserve">         Üye</w:t>
      </w:r>
      <w:r>
        <w:tab/>
      </w:r>
      <w:r>
        <w:tab/>
      </w:r>
      <w:r>
        <w:tab/>
      </w:r>
      <w:r>
        <w:tab/>
        <w:t>Üye</w:t>
      </w:r>
    </w:p>
    <w:p w:rsidR="00793980" w:rsidRDefault="00793980" w:rsidP="00793980">
      <w:pPr>
        <w:jc w:val="both"/>
      </w:pPr>
    </w:p>
    <w:p w:rsidR="00793980" w:rsidRDefault="00793980" w:rsidP="00793980">
      <w:pPr>
        <w:jc w:val="both"/>
      </w:pPr>
    </w:p>
    <w:p w:rsidR="00793980" w:rsidRDefault="00793980" w:rsidP="00793980">
      <w:pPr>
        <w:jc w:val="both"/>
      </w:pPr>
    </w:p>
    <w:p w:rsidR="00793980" w:rsidRDefault="00793980" w:rsidP="00793980">
      <w:pPr>
        <w:jc w:val="both"/>
      </w:pPr>
      <w:r>
        <w:t>Gökhan ARICI</w:t>
      </w:r>
      <w:r>
        <w:tab/>
      </w:r>
      <w:r>
        <w:tab/>
        <w:t xml:space="preserve">           </w:t>
      </w:r>
      <w:proofErr w:type="spellStart"/>
      <w:r>
        <w:t>Müslüm</w:t>
      </w:r>
      <w:proofErr w:type="spellEnd"/>
      <w:r>
        <w:t xml:space="preserve"> TEKİN</w:t>
      </w:r>
      <w:r>
        <w:tab/>
        <w:t xml:space="preserve">              Fikret KARADAVUT</w:t>
      </w:r>
    </w:p>
    <w:p w:rsidR="00793980" w:rsidRDefault="00793980" w:rsidP="00793980">
      <w:pPr>
        <w:jc w:val="both"/>
      </w:pPr>
      <w:r>
        <w:t xml:space="preserve">       Üye</w:t>
      </w:r>
      <w:r>
        <w:tab/>
      </w:r>
      <w:r>
        <w:tab/>
      </w:r>
      <w:r>
        <w:tab/>
      </w:r>
      <w:r>
        <w:tab/>
        <w:t xml:space="preserve">       Üye</w:t>
      </w:r>
      <w:r>
        <w:tab/>
      </w:r>
      <w:r>
        <w:tab/>
      </w:r>
      <w:r>
        <w:tab/>
      </w:r>
      <w:r>
        <w:tab/>
        <w:t xml:space="preserve">      Üye</w:t>
      </w:r>
      <w:r>
        <w:tab/>
      </w:r>
    </w:p>
    <w:p w:rsidR="00793980" w:rsidRDefault="00793980" w:rsidP="00793980">
      <w:pPr>
        <w:pStyle w:val="ListeParagraf"/>
        <w:tabs>
          <w:tab w:val="left" w:pos="0"/>
          <w:tab w:val="left" w:pos="709"/>
        </w:tabs>
        <w:jc w:val="both"/>
      </w:pPr>
    </w:p>
    <w:p w:rsidR="00793980" w:rsidRDefault="00793980" w:rsidP="00793980">
      <w:pPr>
        <w:jc w:val="both"/>
      </w:pPr>
    </w:p>
    <w:p w:rsidR="00793980" w:rsidRDefault="00793980" w:rsidP="00793980">
      <w:pPr>
        <w:jc w:val="both"/>
      </w:pPr>
    </w:p>
    <w:p w:rsidR="00793980" w:rsidRDefault="00793980" w:rsidP="00793980">
      <w:pPr>
        <w:pStyle w:val="GvdeMetniGirintisi2"/>
        <w:ind w:firstLine="0"/>
      </w:pPr>
    </w:p>
    <w:sectPr w:rsidR="0079398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27CB"/>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23E4"/>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483D"/>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3980"/>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8434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1696</Words>
  <Characters>12325</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2020-08-12T10:27:00Z</cp:lastPrinted>
  <dcterms:created xsi:type="dcterms:W3CDTF">2020-08-12T10:49:00Z</dcterms:created>
  <dcterms:modified xsi:type="dcterms:W3CDTF">2020-08-19T09:37:00Z</dcterms:modified>
</cp:coreProperties>
</file>