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2C135E">
        <w:t>2</w:t>
      </w:r>
      <w:r w:rsidR="0079541B">
        <w:t>4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79541B" w:rsidP="0079541B">
      <w:pPr>
        <w:tabs>
          <w:tab w:val="left" w:pos="8789"/>
          <w:tab w:val="left" w:pos="8931"/>
        </w:tabs>
        <w:ind w:firstLine="708"/>
        <w:jc w:val="both"/>
      </w:pPr>
      <w:r w:rsidRPr="002476EA">
        <w:rPr>
          <w:color w:val="000000"/>
          <w:shd w:val="clear" w:color="auto" w:fill="FFFFFF"/>
        </w:rPr>
        <w:t xml:space="preserve">Nallıhan Belediyesinin 2021 mali yılı ek bütçesine </w:t>
      </w:r>
      <w:r w:rsidR="002C135E" w:rsidRPr="002476EA">
        <w:rPr>
          <w:color w:val="000000"/>
          <w:shd w:val="clear" w:color="auto" w:fill="FFFFFF"/>
        </w:rPr>
        <w:t>ilişkin</w:t>
      </w:r>
      <w:r w:rsidR="00576BD3" w:rsidRPr="006D00CC">
        <w:t xml:space="preserve"> </w:t>
      </w:r>
      <w:r w:rsidR="002C135E">
        <w:t xml:space="preserve">Plan ve Bütçe </w:t>
      </w:r>
      <w:r w:rsidR="00576BD3" w:rsidRPr="006D00CC">
        <w:t xml:space="preserve">Komisyonunun </w:t>
      </w:r>
      <w:r w:rsidR="002C135E">
        <w:t>10</w:t>
      </w:r>
      <w:r w:rsidR="00576BD3" w:rsidRPr="006D00CC">
        <w:t>.0</w:t>
      </w:r>
      <w:r w:rsidR="002C135E">
        <w:t>9</w:t>
      </w:r>
      <w:r w:rsidR="00576BD3" w:rsidRPr="006D00CC">
        <w:t xml:space="preserve">.2021 gün ve </w:t>
      </w:r>
      <w:r w:rsidR="002C135E">
        <w:t>4</w:t>
      </w:r>
      <w:r>
        <w:t>9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79541B">
      <w:pPr>
        <w:tabs>
          <w:tab w:val="left" w:pos="8789"/>
          <w:tab w:val="left" w:pos="8931"/>
        </w:tabs>
        <w:jc w:val="both"/>
      </w:pPr>
    </w:p>
    <w:p w:rsidR="0079541B" w:rsidRDefault="002C135E" w:rsidP="0079541B">
      <w:pPr>
        <w:pStyle w:val="ListeParagraf"/>
        <w:tabs>
          <w:tab w:val="num" w:pos="709"/>
          <w:tab w:val="left" w:pos="9356"/>
        </w:tabs>
        <w:ind w:left="0" w:right="-1"/>
        <w:jc w:val="both"/>
      </w:pPr>
      <w:r>
        <w:tab/>
      </w:r>
      <w:r w:rsidR="00576BD3" w:rsidRPr="006D00CC">
        <w:t>Konu üzerin</w:t>
      </w:r>
      <w:r w:rsidR="00B420A2">
        <w:t xml:space="preserve">de yapılan görüşmelerden sonra; </w:t>
      </w:r>
      <w:r w:rsidR="0079541B" w:rsidRPr="00B955E4">
        <w:t>5393 sayılı Kanunun 18.</w:t>
      </w:r>
      <w:proofErr w:type="spellStart"/>
      <w:r w:rsidR="0079541B" w:rsidRPr="00B955E4">
        <w:t>nci</w:t>
      </w:r>
      <w:proofErr w:type="spellEnd"/>
      <w:r w:rsidR="0079541B" w:rsidRPr="00B955E4">
        <w:t xml:space="preserve"> maddesi ve Mahalli İdareler Bütçe ve Muhasebe Yönetmeliğinin 37.</w:t>
      </w:r>
      <w:proofErr w:type="spellStart"/>
      <w:r w:rsidR="0079541B" w:rsidRPr="00B955E4">
        <w:t>nci</w:t>
      </w:r>
      <w:proofErr w:type="spellEnd"/>
      <w:r w:rsidR="0079541B" w:rsidRPr="00B955E4">
        <w:t xml:space="preserve"> maddesine istinaden</w:t>
      </w:r>
      <w:r w:rsidR="0079541B">
        <w:t xml:space="preserve"> Nallıhan</w:t>
      </w:r>
      <w:r w:rsidR="0079541B" w:rsidRPr="00B955E4">
        <w:t xml:space="preserve"> Belediye Başkanlığına Ek GELİR/GİDER Bütçesi tahsis edilmesi ile ilgili</w:t>
      </w:r>
      <w:r w:rsidR="0079541B">
        <w:t xml:space="preserve"> Nallıhan </w:t>
      </w:r>
      <w:r w:rsidR="0079541B" w:rsidRPr="00B955E4">
        <w:t>Belediye Meclisinin</w:t>
      </w:r>
      <w:r w:rsidR="0079541B">
        <w:t>09</w:t>
      </w:r>
      <w:r w:rsidR="0079541B" w:rsidRPr="00B955E4">
        <w:t>.</w:t>
      </w:r>
      <w:proofErr w:type="gramStart"/>
      <w:r w:rsidR="0079541B" w:rsidRPr="00B955E4">
        <w:t>0</w:t>
      </w:r>
      <w:r w:rsidR="0079541B">
        <w:t>7</w:t>
      </w:r>
      <w:r w:rsidR="0079541B" w:rsidRPr="00B955E4">
        <w:t>.2021</w:t>
      </w:r>
      <w:proofErr w:type="gramEnd"/>
      <w:r w:rsidR="0079541B" w:rsidRPr="00B955E4">
        <w:t xml:space="preserve"> tarihli toplantısında</w:t>
      </w:r>
      <w:r w:rsidR="0079541B">
        <w:t xml:space="preserve"> </w:t>
      </w:r>
      <w:r w:rsidR="0079541B" w:rsidRPr="00B955E4">
        <w:t>Plan ve Bütçe Komisyonuna sevk edilen ve</w:t>
      </w:r>
      <w:r w:rsidR="0079541B">
        <w:t xml:space="preserve"> Nallıhan</w:t>
      </w:r>
      <w:r w:rsidR="0079541B" w:rsidRPr="00B955E4">
        <w:t xml:space="preserve"> Belediye Meclisi Plan ve Bütçe Komisyonunun</w:t>
      </w:r>
      <w:r w:rsidR="0079541B">
        <w:t xml:space="preserve"> </w:t>
      </w:r>
      <w:r w:rsidR="0079541B">
        <w:rPr>
          <w:b/>
        </w:rPr>
        <w:t>13</w:t>
      </w:r>
      <w:r w:rsidR="0079541B" w:rsidRPr="00B955E4">
        <w:rPr>
          <w:b/>
        </w:rPr>
        <w:t>.08.2021 tarihli toplantısında</w:t>
      </w:r>
      <w:r w:rsidR="0079541B">
        <w:rPr>
          <w:b/>
        </w:rPr>
        <w:t xml:space="preserve"> </w:t>
      </w:r>
      <w:r w:rsidR="0079541B" w:rsidRPr="00B955E4">
        <w:t>karara bağlanan</w:t>
      </w:r>
      <w:r w:rsidR="0079541B">
        <w:t xml:space="preserve"> </w:t>
      </w:r>
      <w:r w:rsidR="0079541B" w:rsidRPr="006A433B">
        <w:t>ve Nallıhan Belediye Meclisinin 02.09</w:t>
      </w:r>
      <w:r w:rsidR="0079541B">
        <w:t>.2021 tarih</w:t>
      </w:r>
      <w:r w:rsidR="0079541B" w:rsidRPr="006A433B">
        <w:t xml:space="preserve"> ve Karar No: 98 oturumunda oy </w:t>
      </w:r>
      <w:proofErr w:type="gramStart"/>
      <w:r w:rsidR="0079541B" w:rsidRPr="006A433B">
        <w:t>birliği</w:t>
      </w:r>
      <w:proofErr w:type="gramEnd"/>
      <w:r w:rsidR="0079541B" w:rsidRPr="006A433B">
        <w:t xml:space="preserve"> ile karar verilen Meclis / Komisyon raporlarında özetle; </w:t>
      </w:r>
    </w:p>
    <w:p w:rsidR="0079541B" w:rsidRPr="00B955E4" w:rsidRDefault="0079541B" w:rsidP="0079541B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  <w:bCs/>
          <w:color w:val="000000"/>
          <w:spacing w:val="1"/>
        </w:rPr>
      </w:pPr>
    </w:p>
    <w:p w:rsidR="0079541B" w:rsidRPr="00F96EE0" w:rsidRDefault="0079541B" w:rsidP="0079541B">
      <w:pPr>
        <w:shd w:val="clear" w:color="auto" w:fill="FFFFFF"/>
        <w:ind w:right="-1" w:firstLine="682"/>
        <w:jc w:val="both"/>
        <w:rPr>
          <w:color w:val="000000"/>
          <w:spacing w:val="4"/>
        </w:rPr>
      </w:pPr>
      <w:proofErr w:type="gramStart"/>
      <w:r>
        <w:rPr>
          <w:color w:val="000000"/>
          <w:spacing w:val="3"/>
        </w:rPr>
        <w:t xml:space="preserve">Nallıhan Belediyesi </w:t>
      </w:r>
      <w:r w:rsidRPr="00B955E4">
        <w:rPr>
          <w:color w:val="000000"/>
          <w:spacing w:val="3"/>
        </w:rPr>
        <w:t>Mali Hizmetler Müdürlüğünün ek bütçe yazısı</w:t>
      </w:r>
      <w:r>
        <w:rPr>
          <w:color w:val="000000"/>
          <w:spacing w:val="3"/>
        </w:rPr>
        <w:t>,</w:t>
      </w:r>
      <w:r w:rsidRPr="00B955E4">
        <w:rPr>
          <w:color w:val="000000"/>
          <w:spacing w:val="3"/>
        </w:rPr>
        <w:t xml:space="preserve"> Mahalli İdareler Bütçe ve Muhasebe </w:t>
      </w:r>
      <w:r w:rsidRPr="00B955E4">
        <w:rPr>
          <w:color w:val="000000"/>
          <w:spacing w:val="-2"/>
        </w:rPr>
        <w:t>Yönetmeliğinin Ek Ödenek başlıklı 37</w:t>
      </w:r>
      <w:r>
        <w:rPr>
          <w:color w:val="000000"/>
          <w:spacing w:val="-2"/>
        </w:rPr>
        <w:t>.</w:t>
      </w:r>
      <w:r w:rsidRPr="00B955E4">
        <w:rPr>
          <w:color w:val="000000"/>
          <w:spacing w:val="-2"/>
        </w:rPr>
        <w:t xml:space="preserve"> maddesi gereğince; Bütçede tertibi bulunduğu halde ihtiyaca yetmeyeceği anlaşılan ve Bütçenin düzenlenmesi ve görüşülmesi sırasında düşünülmeyen Bütçenin </w:t>
      </w:r>
      <w:r w:rsidRPr="00B955E4">
        <w:rPr>
          <w:color w:val="000000"/>
        </w:rPr>
        <w:t>uygulandığı yıl içinde ortaya çıkan ilave yatırım ihtiyaçları nedeniyle Ek Ödenek iht</w:t>
      </w:r>
      <w:r>
        <w:rPr>
          <w:color w:val="000000"/>
        </w:rPr>
        <w:t xml:space="preserve">iyacı doğduğu; Nallıhan </w:t>
      </w:r>
      <w:r>
        <w:rPr>
          <w:color w:val="000000"/>
          <w:spacing w:val="4"/>
        </w:rPr>
        <w:t xml:space="preserve">Mali Hizmetler </w:t>
      </w:r>
      <w:r w:rsidRPr="00B955E4">
        <w:rPr>
          <w:color w:val="000000"/>
          <w:spacing w:val="4"/>
        </w:rPr>
        <w:t>Müdü</w:t>
      </w:r>
      <w:r>
        <w:rPr>
          <w:color w:val="000000"/>
          <w:spacing w:val="4"/>
        </w:rPr>
        <w:t xml:space="preserve">rlüğünün 46 06 24 05 01 03 01 00 05 03 05 01 04 / Müteahhitlik Hizmetleri,46 06 24 31 06 02 00 </w:t>
      </w:r>
      <w:proofErr w:type="spellStart"/>
      <w:r>
        <w:rPr>
          <w:color w:val="000000"/>
          <w:spacing w:val="4"/>
        </w:rPr>
        <w:t>00</w:t>
      </w:r>
      <w:proofErr w:type="spellEnd"/>
      <w:r>
        <w:rPr>
          <w:color w:val="000000"/>
          <w:spacing w:val="4"/>
        </w:rPr>
        <w:t xml:space="preserve"> 05 06 01 05 30 / Hareketli İş Makine Alımı, 46 06 24 31 06 02 00 </w:t>
      </w:r>
      <w:proofErr w:type="spellStart"/>
      <w:r>
        <w:rPr>
          <w:color w:val="000000"/>
          <w:spacing w:val="4"/>
        </w:rPr>
        <w:t>00</w:t>
      </w:r>
      <w:proofErr w:type="spellEnd"/>
      <w:r>
        <w:rPr>
          <w:color w:val="000000"/>
          <w:spacing w:val="4"/>
        </w:rPr>
        <w:t xml:space="preserve"> 05 06 05 07 02 /  Hizmet Tesisleri, 46 06 24 31 06 02 00 </w:t>
      </w:r>
      <w:proofErr w:type="spellStart"/>
      <w:r>
        <w:rPr>
          <w:color w:val="000000"/>
          <w:spacing w:val="4"/>
        </w:rPr>
        <w:t>00</w:t>
      </w:r>
      <w:proofErr w:type="spellEnd"/>
      <w:r>
        <w:rPr>
          <w:color w:val="000000"/>
          <w:spacing w:val="4"/>
        </w:rPr>
        <w:t xml:space="preserve"> 05 06 05 07 04 /  Sosyal Tesisler, 46 06 24 38 07 02 04 00 05 06 01 03 05 / Zirai Gereç Alımı, 46 06 24 46 04 01 </w:t>
      </w:r>
      <w:proofErr w:type="spellStart"/>
      <w:r>
        <w:rPr>
          <w:color w:val="000000"/>
          <w:spacing w:val="4"/>
        </w:rPr>
        <w:t>01</w:t>
      </w:r>
      <w:proofErr w:type="spellEnd"/>
      <w:r>
        <w:rPr>
          <w:color w:val="000000"/>
          <w:spacing w:val="4"/>
        </w:rPr>
        <w:t xml:space="preserve"> 00 05 06 01 04 01 Taşıt Alımları’na </w:t>
      </w:r>
      <w:r w:rsidRPr="00B955E4">
        <w:rPr>
          <w:color w:val="000000"/>
          <w:spacing w:val="3"/>
        </w:rPr>
        <w:t>Ek Öd</w:t>
      </w:r>
      <w:r>
        <w:rPr>
          <w:color w:val="000000"/>
          <w:spacing w:val="3"/>
        </w:rPr>
        <w:t xml:space="preserve">enek verilmesi talep edildiği; </w:t>
      </w:r>
      <w:r w:rsidRPr="00F1040A">
        <w:rPr>
          <w:b/>
          <w:color w:val="000000"/>
          <w:spacing w:val="3"/>
        </w:rPr>
        <w:t xml:space="preserve">Komisyonumuzca yapılan inceleme </w:t>
      </w:r>
      <w:r w:rsidRPr="00F1040A">
        <w:rPr>
          <w:b/>
          <w:color w:val="000000"/>
          <w:spacing w:val="1"/>
        </w:rPr>
        <w:t xml:space="preserve">araştırmalar sonucunda, Nallıhan Belediye Bütçesinin uygulandığı yıl içinde ortaya çıkan ilave yatırım ihtiyaçları </w:t>
      </w:r>
      <w:r w:rsidRPr="00F1040A">
        <w:rPr>
          <w:b/>
          <w:color w:val="000000"/>
          <w:spacing w:val="-1"/>
        </w:rPr>
        <w:t xml:space="preserve">nedeniyle Ek ödenek ihtiyacı olduğundan, </w:t>
      </w:r>
      <w:r w:rsidRPr="00F1040A">
        <w:rPr>
          <w:b/>
          <w:color w:val="000000"/>
          <w:spacing w:val="8"/>
        </w:rPr>
        <w:t>Ek Bütçe hazırlanması ihtiyacı ortaya çıkmıştır.</w:t>
      </w:r>
      <w:r w:rsidRPr="00B955E4">
        <w:rPr>
          <w:color w:val="000000"/>
          <w:spacing w:val="8"/>
        </w:rPr>
        <w:t xml:space="preserve"> </w:t>
      </w:r>
      <w:proofErr w:type="gramEnd"/>
      <w:r w:rsidRPr="00B955E4">
        <w:rPr>
          <w:color w:val="000000"/>
          <w:spacing w:val="8"/>
        </w:rPr>
        <w:t xml:space="preserve">5393 sayılı kanunun </w:t>
      </w:r>
      <w:r w:rsidRPr="00B955E4">
        <w:rPr>
          <w:color w:val="000000"/>
          <w:spacing w:val="9"/>
        </w:rPr>
        <w:t>"Belediye Bütçesi" başlıklı 61. Maddesi, "Meclisin Görevleri" başlıklı 18</w:t>
      </w:r>
      <w:r>
        <w:rPr>
          <w:color w:val="000000"/>
          <w:spacing w:val="9"/>
        </w:rPr>
        <w:t>.</w:t>
      </w:r>
      <w:r w:rsidRPr="00B955E4">
        <w:rPr>
          <w:color w:val="000000"/>
          <w:spacing w:val="9"/>
        </w:rPr>
        <w:t xml:space="preserve"> maddesinin (b) </w:t>
      </w:r>
      <w:r w:rsidRPr="00B955E4">
        <w:rPr>
          <w:color w:val="000000"/>
          <w:spacing w:val="-1"/>
        </w:rPr>
        <w:t>bendine istinaden Mahalli İdareler Bütçe ve Muhasebe Yönetmeliğinin "Ek Ödenek" başlıklı 37</w:t>
      </w:r>
      <w:r>
        <w:rPr>
          <w:color w:val="000000"/>
          <w:spacing w:val="-1"/>
        </w:rPr>
        <w:t>.</w:t>
      </w:r>
      <w:r w:rsidRPr="00B955E4">
        <w:rPr>
          <w:color w:val="000000"/>
          <w:spacing w:val="-3"/>
        </w:rPr>
        <w:t>maddesinde;</w:t>
      </w:r>
    </w:p>
    <w:p w:rsidR="0079541B" w:rsidRDefault="0079541B" w:rsidP="0079541B">
      <w:pPr>
        <w:ind w:right="-1" w:firstLine="709"/>
        <w:jc w:val="both"/>
      </w:pPr>
    </w:p>
    <w:p w:rsidR="0079541B" w:rsidRDefault="0079541B" w:rsidP="0079541B">
      <w:pPr>
        <w:ind w:right="-1" w:firstLine="709"/>
        <w:jc w:val="both"/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8"/>
        <w:gridCol w:w="3770"/>
        <w:gridCol w:w="2745"/>
      </w:tblGrid>
      <w:tr w:rsidR="0079541B" w:rsidTr="00320FF9">
        <w:trPr>
          <w:trHeight w:val="492"/>
        </w:trPr>
        <w:tc>
          <w:tcPr>
            <w:tcW w:w="3119" w:type="dxa"/>
          </w:tcPr>
          <w:p w:rsidR="0079541B" w:rsidRDefault="0079541B" w:rsidP="0079541B">
            <w:pPr>
              <w:ind w:right="-1"/>
              <w:jc w:val="both"/>
            </w:pPr>
            <w:r>
              <w:t>GELİR EK BÜTÇESİ</w:t>
            </w:r>
          </w:p>
        </w:tc>
        <w:tc>
          <w:tcPr>
            <w:tcW w:w="3969" w:type="dxa"/>
          </w:tcPr>
          <w:p w:rsidR="0079541B" w:rsidRDefault="0079541B" w:rsidP="0079541B">
            <w:pPr>
              <w:ind w:right="-1"/>
              <w:jc w:val="both"/>
            </w:pPr>
          </w:p>
        </w:tc>
        <w:tc>
          <w:tcPr>
            <w:tcW w:w="2859" w:type="dxa"/>
          </w:tcPr>
          <w:p w:rsidR="0079541B" w:rsidRDefault="0079541B" w:rsidP="0079541B">
            <w:pPr>
              <w:ind w:right="-1"/>
              <w:jc w:val="both"/>
            </w:pPr>
          </w:p>
        </w:tc>
      </w:tr>
      <w:tr w:rsidR="0079541B" w:rsidTr="00320FF9">
        <w:trPr>
          <w:trHeight w:val="492"/>
        </w:trPr>
        <w:tc>
          <w:tcPr>
            <w:tcW w:w="3119" w:type="dxa"/>
          </w:tcPr>
          <w:p w:rsidR="0079541B" w:rsidRDefault="0079541B" w:rsidP="0079541B">
            <w:pPr>
              <w:ind w:right="-1"/>
              <w:jc w:val="both"/>
            </w:pPr>
            <w:r>
              <w:t xml:space="preserve">  03 01 02 11</w:t>
            </w:r>
          </w:p>
        </w:tc>
        <w:tc>
          <w:tcPr>
            <w:tcW w:w="3969" w:type="dxa"/>
          </w:tcPr>
          <w:p w:rsidR="0079541B" w:rsidRPr="00272CC9" w:rsidRDefault="0079541B" w:rsidP="0079541B">
            <w:pPr>
              <w:ind w:right="-1"/>
              <w:jc w:val="both"/>
            </w:pPr>
            <w:r w:rsidRPr="00272CC9">
              <w:t>İlan Ve Reklam</w:t>
            </w:r>
            <w:r>
              <w:t xml:space="preserve"> </w:t>
            </w:r>
            <w:r w:rsidRPr="00272CC9">
              <w:t>Gelirleri</w:t>
            </w:r>
          </w:p>
        </w:tc>
        <w:tc>
          <w:tcPr>
            <w:tcW w:w="2859" w:type="dxa"/>
          </w:tcPr>
          <w:p w:rsidR="0079541B" w:rsidRDefault="0079541B" w:rsidP="0079541B">
            <w:pPr>
              <w:ind w:right="-1"/>
              <w:jc w:val="both"/>
            </w:pPr>
            <w:r>
              <w:t xml:space="preserve">5.000.000,00 TL </w:t>
            </w:r>
          </w:p>
        </w:tc>
      </w:tr>
      <w:tr w:rsidR="0079541B" w:rsidTr="00320FF9">
        <w:trPr>
          <w:trHeight w:val="492"/>
        </w:trPr>
        <w:tc>
          <w:tcPr>
            <w:tcW w:w="3119" w:type="dxa"/>
          </w:tcPr>
          <w:p w:rsidR="0079541B" w:rsidRDefault="0079541B" w:rsidP="0079541B">
            <w:pPr>
              <w:ind w:right="-1"/>
              <w:jc w:val="both"/>
            </w:pPr>
            <w:r>
              <w:t xml:space="preserve">  04 </w:t>
            </w:r>
            <w:proofErr w:type="spellStart"/>
            <w:r>
              <w:t>04</w:t>
            </w:r>
            <w:proofErr w:type="spellEnd"/>
            <w:r>
              <w:t xml:space="preserve"> 01 </w:t>
            </w:r>
            <w:proofErr w:type="spellStart"/>
            <w:r>
              <w:t>01</w:t>
            </w:r>
            <w:proofErr w:type="spellEnd"/>
            <w:r>
              <w:t xml:space="preserve"> </w:t>
            </w:r>
          </w:p>
        </w:tc>
        <w:tc>
          <w:tcPr>
            <w:tcW w:w="3969" w:type="dxa"/>
          </w:tcPr>
          <w:p w:rsidR="0079541B" w:rsidRDefault="0079541B" w:rsidP="0079541B">
            <w:pPr>
              <w:ind w:right="-1"/>
              <w:jc w:val="both"/>
            </w:pPr>
            <w:r>
              <w:t xml:space="preserve">Kurumlardan </w:t>
            </w:r>
            <w:proofErr w:type="gramStart"/>
            <w:r>
              <w:t>Al.Bağış</w:t>
            </w:r>
            <w:proofErr w:type="gramEnd"/>
            <w:r>
              <w:t xml:space="preserve"> ve Yardımlar</w:t>
            </w:r>
          </w:p>
        </w:tc>
        <w:tc>
          <w:tcPr>
            <w:tcW w:w="2859" w:type="dxa"/>
          </w:tcPr>
          <w:p w:rsidR="0079541B" w:rsidRDefault="0079541B" w:rsidP="0079541B">
            <w:pPr>
              <w:ind w:right="-1"/>
              <w:jc w:val="both"/>
            </w:pPr>
            <w:r>
              <w:t>7.000.000,00 TL</w:t>
            </w:r>
          </w:p>
        </w:tc>
      </w:tr>
      <w:tr w:rsidR="0079541B" w:rsidTr="00320FF9">
        <w:trPr>
          <w:trHeight w:val="492"/>
        </w:trPr>
        <w:tc>
          <w:tcPr>
            <w:tcW w:w="3119" w:type="dxa"/>
          </w:tcPr>
          <w:p w:rsidR="0079541B" w:rsidRDefault="0079541B" w:rsidP="0079541B">
            <w:pPr>
              <w:ind w:right="-1"/>
              <w:jc w:val="both"/>
            </w:pPr>
            <w:r>
              <w:t xml:space="preserve">  05 02 </w:t>
            </w:r>
            <w:proofErr w:type="spellStart"/>
            <w:r>
              <w:t>02</w:t>
            </w:r>
            <w:proofErr w:type="spellEnd"/>
            <w:r>
              <w:t xml:space="preserve"> 51 </w:t>
            </w:r>
          </w:p>
        </w:tc>
        <w:tc>
          <w:tcPr>
            <w:tcW w:w="3969" w:type="dxa"/>
          </w:tcPr>
          <w:p w:rsidR="0079541B" w:rsidRDefault="0079541B" w:rsidP="0079541B">
            <w:pPr>
              <w:ind w:right="-1"/>
              <w:jc w:val="both"/>
            </w:pPr>
            <w:r>
              <w:t xml:space="preserve"> Merkezi İdare </w:t>
            </w:r>
            <w:proofErr w:type="gramStart"/>
            <w:r>
              <w:t>Ver.Gel</w:t>
            </w:r>
            <w:proofErr w:type="gramEnd"/>
            <w:r>
              <w:t>.Al.Pay.</w:t>
            </w:r>
          </w:p>
        </w:tc>
        <w:tc>
          <w:tcPr>
            <w:tcW w:w="2859" w:type="dxa"/>
          </w:tcPr>
          <w:p w:rsidR="0079541B" w:rsidRDefault="0079541B" w:rsidP="0079541B">
            <w:pPr>
              <w:ind w:right="-1"/>
              <w:jc w:val="both"/>
            </w:pPr>
            <w:r>
              <w:t>3.000.000,00 TL</w:t>
            </w:r>
          </w:p>
        </w:tc>
      </w:tr>
      <w:tr w:rsidR="0079541B" w:rsidTr="00320FF9">
        <w:trPr>
          <w:trHeight w:val="512"/>
        </w:trPr>
        <w:tc>
          <w:tcPr>
            <w:tcW w:w="3119" w:type="dxa"/>
          </w:tcPr>
          <w:p w:rsidR="0079541B" w:rsidRDefault="0079541B" w:rsidP="0079541B">
            <w:pPr>
              <w:ind w:right="-1"/>
              <w:jc w:val="both"/>
            </w:pPr>
          </w:p>
        </w:tc>
        <w:tc>
          <w:tcPr>
            <w:tcW w:w="3969" w:type="dxa"/>
          </w:tcPr>
          <w:p w:rsidR="0079541B" w:rsidRDefault="0079541B" w:rsidP="0079541B">
            <w:pPr>
              <w:ind w:right="-1"/>
              <w:jc w:val="both"/>
            </w:pPr>
            <w:r w:rsidRPr="00272CC9">
              <w:rPr>
                <w:b/>
              </w:rPr>
              <w:t>TOPLAM</w:t>
            </w:r>
          </w:p>
        </w:tc>
        <w:tc>
          <w:tcPr>
            <w:tcW w:w="2859" w:type="dxa"/>
          </w:tcPr>
          <w:p w:rsidR="0079541B" w:rsidRPr="00272CC9" w:rsidRDefault="0079541B" w:rsidP="0079541B">
            <w:pPr>
              <w:ind w:right="-1"/>
              <w:jc w:val="both"/>
              <w:rPr>
                <w:b/>
              </w:rPr>
            </w:pPr>
            <w:r w:rsidRPr="00272CC9">
              <w:rPr>
                <w:b/>
              </w:rPr>
              <w:t>15.000.000,00 TL</w:t>
            </w:r>
          </w:p>
          <w:p w:rsidR="0079541B" w:rsidRDefault="0079541B" w:rsidP="0079541B">
            <w:pPr>
              <w:ind w:right="-1"/>
              <w:jc w:val="both"/>
            </w:pPr>
            <w:r>
              <w:t>2021 Yılı Gelir Ek Bütçesi</w:t>
            </w:r>
          </w:p>
        </w:tc>
      </w:tr>
    </w:tbl>
    <w:p w:rsidR="0079541B" w:rsidRDefault="0079541B" w:rsidP="0079541B">
      <w:pPr>
        <w:ind w:right="668" w:firstLine="709"/>
      </w:pPr>
    </w:p>
    <w:p w:rsidR="0079541B" w:rsidRDefault="0079541B" w:rsidP="0079541B">
      <w:pPr>
        <w:ind w:right="668" w:firstLine="709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9541B" w:rsidTr="00320FF9">
        <w:trPr>
          <w:trHeight w:val="1008"/>
        </w:trPr>
        <w:tc>
          <w:tcPr>
            <w:tcW w:w="3510" w:type="dxa"/>
          </w:tcPr>
          <w:p w:rsidR="0079541B" w:rsidRDefault="0079541B" w:rsidP="00320FF9">
            <w:pPr>
              <w:jc w:val="center"/>
            </w:pPr>
            <w:r>
              <w:lastRenderedPageBreak/>
              <w:t>T.C.</w:t>
            </w:r>
          </w:p>
          <w:p w:rsidR="0079541B" w:rsidRDefault="0079541B" w:rsidP="00320FF9">
            <w:pPr>
              <w:jc w:val="center"/>
            </w:pPr>
            <w:r>
              <w:t>ANKARA BÜYÜKŞEHİR</w:t>
            </w:r>
          </w:p>
          <w:p w:rsidR="0079541B" w:rsidRDefault="0079541B" w:rsidP="00320FF9">
            <w:pPr>
              <w:jc w:val="center"/>
            </w:pPr>
            <w:r>
              <w:t>BELEDİYE MECLİSİ</w:t>
            </w:r>
          </w:p>
        </w:tc>
      </w:tr>
    </w:tbl>
    <w:p w:rsidR="0079541B" w:rsidRDefault="0079541B" w:rsidP="0079541B">
      <w:pPr>
        <w:tabs>
          <w:tab w:val="left" w:pos="1935"/>
        </w:tabs>
        <w:jc w:val="both"/>
      </w:pPr>
    </w:p>
    <w:p w:rsidR="0079541B" w:rsidRDefault="0079541B" w:rsidP="0079541B">
      <w:pPr>
        <w:tabs>
          <w:tab w:val="left" w:pos="1935"/>
        </w:tabs>
        <w:jc w:val="both"/>
      </w:pPr>
    </w:p>
    <w:p w:rsidR="0079541B" w:rsidRDefault="0079541B" w:rsidP="0079541B">
      <w:pPr>
        <w:ind w:right="-1"/>
      </w:pPr>
      <w:r>
        <w:t>Karar No: 1824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10.09.2021</w:t>
      </w:r>
    </w:p>
    <w:p w:rsidR="0079541B" w:rsidRDefault="0079541B" w:rsidP="0079541B">
      <w:pPr>
        <w:ind w:right="-1"/>
      </w:pPr>
    </w:p>
    <w:p w:rsidR="0079541B" w:rsidRDefault="0079541B" w:rsidP="0079541B">
      <w:pPr>
        <w:ind w:right="-1"/>
      </w:pPr>
    </w:p>
    <w:p w:rsidR="0079541B" w:rsidRDefault="0079541B" w:rsidP="0079541B">
      <w:pPr>
        <w:ind w:right="-1"/>
        <w:jc w:val="center"/>
      </w:pPr>
      <w:r>
        <w:t>-2-</w:t>
      </w:r>
    </w:p>
    <w:p w:rsidR="0079541B" w:rsidRDefault="0079541B" w:rsidP="0079541B">
      <w:pPr>
        <w:ind w:right="-1"/>
        <w:jc w:val="center"/>
      </w:pPr>
    </w:p>
    <w:p w:rsidR="0079541B" w:rsidRDefault="0079541B" w:rsidP="0079541B">
      <w:pPr>
        <w:ind w:right="-1"/>
        <w:jc w:val="center"/>
      </w:pPr>
    </w:p>
    <w:p w:rsidR="0079541B" w:rsidRDefault="0079541B" w:rsidP="0079541B">
      <w:pPr>
        <w:ind w:right="668" w:firstLine="709"/>
      </w:pPr>
    </w:p>
    <w:tbl>
      <w:tblPr>
        <w:tblStyle w:val="TabloKlavuzu"/>
        <w:tblW w:w="0" w:type="auto"/>
        <w:tblInd w:w="108" w:type="dxa"/>
        <w:tblLook w:val="04A0"/>
      </w:tblPr>
      <w:tblGrid>
        <w:gridCol w:w="3271"/>
        <w:gridCol w:w="3487"/>
        <w:gridCol w:w="2705"/>
      </w:tblGrid>
      <w:tr w:rsidR="0079541B" w:rsidTr="00320FF9">
        <w:tc>
          <w:tcPr>
            <w:tcW w:w="3516" w:type="dxa"/>
          </w:tcPr>
          <w:p w:rsidR="0079541B" w:rsidRDefault="0079541B" w:rsidP="00320FF9">
            <w:pPr>
              <w:ind w:right="668"/>
            </w:pPr>
            <w:r>
              <w:t xml:space="preserve">     GİDER EK BÜTÇESİ</w:t>
            </w:r>
          </w:p>
        </w:tc>
        <w:tc>
          <w:tcPr>
            <w:tcW w:w="3624" w:type="dxa"/>
          </w:tcPr>
          <w:p w:rsidR="0079541B" w:rsidRDefault="0079541B" w:rsidP="00320FF9">
            <w:pPr>
              <w:ind w:right="668"/>
            </w:pPr>
          </w:p>
        </w:tc>
        <w:tc>
          <w:tcPr>
            <w:tcW w:w="2783" w:type="dxa"/>
          </w:tcPr>
          <w:p w:rsidR="0079541B" w:rsidRDefault="0079541B" w:rsidP="00320FF9">
            <w:pPr>
              <w:ind w:right="668"/>
            </w:pPr>
          </w:p>
        </w:tc>
      </w:tr>
      <w:tr w:rsidR="0079541B" w:rsidTr="00320FF9">
        <w:tc>
          <w:tcPr>
            <w:tcW w:w="3516" w:type="dxa"/>
          </w:tcPr>
          <w:p w:rsidR="0079541B" w:rsidRDefault="0079541B" w:rsidP="00320FF9">
            <w:pPr>
              <w:ind w:right="668"/>
            </w:pPr>
            <w:r>
              <w:t>46 06 24 05 01 03 01 00 05 03 05 01 04</w:t>
            </w:r>
          </w:p>
        </w:tc>
        <w:tc>
          <w:tcPr>
            <w:tcW w:w="3624" w:type="dxa"/>
          </w:tcPr>
          <w:p w:rsidR="0079541B" w:rsidRDefault="0079541B" w:rsidP="00320FF9">
            <w:pPr>
              <w:ind w:right="668"/>
            </w:pPr>
            <w:r>
              <w:t>MÜTEAHHİTLİK HİZMETLERİ</w:t>
            </w:r>
          </w:p>
        </w:tc>
        <w:tc>
          <w:tcPr>
            <w:tcW w:w="2783" w:type="dxa"/>
          </w:tcPr>
          <w:p w:rsidR="0079541B" w:rsidRDefault="0079541B" w:rsidP="00320FF9">
            <w:pPr>
              <w:ind w:right="668"/>
            </w:pPr>
            <w:r>
              <w:t>2.300.000,00 TL</w:t>
            </w:r>
          </w:p>
        </w:tc>
      </w:tr>
      <w:tr w:rsidR="0079541B" w:rsidTr="00320FF9">
        <w:tc>
          <w:tcPr>
            <w:tcW w:w="3516" w:type="dxa"/>
          </w:tcPr>
          <w:p w:rsidR="0079541B" w:rsidRDefault="0079541B" w:rsidP="00320FF9">
            <w:pPr>
              <w:ind w:right="668"/>
            </w:pPr>
            <w:r>
              <w:t xml:space="preserve">46 06 24 31 06 02 00 </w:t>
            </w:r>
            <w:proofErr w:type="spellStart"/>
            <w:r>
              <w:t>00</w:t>
            </w:r>
            <w:proofErr w:type="spellEnd"/>
            <w:r>
              <w:t xml:space="preserve"> 05 06 01 05 30</w:t>
            </w:r>
          </w:p>
        </w:tc>
        <w:tc>
          <w:tcPr>
            <w:tcW w:w="3624" w:type="dxa"/>
          </w:tcPr>
          <w:p w:rsidR="0079541B" w:rsidRDefault="0079541B" w:rsidP="00320FF9">
            <w:pPr>
              <w:ind w:right="668"/>
            </w:pPr>
            <w:r>
              <w:t>HAREKETLİ İŞ MAK. AL.</w:t>
            </w:r>
          </w:p>
        </w:tc>
        <w:tc>
          <w:tcPr>
            <w:tcW w:w="2783" w:type="dxa"/>
          </w:tcPr>
          <w:p w:rsidR="0079541B" w:rsidRDefault="0079541B" w:rsidP="00320FF9">
            <w:pPr>
              <w:ind w:right="668"/>
            </w:pPr>
            <w:r>
              <w:t>500.000,00 TL</w:t>
            </w:r>
          </w:p>
        </w:tc>
      </w:tr>
      <w:tr w:rsidR="0079541B" w:rsidTr="00320FF9">
        <w:tc>
          <w:tcPr>
            <w:tcW w:w="3516" w:type="dxa"/>
          </w:tcPr>
          <w:p w:rsidR="0079541B" w:rsidRDefault="0079541B" w:rsidP="00320FF9">
            <w:pPr>
              <w:ind w:right="668"/>
            </w:pPr>
            <w:r>
              <w:t xml:space="preserve">46 06 24 31 06 02 00 </w:t>
            </w:r>
            <w:proofErr w:type="spellStart"/>
            <w:r>
              <w:t>00</w:t>
            </w:r>
            <w:proofErr w:type="spellEnd"/>
            <w:r>
              <w:t xml:space="preserve"> 05 06 05 07 02</w:t>
            </w:r>
          </w:p>
        </w:tc>
        <w:tc>
          <w:tcPr>
            <w:tcW w:w="3624" w:type="dxa"/>
          </w:tcPr>
          <w:p w:rsidR="0079541B" w:rsidRDefault="0079541B" w:rsidP="00320FF9">
            <w:pPr>
              <w:ind w:right="668"/>
            </w:pPr>
            <w:r>
              <w:t>HİZMET TESİSLERİ</w:t>
            </w:r>
          </w:p>
        </w:tc>
        <w:tc>
          <w:tcPr>
            <w:tcW w:w="2783" w:type="dxa"/>
          </w:tcPr>
          <w:p w:rsidR="0079541B" w:rsidRDefault="0079541B" w:rsidP="00320FF9">
            <w:pPr>
              <w:ind w:right="668"/>
            </w:pPr>
            <w:r>
              <w:t>2.200.000,00 TL</w:t>
            </w:r>
          </w:p>
        </w:tc>
      </w:tr>
      <w:tr w:rsidR="0079541B" w:rsidTr="00320FF9">
        <w:tc>
          <w:tcPr>
            <w:tcW w:w="3516" w:type="dxa"/>
          </w:tcPr>
          <w:p w:rsidR="0079541B" w:rsidRDefault="0079541B" w:rsidP="00320FF9">
            <w:pPr>
              <w:ind w:right="668"/>
            </w:pPr>
            <w:r>
              <w:t xml:space="preserve">46 06 24 31 06 02 00 </w:t>
            </w:r>
            <w:proofErr w:type="spellStart"/>
            <w:r>
              <w:t>00</w:t>
            </w:r>
            <w:proofErr w:type="spellEnd"/>
            <w:r>
              <w:t xml:space="preserve"> 05 06 05 07 04</w:t>
            </w:r>
          </w:p>
        </w:tc>
        <w:tc>
          <w:tcPr>
            <w:tcW w:w="3624" w:type="dxa"/>
          </w:tcPr>
          <w:p w:rsidR="0079541B" w:rsidRDefault="0079541B" w:rsidP="00320FF9">
            <w:pPr>
              <w:ind w:right="668"/>
            </w:pPr>
            <w:r>
              <w:t>SOSYAL TESİSLER</w:t>
            </w:r>
          </w:p>
        </w:tc>
        <w:tc>
          <w:tcPr>
            <w:tcW w:w="2783" w:type="dxa"/>
          </w:tcPr>
          <w:p w:rsidR="0079541B" w:rsidRDefault="0079541B" w:rsidP="00320FF9">
            <w:pPr>
              <w:ind w:right="668"/>
            </w:pPr>
            <w:r>
              <w:t>8.000.000,00 TL</w:t>
            </w:r>
          </w:p>
        </w:tc>
      </w:tr>
      <w:tr w:rsidR="0079541B" w:rsidTr="00320FF9">
        <w:tc>
          <w:tcPr>
            <w:tcW w:w="3516" w:type="dxa"/>
          </w:tcPr>
          <w:p w:rsidR="0079541B" w:rsidRDefault="0079541B" w:rsidP="00320FF9">
            <w:pPr>
              <w:ind w:right="668"/>
            </w:pPr>
            <w:r>
              <w:t xml:space="preserve">46 06 24 38 07 02 04 00 05 06 01 03 05 </w:t>
            </w:r>
          </w:p>
        </w:tc>
        <w:tc>
          <w:tcPr>
            <w:tcW w:w="3624" w:type="dxa"/>
          </w:tcPr>
          <w:p w:rsidR="0079541B" w:rsidRDefault="0079541B" w:rsidP="00320FF9">
            <w:pPr>
              <w:ind w:right="668"/>
            </w:pPr>
            <w:r>
              <w:t>ZİRAİ GEREÇ ALIMI</w:t>
            </w:r>
          </w:p>
        </w:tc>
        <w:tc>
          <w:tcPr>
            <w:tcW w:w="2783" w:type="dxa"/>
          </w:tcPr>
          <w:p w:rsidR="0079541B" w:rsidRDefault="0079541B" w:rsidP="00320FF9">
            <w:pPr>
              <w:ind w:right="668"/>
            </w:pPr>
            <w:r>
              <w:t>500.000,00 TL</w:t>
            </w:r>
          </w:p>
        </w:tc>
      </w:tr>
      <w:tr w:rsidR="0079541B" w:rsidTr="00320FF9">
        <w:tc>
          <w:tcPr>
            <w:tcW w:w="3516" w:type="dxa"/>
          </w:tcPr>
          <w:p w:rsidR="0079541B" w:rsidRDefault="0079541B" w:rsidP="00320FF9">
            <w:pPr>
              <w:ind w:right="668"/>
            </w:pPr>
            <w:r>
              <w:t xml:space="preserve">46 06 24 46 04 01 </w:t>
            </w:r>
            <w:proofErr w:type="spellStart"/>
            <w:r>
              <w:t>01</w:t>
            </w:r>
            <w:proofErr w:type="spellEnd"/>
            <w:r>
              <w:t xml:space="preserve"> 00 05 06 01 04 01</w:t>
            </w:r>
          </w:p>
        </w:tc>
        <w:tc>
          <w:tcPr>
            <w:tcW w:w="3624" w:type="dxa"/>
          </w:tcPr>
          <w:p w:rsidR="0079541B" w:rsidRDefault="0079541B" w:rsidP="00320FF9">
            <w:pPr>
              <w:ind w:right="668"/>
            </w:pPr>
            <w:r>
              <w:t>TAŞIT ALIMI</w:t>
            </w:r>
          </w:p>
        </w:tc>
        <w:tc>
          <w:tcPr>
            <w:tcW w:w="2783" w:type="dxa"/>
          </w:tcPr>
          <w:p w:rsidR="0079541B" w:rsidRDefault="0079541B" w:rsidP="00320FF9">
            <w:pPr>
              <w:ind w:right="668"/>
            </w:pPr>
            <w:r>
              <w:t>1.500.000,00 TL</w:t>
            </w:r>
          </w:p>
        </w:tc>
      </w:tr>
      <w:tr w:rsidR="0079541B" w:rsidTr="00320FF9">
        <w:tc>
          <w:tcPr>
            <w:tcW w:w="3516" w:type="dxa"/>
          </w:tcPr>
          <w:p w:rsidR="0079541B" w:rsidRDefault="0079541B" w:rsidP="00320FF9">
            <w:pPr>
              <w:ind w:right="668"/>
            </w:pPr>
          </w:p>
        </w:tc>
        <w:tc>
          <w:tcPr>
            <w:tcW w:w="3624" w:type="dxa"/>
          </w:tcPr>
          <w:p w:rsidR="0079541B" w:rsidRPr="00145D40" w:rsidRDefault="0079541B" w:rsidP="00320FF9">
            <w:pPr>
              <w:ind w:right="668"/>
              <w:rPr>
                <w:b/>
              </w:rPr>
            </w:pPr>
            <w:r w:rsidRPr="00145D40">
              <w:rPr>
                <w:b/>
              </w:rPr>
              <w:t>TOPLAM</w:t>
            </w:r>
          </w:p>
        </w:tc>
        <w:tc>
          <w:tcPr>
            <w:tcW w:w="2783" w:type="dxa"/>
          </w:tcPr>
          <w:p w:rsidR="0079541B" w:rsidRPr="00145D40" w:rsidRDefault="0079541B" w:rsidP="00320FF9">
            <w:pPr>
              <w:ind w:right="668"/>
              <w:rPr>
                <w:b/>
              </w:rPr>
            </w:pPr>
            <w:r w:rsidRPr="00145D40">
              <w:rPr>
                <w:b/>
              </w:rPr>
              <w:t>15.000.000,00 TL</w:t>
            </w:r>
          </w:p>
        </w:tc>
      </w:tr>
    </w:tbl>
    <w:p w:rsidR="0079541B" w:rsidRDefault="0079541B" w:rsidP="0079541B">
      <w:pPr>
        <w:ind w:right="668" w:firstLine="709"/>
      </w:pPr>
    </w:p>
    <w:p w:rsidR="0079541B" w:rsidRDefault="0079541B" w:rsidP="0079541B">
      <w:pPr>
        <w:ind w:right="668" w:firstLine="709"/>
      </w:pPr>
    </w:p>
    <w:p w:rsidR="00521349" w:rsidRDefault="0079541B" w:rsidP="0079541B">
      <w:pPr>
        <w:pStyle w:val="ListeParagraf"/>
        <w:tabs>
          <w:tab w:val="num" w:pos="709"/>
          <w:tab w:val="left" w:pos="9356"/>
        </w:tabs>
        <w:ind w:left="0" w:right="-1"/>
        <w:jc w:val="both"/>
      </w:pPr>
      <w:r>
        <w:tab/>
      </w:r>
      <w:proofErr w:type="gramStart"/>
      <w:r>
        <w:t>Nallıhan</w:t>
      </w:r>
      <w:r w:rsidRPr="00AB03BD">
        <w:t xml:space="preserve"> Belediyesi Plan ve Bütçe Komisyonunun aldığı yukarıda belirtilen </w:t>
      </w:r>
      <w:r>
        <w:t>13.08.</w:t>
      </w:r>
      <w:r w:rsidRPr="00AB03BD">
        <w:t>2021</w:t>
      </w:r>
      <w:r>
        <w:t xml:space="preserve"> </w:t>
      </w:r>
      <w:r w:rsidRPr="00AB03BD">
        <w:t>tarih</w:t>
      </w:r>
      <w:r>
        <w:t>li</w:t>
      </w:r>
      <w:r w:rsidRPr="00AB03BD">
        <w:t xml:space="preserve"> kararının Belediye Meclisinin 0</w:t>
      </w:r>
      <w:r>
        <w:t>2</w:t>
      </w:r>
      <w:r w:rsidRPr="00AB03BD">
        <w:t>.0</w:t>
      </w:r>
      <w:r>
        <w:t>9</w:t>
      </w:r>
      <w:r w:rsidRPr="00AB03BD">
        <w:t xml:space="preserve">.2021 tarih ve </w:t>
      </w:r>
      <w:r>
        <w:t>98</w:t>
      </w:r>
      <w:r w:rsidRPr="00AB03BD">
        <w:t xml:space="preserve"> sayılı</w:t>
      </w:r>
      <w:r>
        <w:t xml:space="preserve"> kararı</w:t>
      </w:r>
      <w:r w:rsidRPr="00AB03BD">
        <w:t>,</w:t>
      </w:r>
      <w:r>
        <w:t xml:space="preserve"> </w:t>
      </w:r>
      <w:r w:rsidRPr="009A09C6">
        <w:rPr>
          <w:b/>
        </w:rPr>
        <w:t xml:space="preserve">Gider tablosunda yer alan </w:t>
      </w:r>
      <w:r>
        <w:rPr>
          <w:b/>
        </w:rPr>
        <w:t>15</w:t>
      </w:r>
      <w:r w:rsidRPr="009A09C6">
        <w:rPr>
          <w:b/>
        </w:rPr>
        <w:t>.000.000,00 TL ek ödeneğin;</w:t>
      </w:r>
      <w:r>
        <w:rPr>
          <w:b/>
        </w:rPr>
        <w:t xml:space="preserve"> </w:t>
      </w:r>
      <w:r>
        <w:t>5</w:t>
      </w:r>
      <w:r w:rsidRPr="00AB03BD">
        <w:t>.</w:t>
      </w:r>
      <w:r>
        <w:t>0</w:t>
      </w:r>
      <w:r w:rsidRPr="00AB03BD">
        <w:t xml:space="preserve">00.000,00 TL kısmının </w:t>
      </w:r>
      <w:r>
        <w:t>İlan ve Reklam Gelirleri</w:t>
      </w:r>
      <w:r w:rsidRPr="00AB03BD">
        <w:t xml:space="preserve"> kullanılarak, </w:t>
      </w:r>
      <w:r>
        <w:t>7</w:t>
      </w:r>
      <w:r w:rsidRPr="00AB03BD">
        <w:t>.</w:t>
      </w:r>
      <w:r>
        <w:t>00</w:t>
      </w:r>
      <w:r w:rsidRPr="00AB03BD">
        <w:t xml:space="preserve">0.000,00 TL kısmının </w:t>
      </w:r>
      <w:r>
        <w:t>Kurumlardan Alınan Bağış ve Yardım</w:t>
      </w:r>
      <w:r w:rsidRPr="00AB03BD">
        <w:t>, 3.</w:t>
      </w:r>
      <w:r>
        <w:t>00</w:t>
      </w:r>
      <w:r w:rsidRPr="00AB03BD">
        <w:t xml:space="preserve">0.000,00 TL kısmının </w:t>
      </w:r>
      <w:r>
        <w:t xml:space="preserve">Merkezi İdare Ver. </w:t>
      </w:r>
      <w:proofErr w:type="gramEnd"/>
      <w:r>
        <w:t xml:space="preserve">Gel. Al. Pay. </w:t>
      </w:r>
      <w:proofErr w:type="gramStart"/>
      <w:r w:rsidRPr="00AB03BD">
        <w:t>geliri</w:t>
      </w:r>
      <w:proofErr w:type="gramEnd"/>
      <w:r w:rsidRPr="00AB03BD">
        <w:t xml:space="preserve"> gösterilmesi suretiyle karşılanmış olduğu,</w:t>
      </w:r>
      <w:r>
        <w:t xml:space="preserve"> </w:t>
      </w:r>
      <w:r>
        <w:rPr>
          <w:color w:val="000000"/>
          <w:spacing w:val="-1"/>
        </w:rPr>
        <w:t>Mali Hizmetler</w:t>
      </w:r>
      <w:r w:rsidRPr="00AB03BD">
        <w:rPr>
          <w:color w:val="000000"/>
          <w:spacing w:val="-1"/>
        </w:rPr>
        <w:t xml:space="preserve"> Müdürlüğü</w:t>
      </w:r>
      <w:r>
        <w:rPr>
          <w:color w:val="000000"/>
          <w:spacing w:val="-1"/>
        </w:rPr>
        <w:t>nün</w:t>
      </w:r>
      <w:r>
        <w:rPr>
          <w:color w:val="000000"/>
          <w:spacing w:val="-3"/>
        </w:rPr>
        <w:t xml:space="preserve">15.000.000,00 TL, </w:t>
      </w:r>
      <w:r w:rsidRPr="00AB03BD">
        <w:t xml:space="preserve">Mahalli idareler bütçe ve muhasebe yönetmeliğinin 37.maddesi gereğince </w:t>
      </w:r>
      <w:r>
        <w:t>Nallıhan</w:t>
      </w:r>
      <w:r w:rsidRPr="00AB03BD">
        <w:t xml:space="preserve"> Belediyesince kabul edilen EK Bütçenin</w:t>
      </w:r>
      <w:r w:rsidR="00AA2CC8">
        <w:t xml:space="preserve"> kabulüne</w:t>
      </w:r>
      <w:r w:rsidRPr="00AB03BD">
        <w:t xml:space="preserve"> </w:t>
      </w:r>
      <w:r w:rsidR="00AA2CC8">
        <w:t xml:space="preserve">ilişkin </w:t>
      </w:r>
      <w:r w:rsidR="002C135E">
        <w:t xml:space="preserve">Plan ve Bütçe </w:t>
      </w:r>
      <w:r w:rsidR="00576BD3" w:rsidRPr="006D00CC">
        <w:t>Komisyonu Raporu oyla</w:t>
      </w:r>
      <w:r w:rsidR="002A34D8">
        <w:t>narak oy</w:t>
      </w:r>
      <w:r w:rsidR="00A611D6">
        <w:t xml:space="preserve">birliği </w:t>
      </w:r>
      <w:r w:rsidR="00576BD3"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659FE">
      <w:pPr>
        <w:jc w:val="both"/>
      </w:pPr>
    </w:p>
    <w:p w:rsidR="005659FE" w:rsidRDefault="005659FE" w:rsidP="005659FE">
      <w:pPr>
        <w:jc w:val="both"/>
      </w:pPr>
    </w:p>
    <w:p w:rsidR="005659FE" w:rsidRDefault="005659FE" w:rsidP="005659FE">
      <w:pPr>
        <w:jc w:val="both"/>
      </w:pPr>
    </w:p>
    <w:p w:rsidR="005659FE" w:rsidRDefault="005659FE" w:rsidP="005659FE">
      <w:pPr>
        <w:jc w:val="both"/>
      </w:pPr>
    </w:p>
    <w:p w:rsidR="005659FE" w:rsidRDefault="005659FE" w:rsidP="005659FE">
      <w:pPr>
        <w:jc w:val="both"/>
      </w:pPr>
    </w:p>
    <w:p w:rsidR="005659FE" w:rsidRDefault="005659FE" w:rsidP="005659FE">
      <w:pPr>
        <w:jc w:val="both"/>
      </w:pPr>
    </w:p>
    <w:p w:rsidR="005659FE" w:rsidRDefault="005659FE" w:rsidP="005659FE">
      <w:pPr>
        <w:jc w:val="both"/>
      </w:pPr>
    </w:p>
    <w:p w:rsidR="005659FE" w:rsidRDefault="005659FE" w:rsidP="005659FE">
      <w:pPr>
        <w:jc w:val="both"/>
      </w:pPr>
    </w:p>
    <w:p w:rsidR="005659FE" w:rsidRDefault="005659FE" w:rsidP="005659FE">
      <w:pPr>
        <w:jc w:val="both"/>
      </w:pPr>
    </w:p>
    <w:p w:rsidR="005659FE" w:rsidRDefault="005659FE" w:rsidP="005659FE">
      <w:pPr>
        <w:ind w:left="4254" w:right="425"/>
      </w:pPr>
    </w:p>
    <w:p w:rsidR="005659FE" w:rsidRPr="00B31D59" w:rsidRDefault="005659FE" w:rsidP="005659FE">
      <w:pPr>
        <w:ind w:left="4254" w:right="-1"/>
      </w:pPr>
      <w:r>
        <w:lastRenderedPageBreak/>
        <w:t xml:space="preserve">    </w:t>
      </w:r>
      <w:r w:rsidRPr="00B31D59">
        <w:t>T.C.</w:t>
      </w:r>
    </w:p>
    <w:p w:rsidR="005659FE" w:rsidRPr="00B31D59" w:rsidRDefault="005659FE" w:rsidP="005659FE">
      <w:pPr>
        <w:ind w:right="-1"/>
        <w:jc w:val="center"/>
      </w:pPr>
      <w:r w:rsidRPr="00B31D59">
        <w:t>ANKARA BÜYÜKŞEHİR BELEDİYE MECLİSİ</w:t>
      </w:r>
    </w:p>
    <w:p w:rsidR="005659FE" w:rsidRDefault="005659FE" w:rsidP="005659FE">
      <w:pPr>
        <w:ind w:right="-1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5659FE" w:rsidRDefault="005659FE" w:rsidP="005659FE">
      <w:pPr>
        <w:ind w:right="-1"/>
        <w:jc w:val="center"/>
      </w:pPr>
    </w:p>
    <w:p w:rsidR="005659FE" w:rsidRPr="00B31D59" w:rsidRDefault="005659FE" w:rsidP="005659FE">
      <w:pPr>
        <w:ind w:right="-1"/>
        <w:jc w:val="center"/>
      </w:pPr>
    </w:p>
    <w:p w:rsidR="005659FE" w:rsidRPr="00B31D59" w:rsidRDefault="005659FE" w:rsidP="005659FE">
      <w:pPr>
        <w:ind w:right="-1"/>
        <w:jc w:val="center"/>
      </w:pPr>
      <w:r w:rsidRPr="00B31D59">
        <w:t>Rapor No:</w:t>
      </w:r>
      <w:r>
        <w:t xml:space="preserve">49    </w:t>
      </w:r>
      <w:r w:rsidRPr="00B31D59">
        <w:tab/>
      </w:r>
      <w:r w:rsidRPr="00B31D5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10</w:t>
      </w:r>
      <w:r w:rsidRPr="00B31D59">
        <w:t>.0</w:t>
      </w:r>
      <w:r>
        <w:t>9</w:t>
      </w:r>
      <w:r w:rsidRPr="00B31D59">
        <w:t>.2021</w:t>
      </w:r>
    </w:p>
    <w:p w:rsidR="005659FE" w:rsidRDefault="005659FE" w:rsidP="005659FE">
      <w:pPr>
        <w:ind w:right="-1"/>
        <w:jc w:val="center"/>
      </w:pPr>
    </w:p>
    <w:p w:rsidR="005659FE" w:rsidRPr="00B31D59" w:rsidRDefault="005659FE" w:rsidP="005659FE">
      <w:pPr>
        <w:ind w:right="-1"/>
        <w:jc w:val="center"/>
      </w:pPr>
    </w:p>
    <w:p w:rsidR="005659FE" w:rsidRDefault="005659FE" w:rsidP="005659FE">
      <w:pPr>
        <w:pStyle w:val="Balk7"/>
        <w:ind w:right="-1"/>
        <w:jc w:val="center"/>
      </w:pPr>
      <w:r w:rsidRPr="00B31D59">
        <w:t>BÜYÜKŞEHİR BELEDİYE MECLİSİ BAŞKANLIĞINA</w:t>
      </w:r>
      <w:bookmarkStart w:id="0" w:name="_GoBack"/>
      <w:bookmarkEnd w:id="0"/>
    </w:p>
    <w:p w:rsidR="005659FE" w:rsidRPr="006D17C4" w:rsidRDefault="005659FE" w:rsidP="005659FE">
      <w:pPr>
        <w:ind w:right="-1"/>
      </w:pPr>
    </w:p>
    <w:p w:rsidR="005659FE" w:rsidRPr="00B955E4" w:rsidRDefault="005659FE" w:rsidP="005659FE">
      <w:pPr>
        <w:ind w:right="-1"/>
      </w:pPr>
    </w:p>
    <w:p w:rsidR="005659FE" w:rsidRPr="00B955E4" w:rsidRDefault="005659FE" w:rsidP="005659FE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  <w:r w:rsidRPr="00B955E4">
        <w:tab/>
      </w:r>
      <w:proofErr w:type="spellStart"/>
      <w:r w:rsidRPr="00B955E4">
        <w:t>ABB’nin</w:t>
      </w:r>
      <w:proofErr w:type="spellEnd"/>
      <w:r w:rsidRPr="00B955E4">
        <w:t xml:space="preserve"> </w:t>
      </w:r>
      <w:proofErr w:type="gramStart"/>
      <w:r w:rsidRPr="00B955E4">
        <w:t>0</w:t>
      </w:r>
      <w:r>
        <w:t>9</w:t>
      </w:r>
      <w:r w:rsidRPr="00B955E4">
        <w:t>/09/2021</w:t>
      </w:r>
      <w:proofErr w:type="gramEnd"/>
      <w:r w:rsidRPr="00B955E4">
        <w:t xml:space="preserve"> tarihli toplantısında </w:t>
      </w:r>
      <w:r>
        <w:t xml:space="preserve">10 </w:t>
      </w:r>
      <w:proofErr w:type="spellStart"/>
      <w:r w:rsidRPr="00B955E4">
        <w:t>No’lu</w:t>
      </w:r>
      <w:proofErr w:type="spellEnd"/>
      <w:r w:rsidRPr="00B955E4">
        <w:t xml:space="preserve"> gündem maddesi ile Komisyonumuza havale edilen, </w:t>
      </w:r>
      <w:r>
        <w:rPr>
          <w:b/>
        </w:rPr>
        <w:t>NALLIHAN BELEDİYESİNİN</w:t>
      </w:r>
      <w:r w:rsidRPr="00B955E4">
        <w:rPr>
          <w:bCs/>
          <w:color w:val="202124"/>
          <w:shd w:val="clear" w:color="auto" w:fill="FFFFFF"/>
        </w:rPr>
        <w:t>[</w:t>
      </w:r>
      <w:r w:rsidRPr="00B955E4">
        <w:t>2021 Mali yılı için denk bü</w:t>
      </w:r>
      <w:r>
        <w:t xml:space="preserve">tçe olarak daha önce belirlenen </w:t>
      </w:r>
      <w:r w:rsidRPr="00B955E4">
        <w:t xml:space="preserve">/ </w:t>
      </w:r>
      <w:r>
        <w:t>Nallıhan</w:t>
      </w:r>
      <w:r w:rsidRPr="00B955E4">
        <w:t xml:space="preserve"> ve ABB Meclislerimizce kabul edilen </w:t>
      </w:r>
      <w:r>
        <w:t>49</w:t>
      </w:r>
      <w:r w:rsidRPr="00B955E4">
        <w:t>.000.000,00 TL</w:t>
      </w:r>
      <w:r w:rsidRPr="00B955E4">
        <w:rPr>
          <w:bCs/>
          <w:color w:val="202124"/>
          <w:shd w:val="clear" w:color="auto" w:fill="FFFFFF"/>
        </w:rPr>
        <w:t>]</w:t>
      </w:r>
      <w:r w:rsidRPr="00B955E4">
        <w:rPr>
          <w:b/>
        </w:rPr>
        <w:t>BÜTÇESİNİN</w:t>
      </w:r>
      <w:r>
        <w:rPr>
          <w:b/>
        </w:rPr>
        <w:t xml:space="preserve"> 15</w:t>
      </w:r>
      <w:r w:rsidRPr="00B955E4">
        <w:rPr>
          <w:b/>
        </w:rPr>
        <w:t>.000.000,00 TL arttırılarak EK GELİR GİDER</w:t>
      </w:r>
      <w:r>
        <w:rPr>
          <w:b/>
        </w:rPr>
        <w:t xml:space="preserve"> </w:t>
      </w:r>
      <w:r w:rsidRPr="00B955E4">
        <w:rPr>
          <w:b/>
        </w:rPr>
        <w:t>Bütçesinin verilmesi</w:t>
      </w:r>
      <w:r>
        <w:rPr>
          <w:b/>
        </w:rPr>
        <w:t xml:space="preserve"> </w:t>
      </w:r>
      <w:r w:rsidRPr="00B955E4">
        <w:rPr>
          <w:b/>
        </w:rPr>
        <w:t>konusunda;</w:t>
      </w:r>
    </w:p>
    <w:p w:rsidR="005659FE" w:rsidRPr="00B955E4" w:rsidRDefault="005659FE" w:rsidP="005659FE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</w:p>
    <w:p w:rsidR="005659FE" w:rsidRDefault="005659FE" w:rsidP="005659FE">
      <w:pPr>
        <w:pStyle w:val="ListeParagraf"/>
        <w:tabs>
          <w:tab w:val="num" w:pos="709"/>
          <w:tab w:val="left" w:pos="9356"/>
        </w:tabs>
        <w:ind w:left="0" w:right="-1"/>
        <w:jc w:val="both"/>
      </w:pPr>
      <w:r w:rsidRPr="00B955E4">
        <w:tab/>
        <w:t xml:space="preserve">Komisyonumuz 10.09.2021 tarihinde ABB Encümen salonunda saat </w:t>
      </w:r>
      <w:proofErr w:type="gramStart"/>
      <w:r w:rsidRPr="00B955E4">
        <w:t>1</w:t>
      </w:r>
      <w:r>
        <w:t>0</w:t>
      </w:r>
      <w:r w:rsidRPr="00B955E4">
        <w:t>:00’d</w:t>
      </w:r>
      <w:r>
        <w:t>a</w:t>
      </w:r>
      <w:proofErr w:type="gramEnd"/>
      <w:r w:rsidRPr="00B955E4">
        <w:t xml:space="preserve"> toplandı ve Komisyon Başkanı ve üyeleri görüş ve düşüncelerini belirttiler, yapılan müzakere sonucunda; 5393 sayılı Kanunun 18.</w:t>
      </w:r>
      <w:proofErr w:type="spellStart"/>
      <w:r w:rsidRPr="00B955E4">
        <w:t>nci</w:t>
      </w:r>
      <w:proofErr w:type="spellEnd"/>
      <w:r w:rsidRPr="00B955E4">
        <w:t xml:space="preserve"> maddesi ve Mahalli İdareler Bütçe ve Muhasebe Yönetmeliğinin 37.</w:t>
      </w:r>
      <w:proofErr w:type="spellStart"/>
      <w:r w:rsidRPr="00B955E4">
        <w:t>nci</w:t>
      </w:r>
      <w:proofErr w:type="spellEnd"/>
      <w:r w:rsidRPr="00B955E4">
        <w:t xml:space="preserve"> maddesine istinaden</w:t>
      </w:r>
      <w:r>
        <w:t xml:space="preserve"> Nallıhan</w:t>
      </w:r>
      <w:r w:rsidRPr="00B955E4">
        <w:t xml:space="preserve"> Belediye Başkanlığına Ek GELİR/GİDER Bütçesi tahsis edilmesi ile ilgili</w:t>
      </w:r>
      <w:r>
        <w:t xml:space="preserve"> Nallıhan </w:t>
      </w:r>
      <w:r w:rsidRPr="00B955E4">
        <w:t>Belediye Meclisinin</w:t>
      </w:r>
      <w:r>
        <w:t>09</w:t>
      </w:r>
      <w:r w:rsidRPr="00B955E4">
        <w:t>.0</w:t>
      </w:r>
      <w:r>
        <w:t>7</w:t>
      </w:r>
      <w:r w:rsidRPr="00B955E4">
        <w:t>.2021 tarihli toplantısında</w:t>
      </w:r>
      <w:r>
        <w:t xml:space="preserve"> </w:t>
      </w:r>
      <w:r w:rsidRPr="00B955E4">
        <w:t>Plan ve Bütçe Komisyonuna sevk edilen ve</w:t>
      </w:r>
      <w:r>
        <w:t xml:space="preserve"> Nallıhan</w:t>
      </w:r>
      <w:r w:rsidRPr="00B955E4">
        <w:t xml:space="preserve"> Belediye Meclisi Plan ve Bütçe Komisyonunun</w:t>
      </w:r>
      <w:r>
        <w:t xml:space="preserve"> </w:t>
      </w:r>
      <w:r>
        <w:rPr>
          <w:b/>
        </w:rPr>
        <w:t>13</w:t>
      </w:r>
      <w:r w:rsidRPr="00B955E4">
        <w:rPr>
          <w:b/>
        </w:rPr>
        <w:t>.08.2021 tarihli toplantısında</w:t>
      </w:r>
      <w:r>
        <w:rPr>
          <w:b/>
        </w:rPr>
        <w:t xml:space="preserve"> </w:t>
      </w:r>
      <w:r w:rsidRPr="00B955E4">
        <w:t>karara bağlanan</w:t>
      </w:r>
      <w:r>
        <w:t xml:space="preserve"> </w:t>
      </w:r>
      <w:r w:rsidRPr="006A433B">
        <w:t>ve Nallıhan Belediye Meclisinin 02.09</w:t>
      </w:r>
      <w:r>
        <w:t>.2021 tarih</w:t>
      </w:r>
      <w:r w:rsidRPr="006A433B">
        <w:t xml:space="preserve"> ve Karar No: 98 oturumunda oy birliği ile karar verilen Meclis / Komisyon raporlarında özetle; </w:t>
      </w:r>
    </w:p>
    <w:p w:rsidR="005659FE" w:rsidRPr="00B955E4" w:rsidRDefault="005659FE" w:rsidP="005659FE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  <w:bCs/>
          <w:color w:val="000000"/>
          <w:spacing w:val="1"/>
        </w:rPr>
      </w:pPr>
    </w:p>
    <w:p w:rsidR="005659FE" w:rsidRPr="00F96EE0" w:rsidRDefault="005659FE" w:rsidP="005659FE">
      <w:pPr>
        <w:shd w:val="clear" w:color="auto" w:fill="FFFFFF"/>
        <w:ind w:right="-1" w:firstLine="682"/>
        <w:jc w:val="both"/>
        <w:rPr>
          <w:color w:val="000000"/>
          <w:spacing w:val="4"/>
        </w:rPr>
      </w:pPr>
      <w:proofErr w:type="gramStart"/>
      <w:r>
        <w:rPr>
          <w:color w:val="000000"/>
          <w:spacing w:val="3"/>
        </w:rPr>
        <w:t xml:space="preserve">Nallıhan Belediyesi </w:t>
      </w:r>
      <w:r w:rsidRPr="00B955E4">
        <w:rPr>
          <w:color w:val="000000"/>
          <w:spacing w:val="3"/>
        </w:rPr>
        <w:t>Mali Hizmetler Müdürlüğünün ek bütçe yazısı</w:t>
      </w:r>
      <w:r>
        <w:rPr>
          <w:color w:val="000000"/>
          <w:spacing w:val="3"/>
        </w:rPr>
        <w:t>,</w:t>
      </w:r>
      <w:r w:rsidRPr="00B955E4">
        <w:rPr>
          <w:color w:val="000000"/>
          <w:spacing w:val="3"/>
        </w:rPr>
        <w:t xml:space="preserve"> Mahalli İdareler Bütçe ve Muhasebe </w:t>
      </w:r>
      <w:r w:rsidRPr="00B955E4">
        <w:rPr>
          <w:color w:val="000000"/>
          <w:spacing w:val="-2"/>
        </w:rPr>
        <w:t>Yönetmeliğinin Ek Ödenek başlıklı 37</w:t>
      </w:r>
      <w:r>
        <w:rPr>
          <w:color w:val="000000"/>
          <w:spacing w:val="-2"/>
        </w:rPr>
        <w:t>.</w:t>
      </w:r>
      <w:r w:rsidRPr="00B955E4">
        <w:rPr>
          <w:color w:val="000000"/>
          <w:spacing w:val="-2"/>
        </w:rPr>
        <w:t xml:space="preserve"> maddesi gereğince; Bütçede tertibi bulunduğu halde ihtiyaca yetmeyeceği anlaşılan ve Bütçenin düzenlenmesi ve görüşülmesi sırasında düşünülmeyen Bütçenin </w:t>
      </w:r>
      <w:r w:rsidRPr="00B955E4">
        <w:rPr>
          <w:color w:val="000000"/>
        </w:rPr>
        <w:t>uygulandığı yıl içinde ortaya çıkan ilave yatırım ihtiyaçları nedeniyle Ek Ödenek iht</w:t>
      </w:r>
      <w:r>
        <w:rPr>
          <w:color w:val="000000"/>
        </w:rPr>
        <w:t xml:space="preserve">iyacı doğduğu; Nallıhan </w:t>
      </w:r>
      <w:r>
        <w:rPr>
          <w:color w:val="000000"/>
          <w:spacing w:val="4"/>
        </w:rPr>
        <w:t xml:space="preserve">Mali Hizmetler </w:t>
      </w:r>
      <w:r w:rsidRPr="00B955E4">
        <w:rPr>
          <w:color w:val="000000"/>
          <w:spacing w:val="4"/>
        </w:rPr>
        <w:t>Müdü</w:t>
      </w:r>
      <w:r>
        <w:rPr>
          <w:color w:val="000000"/>
          <w:spacing w:val="4"/>
        </w:rPr>
        <w:t xml:space="preserve">rlüğünün 46 06 24 05 01 03 01 00 05 03 05 01 04 / Müteahhitlik Hizmetleri,46 06 24 31 06 02 00 </w:t>
      </w:r>
      <w:proofErr w:type="spellStart"/>
      <w:r>
        <w:rPr>
          <w:color w:val="000000"/>
          <w:spacing w:val="4"/>
        </w:rPr>
        <w:t>00</w:t>
      </w:r>
      <w:proofErr w:type="spellEnd"/>
      <w:r>
        <w:rPr>
          <w:color w:val="000000"/>
          <w:spacing w:val="4"/>
        </w:rPr>
        <w:t xml:space="preserve"> 05 06 01 05 30 / Hareketli İş Makine Alımı, 46 06 24 31 06 02 00 </w:t>
      </w:r>
      <w:proofErr w:type="spellStart"/>
      <w:r>
        <w:rPr>
          <w:color w:val="000000"/>
          <w:spacing w:val="4"/>
        </w:rPr>
        <w:t>00</w:t>
      </w:r>
      <w:proofErr w:type="spellEnd"/>
      <w:r>
        <w:rPr>
          <w:color w:val="000000"/>
          <w:spacing w:val="4"/>
        </w:rPr>
        <w:t xml:space="preserve"> 05 06 05 07 02 /  Hizmet Tesisleri, 46 06 24 31 06 02 00 </w:t>
      </w:r>
      <w:proofErr w:type="spellStart"/>
      <w:r>
        <w:rPr>
          <w:color w:val="000000"/>
          <w:spacing w:val="4"/>
        </w:rPr>
        <w:t>00</w:t>
      </w:r>
      <w:proofErr w:type="spellEnd"/>
      <w:r>
        <w:rPr>
          <w:color w:val="000000"/>
          <w:spacing w:val="4"/>
        </w:rPr>
        <w:t xml:space="preserve"> 05 06 05 07 04 /  Sosyal Tesisler, 46 06 24 38 07 02 04 00 05 06 01 03 05 / Zirai Gereç Alımı, 46 06 24 46 04 01 </w:t>
      </w:r>
      <w:proofErr w:type="spellStart"/>
      <w:r>
        <w:rPr>
          <w:color w:val="000000"/>
          <w:spacing w:val="4"/>
        </w:rPr>
        <w:t>01</w:t>
      </w:r>
      <w:proofErr w:type="spellEnd"/>
      <w:r>
        <w:rPr>
          <w:color w:val="000000"/>
          <w:spacing w:val="4"/>
        </w:rPr>
        <w:t xml:space="preserve"> 00 05 06 01 04 01 Taşıt Alımları’na </w:t>
      </w:r>
      <w:r w:rsidRPr="00B955E4">
        <w:rPr>
          <w:color w:val="000000"/>
          <w:spacing w:val="3"/>
        </w:rPr>
        <w:t>Ek Öd</w:t>
      </w:r>
      <w:r>
        <w:rPr>
          <w:color w:val="000000"/>
          <w:spacing w:val="3"/>
        </w:rPr>
        <w:t xml:space="preserve">enek verilmesi talep edildiği; </w:t>
      </w:r>
      <w:r w:rsidRPr="00F1040A">
        <w:rPr>
          <w:b/>
          <w:color w:val="000000"/>
          <w:spacing w:val="3"/>
        </w:rPr>
        <w:t xml:space="preserve">Komisyonumuzca yapılan inceleme </w:t>
      </w:r>
      <w:r w:rsidRPr="00F1040A">
        <w:rPr>
          <w:b/>
          <w:color w:val="000000"/>
          <w:spacing w:val="1"/>
        </w:rPr>
        <w:t xml:space="preserve">araştırmalar sonucunda, Nallıhan Belediye Bütçesinin uygulandığı yıl içinde ortaya çıkan ilave yatırım ihtiyaçları </w:t>
      </w:r>
      <w:r w:rsidRPr="00F1040A">
        <w:rPr>
          <w:b/>
          <w:color w:val="000000"/>
          <w:spacing w:val="-1"/>
        </w:rPr>
        <w:t xml:space="preserve">nedeniyle Ek ödenek ihtiyacı olduğundan, </w:t>
      </w:r>
      <w:r w:rsidRPr="00F1040A">
        <w:rPr>
          <w:b/>
          <w:color w:val="000000"/>
          <w:spacing w:val="8"/>
        </w:rPr>
        <w:t>Ek Bütçe hazırlanması ihtiyacı ortaya çıkmıştır.</w:t>
      </w:r>
      <w:r w:rsidRPr="00B955E4">
        <w:rPr>
          <w:color w:val="000000"/>
          <w:spacing w:val="8"/>
        </w:rPr>
        <w:t xml:space="preserve"> </w:t>
      </w:r>
      <w:proofErr w:type="gramEnd"/>
      <w:r w:rsidRPr="00B955E4">
        <w:rPr>
          <w:color w:val="000000"/>
          <w:spacing w:val="8"/>
        </w:rPr>
        <w:t xml:space="preserve">5393 sayılı kanunun </w:t>
      </w:r>
      <w:r w:rsidRPr="00B955E4">
        <w:rPr>
          <w:color w:val="000000"/>
          <w:spacing w:val="9"/>
        </w:rPr>
        <w:t>"Belediye Bütçesi" başlıklı 61. Maddesi, "Meclisin Görevleri" başlıklı 18</w:t>
      </w:r>
      <w:r>
        <w:rPr>
          <w:color w:val="000000"/>
          <w:spacing w:val="9"/>
        </w:rPr>
        <w:t>.</w:t>
      </w:r>
      <w:r w:rsidRPr="00B955E4">
        <w:rPr>
          <w:color w:val="000000"/>
          <w:spacing w:val="9"/>
        </w:rPr>
        <w:t xml:space="preserve"> maddesinin (b) </w:t>
      </w:r>
      <w:r w:rsidRPr="00B955E4">
        <w:rPr>
          <w:color w:val="000000"/>
          <w:spacing w:val="-1"/>
        </w:rPr>
        <w:t>bendine istinaden Mahalli İdareler Bütçe ve Muhasebe Yönetmeliğinin "Ek Ödenek" başlıklı 37</w:t>
      </w:r>
      <w:r>
        <w:rPr>
          <w:color w:val="000000"/>
          <w:spacing w:val="-1"/>
        </w:rPr>
        <w:t>.</w:t>
      </w:r>
      <w:r w:rsidRPr="00B955E4">
        <w:rPr>
          <w:color w:val="000000"/>
          <w:spacing w:val="-3"/>
        </w:rPr>
        <w:t>maddesinde;</w:t>
      </w:r>
    </w:p>
    <w:p w:rsidR="005659FE" w:rsidRDefault="005659FE" w:rsidP="005659FE">
      <w:pPr>
        <w:ind w:right="668" w:firstLine="709"/>
      </w:pPr>
    </w:p>
    <w:p w:rsidR="005659FE" w:rsidRDefault="005659FE" w:rsidP="005659FE">
      <w:pPr>
        <w:ind w:right="668" w:firstLine="709"/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2"/>
        <w:gridCol w:w="3748"/>
        <w:gridCol w:w="2773"/>
      </w:tblGrid>
      <w:tr w:rsidR="005659FE" w:rsidTr="006C433C">
        <w:trPr>
          <w:trHeight w:val="492"/>
        </w:trPr>
        <w:tc>
          <w:tcPr>
            <w:tcW w:w="3119" w:type="dxa"/>
          </w:tcPr>
          <w:p w:rsidR="005659FE" w:rsidRDefault="005659FE" w:rsidP="006C433C">
            <w:pPr>
              <w:ind w:right="668"/>
              <w:jc w:val="center"/>
            </w:pPr>
            <w:r>
              <w:t>GELİR EK BÜTÇESİ</w:t>
            </w:r>
          </w:p>
        </w:tc>
        <w:tc>
          <w:tcPr>
            <w:tcW w:w="3969" w:type="dxa"/>
          </w:tcPr>
          <w:p w:rsidR="005659FE" w:rsidRDefault="005659FE" w:rsidP="006C433C">
            <w:pPr>
              <w:ind w:right="668"/>
            </w:pPr>
          </w:p>
        </w:tc>
        <w:tc>
          <w:tcPr>
            <w:tcW w:w="2859" w:type="dxa"/>
          </w:tcPr>
          <w:p w:rsidR="005659FE" w:rsidRDefault="005659FE" w:rsidP="006C433C">
            <w:pPr>
              <w:ind w:right="668"/>
            </w:pPr>
          </w:p>
        </w:tc>
      </w:tr>
      <w:tr w:rsidR="005659FE" w:rsidTr="006C433C">
        <w:trPr>
          <w:trHeight w:val="492"/>
        </w:trPr>
        <w:tc>
          <w:tcPr>
            <w:tcW w:w="3119" w:type="dxa"/>
          </w:tcPr>
          <w:p w:rsidR="005659FE" w:rsidRDefault="005659FE" w:rsidP="006C433C">
            <w:pPr>
              <w:ind w:right="668"/>
            </w:pPr>
            <w:r>
              <w:t xml:space="preserve">  03 01 02 11</w:t>
            </w:r>
          </w:p>
        </w:tc>
        <w:tc>
          <w:tcPr>
            <w:tcW w:w="3969" w:type="dxa"/>
          </w:tcPr>
          <w:p w:rsidR="005659FE" w:rsidRPr="00272CC9" w:rsidRDefault="005659FE" w:rsidP="006C433C">
            <w:pPr>
              <w:ind w:right="668"/>
            </w:pPr>
            <w:r w:rsidRPr="00272CC9">
              <w:t>İlan Ve Reklam</w:t>
            </w:r>
            <w:r>
              <w:t xml:space="preserve"> </w:t>
            </w:r>
            <w:r w:rsidRPr="00272CC9">
              <w:t>Gelirleri</w:t>
            </w:r>
          </w:p>
        </w:tc>
        <w:tc>
          <w:tcPr>
            <w:tcW w:w="2859" w:type="dxa"/>
          </w:tcPr>
          <w:p w:rsidR="005659FE" w:rsidRDefault="005659FE" w:rsidP="006C433C">
            <w:pPr>
              <w:ind w:right="668"/>
            </w:pPr>
            <w:r>
              <w:t xml:space="preserve">5.000.000,00 TL </w:t>
            </w:r>
          </w:p>
        </w:tc>
      </w:tr>
      <w:tr w:rsidR="005659FE" w:rsidTr="006C433C">
        <w:trPr>
          <w:trHeight w:val="492"/>
        </w:trPr>
        <w:tc>
          <w:tcPr>
            <w:tcW w:w="3119" w:type="dxa"/>
          </w:tcPr>
          <w:p w:rsidR="005659FE" w:rsidRDefault="005659FE" w:rsidP="006C433C">
            <w:pPr>
              <w:ind w:right="668"/>
            </w:pPr>
            <w:r>
              <w:t xml:space="preserve">  04 </w:t>
            </w:r>
            <w:proofErr w:type="spellStart"/>
            <w:r>
              <w:t>04</w:t>
            </w:r>
            <w:proofErr w:type="spellEnd"/>
            <w:r>
              <w:t xml:space="preserve"> 01 </w:t>
            </w:r>
            <w:proofErr w:type="spellStart"/>
            <w:r>
              <w:t>01</w:t>
            </w:r>
            <w:proofErr w:type="spellEnd"/>
            <w:r>
              <w:t xml:space="preserve"> </w:t>
            </w:r>
          </w:p>
        </w:tc>
        <w:tc>
          <w:tcPr>
            <w:tcW w:w="3969" w:type="dxa"/>
          </w:tcPr>
          <w:p w:rsidR="005659FE" w:rsidRDefault="005659FE" w:rsidP="006C433C">
            <w:pPr>
              <w:ind w:right="668"/>
            </w:pPr>
            <w:r>
              <w:t xml:space="preserve">Kurumlardan </w:t>
            </w:r>
            <w:proofErr w:type="gramStart"/>
            <w:r>
              <w:t>Al.Bağış</w:t>
            </w:r>
            <w:proofErr w:type="gramEnd"/>
            <w:r>
              <w:t xml:space="preserve"> ve Yardımlar</w:t>
            </w:r>
          </w:p>
        </w:tc>
        <w:tc>
          <w:tcPr>
            <w:tcW w:w="2859" w:type="dxa"/>
          </w:tcPr>
          <w:p w:rsidR="005659FE" w:rsidRDefault="005659FE" w:rsidP="006C433C">
            <w:pPr>
              <w:ind w:right="668"/>
            </w:pPr>
            <w:r>
              <w:t>7.000.000,00 TL</w:t>
            </w:r>
          </w:p>
        </w:tc>
      </w:tr>
      <w:tr w:rsidR="005659FE" w:rsidTr="006C433C">
        <w:trPr>
          <w:trHeight w:val="492"/>
        </w:trPr>
        <w:tc>
          <w:tcPr>
            <w:tcW w:w="3119" w:type="dxa"/>
          </w:tcPr>
          <w:p w:rsidR="005659FE" w:rsidRDefault="005659FE" w:rsidP="006C433C">
            <w:pPr>
              <w:ind w:right="668"/>
            </w:pPr>
            <w:r>
              <w:t xml:space="preserve">  05 02 </w:t>
            </w:r>
            <w:proofErr w:type="spellStart"/>
            <w:r>
              <w:t>02</w:t>
            </w:r>
            <w:proofErr w:type="spellEnd"/>
            <w:r>
              <w:t xml:space="preserve"> 51 </w:t>
            </w:r>
          </w:p>
        </w:tc>
        <w:tc>
          <w:tcPr>
            <w:tcW w:w="3969" w:type="dxa"/>
          </w:tcPr>
          <w:p w:rsidR="005659FE" w:rsidRDefault="005659FE" w:rsidP="006C433C">
            <w:pPr>
              <w:ind w:right="668"/>
            </w:pPr>
            <w:r>
              <w:t xml:space="preserve"> Merkezi İdare </w:t>
            </w:r>
            <w:proofErr w:type="gramStart"/>
            <w:r>
              <w:t>Ver.Gel</w:t>
            </w:r>
            <w:proofErr w:type="gramEnd"/>
            <w:r>
              <w:t>.Al.Pay.</w:t>
            </w:r>
          </w:p>
        </w:tc>
        <w:tc>
          <w:tcPr>
            <w:tcW w:w="2859" w:type="dxa"/>
          </w:tcPr>
          <w:p w:rsidR="005659FE" w:rsidRDefault="005659FE" w:rsidP="006C433C">
            <w:pPr>
              <w:ind w:right="668"/>
            </w:pPr>
            <w:r>
              <w:t>3.000.000,00 TL</w:t>
            </w:r>
          </w:p>
        </w:tc>
      </w:tr>
      <w:tr w:rsidR="005659FE" w:rsidTr="006C433C">
        <w:trPr>
          <w:trHeight w:val="512"/>
        </w:trPr>
        <w:tc>
          <w:tcPr>
            <w:tcW w:w="3119" w:type="dxa"/>
          </w:tcPr>
          <w:p w:rsidR="005659FE" w:rsidRDefault="005659FE" w:rsidP="006C433C">
            <w:pPr>
              <w:ind w:right="668"/>
            </w:pPr>
          </w:p>
        </w:tc>
        <w:tc>
          <w:tcPr>
            <w:tcW w:w="3969" w:type="dxa"/>
          </w:tcPr>
          <w:p w:rsidR="005659FE" w:rsidRDefault="005659FE" w:rsidP="006C433C">
            <w:pPr>
              <w:ind w:right="668"/>
            </w:pPr>
            <w:r w:rsidRPr="00272CC9">
              <w:rPr>
                <w:b/>
              </w:rPr>
              <w:t>TOPLAM</w:t>
            </w:r>
          </w:p>
        </w:tc>
        <w:tc>
          <w:tcPr>
            <w:tcW w:w="2859" w:type="dxa"/>
          </w:tcPr>
          <w:p w:rsidR="005659FE" w:rsidRPr="00272CC9" w:rsidRDefault="005659FE" w:rsidP="006C433C">
            <w:pPr>
              <w:ind w:right="668"/>
              <w:rPr>
                <w:b/>
              </w:rPr>
            </w:pPr>
            <w:r w:rsidRPr="00272CC9">
              <w:rPr>
                <w:b/>
              </w:rPr>
              <w:t>15.000.000,00 TL</w:t>
            </w:r>
          </w:p>
          <w:p w:rsidR="005659FE" w:rsidRDefault="005659FE" w:rsidP="006C433C">
            <w:pPr>
              <w:ind w:right="668"/>
            </w:pPr>
            <w:r>
              <w:t>2021 Yılı Gelir Ek Bütçesi</w:t>
            </w:r>
          </w:p>
        </w:tc>
      </w:tr>
    </w:tbl>
    <w:p w:rsidR="005659FE" w:rsidRDefault="005659FE" w:rsidP="005659FE">
      <w:pPr>
        <w:ind w:right="668"/>
      </w:pPr>
    </w:p>
    <w:p w:rsidR="005659FE" w:rsidRPr="00B31D59" w:rsidRDefault="005659FE" w:rsidP="005659FE">
      <w:pPr>
        <w:ind w:left="4254" w:right="425"/>
      </w:pPr>
      <w:r>
        <w:t xml:space="preserve">      </w:t>
      </w:r>
      <w:r w:rsidRPr="00B31D59">
        <w:t>T.C.</w:t>
      </w:r>
    </w:p>
    <w:p w:rsidR="005659FE" w:rsidRPr="00B31D59" w:rsidRDefault="005659FE" w:rsidP="005659FE">
      <w:pPr>
        <w:ind w:right="-2"/>
        <w:jc w:val="center"/>
      </w:pPr>
      <w:r w:rsidRPr="00B31D59">
        <w:t>ANKARA BÜYÜKŞEHİR BELEDİYE MECLİSİ</w:t>
      </w:r>
    </w:p>
    <w:p w:rsidR="005659FE" w:rsidRDefault="005659FE" w:rsidP="005659FE">
      <w:pPr>
        <w:ind w:right="-2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5659FE" w:rsidRDefault="005659FE" w:rsidP="005659FE">
      <w:pPr>
        <w:ind w:right="-2"/>
        <w:jc w:val="center"/>
      </w:pPr>
    </w:p>
    <w:p w:rsidR="005659FE" w:rsidRPr="00B31D59" w:rsidRDefault="005659FE" w:rsidP="005659FE">
      <w:pPr>
        <w:ind w:right="425"/>
      </w:pPr>
      <w:r w:rsidRPr="00B31D59">
        <w:t>Rapor No:</w:t>
      </w:r>
      <w:r>
        <w:t xml:space="preserve">49  </w:t>
      </w:r>
      <w:r w:rsidRPr="00B31D59">
        <w:tab/>
      </w:r>
      <w:r w:rsidRPr="00B31D5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10</w:t>
      </w:r>
      <w:r w:rsidRPr="00B31D59">
        <w:t>.0</w:t>
      </w:r>
      <w:r>
        <w:t>9</w:t>
      </w:r>
      <w:r w:rsidRPr="00B31D59">
        <w:t>.2021</w:t>
      </w:r>
    </w:p>
    <w:p w:rsidR="005659FE" w:rsidRDefault="005659FE" w:rsidP="005659FE">
      <w:pPr>
        <w:ind w:right="668" w:firstLine="709"/>
      </w:pPr>
    </w:p>
    <w:p w:rsidR="005659FE" w:rsidRDefault="005659FE" w:rsidP="005659FE">
      <w:pPr>
        <w:ind w:right="668" w:firstLine="709"/>
        <w:jc w:val="center"/>
      </w:pPr>
      <w:r>
        <w:t>-2-</w:t>
      </w:r>
    </w:p>
    <w:p w:rsidR="005659FE" w:rsidRDefault="005659FE" w:rsidP="005659FE">
      <w:pPr>
        <w:ind w:right="668" w:firstLine="709"/>
      </w:pPr>
    </w:p>
    <w:p w:rsidR="005659FE" w:rsidRDefault="005659FE" w:rsidP="005659FE">
      <w:pPr>
        <w:ind w:right="668" w:firstLine="709"/>
      </w:pPr>
    </w:p>
    <w:tbl>
      <w:tblPr>
        <w:tblStyle w:val="TabloKlavuzu"/>
        <w:tblW w:w="0" w:type="auto"/>
        <w:tblInd w:w="108" w:type="dxa"/>
        <w:tblLook w:val="04A0"/>
      </w:tblPr>
      <w:tblGrid>
        <w:gridCol w:w="3271"/>
        <w:gridCol w:w="3487"/>
        <w:gridCol w:w="2705"/>
      </w:tblGrid>
      <w:tr w:rsidR="005659FE" w:rsidTr="006C433C">
        <w:tc>
          <w:tcPr>
            <w:tcW w:w="3516" w:type="dxa"/>
          </w:tcPr>
          <w:p w:rsidR="005659FE" w:rsidRDefault="005659FE" w:rsidP="006C433C">
            <w:pPr>
              <w:ind w:right="668"/>
            </w:pPr>
            <w:r>
              <w:t xml:space="preserve">     GİDER EK BÜTÇESİ</w:t>
            </w:r>
          </w:p>
        </w:tc>
        <w:tc>
          <w:tcPr>
            <w:tcW w:w="3624" w:type="dxa"/>
          </w:tcPr>
          <w:p w:rsidR="005659FE" w:rsidRDefault="005659FE" w:rsidP="006C433C">
            <w:pPr>
              <w:ind w:right="668"/>
            </w:pPr>
          </w:p>
        </w:tc>
        <w:tc>
          <w:tcPr>
            <w:tcW w:w="2783" w:type="dxa"/>
          </w:tcPr>
          <w:p w:rsidR="005659FE" w:rsidRDefault="005659FE" w:rsidP="006C433C">
            <w:pPr>
              <w:ind w:right="668"/>
            </w:pPr>
          </w:p>
        </w:tc>
      </w:tr>
      <w:tr w:rsidR="005659FE" w:rsidTr="006C433C">
        <w:tc>
          <w:tcPr>
            <w:tcW w:w="3516" w:type="dxa"/>
          </w:tcPr>
          <w:p w:rsidR="005659FE" w:rsidRDefault="005659FE" w:rsidP="006C433C">
            <w:pPr>
              <w:ind w:right="668"/>
            </w:pPr>
            <w:r>
              <w:t>46 06 24 05 01 03 01 00 05 03 05 01 04</w:t>
            </w:r>
          </w:p>
        </w:tc>
        <w:tc>
          <w:tcPr>
            <w:tcW w:w="3624" w:type="dxa"/>
          </w:tcPr>
          <w:p w:rsidR="005659FE" w:rsidRDefault="005659FE" w:rsidP="006C433C">
            <w:pPr>
              <w:ind w:right="668"/>
            </w:pPr>
            <w:r>
              <w:t>MÜTEAHHİTLİK HİZMETLERİ</w:t>
            </w:r>
          </w:p>
        </w:tc>
        <w:tc>
          <w:tcPr>
            <w:tcW w:w="2783" w:type="dxa"/>
          </w:tcPr>
          <w:p w:rsidR="005659FE" w:rsidRDefault="005659FE" w:rsidP="006C433C">
            <w:pPr>
              <w:ind w:right="668"/>
            </w:pPr>
            <w:r>
              <w:t>2.300.000,00 TL</w:t>
            </w:r>
          </w:p>
        </w:tc>
      </w:tr>
      <w:tr w:rsidR="005659FE" w:rsidTr="006C433C">
        <w:tc>
          <w:tcPr>
            <w:tcW w:w="3516" w:type="dxa"/>
          </w:tcPr>
          <w:p w:rsidR="005659FE" w:rsidRDefault="005659FE" w:rsidP="006C433C">
            <w:pPr>
              <w:ind w:right="668"/>
            </w:pPr>
            <w:r>
              <w:t xml:space="preserve">46 06 24 31 06 02 00 </w:t>
            </w:r>
            <w:proofErr w:type="spellStart"/>
            <w:r>
              <w:t>00</w:t>
            </w:r>
            <w:proofErr w:type="spellEnd"/>
            <w:r>
              <w:t xml:space="preserve"> 05 06 01 05 30</w:t>
            </w:r>
          </w:p>
        </w:tc>
        <w:tc>
          <w:tcPr>
            <w:tcW w:w="3624" w:type="dxa"/>
          </w:tcPr>
          <w:p w:rsidR="005659FE" w:rsidRDefault="005659FE" w:rsidP="006C433C">
            <w:pPr>
              <w:ind w:right="668"/>
            </w:pPr>
            <w:r>
              <w:t>HAREKETLİ İŞ MAK. AL.</w:t>
            </w:r>
          </w:p>
        </w:tc>
        <w:tc>
          <w:tcPr>
            <w:tcW w:w="2783" w:type="dxa"/>
          </w:tcPr>
          <w:p w:rsidR="005659FE" w:rsidRDefault="005659FE" w:rsidP="006C433C">
            <w:pPr>
              <w:ind w:right="668"/>
            </w:pPr>
            <w:r>
              <w:t>500.000,00 TL</w:t>
            </w:r>
          </w:p>
        </w:tc>
      </w:tr>
      <w:tr w:rsidR="005659FE" w:rsidTr="006C433C">
        <w:tc>
          <w:tcPr>
            <w:tcW w:w="3516" w:type="dxa"/>
          </w:tcPr>
          <w:p w:rsidR="005659FE" w:rsidRDefault="005659FE" w:rsidP="006C433C">
            <w:pPr>
              <w:ind w:right="668"/>
            </w:pPr>
            <w:r>
              <w:t xml:space="preserve">46 06 24 31 06 02 00 </w:t>
            </w:r>
            <w:proofErr w:type="spellStart"/>
            <w:r>
              <w:t>00</w:t>
            </w:r>
            <w:proofErr w:type="spellEnd"/>
            <w:r>
              <w:t xml:space="preserve"> 05 06 05 07 02</w:t>
            </w:r>
          </w:p>
        </w:tc>
        <w:tc>
          <w:tcPr>
            <w:tcW w:w="3624" w:type="dxa"/>
          </w:tcPr>
          <w:p w:rsidR="005659FE" w:rsidRDefault="005659FE" w:rsidP="006C433C">
            <w:pPr>
              <w:ind w:right="668"/>
            </w:pPr>
            <w:r>
              <w:t>HİZMET TESİSLERİ</w:t>
            </w:r>
          </w:p>
        </w:tc>
        <w:tc>
          <w:tcPr>
            <w:tcW w:w="2783" w:type="dxa"/>
          </w:tcPr>
          <w:p w:rsidR="005659FE" w:rsidRDefault="005659FE" w:rsidP="006C433C">
            <w:pPr>
              <w:ind w:right="668"/>
            </w:pPr>
            <w:r>
              <w:t>2.200.000,00 TL</w:t>
            </w:r>
          </w:p>
        </w:tc>
      </w:tr>
      <w:tr w:rsidR="005659FE" w:rsidTr="006C433C">
        <w:tc>
          <w:tcPr>
            <w:tcW w:w="3516" w:type="dxa"/>
          </w:tcPr>
          <w:p w:rsidR="005659FE" w:rsidRDefault="005659FE" w:rsidP="006C433C">
            <w:pPr>
              <w:ind w:right="668"/>
            </w:pPr>
            <w:r>
              <w:t xml:space="preserve">46 06 24 31 06 02 00 </w:t>
            </w:r>
            <w:proofErr w:type="spellStart"/>
            <w:r>
              <w:t>00</w:t>
            </w:r>
            <w:proofErr w:type="spellEnd"/>
            <w:r>
              <w:t xml:space="preserve"> 05 06 05 07 04</w:t>
            </w:r>
          </w:p>
        </w:tc>
        <w:tc>
          <w:tcPr>
            <w:tcW w:w="3624" w:type="dxa"/>
          </w:tcPr>
          <w:p w:rsidR="005659FE" w:rsidRDefault="005659FE" w:rsidP="006C433C">
            <w:pPr>
              <w:ind w:right="668"/>
            </w:pPr>
            <w:r>
              <w:t>SOSYAL TESİSLER</w:t>
            </w:r>
          </w:p>
        </w:tc>
        <w:tc>
          <w:tcPr>
            <w:tcW w:w="2783" w:type="dxa"/>
          </w:tcPr>
          <w:p w:rsidR="005659FE" w:rsidRDefault="005659FE" w:rsidP="006C433C">
            <w:pPr>
              <w:ind w:right="668"/>
            </w:pPr>
            <w:r>
              <w:t>8.000.000,00 TL</w:t>
            </w:r>
          </w:p>
        </w:tc>
      </w:tr>
      <w:tr w:rsidR="005659FE" w:rsidTr="006C433C">
        <w:tc>
          <w:tcPr>
            <w:tcW w:w="3516" w:type="dxa"/>
          </w:tcPr>
          <w:p w:rsidR="005659FE" w:rsidRDefault="005659FE" w:rsidP="006C433C">
            <w:pPr>
              <w:ind w:right="668"/>
            </w:pPr>
            <w:r>
              <w:t xml:space="preserve">46 06 24 38 07 02 04 00 05 06 01 03 05 </w:t>
            </w:r>
          </w:p>
        </w:tc>
        <w:tc>
          <w:tcPr>
            <w:tcW w:w="3624" w:type="dxa"/>
          </w:tcPr>
          <w:p w:rsidR="005659FE" w:rsidRDefault="005659FE" w:rsidP="006C433C">
            <w:pPr>
              <w:ind w:right="668"/>
            </w:pPr>
            <w:r>
              <w:t>ZİRAİ GEREÇ ALIMI</w:t>
            </w:r>
          </w:p>
        </w:tc>
        <w:tc>
          <w:tcPr>
            <w:tcW w:w="2783" w:type="dxa"/>
          </w:tcPr>
          <w:p w:rsidR="005659FE" w:rsidRDefault="005659FE" w:rsidP="006C433C">
            <w:pPr>
              <w:ind w:right="668"/>
            </w:pPr>
            <w:r>
              <w:t>500.000,00 TL</w:t>
            </w:r>
          </w:p>
        </w:tc>
      </w:tr>
      <w:tr w:rsidR="005659FE" w:rsidTr="006C433C">
        <w:tc>
          <w:tcPr>
            <w:tcW w:w="3516" w:type="dxa"/>
          </w:tcPr>
          <w:p w:rsidR="005659FE" w:rsidRDefault="005659FE" w:rsidP="006C433C">
            <w:pPr>
              <w:ind w:right="668"/>
            </w:pPr>
            <w:r>
              <w:t xml:space="preserve">46 06 24 46 04 01 </w:t>
            </w:r>
            <w:proofErr w:type="spellStart"/>
            <w:r>
              <w:t>01</w:t>
            </w:r>
            <w:proofErr w:type="spellEnd"/>
            <w:r>
              <w:t xml:space="preserve"> 00 05 06 01 04 01</w:t>
            </w:r>
          </w:p>
        </w:tc>
        <w:tc>
          <w:tcPr>
            <w:tcW w:w="3624" w:type="dxa"/>
          </w:tcPr>
          <w:p w:rsidR="005659FE" w:rsidRDefault="005659FE" w:rsidP="006C433C">
            <w:pPr>
              <w:ind w:right="668"/>
            </w:pPr>
            <w:r>
              <w:t>TAŞIT ALIMI</w:t>
            </w:r>
          </w:p>
        </w:tc>
        <w:tc>
          <w:tcPr>
            <w:tcW w:w="2783" w:type="dxa"/>
          </w:tcPr>
          <w:p w:rsidR="005659FE" w:rsidRDefault="005659FE" w:rsidP="006C433C">
            <w:pPr>
              <w:ind w:right="668"/>
            </w:pPr>
            <w:r>
              <w:t>1.500.000,00 TL</w:t>
            </w:r>
          </w:p>
        </w:tc>
      </w:tr>
      <w:tr w:rsidR="005659FE" w:rsidTr="006C433C">
        <w:tc>
          <w:tcPr>
            <w:tcW w:w="3516" w:type="dxa"/>
          </w:tcPr>
          <w:p w:rsidR="005659FE" w:rsidRDefault="005659FE" w:rsidP="006C433C">
            <w:pPr>
              <w:ind w:right="668"/>
            </w:pPr>
          </w:p>
        </w:tc>
        <w:tc>
          <w:tcPr>
            <w:tcW w:w="3624" w:type="dxa"/>
          </w:tcPr>
          <w:p w:rsidR="005659FE" w:rsidRPr="00145D40" w:rsidRDefault="005659FE" w:rsidP="006C433C">
            <w:pPr>
              <w:ind w:right="668"/>
              <w:rPr>
                <w:b/>
              </w:rPr>
            </w:pPr>
            <w:r w:rsidRPr="00145D40">
              <w:rPr>
                <w:b/>
              </w:rPr>
              <w:t>TOPLAM</w:t>
            </w:r>
          </w:p>
        </w:tc>
        <w:tc>
          <w:tcPr>
            <w:tcW w:w="2783" w:type="dxa"/>
          </w:tcPr>
          <w:p w:rsidR="005659FE" w:rsidRPr="00145D40" w:rsidRDefault="005659FE" w:rsidP="006C433C">
            <w:pPr>
              <w:ind w:right="668"/>
              <w:rPr>
                <w:b/>
              </w:rPr>
            </w:pPr>
            <w:r w:rsidRPr="00145D40">
              <w:rPr>
                <w:b/>
              </w:rPr>
              <w:t>15.000.000,00 TL</w:t>
            </w:r>
          </w:p>
        </w:tc>
      </w:tr>
    </w:tbl>
    <w:p w:rsidR="005659FE" w:rsidRDefault="005659FE" w:rsidP="005659FE">
      <w:pPr>
        <w:ind w:right="668" w:firstLine="709"/>
      </w:pPr>
    </w:p>
    <w:p w:rsidR="005659FE" w:rsidRDefault="005659FE" w:rsidP="005659FE">
      <w:pPr>
        <w:ind w:right="668" w:firstLine="709"/>
      </w:pPr>
    </w:p>
    <w:p w:rsidR="005659FE" w:rsidRDefault="005659FE" w:rsidP="005659FE">
      <w:pPr>
        <w:tabs>
          <w:tab w:val="left" w:pos="9355"/>
        </w:tabs>
        <w:ind w:right="-1" w:firstLine="851"/>
        <w:jc w:val="both"/>
      </w:pPr>
      <w:proofErr w:type="gramStart"/>
      <w:r>
        <w:t>Nallıhan</w:t>
      </w:r>
      <w:r w:rsidRPr="00AB03BD">
        <w:t xml:space="preserve"> Belediyesi Plan ve Bütçe Komisyonunun aldığı yukarıda belirtilen </w:t>
      </w:r>
      <w:r>
        <w:t>13.08.</w:t>
      </w:r>
      <w:r w:rsidRPr="00AB03BD">
        <w:t>2021</w:t>
      </w:r>
      <w:r>
        <w:t xml:space="preserve"> </w:t>
      </w:r>
      <w:r w:rsidRPr="00AB03BD">
        <w:t>tarih</w:t>
      </w:r>
      <w:r>
        <w:t>li</w:t>
      </w:r>
      <w:r w:rsidRPr="00AB03BD">
        <w:t xml:space="preserve"> kararının Belediye Meclisinin 0</w:t>
      </w:r>
      <w:r>
        <w:t>2</w:t>
      </w:r>
      <w:r w:rsidRPr="00AB03BD">
        <w:t>.0</w:t>
      </w:r>
      <w:r>
        <w:t>9</w:t>
      </w:r>
      <w:r w:rsidRPr="00AB03BD">
        <w:t xml:space="preserve">.2021 tarih ve </w:t>
      </w:r>
      <w:r>
        <w:t>98</w:t>
      </w:r>
      <w:r w:rsidRPr="00AB03BD">
        <w:t xml:space="preserve"> sayılı</w:t>
      </w:r>
      <w:r>
        <w:t xml:space="preserve"> kararı</w:t>
      </w:r>
      <w:r w:rsidRPr="00AB03BD">
        <w:t>,</w:t>
      </w:r>
      <w:r>
        <w:t xml:space="preserve"> </w:t>
      </w:r>
      <w:r w:rsidRPr="009A09C6">
        <w:rPr>
          <w:b/>
        </w:rPr>
        <w:t xml:space="preserve">Gider tablosunda yer alan </w:t>
      </w:r>
      <w:r>
        <w:rPr>
          <w:b/>
        </w:rPr>
        <w:t>15</w:t>
      </w:r>
      <w:r w:rsidRPr="009A09C6">
        <w:rPr>
          <w:b/>
        </w:rPr>
        <w:t>.000.000,00 TL ek ödeneğin;</w:t>
      </w:r>
      <w:r>
        <w:rPr>
          <w:b/>
        </w:rPr>
        <w:t xml:space="preserve"> </w:t>
      </w:r>
      <w:r>
        <w:t>5</w:t>
      </w:r>
      <w:r w:rsidRPr="00AB03BD">
        <w:t>.</w:t>
      </w:r>
      <w:r>
        <w:t>0</w:t>
      </w:r>
      <w:r w:rsidRPr="00AB03BD">
        <w:t xml:space="preserve">00.000,00 TL kısmının </w:t>
      </w:r>
      <w:r>
        <w:t>İlan ve Reklam Gelirleri</w:t>
      </w:r>
      <w:r w:rsidRPr="00AB03BD">
        <w:t xml:space="preserve"> kullanılarak, </w:t>
      </w:r>
      <w:r>
        <w:t>7</w:t>
      </w:r>
      <w:r w:rsidRPr="00AB03BD">
        <w:t>.</w:t>
      </w:r>
      <w:r>
        <w:t>00</w:t>
      </w:r>
      <w:r w:rsidRPr="00AB03BD">
        <w:t xml:space="preserve">0.000,00 TL kısmının </w:t>
      </w:r>
      <w:r>
        <w:t>Kurumlardan Alınan Bağış ve Yardım</w:t>
      </w:r>
      <w:r w:rsidRPr="00AB03BD">
        <w:t>, 3.</w:t>
      </w:r>
      <w:r>
        <w:t>00</w:t>
      </w:r>
      <w:r w:rsidRPr="00AB03BD">
        <w:t xml:space="preserve">0.000,00 TL kısmının </w:t>
      </w:r>
      <w:r>
        <w:t xml:space="preserve">Merkezi İdare Ver. </w:t>
      </w:r>
      <w:proofErr w:type="gramEnd"/>
      <w:r>
        <w:t xml:space="preserve">Gel. Al. Pay. </w:t>
      </w:r>
      <w:proofErr w:type="gramStart"/>
      <w:r w:rsidRPr="00AB03BD">
        <w:t>geliri</w:t>
      </w:r>
      <w:proofErr w:type="gramEnd"/>
      <w:r w:rsidRPr="00AB03BD">
        <w:t xml:space="preserve"> gösterilmesi suretiyle karşılanmış olduğu,</w:t>
      </w:r>
      <w:r>
        <w:t xml:space="preserve"> </w:t>
      </w:r>
      <w:r>
        <w:rPr>
          <w:color w:val="000000"/>
          <w:spacing w:val="-1"/>
        </w:rPr>
        <w:t>Mali Hizmetler</w:t>
      </w:r>
      <w:r w:rsidRPr="00AB03BD">
        <w:rPr>
          <w:color w:val="000000"/>
          <w:spacing w:val="-1"/>
        </w:rPr>
        <w:t xml:space="preserve"> Müdürlüğü</w:t>
      </w:r>
      <w:r>
        <w:rPr>
          <w:color w:val="000000"/>
          <w:spacing w:val="-1"/>
        </w:rPr>
        <w:t>nün</w:t>
      </w:r>
      <w:r>
        <w:rPr>
          <w:color w:val="000000"/>
          <w:spacing w:val="-3"/>
        </w:rPr>
        <w:t xml:space="preserve">15.000.000,00 TL, </w:t>
      </w:r>
      <w:r w:rsidRPr="00AB03BD">
        <w:t xml:space="preserve">Mahalli idareler bütçe ve muhasebe yönetmeliğinin 37.maddesi gereğince </w:t>
      </w:r>
      <w:r>
        <w:t>Nallıhan</w:t>
      </w:r>
      <w:r w:rsidRPr="00AB03BD">
        <w:t xml:space="preserve"> Belediyesince kabul edilen EK Bütçenin </w:t>
      </w:r>
      <w:proofErr w:type="spellStart"/>
      <w:r w:rsidRPr="00AB03BD">
        <w:t>ABB’si</w:t>
      </w:r>
      <w:proofErr w:type="spellEnd"/>
      <w:r w:rsidRPr="00AB03BD">
        <w:t xml:space="preserve"> Meclisince komisyonumuza havale edildiği</w:t>
      </w:r>
      <w:r>
        <w:t xml:space="preserve"> şekli ile komisyonumuzca</w:t>
      </w:r>
      <w:r w:rsidRPr="00AB03BD">
        <w:t xml:space="preserve"> da uygun olduğunun oy birliği ile kabul edildiği hususundaki raporumuzun,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89"/>
      </w:tblGrid>
      <w:tr w:rsidR="005659FE" w:rsidRPr="008A7C25" w:rsidTr="006C433C">
        <w:trPr>
          <w:trHeight w:hRule="exact" w:val="293"/>
        </w:trPr>
        <w:tc>
          <w:tcPr>
            <w:tcW w:w="2689" w:type="dxa"/>
            <w:shd w:val="clear" w:color="auto" w:fill="FFFFFF"/>
          </w:tcPr>
          <w:p w:rsidR="005659FE" w:rsidRPr="008A7C25" w:rsidRDefault="005659FE" w:rsidP="005659FE">
            <w:pPr>
              <w:shd w:val="clear" w:color="auto" w:fill="FFFFFF"/>
              <w:tabs>
                <w:tab w:val="left" w:pos="9355"/>
              </w:tabs>
              <w:ind w:left="284" w:right="-1"/>
              <w:jc w:val="both"/>
              <w:rPr>
                <w:sz w:val="22"/>
                <w:szCs w:val="22"/>
              </w:rPr>
            </w:pPr>
          </w:p>
        </w:tc>
      </w:tr>
    </w:tbl>
    <w:p w:rsidR="005659FE" w:rsidRDefault="005659FE" w:rsidP="005659FE">
      <w:pPr>
        <w:pStyle w:val="GvdeMetni1"/>
        <w:shd w:val="clear" w:color="auto" w:fill="auto"/>
        <w:tabs>
          <w:tab w:val="left" w:pos="9355"/>
        </w:tabs>
        <w:spacing w:line="259" w:lineRule="exact"/>
        <w:ind w:left="284" w:right="-1" w:firstLine="700"/>
        <w:rPr>
          <w:sz w:val="16"/>
          <w:szCs w:val="16"/>
        </w:rPr>
      </w:pPr>
      <w:r>
        <w:rPr>
          <w:color w:val="000000"/>
          <w:sz w:val="24"/>
          <w:szCs w:val="24"/>
        </w:rPr>
        <w:t>Takdir ve tensibi Meclisimizde olmak üzere, Büyükşehir Belediye Meclisimizin onayına saygıyla arz olunur.</w:t>
      </w:r>
      <w:proofErr w:type="gramStart"/>
      <w:r>
        <w:rPr>
          <w:color w:val="000000"/>
          <w:sz w:val="24"/>
          <w:szCs w:val="24"/>
        </w:rPr>
        <w:t>10/09/2021</w:t>
      </w:r>
      <w:proofErr w:type="gramEnd"/>
    </w:p>
    <w:p w:rsidR="005659FE" w:rsidRDefault="005659FE" w:rsidP="005659FE">
      <w:pPr>
        <w:rPr>
          <w:sz w:val="16"/>
          <w:szCs w:val="16"/>
        </w:rPr>
      </w:pPr>
    </w:p>
    <w:p w:rsidR="005659FE" w:rsidRDefault="005659FE" w:rsidP="005659FE">
      <w:pPr>
        <w:rPr>
          <w:sz w:val="16"/>
          <w:szCs w:val="16"/>
        </w:rPr>
      </w:pPr>
    </w:p>
    <w:p w:rsidR="005659FE" w:rsidRDefault="005659FE" w:rsidP="005659FE">
      <w:pPr>
        <w:rPr>
          <w:sz w:val="16"/>
          <w:szCs w:val="16"/>
        </w:rPr>
      </w:pPr>
    </w:p>
    <w:tbl>
      <w:tblPr>
        <w:tblW w:w="0" w:type="auto"/>
        <w:jc w:val="center"/>
        <w:tblLook w:val="04A0"/>
      </w:tblPr>
      <w:tblGrid>
        <w:gridCol w:w="2977"/>
        <w:gridCol w:w="2977"/>
        <w:gridCol w:w="2977"/>
      </w:tblGrid>
      <w:tr w:rsidR="005659FE" w:rsidRPr="00230395" w:rsidTr="005659FE">
        <w:trPr>
          <w:trHeight w:val="1023"/>
          <w:jc w:val="center"/>
        </w:trPr>
        <w:tc>
          <w:tcPr>
            <w:tcW w:w="2977" w:type="dxa"/>
            <w:vAlign w:val="center"/>
            <w:hideMark/>
          </w:tcPr>
          <w:p w:rsidR="005659FE" w:rsidRPr="00230395" w:rsidRDefault="005659FE" w:rsidP="006C433C">
            <w:pPr>
              <w:jc w:val="center"/>
            </w:pPr>
            <w:r w:rsidRPr="00230395">
              <w:t>Metin AKDEMİR</w:t>
            </w:r>
          </w:p>
          <w:p w:rsidR="005659FE" w:rsidRPr="00230395" w:rsidRDefault="005659FE" w:rsidP="006C433C">
            <w:pPr>
              <w:jc w:val="center"/>
            </w:pPr>
            <w:r w:rsidRPr="00230395">
              <w:t>Komisyon Başkanı</w:t>
            </w:r>
          </w:p>
        </w:tc>
        <w:tc>
          <w:tcPr>
            <w:tcW w:w="2977" w:type="dxa"/>
            <w:vAlign w:val="center"/>
          </w:tcPr>
          <w:p w:rsidR="005659FE" w:rsidRPr="00230395" w:rsidRDefault="005659FE" w:rsidP="006C433C">
            <w:pPr>
              <w:jc w:val="center"/>
            </w:pPr>
            <w:r w:rsidRPr="00230395">
              <w:t>Osman KARAASLAN</w:t>
            </w:r>
          </w:p>
          <w:p w:rsidR="005659FE" w:rsidRPr="00230395" w:rsidRDefault="005659FE" w:rsidP="006C433C">
            <w:pPr>
              <w:ind w:hanging="52"/>
              <w:jc w:val="center"/>
            </w:pPr>
            <w:r w:rsidRPr="00230395">
              <w:t>Başkan Vekili</w:t>
            </w:r>
          </w:p>
        </w:tc>
        <w:tc>
          <w:tcPr>
            <w:tcW w:w="2977" w:type="dxa"/>
            <w:vAlign w:val="center"/>
            <w:hideMark/>
          </w:tcPr>
          <w:p w:rsidR="005659FE" w:rsidRPr="00230395" w:rsidRDefault="005659FE" w:rsidP="006C433C">
            <w:pPr>
              <w:jc w:val="center"/>
            </w:pPr>
            <w:r w:rsidRPr="00230395">
              <w:t>Muzaffer YALÇIN</w:t>
            </w:r>
          </w:p>
          <w:p w:rsidR="005659FE" w:rsidRPr="00230395" w:rsidRDefault="005659FE" w:rsidP="006C433C">
            <w:pPr>
              <w:jc w:val="center"/>
            </w:pPr>
            <w:r w:rsidRPr="00230395">
              <w:t>Üye</w:t>
            </w:r>
          </w:p>
        </w:tc>
      </w:tr>
      <w:tr w:rsidR="005659FE" w:rsidRPr="00230395" w:rsidTr="005659FE">
        <w:trPr>
          <w:trHeight w:val="1023"/>
          <w:jc w:val="center"/>
        </w:trPr>
        <w:tc>
          <w:tcPr>
            <w:tcW w:w="2977" w:type="dxa"/>
            <w:vAlign w:val="center"/>
            <w:hideMark/>
          </w:tcPr>
          <w:p w:rsidR="005659FE" w:rsidRPr="00230395" w:rsidRDefault="005659FE" w:rsidP="006C433C">
            <w:pPr>
              <w:jc w:val="center"/>
            </w:pPr>
            <w:r w:rsidRPr="00230395">
              <w:t xml:space="preserve">Ali İhsan ÖLMEZ </w:t>
            </w:r>
          </w:p>
          <w:p w:rsidR="005659FE" w:rsidRPr="00230395" w:rsidRDefault="005659FE" w:rsidP="006C433C">
            <w:pPr>
              <w:jc w:val="center"/>
            </w:pPr>
            <w:r w:rsidRPr="00230395">
              <w:t>Üye</w:t>
            </w:r>
          </w:p>
        </w:tc>
        <w:tc>
          <w:tcPr>
            <w:tcW w:w="2977" w:type="dxa"/>
            <w:vAlign w:val="center"/>
          </w:tcPr>
          <w:p w:rsidR="005659FE" w:rsidRPr="00230395" w:rsidRDefault="005659FE" w:rsidP="006C433C">
            <w:pPr>
              <w:ind w:hanging="52"/>
              <w:jc w:val="center"/>
            </w:pPr>
            <w:r w:rsidRPr="00230395">
              <w:t>Aydın GÖKMEN</w:t>
            </w:r>
          </w:p>
          <w:p w:rsidR="005659FE" w:rsidRPr="00230395" w:rsidRDefault="005659FE" w:rsidP="006C433C">
            <w:pPr>
              <w:jc w:val="center"/>
            </w:pPr>
            <w:r w:rsidRPr="00230395">
              <w:t>Üye</w:t>
            </w:r>
          </w:p>
        </w:tc>
        <w:tc>
          <w:tcPr>
            <w:tcW w:w="2977" w:type="dxa"/>
            <w:vAlign w:val="center"/>
            <w:hideMark/>
          </w:tcPr>
          <w:p w:rsidR="005659FE" w:rsidRPr="00230395" w:rsidRDefault="005659FE" w:rsidP="006C433C">
            <w:pPr>
              <w:jc w:val="center"/>
            </w:pPr>
            <w:r w:rsidRPr="00230395">
              <w:t xml:space="preserve">Rüştü BİÇER </w:t>
            </w:r>
          </w:p>
          <w:p w:rsidR="005659FE" w:rsidRPr="00230395" w:rsidRDefault="005659FE" w:rsidP="006C433C">
            <w:pPr>
              <w:jc w:val="center"/>
            </w:pPr>
            <w:r w:rsidRPr="00230395">
              <w:t>Üye</w:t>
            </w:r>
          </w:p>
        </w:tc>
      </w:tr>
      <w:tr w:rsidR="005659FE" w:rsidRPr="00230395" w:rsidTr="005659FE">
        <w:trPr>
          <w:trHeight w:val="1023"/>
          <w:jc w:val="center"/>
        </w:trPr>
        <w:tc>
          <w:tcPr>
            <w:tcW w:w="2977" w:type="dxa"/>
            <w:vAlign w:val="center"/>
            <w:hideMark/>
          </w:tcPr>
          <w:p w:rsidR="005659FE" w:rsidRPr="00230395" w:rsidRDefault="005659FE" w:rsidP="006C433C">
            <w:pPr>
              <w:jc w:val="center"/>
            </w:pPr>
            <w:r w:rsidRPr="00230395">
              <w:t xml:space="preserve">Serdar KENDİR </w:t>
            </w:r>
          </w:p>
          <w:p w:rsidR="005659FE" w:rsidRPr="00230395" w:rsidRDefault="005659FE" w:rsidP="006C433C">
            <w:pPr>
              <w:jc w:val="center"/>
            </w:pPr>
            <w:r w:rsidRPr="00230395">
              <w:t>Üye</w:t>
            </w:r>
          </w:p>
        </w:tc>
        <w:tc>
          <w:tcPr>
            <w:tcW w:w="2977" w:type="dxa"/>
            <w:vAlign w:val="center"/>
          </w:tcPr>
          <w:p w:rsidR="005659FE" w:rsidRPr="00230395" w:rsidRDefault="005659FE" w:rsidP="006C433C">
            <w:pPr>
              <w:ind w:hanging="52"/>
              <w:jc w:val="center"/>
            </w:pPr>
            <w:r w:rsidRPr="00230395">
              <w:t>Ali ÜNAL</w:t>
            </w:r>
          </w:p>
          <w:p w:rsidR="005659FE" w:rsidRPr="00230395" w:rsidRDefault="005659FE" w:rsidP="006C433C">
            <w:pPr>
              <w:ind w:hanging="52"/>
              <w:jc w:val="center"/>
            </w:pPr>
            <w:r w:rsidRPr="00230395">
              <w:t>Üye</w:t>
            </w:r>
          </w:p>
        </w:tc>
        <w:tc>
          <w:tcPr>
            <w:tcW w:w="2977" w:type="dxa"/>
            <w:vAlign w:val="center"/>
            <w:hideMark/>
          </w:tcPr>
          <w:p w:rsidR="005659FE" w:rsidRPr="00230395" w:rsidRDefault="005659FE" w:rsidP="006C433C">
            <w:pPr>
              <w:jc w:val="center"/>
            </w:pPr>
            <w:r>
              <w:t xml:space="preserve">Berkay GÖKÇINAR </w:t>
            </w:r>
          </w:p>
          <w:p w:rsidR="005659FE" w:rsidRPr="00230395" w:rsidRDefault="005659FE" w:rsidP="006C433C">
            <w:pPr>
              <w:jc w:val="center"/>
            </w:pPr>
            <w:r w:rsidRPr="00230395">
              <w:t>Üye</w:t>
            </w:r>
          </w:p>
        </w:tc>
      </w:tr>
    </w:tbl>
    <w:p w:rsidR="005659FE" w:rsidRDefault="005659FE" w:rsidP="005659FE">
      <w:pPr>
        <w:jc w:val="both"/>
      </w:pPr>
    </w:p>
    <w:sectPr w:rsidR="005659F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B45F5"/>
    <w:multiLevelType w:val="singleLevel"/>
    <w:tmpl w:val="46965192"/>
    <w:lvl w:ilvl="0">
      <w:start w:val="1"/>
      <w:numFmt w:val="decimal"/>
      <w:lvlText w:val="(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3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2"/>
  </w:num>
  <w:num w:numId="29">
    <w:abstractNumId w:val="20"/>
  </w:num>
  <w:num w:numId="30">
    <w:abstractNumId w:val="12"/>
  </w:num>
  <w:num w:numId="31">
    <w:abstractNumId w:val="38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722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24A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135E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1F8D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075E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3C77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59FE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41B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2A9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1CC6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2CC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378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EB7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rsid w:val="002C135E"/>
    <w:rPr>
      <w:b/>
      <w:bCs/>
      <w:sz w:val="24"/>
      <w:szCs w:val="24"/>
    </w:rPr>
  </w:style>
  <w:style w:type="character" w:customStyle="1" w:styleId="Bodytext">
    <w:name w:val="Body text_"/>
    <w:basedOn w:val="VarsaylanParagrafYazTipi"/>
    <w:link w:val="GvdeMetni1"/>
    <w:rsid w:val="002C135E"/>
    <w:rPr>
      <w:spacing w:val="5"/>
      <w:shd w:val="clear" w:color="auto" w:fill="FFFFFF"/>
    </w:rPr>
  </w:style>
  <w:style w:type="paragraph" w:customStyle="1" w:styleId="GvdeMetni1">
    <w:name w:val="Gövde Metni1"/>
    <w:basedOn w:val="Normal"/>
    <w:link w:val="Bodytext"/>
    <w:rsid w:val="002C135E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rsid w:val="0079541B"/>
    <w:pPr>
      <w:ind w:right="142"/>
      <w:jc w:val="both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95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3FB1-2CC7-450A-83D6-75D12C41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1241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2021-09-13T08:54:00Z</cp:lastPrinted>
  <dcterms:created xsi:type="dcterms:W3CDTF">2021-09-13T08:57:00Z</dcterms:created>
  <dcterms:modified xsi:type="dcterms:W3CDTF">2021-09-14T11:21:00Z</dcterms:modified>
</cp:coreProperties>
</file>