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396385" w:rsidRDefault="00396385" w:rsidP="00841632">
      <w:pPr>
        <w:jc w:val="both"/>
      </w:pPr>
    </w:p>
    <w:p w:rsidR="00414E16" w:rsidRDefault="002856BD" w:rsidP="003B19C5">
      <w:pPr>
        <w:jc w:val="both"/>
      </w:pPr>
      <w:r>
        <w:t>Karar No:</w:t>
      </w:r>
      <w:r w:rsidR="007E7FE3">
        <w:t>1</w:t>
      </w:r>
      <w:r w:rsidR="00396385">
        <w:t>6</w:t>
      </w:r>
      <w:r w:rsidR="003C4C19">
        <w:t>90</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E6658" w:rsidRDefault="00EE6658" w:rsidP="003B19C5">
      <w:pPr>
        <w:jc w:val="both"/>
      </w:pPr>
    </w:p>
    <w:p w:rsidR="009F01B7" w:rsidRDefault="002856BD" w:rsidP="00BE12F2">
      <w:pPr>
        <w:ind w:left="2844" w:right="543" w:firstLine="696"/>
      </w:pPr>
      <w:r>
        <w:t xml:space="preserve">        K A R A R</w:t>
      </w:r>
    </w:p>
    <w:p w:rsidR="00EE6658" w:rsidRDefault="00EE6658"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4B5F02" w:rsidRPr="003C4C19" w:rsidRDefault="003C4C19" w:rsidP="00C61FAA">
      <w:pPr>
        <w:ind w:firstLine="709"/>
        <w:jc w:val="both"/>
      </w:pPr>
      <w:r w:rsidRPr="003C4C19">
        <w:t xml:space="preserve">Şereflikoçhisar İlçesi Boğaziçi Mahallesi 181012 ve 181014 adalarda 1/1000 ölçekli uygulama imar plan değişikliğine </w:t>
      </w:r>
      <w:r w:rsidR="00CF16A6" w:rsidRPr="003C4C19">
        <w:t xml:space="preserve">ilişkin </w:t>
      </w:r>
      <w:r w:rsidR="001D5E5F" w:rsidRPr="003C4C19">
        <w:t>İmar ve Bayındırlık Ko</w:t>
      </w:r>
      <w:r w:rsidR="00E34099" w:rsidRPr="003C4C19">
        <w:t>misyonunun 2</w:t>
      </w:r>
      <w:r w:rsidR="00C61FAA" w:rsidRPr="003C4C19">
        <w:t>6</w:t>
      </w:r>
      <w:r w:rsidR="00CF16A6" w:rsidRPr="003C4C19">
        <w:t xml:space="preserve">.11.2020 gün ve </w:t>
      </w:r>
      <w:r w:rsidR="00396385" w:rsidRPr="003C4C19">
        <w:t>4</w:t>
      </w:r>
      <w:r w:rsidR="00C61FAA" w:rsidRPr="003C4C19">
        <w:t>8</w:t>
      </w:r>
      <w:r w:rsidRPr="003C4C19">
        <w:t>2</w:t>
      </w:r>
      <w:r w:rsidR="00CF16A6" w:rsidRPr="003C4C19">
        <w:t xml:space="preserve"> sayılı raporu Büyükşehir Belediye Meclisimizin </w:t>
      </w:r>
      <w:r w:rsidR="001D5E5F" w:rsidRPr="003C4C19">
        <w:t>10.12.2020</w:t>
      </w:r>
      <w:r w:rsidR="00CF16A6" w:rsidRPr="003C4C19">
        <w:t xml:space="preserve"> tarihli toplantısında okundu.</w:t>
      </w:r>
    </w:p>
    <w:p w:rsidR="00895F36" w:rsidRPr="003C4C19" w:rsidRDefault="00895F36" w:rsidP="00C61FAA">
      <w:pPr>
        <w:ind w:firstLine="709"/>
        <w:jc w:val="both"/>
      </w:pPr>
    </w:p>
    <w:p w:rsidR="003C4C19" w:rsidRPr="003C4C19" w:rsidRDefault="003E6C7A" w:rsidP="003C4C19">
      <w:pPr>
        <w:pStyle w:val="Style5"/>
        <w:widowControl/>
        <w:spacing w:before="206" w:line="240" w:lineRule="auto"/>
        <w:ind w:firstLine="709"/>
        <w:rPr>
          <w:rStyle w:val="FontStyle12"/>
          <w:b w:val="0"/>
          <w:sz w:val="24"/>
          <w:szCs w:val="24"/>
        </w:rPr>
      </w:pPr>
      <w:r w:rsidRPr="003C4C19">
        <w:rPr>
          <w:rFonts w:ascii="Times New Roman" w:hAnsi="Times New Roman"/>
        </w:rPr>
        <w:t>Konu üzerinde yapılan görüşmelerden sonra;</w:t>
      </w:r>
      <w:r w:rsidR="003C4C19" w:rsidRPr="003C4C19">
        <w:rPr>
          <w:rFonts w:ascii="Times New Roman" w:hAnsi="Times New Roman"/>
          <w:b/>
        </w:rPr>
        <w:t xml:space="preserve"> </w:t>
      </w:r>
      <w:r w:rsidR="003C4C19" w:rsidRPr="003C4C19">
        <w:rPr>
          <w:rStyle w:val="FontStyle12"/>
          <w:b w:val="0"/>
          <w:sz w:val="24"/>
          <w:szCs w:val="24"/>
        </w:rPr>
        <w:t xml:space="preserve">Şereflikoçhisar Belediye Başkanlığı İmar ve Şehircilik Müdürlüğünün 25.08.2020 gün E.2133 sayılı yazısı </w:t>
      </w:r>
      <w:proofErr w:type="gramStart"/>
      <w:r w:rsidR="003C4C19" w:rsidRPr="003C4C19">
        <w:rPr>
          <w:rStyle w:val="FontStyle12"/>
          <w:b w:val="0"/>
          <w:sz w:val="24"/>
          <w:szCs w:val="24"/>
        </w:rPr>
        <w:t>ile;</w:t>
      </w:r>
      <w:proofErr w:type="gramEnd"/>
      <w:r w:rsidR="003C4C19" w:rsidRPr="003C4C19">
        <w:rPr>
          <w:rStyle w:val="FontStyle12"/>
          <w:b w:val="0"/>
          <w:sz w:val="24"/>
          <w:szCs w:val="24"/>
        </w:rPr>
        <w:t xml:space="preserve"> "Şereflikoçhisar İlçesi Boğaziçi Mahallesi 181012 ve 181014 adalarda 1/1000 ölçekli Uygulama İmar Planı değişikliği teklifi Şereflikoçhisar Belediye Meclisinin 04.08.2020 tarih ve 89 sayılı kararıyla uygun görülerek 5216 sayılı yasa gereği İmar ve Şehircilik Dairesi Başkanlığına sunulduğu,</w:t>
      </w:r>
    </w:p>
    <w:p w:rsidR="003C4C19" w:rsidRPr="003C4C19" w:rsidRDefault="003C4C19" w:rsidP="003C4C19">
      <w:pPr>
        <w:pStyle w:val="Style5"/>
        <w:widowControl/>
        <w:spacing w:before="120" w:line="240" w:lineRule="auto"/>
        <w:ind w:firstLine="709"/>
        <w:rPr>
          <w:rStyle w:val="FontStyle12"/>
          <w:b w:val="0"/>
          <w:sz w:val="24"/>
          <w:szCs w:val="24"/>
        </w:rPr>
      </w:pPr>
      <w:r w:rsidRPr="003C4C19">
        <w:rPr>
          <w:rStyle w:val="FontStyle12"/>
          <w:b w:val="0"/>
          <w:sz w:val="24"/>
          <w:szCs w:val="24"/>
        </w:rPr>
        <w:t>Yapılan incelemede;</w:t>
      </w:r>
    </w:p>
    <w:p w:rsidR="003C4C19" w:rsidRPr="003C4C19" w:rsidRDefault="003C4C19" w:rsidP="003C4C19">
      <w:pPr>
        <w:pStyle w:val="Style5"/>
        <w:widowControl/>
        <w:spacing w:line="240" w:lineRule="auto"/>
        <w:ind w:firstLine="709"/>
        <w:rPr>
          <w:rStyle w:val="FontStyle12"/>
          <w:b w:val="0"/>
          <w:sz w:val="24"/>
          <w:szCs w:val="24"/>
        </w:rPr>
      </w:pPr>
      <w:r w:rsidRPr="003C4C19">
        <w:rPr>
          <w:rStyle w:val="FontStyle12"/>
          <w:b w:val="0"/>
          <w:sz w:val="24"/>
          <w:szCs w:val="24"/>
        </w:rPr>
        <w:t xml:space="preserve">Plan değişikliği teklifine konu toplamda 11 adet parsel olan 4,35 hektar yüz ölçümlü taşınmazların, Ankara Büyükşehir Belediye Meclisinin 14.05.2015 gün ve 1046 sayılı kararı ile onaylı meri Uygulama İmar Planı Değişikliği kapsamında 181012 Adanın Konut Alanı </w:t>
      </w:r>
      <w:proofErr w:type="gramStart"/>
      <w:r w:rsidRPr="003C4C19">
        <w:rPr>
          <w:rStyle w:val="FontStyle12"/>
          <w:b w:val="0"/>
          <w:sz w:val="24"/>
          <w:szCs w:val="24"/>
        </w:rPr>
        <w:t>kullanımında</w:t>
      </w:r>
      <w:proofErr w:type="gramEnd"/>
      <w:r w:rsidRPr="003C4C19">
        <w:rPr>
          <w:rStyle w:val="FontStyle12"/>
          <w:b w:val="0"/>
          <w:sz w:val="24"/>
          <w:szCs w:val="24"/>
        </w:rPr>
        <w:t xml:space="preserve"> E=1.20 </w:t>
      </w:r>
      <w:proofErr w:type="spellStart"/>
      <w:r w:rsidRPr="003C4C19">
        <w:rPr>
          <w:rStyle w:val="FontStyle12"/>
          <w:b w:val="0"/>
          <w:sz w:val="24"/>
          <w:szCs w:val="24"/>
        </w:rPr>
        <w:t>Yençok</w:t>
      </w:r>
      <w:proofErr w:type="spellEnd"/>
      <w:r w:rsidRPr="003C4C19">
        <w:rPr>
          <w:rStyle w:val="FontStyle12"/>
          <w:b w:val="0"/>
          <w:sz w:val="24"/>
          <w:szCs w:val="24"/>
        </w:rPr>
        <w:t xml:space="preserve">=Serbest, 181014 adanın Ticaret Alanı kullanımında E=1.00 </w:t>
      </w:r>
      <w:proofErr w:type="spellStart"/>
      <w:r w:rsidRPr="003C4C19">
        <w:rPr>
          <w:rStyle w:val="FontStyle12"/>
          <w:b w:val="0"/>
          <w:sz w:val="24"/>
          <w:szCs w:val="24"/>
        </w:rPr>
        <w:t>Yençok</w:t>
      </w:r>
      <w:proofErr w:type="spellEnd"/>
      <w:r w:rsidRPr="003C4C19">
        <w:rPr>
          <w:rStyle w:val="FontStyle12"/>
          <w:b w:val="0"/>
          <w:sz w:val="24"/>
          <w:szCs w:val="24"/>
        </w:rPr>
        <w:t>= Serbest olarak belirlendiği,</w:t>
      </w:r>
    </w:p>
    <w:p w:rsidR="003C4C19" w:rsidRPr="003C4C19" w:rsidRDefault="003C4C19" w:rsidP="003C4C19">
      <w:pPr>
        <w:pStyle w:val="Style5"/>
        <w:widowControl/>
        <w:spacing w:line="240" w:lineRule="auto"/>
        <w:ind w:firstLine="709"/>
        <w:rPr>
          <w:rStyle w:val="FontStyle12"/>
          <w:b w:val="0"/>
          <w:sz w:val="24"/>
          <w:szCs w:val="24"/>
        </w:rPr>
      </w:pPr>
      <w:r w:rsidRPr="003C4C19">
        <w:rPr>
          <w:rStyle w:val="FontStyle12"/>
          <w:b w:val="0"/>
          <w:sz w:val="24"/>
          <w:szCs w:val="24"/>
        </w:rPr>
        <w:t xml:space="preserve">Plan değişikliğine konu bölgede </w:t>
      </w:r>
      <w:proofErr w:type="gramStart"/>
      <w:r w:rsidRPr="003C4C19">
        <w:rPr>
          <w:rStyle w:val="FontStyle12"/>
          <w:b w:val="0"/>
          <w:sz w:val="24"/>
          <w:szCs w:val="24"/>
        </w:rPr>
        <w:t>halihazır</w:t>
      </w:r>
      <w:proofErr w:type="gramEnd"/>
      <w:r w:rsidRPr="003C4C19">
        <w:rPr>
          <w:rStyle w:val="FontStyle12"/>
          <w:b w:val="0"/>
          <w:sz w:val="24"/>
          <w:szCs w:val="24"/>
        </w:rPr>
        <w:t xml:space="preserve"> durum ve imar planları kat yüksekleri açısından incelendiğinde Şereflikoçhisar kent merkezi geneli 2-3-4-5 kat yüksekliğinde olduğu,</w:t>
      </w:r>
    </w:p>
    <w:p w:rsidR="003C4C19" w:rsidRPr="003C4C19" w:rsidRDefault="003C4C19" w:rsidP="003C4C19">
      <w:pPr>
        <w:pStyle w:val="Style5"/>
        <w:widowControl/>
        <w:spacing w:line="240" w:lineRule="auto"/>
        <w:ind w:firstLine="709"/>
        <w:rPr>
          <w:rStyle w:val="FontStyle12"/>
          <w:b w:val="0"/>
          <w:sz w:val="24"/>
          <w:szCs w:val="24"/>
        </w:rPr>
      </w:pPr>
      <w:r w:rsidRPr="003C4C19">
        <w:rPr>
          <w:rStyle w:val="FontStyle12"/>
          <w:b w:val="0"/>
          <w:sz w:val="24"/>
          <w:szCs w:val="24"/>
        </w:rPr>
        <w:t>30.06.2020 tarihinde 181012 Ada 5 Parsel üzerinde Zemin + 10 Normal Kat (11 kat) olarak bina ruhsatı alındığı, binanın yapımının devam ettiği, diğer 10 adet parsele ilişkin yapı ruhsatı bulunmadığı,</w:t>
      </w:r>
    </w:p>
    <w:p w:rsidR="003C4C19" w:rsidRPr="003C4C19" w:rsidRDefault="003C4C19" w:rsidP="003C4C19">
      <w:pPr>
        <w:pStyle w:val="Style5"/>
        <w:widowControl/>
        <w:spacing w:line="240" w:lineRule="auto"/>
        <w:ind w:firstLine="709"/>
        <w:rPr>
          <w:rStyle w:val="FontStyle12"/>
          <w:b w:val="0"/>
          <w:sz w:val="24"/>
          <w:szCs w:val="24"/>
        </w:rPr>
      </w:pPr>
      <w:r w:rsidRPr="003C4C19">
        <w:rPr>
          <w:rStyle w:val="FontStyle12"/>
          <w:b w:val="0"/>
          <w:sz w:val="24"/>
          <w:szCs w:val="24"/>
        </w:rPr>
        <w:t xml:space="preserve">20.02.2020 tarih ve 7221 sayılı kanunun 6. Maddesi gereği; </w:t>
      </w:r>
      <w:proofErr w:type="spellStart"/>
      <w:proofErr w:type="gramStart"/>
      <w:r w:rsidRPr="003C4C19">
        <w:rPr>
          <w:rStyle w:val="FontStyle12"/>
          <w:b w:val="0"/>
          <w:sz w:val="24"/>
          <w:szCs w:val="24"/>
        </w:rPr>
        <w:t>Yençok</w:t>
      </w:r>
      <w:proofErr w:type="spellEnd"/>
      <w:r w:rsidRPr="003C4C19">
        <w:rPr>
          <w:rStyle w:val="FontStyle12"/>
          <w:b w:val="0"/>
          <w:sz w:val="24"/>
          <w:szCs w:val="24"/>
        </w:rPr>
        <w:t>:serbest</w:t>
      </w:r>
      <w:proofErr w:type="gramEnd"/>
      <w:r w:rsidRPr="003C4C19">
        <w:rPr>
          <w:rStyle w:val="FontStyle12"/>
          <w:b w:val="0"/>
          <w:sz w:val="24"/>
          <w:szCs w:val="24"/>
        </w:rPr>
        <w:t xml:space="preserve"> olan yapı yüksekliğinin, Konut Alanında </w:t>
      </w:r>
      <w:proofErr w:type="spellStart"/>
      <w:r w:rsidRPr="003C4C19">
        <w:rPr>
          <w:rStyle w:val="FontStyle12"/>
          <w:b w:val="0"/>
          <w:sz w:val="24"/>
          <w:szCs w:val="24"/>
        </w:rPr>
        <w:t>Yençok</w:t>
      </w:r>
      <w:proofErr w:type="spellEnd"/>
      <w:r w:rsidRPr="003C4C19">
        <w:rPr>
          <w:rStyle w:val="FontStyle12"/>
          <w:b w:val="0"/>
          <w:spacing w:val="30"/>
          <w:sz w:val="24"/>
          <w:szCs w:val="24"/>
        </w:rPr>
        <w:t>=36.5m</w:t>
      </w:r>
      <w:r w:rsidRPr="003C4C19">
        <w:rPr>
          <w:rStyle w:val="FontStyle12"/>
          <w:b w:val="0"/>
          <w:sz w:val="24"/>
          <w:szCs w:val="24"/>
        </w:rPr>
        <w:t xml:space="preserve"> (12kat) </w:t>
      </w:r>
      <w:r w:rsidRPr="003C4C19">
        <w:rPr>
          <w:rStyle w:val="FontStyle12"/>
          <w:b w:val="0"/>
          <w:spacing w:val="30"/>
          <w:sz w:val="24"/>
          <w:szCs w:val="24"/>
        </w:rPr>
        <w:t xml:space="preserve">ve Ticaret Alanında </w:t>
      </w:r>
      <w:proofErr w:type="spellStart"/>
      <w:r w:rsidRPr="003C4C19">
        <w:rPr>
          <w:rStyle w:val="FontStyle12"/>
          <w:b w:val="0"/>
          <w:sz w:val="24"/>
          <w:szCs w:val="24"/>
        </w:rPr>
        <w:t>Yençok</w:t>
      </w:r>
      <w:proofErr w:type="spellEnd"/>
      <w:r w:rsidRPr="003C4C19">
        <w:rPr>
          <w:rStyle w:val="FontStyle12"/>
          <w:b w:val="0"/>
          <w:sz w:val="24"/>
          <w:szCs w:val="24"/>
        </w:rPr>
        <w:t>=30.50m (10kat) olarak değiştirilerek emsal değer ve çekme mesafelerinde herhangi bir değişiklik yapılmadan İmar Planı Tadilatının hazırlandığı,</w:t>
      </w:r>
    </w:p>
    <w:p w:rsidR="003C4C19" w:rsidRPr="003C4C19" w:rsidRDefault="003C4C19" w:rsidP="003C4C19">
      <w:pPr>
        <w:pStyle w:val="Style5"/>
        <w:widowControl/>
        <w:spacing w:before="86" w:line="240" w:lineRule="auto"/>
        <w:rPr>
          <w:rStyle w:val="FontStyle12"/>
          <w:b w:val="0"/>
          <w:sz w:val="24"/>
          <w:szCs w:val="24"/>
        </w:rPr>
      </w:pPr>
      <w:r w:rsidRPr="003C4C19">
        <w:rPr>
          <w:rStyle w:val="FontStyle12"/>
          <w:b w:val="0"/>
          <w:sz w:val="24"/>
          <w:szCs w:val="24"/>
        </w:rPr>
        <w:t>Plan Paftaları Üzerinde;</w:t>
      </w:r>
    </w:p>
    <w:p w:rsidR="003C4C19" w:rsidRPr="003C4C19" w:rsidRDefault="003C4C19" w:rsidP="003C4C19">
      <w:pPr>
        <w:pStyle w:val="Style5"/>
        <w:widowControl/>
        <w:spacing w:before="14" w:line="240" w:lineRule="auto"/>
        <w:ind w:firstLine="709"/>
        <w:rPr>
          <w:rStyle w:val="FontStyle12"/>
          <w:b w:val="0"/>
          <w:sz w:val="24"/>
          <w:szCs w:val="24"/>
        </w:rPr>
      </w:pPr>
      <w:r w:rsidRPr="003C4C19">
        <w:rPr>
          <w:rStyle w:val="FontStyle12"/>
          <w:b w:val="0"/>
          <w:sz w:val="24"/>
          <w:szCs w:val="24"/>
        </w:rPr>
        <w:t xml:space="preserve">-25.11.2015 tarih 2336 </w:t>
      </w:r>
      <w:proofErr w:type="spellStart"/>
      <w:r w:rsidRPr="003C4C19">
        <w:rPr>
          <w:rStyle w:val="FontStyle12"/>
          <w:b w:val="0"/>
          <w:sz w:val="24"/>
          <w:szCs w:val="24"/>
        </w:rPr>
        <w:t>nolu</w:t>
      </w:r>
      <w:proofErr w:type="spellEnd"/>
      <w:r w:rsidRPr="003C4C19">
        <w:rPr>
          <w:rStyle w:val="FontStyle12"/>
          <w:b w:val="0"/>
          <w:sz w:val="24"/>
          <w:szCs w:val="24"/>
        </w:rPr>
        <w:t xml:space="preserve"> karar ile Ankara Büyükşehir Belediyesince onaylanan imar planı hükümleri geçerlidir.</w:t>
      </w:r>
    </w:p>
    <w:p w:rsidR="003C4C19" w:rsidRPr="003C4C19" w:rsidRDefault="003C4C19" w:rsidP="003C4C19">
      <w:pPr>
        <w:pStyle w:val="Style5"/>
        <w:widowControl/>
        <w:spacing w:before="10" w:line="240" w:lineRule="auto"/>
        <w:ind w:firstLine="709"/>
        <w:rPr>
          <w:rStyle w:val="FontStyle12"/>
          <w:b w:val="0"/>
          <w:sz w:val="24"/>
          <w:szCs w:val="24"/>
        </w:rPr>
      </w:pPr>
      <w:r w:rsidRPr="003C4C19">
        <w:rPr>
          <w:rStyle w:val="FontStyle12"/>
          <w:b w:val="0"/>
          <w:sz w:val="24"/>
          <w:szCs w:val="24"/>
        </w:rPr>
        <w:t xml:space="preserve">-Konut Alanlarında Emsal=1.20 </w:t>
      </w:r>
      <w:proofErr w:type="spellStart"/>
      <w:r w:rsidRPr="003C4C19">
        <w:rPr>
          <w:rStyle w:val="FontStyle12"/>
          <w:b w:val="0"/>
          <w:sz w:val="24"/>
          <w:szCs w:val="24"/>
        </w:rPr>
        <w:t>Yençok</w:t>
      </w:r>
      <w:proofErr w:type="spellEnd"/>
      <w:r w:rsidRPr="003C4C19">
        <w:rPr>
          <w:rStyle w:val="FontStyle12"/>
          <w:b w:val="0"/>
          <w:sz w:val="24"/>
          <w:szCs w:val="24"/>
        </w:rPr>
        <w:t>:36,50 yoldan çekme mesafesi 10 m olarak belirlenmiştir.</w:t>
      </w:r>
    </w:p>
    <w:p w:rsidR="003C4C19" w:rsidRPr="003C4C19" w:rsidRDefault="003C4C19" w:rsidP="003C4C19">
      <w:pPr>
        <w:pStyle w:val="Style5"/>
        <w:widowControl/>
        <w:spacing w:line="240" w:lineRule="auto"/>
        <w:ind w:firstLine="709"/>
        <w:rPr>
          <w:rStyle w:val="FontStyle12"/>
          <w:b w:val="0"/>
          <w:sz w:val="24"/>
          <w:szCs w:val="24"/>
        </w:rPr>
      </w:pPr>
      <w:r w:rsidRPr="003C4C19">
        <w:rPr>
          <w:rStyle w:val="FontStyle12"/>
          <w:b w:val="0"/>
          <w:sz w:val="24"/>
          <w:szCs w:val="24"/>
        </w:rPr>
        <w:t xml:space="preserve">-Ticaret Alanlarında Emsal 1.00 </w:t>
      </w:r>
      <w:proofErr w:type="spellStart"/>
      <w:r w:rsidRPr="003C4C19">
        <w:rPr>
          <w:rStyle w:val="FontStyle12"/>
          <w:b w:val="0"/>
          <w:sz w:val="24"/>
          <w:szCs w:val="24"/>
        </w:rPr>
        <w:t>Yençok</w:t>
      </w:r>
      <w:proofErr w:type="spellEnd"/>
      <w:r w:rsidRPr="003C4C19">
        <w:rPr>
          <w:rStyle w:val="FontStyle12"/>
          <w:b w:val="0"/>
          <w:sz w:val="24"/>
          <w:szCs w:val="24"/>
        </w:rPr>
        <w:t>: 30.50, 15 m olan yoldan 10 m, 7 m olan yoldan çekme mesafesi 5 m olarak belirlenmiştir. Şeklinde 3 adet plan notu önerildiği,</w:t>
      </w:r>
    </w:p>
    <w:p w:rsidR="003C4C19" w:rsidRPr="003C4C19" w:rsidRDefault="003C4C19" w:rsidP="003C4C19">
      <w:pPr>
        <w:pStyle w:val="Style5"/>
        <w:widowControl/>
        <w:spacing w:line="240" w:lineRule="auto"/>
        <w:ind w:firstLine="709"/>
        <w:rPr>
          <w:rStyle w:val="FontStyle12"/>
          <w:b w:val="0"/>
          <w:sz w:val="24"/>
          <w:szCs w:val="24"/>
        </w:rPr>
      </w:pPr>
    </w:p>
    <w:p w:rsidR="00460BC3" w:rsidRPr="00895F36" w:rsidRDefault="003C4C19" w:rsidP="003C4C19">
      <w:pPr>
        <w:pStyle w:val="ListeParagraf"/>
        <w:tabs>
          <w:tab w:val="left" w:pos="9638"/>
        </w:tabs>
        <w:ind w:left="0" w:right="-1" w:firstLine="709"/>
        <w:jc w:val="both"/>
      </w:pPr>
      <w:r w:rsidRPr="003C4C19">
        <w:rPr>
          <w:rStyle w:val="FontStyle12"/>
          <w:b w:val="0"/>
          <w:sz w:val="24"/>
          <w:szCs w:val="24"/>
        </w:rPr>
        <w:t>Hususları tespit edilmiş olup, Şereflikoçhisar İlçesi Boğaziçi Mahallesi 181012 ve 181014 adalarda 1/1000 ölçekli Uygulama İmar Planı değişikliğinin “</w:t>
      </w:r>
      <w:proofErr w:type="spellStart"/>
      <w:proofErr w:type="gramStart"/>
      <w:r w:rsidRPr="003C4C19">
        <w:rPr>
          <w:rStyle w:val="FontStyle12"/>
          <w:b w:val="0"/>
          <w:sz w:val="24"/>
          <w:szCs w:val="24"/>
        </w:rPr>
        <w:t>onayı”</w:t>
      </w:r>
      <w:r>
        <w:rPr>
          <w:rStyle w:val="FontStyle12"/>
          <w:b w:val="0"/>
          <w:sz w:val="24"/>
          <w:szCs w:val="24"/>
        </w:rPr>
        <w:t>na</w:t>
      </w:r>
      <w:proofErr w:type="spellEnd"/>
      <w:r>
        <w:rPr>
          <w:rStyle w:val="FontStyle12"/>
          <w:b w:val="0"/>
          <w:sz w:val="24"/>
          <w:szCs w:val="24"/>
        </w:rPr>
        <w:t xml:space="preserve"> </w:t>
      </w:r>
      <w:r w:rsidR="00895F36">
        <w:rPr>
          <w:rStyle w:val="FontStyle12"/>
          <w:b w:val="0"/>
          <w:sz w:val="24"/>
          <w:szCs w:val="24"/>
        </w:rPr>
        <w:t xml:space="preserve">  </w:t>
      </w:r>
      <w:r w:rsidR="001D5E5F" w:rsidRPr="00895F36">
        <w:t>ilişkin</w:t>
      </w:r>
      <w:proofErr w:type="gramEnd"/>
      <w:r w:rsidR="001D5E5F" w:rsidRPr="00895F36">
        <w:t xml:space="preserve"> İmar ve Bayındırlık Komisyon Raporu </w:t>
      </w:r>
      <w:r w:rsidR="000C604D" w:rsidRPr="00895F36">
        <w:t>oylanarak oybirliğiyle kabul edildi.</w:t>
      </w:r>
    </w:p>
    <w:p w:rsidR="00414E16" w:rsidRPr="00895F36" w:rsidRDefault="00414E16" w:rsidP="00C61FAA">
      <w:pPr>
        <w:ind w:firstLine="709"/>
        <w:jc w:val="both"/>
      </w:pPr>
    </w:p>
    <w:p w:rsidR="00396385" w:rsidRDefault="00396385"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824C63">
      <w:pPr>
        <w:jc w:val="both"/>
      </w:pPr>
    </w:p>
    <w:p w:rsidR="00824C63" w:rsidRPr="00824C63" w:rsidRDefault="00824C63" w:rsidP="00824C63">
      <w:pPr>
        <w:jc w:val="center"/>
      </w:pPr>
      <w:r w:rsidRPr="00824C63">
        <w:lastRenderedPageBreak/>
        <w:t>T.C.</w:t>
      </w:r>
    </w:p>
    <w:p w:rsidR="00824C63" w:rsidRPr="00824C63" w:rsidRDefault="00824C63" w:rsidP="00824C63">
      <w:pPr>
        <w:jc w:val="center"/>
      </w:pPr>
      <w:r w:rsidRPr="00824C63">
        <w:t>ANKARA BÜYÜKŞEHİR BELEDİYE MECLİSİ</w:t>
      </w:r>
    </w:p>
    <w:p w:rsidR="00824C63" w:rsidRPr="00824C63" w:rsidRDefault="00824C63" w:rsidP="00824C63">
      <w:pPr>
        <w:jc w:val="center"/>
      </w:pPr>
      <w:r w:rsidRPr="00824C63">
        <w:t>İmar ve Bayındırlık Komisyonu Raporu</w:t>
      </w:r>
    </w:p>
    <w:p w:rsidR="00824C63" w:rsidRPr="00824C63" w:rsidRDefault="00824C63" w:rsidP="00824C63">
      <w:pPr>
        <w:jc w:val="center"/>
      </w:pPr>
    </w:p>
    <w:p w:rsidR="00824C63" w:rsidRPr="00824C63" w:rsidRDefault="00824C63" w:rsidP="00824C63">
      <w:pPr>
        <w:jc w:val="center"/>
      </w:pPr>
      <w:r w:rsidRPr="00824C63">
        <w:t>Rapor No: 482</w:t>
      </w:r>
      <w:r w:rsidRPr="00824C63">
        <w:tab/>
        <w:t xml:space="preserve">     </w:t>
      </w:r>
      <w:r w:rsidRPr="00824C63">
        <w:tab/>
        <w:t xml:space="preserve">     </w:t>
      </w:r>
      <w:r w:rsidRPr="00824C63">
        <w:tab/>
        <w:t xml:space="preserve">                 </w:t>
      </w:r>
      <w:r w:rsidRPr="00824C63">
        <w:tab/>
      </w:r>
      <w:r w:rsidRPr="00824C63">
        <w:tab/>
        <w:t xml:space="preserve">         </w:t>
      </w:r>
      <w:r w:rsidRPr="00824C63">
        <w:tab/>
      </w:r>
      <w:r w:rsidRPr="00824C63">
        <w:tab/>
      </w:r>
      <w:r w:rsidRPr="00824C63">
        <w:tab/>
        <w:t xml:space="preserve">       26.11.2020</w:t>
      </w:r>
    </w:p>
    <w:p w:rsidR="00824C63" w:rsidRPr="00824C63" w:rsidRDefault="00824C63" w:rsidP="00824C63">
      <w:pPr>
        <w:jc w:val="center"/>
      </w:pPr>
    </w:p>
    <w:p w:rsidR="00824C63" w:rsidRPr="00824C63" w:rsidRDefault="00824C63" w:rsidP="00824C63">
      <w:pPr>
        <w:pStyle w:val="Balk7"/>
        <w:jc w:val="center"/>
        <w:rPr>
          <w:sz w:val="52"/>
          <w:szCs w:val="52"/>
        </w:rPr>
      </w:pPr>
      <w:r w:rsidRPr="00824C63">
        <w:rPr>
          <w:bCs/>
        </w:rPr>
        <w:t>BÜYÜKŞEHİR BELEDİYE MECLİSİ BAŞKANLIĞINA</w:t>
      </w:r>
      <w:r w:rsidRPr="00824C63">
        <w:t xml:space="preserve"> </w:t>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r>
      <w:r w:rsidRPr="00824C63">
        <w:rPr>
          <w:vanish/>
        </w:rPr>
        <w:pgNum/>
        <w:t>20</w:t>
      </w:r>
    </w:p>
    <w:p w:rsidR="00824C63" w:rsidRDefault="00824C63" w:rsidP="00824C63">
      <w:pPr>
        <w:pStyle w:val="ListeParagraf"/>
        <w:tabs>
          <w:tab w:val="left" w:pos="9638"/>
        </w:tabs>
        <w:ind w:left="0" w:right="-1" w:firstLine="709"/>
        <w:jc w:val="both"/>
      </w:pPr>
    </w:p>
    <w:p w:rsidR="00824C63" w:rsidRPr="00134674" w:rsidRDefault="00824C63" w:rsidP="00824C63">
      <w:pPr>
        <w:pStyle w:val="ListeParagraf"/>
        <w:tabs>
          <w:tab w:val="left" w:pos="9638"/>
        </w:tabs>
        <w:ind w:left="0" w:right="-1" w:firstLine="709"/>
        <w:jc w:val="both"/>
      </w:pPr>
      <w:r w:rsidRPr="00134674">
        <w:t>Şereflikoçhisar İlçesi Boğaziçi Mahallesi 181012 ve 181014 adalarda 1/1000 ölçekli uygulama imar plan değişikliğine ilişkin Büyükşehir Belediye Meclisinin 16.11.2020 tarih ve 11. gündem maddesi olarak komisyonumuza havale edilen dosya incelendi.</w:t>
      </w:r>
    </w:p>
    <w:p w:rsidR="00824C63" w:rsidRPr="00134674" w:rsidRDefault="00824C63" w:rsidP="00824C63">
      <w:pPr>
        <w:pStyle w:val="Style5"/>
        <w:widowControl/>
        <w:spacing w:before="206" w:line="240" w:lineRule="auto"/>
        <w:ind w:firstLine="709"/>
        <w:rPr>
          <w:rStyle w:val="FontStyle12"/>
          <w:b w:val="0"/>
          <w:sz w:val="24"/>
          <w:szCs w:val="24"/>
        </w:rPr>
      </w:pPr>
      <w:r w:rsidRPr="00134674">
        <w:rPr>
          <w:rFonts w:ascii="Times New Roman" w:hAnsi="Times New Roman"/>
        </w:rPr>
        <w:t>Komisyonumuzca yapılan incelemeler neticesinde;</w:t>
      </w:r>
      <w:r w:rsidRPr="00134674">
        <w:rPr>
          <w:rStyle w:val="NormalWeb"/>
          <w:rFonts w:ascii="Times New Roman" w:hAnsi="Times New Roman"/>
        </w:rPr>
        <w:t xml:space="preserve"> </w:t>
      </w:r>
      <w:r w:rsidRPr="00134674">
        <w:rPr>
          <w:rStyle w:val="FontStyle12"/>
          <w:b w:val="0"/>
          <w:sz w:val="24"/>
          <w:szCs w:val="24"/>
        </w:rPr>
        <w:t xml:space="preserve">Şereflikoçhisar Belediye Başkanlığı </w:t>
      </w:r>
      <w:r>
        <w:rPr>
          <w:rStyle w:val="FontStyle12"/>
          <w:b w:val="0"/>
          <w:sz w:val="24"/>
          <w:szCs w:val="24"/>
        </w:rPr>
        <w:t xml:space="preserve">İmar ve Şehircilik Müdürlüğünün </w:t>
      </w:r>
      <w:r w:rsidRPr="00134674">
        <w:rPr>
          <w:rStyle w:val="FontStyle12"/>
          <w:b w:val="0"/>
          <w:sz w:val="24"/>
          <w:szCs w:val="24"/>
        </w:rPr>
        <w:t xml:space="preserve">25.08.2020 gün E.2133 sayılı yazısı </w:t>
      </w:r>
      <w:proofErr w:type="gramStart"/>
      <w:r w:rsidRPr="00134674">
        <w:rPr>
          <w:rStyle w:val="FontStyle12"/>
          <w:b w:val="0"/>
          <w:sz w:val="24"/>
          <w:szCs w:val="24"/>
        </w:rPr>
        <w:t>ile;</w:t>
      </w:r>
      <w:proofErr w:type="gramEnd"/>
      <w:r w:rsidRPr="00134674">
        <w:rPr>
          <w:rStyle w:val="FontStyle12"/>
          <w:b w:val="0"/>
          <w:sz w:val="24"/>
          <w:szCs w:val="24"/>
        </w:rPr>
        <w:t xml:space="preserve"> "Şereflikoçhisar İlçesi Boğaziçi Mahallesi 181012 ve 181014 adalarda 1/1000 ölçekli Uygulama İmar Planı değişikliği teklifi Şereflikoçhisar Belediye Meclisinin 04.08.2020 tarih ve 89 sayılı kararıyla uygun görülerek 5216 sayılı yasa gereği </w:t>
      </w:r>
      <w:r>
        <w:rPr>
          <w:rStyle w:val="FontStyle12"/>
          <w:b w:val="0"/>
          <w:sz w:val="24"/>
          <w:szCs w:val="24"/>
        </w:rPr>
        <w:t xml:space="preserve">İmar ve Şehircilik Dairesi </w:t>
      </w:r>
      <w:r w:rsidRPr="00134674">
        <w:rPr>
          <w:rStyle w:val="FontStyle12"/>
          <w:b w:val="0"/>
          <w:sz w:val="24"/>
          <w:szCs w:val="24"/>
        </w:rPr>
        <w:t>Başkanlığı</w:t>
      </w:r>
      <w:r>
        <w:rPr>
          <w:rStyle w:val="FontStyle12"/>
          <w:b w:val="0"/>
          <w:sz w:val="24"/>
          <w:szCs w:val="24"/>
        </w:rPr>
        <w:t>n</w:t>
      </w:r>
      <w:r w:rsidRPr="00134674">
        <w:rPr>
          <w:rStyle w:val="FontStyle12"/>
          <w:b w:val="0"/>
          <w:sz w:val="24"/>
          <w:szCs w:val="24"/>
        </w:rPr>
        <w:t>a sunul</w:t>
      </w:r>
      <w:r>
        <w:rPr>
          <w:rStyle w:val="FontStyle12"/>
          <w:b w:val="0"/>
          <w:sz w:val="24"/>
          <w:szCs w:val="24"/>
        </w:rPr>
        <w:t>duğu,</w:t>
      </w:r>
    </w:p>
    <w:p w:rsidR="00824C63" w:rsidRPr="00134674" w:rsidRDefault="00824C63" w:rsidP="00824C63">
      <w:pPr>
        <w:pStyle w:val="Style5"/>
        <w:widowControl/>
        <w:spacing w:before="120" w:line="240" w:lineRule="auto"/>
        <w:ind w:firstLine="709"/>
        <w:rPr>
          <w:rStyle w:val="FontStyle12"/>
          <w:b w:val="0"/>
          <w:sz w:val="24"/>
          <w:szCs w:val="24"/>
        </w:rPr>
      </w:pPr>
      <w:r w:rsidRPr="00134674">
        <w:rPr>
          <w:rStyle w:val="FontStyle12"/>
          <w:b w:val="0"/>
          <w:sz w:val="24"/>
          <w:szCs w:val="24"/>
        </w:rPr>
        <w:t>Yapılan incelemede;</w:t>
      </w:r>
    </w:p>
    <w:p w:rsidR="00824C63" w:rsidRPr="00134674" w:rsidRDefault="00824C63" w:rsidP="00824C63">
      <w:pPr>
        <w:pStyle w:val="Style5"/>
        <w:widowControl/>
        <w:spacing w:line="240" w:lineRule="auto"/>
        <w:ind w:firstLine="709"/>
        <w:rPr>
          <w:rStyle w:val="FontStyle12"/>
          <w:b w:val="0"/>
          <w:sz w:val="24"/>
          <w:szCs w:val="24"/>
        </w:rPr>
      </w:pPr>
      <w:proofErr w:type="gramStart"/>
      <w:r w:rsidRPr="00134674">
        <w:rPr>
          <w:rStyle w:val="FontStyle12"/>
          <w:b w:val="0"/>
          <w:sz w:val="24"/>
          <w:szCs w:val="24"/>
        </w:rPr>
        <w:t xml:space="preserve">Plan değişikliği teklifine konu toplamda 11 adet parsel olan 4,35 hektar yüz ölçümlü taşınmazların, Ankara Büyükşehir Belediye Meclisinin 14.05.2015 gün ve 1046 sayılı kararı ile onaylı meri Uygulama İmar Planı Değişikliği kapsamında 181012 Adanın Konut Alanı kullanımında E=1.20 </w:t>
      </w:r>
      <w:proofErr w:type="spellStart"/>
      <w:r w:rsidRPr="00134674">
        <w:rPr>
          <w:rStyle w:val="FontStyle12"/>
          <w:b w:val="0"/>
          <w:sz w:val="24"/>
          <w:szCs w:val="24"/>
        </w:rPr>
        <w:t>Yençok</w:t>
      </w:r>
      <w:proofErr w:type="spellEnd"/>
      <w:r w:rsidRPr="00134674">
        <w:rPr>
          <w:rStyle w:val="FontStyle12"/>
          <w:b w:val="0"/>
          <w:sz w:val="24"/>
          <w:szCs w:val="24"/>
        </w:rPr>
        <w:t xml:space="preserve">=Serbest, 181014 adanın Ticaret Alanı kullanımında E=1.00 </w:t>
      </w:r>
      <w:proofErr w:type="spellStart"/>
      <w:r w:rsidRPr="00134674">
        <w:rPr>
          <w:rStyle w:val="FontStyle12"/>
          <w:b w:val="0"/>
          <w:sz w:val="24"/>
          <w:szCs w:val="24"/>
        </w:rPr>
        <w:t>Yençok</w:t>
      </w:r>
      <w:proofErr w:type="spellEnd"/>
      <w:r w:rsidRPr="00134674">
        <w:rPr>
          <w:rStyle w:val="FontStyle12"/>
          <w:b w:val="0"/>
          <w:sz w:val="24"/>
          <w:szCs w:val="24"/>
        </w:rPr>
        <w:t>= Serbest olarak belirlendiği,</w:t>
      </w:r>
      <w:proofErr w:type="gramEnd"/>
    </w:p>
    <w:p w:rsidR="00824C63" w:rsidRPr="00134674" w:rsidRDefault="00824C63" w:rsidP="00824C63">
      <w:pPr>
        <w:pStyle w:val="Style5"/>
        <w:widowControl/>
        <w:spacing w:line="240" w:lineRule="auto"/>
        <w:ind w:firstLine="709"/>
        <w:rPr>
          <w:rStyle w:val="FontStyle12"/>
          <w:b w:val="0"/>
          <w:sz w:val="24"/>
          <w:szCs w:val="24"/>
        </w:rPr>
      </w:pPr>
      <w:r w:rsidRPr="00134674">
        <w:rPr>
          <w:rStyle w:val="FontStyle12"/>
          <w:b w:val="0"/>
          <w:sz w:val="24"/>
          <w:szCs w:val="24"/>
        </w:rPr>
        <w:t>Plan değişikliğine konu bölgede</w:t>
      </w:r>
      <w:r>
        <w:rPr>
          <w:rStyle w:val="FontStyle12"/>
          <w:b w:val="0"/>
          <w:sz w:val="24"/>
          <w:szCs w:val="24"/>
        </w:rPr>
        <w:t xml:space="preserve"> </w:t>
      </w:r>
      <w:proofErr w:type="gramStart"/>
      <w:r>
        <w:rPr>
          <w:rStyle w:val="FontStyle12"/>
          <w:b w:val="0"/>
          <w:sz w:val="24"/>
          <w:szCs w:val="24"/>
        </w:rPr>
        <w:t>halihazır</w:t>
      </w:r>
      <w:proofErr w:type="gramEnd"/>
      <w:r>
        <w:rPr>
          <w:rStyle w:val="FontStyle12"/>
          <w:b w:val="0"/>
          <w:sz w:val="24"/>
          <w:szCs w:val="24"/>
        </w:rPr>
        <w:t xml:space="preserve"> durum ve imar planları</w:t>
      </w:r>
      <w:r w:rsidRPr="00134674">
        <w:rPr>
          <w:rStyle w:val="FontStyle12"/>
          <w:b w:val="0"/>
          <w:sz w:val="24"/>
          <w:szCs w:val="24"/>
        </w:rPr>
        <w:t xml:space="preserve"> kat yüksekleri açısından incelendiğinde Şereflikoçhisar kent merkezi geneli 2-3-4-5 kat yüksekliğinde olduğu,</w:t>
      </w:r>
    </w:p>
    <w:p w:rsidR="00824C63" w:rsidRPr="00134674" w:rsidRDefault="00824C63" w:rsidP="00824C63">
      <w:pPr>
        <w:pStyle w:val="Style5"/>
        <w:widowControl/>
        <w:spacing w:line="240" w:lineRule="auto"/>
        <w:ind w:firstLine="709"/>
        <w:rPr>
          <w:rStyle w:val="FontStyle12"/>
          <w:b w:val="0"/>
          <w:sz w:val="24"/>
          <w:szCs w:val="24"/>
        </w:rPr>
      </w:pPr>
      <w:r w:rsidRPr="00134674">
        <w:rPr>
          <w:rStyle w:val="FontStyle12"/>
          <w:b w:val="0"/>
          <w:sz w:val="24"/>
          <w:szCs w:val="24"/>
        </w:rPr>
        <w:t>30.06.2020 tarihinde 181012 Ada 5 Parsel üzerinde Zemin + 10 Normal Kat (11 kat) olarak bina ruhsatı alındığı, binanın yapımının devam ettiği, diğer 10 adet parsele ilişkin yapı ruhsatı bulunmadığı,</w:t>
      </w:r>
    </w:p>
    <w:p w:rsidR="00824C63" w:rsidRPr="00134674" w:rsidRDefault="00824C63" w:rsidP="00824C63">
      <w:pPr>
        <w:pStyle w:val="Style5"/>
        <w:widowControl/>
        <w:spacing w:line="240" w:lineRule="auto"/>
        <w:ind w:firstLine="709"/>
        <w:rPr>
          <w:rStyle w:val="FontStyle12"/>
          <w:b w:val="0"/>
          <w:sz w:val="24"/>
          <w:szCs w:val="24"/>
        </w:rPr>
      </w:pPr>
      <w:r w:rsidRPr="00134674">
        <w:rPr>
          <w:rStyle w:val="FontStyle12"/>
          <w:b w:val="0"/>
          <w:sz w:val="24"/>
          <w:szCs w:val="24"/>
        </w:rPr>
        <w:t xml:space="preserve">20.02.2020 </w:t>
      </w:r>
      <w:r>
        <w:rPr>
          <w:rStyle w:val="FontStyle12"/>
          <w:b w:val="0"/>
          <w:sz w:val="24"/>
          <w:szCs w:val="24"/>
        </w:rPr>
        <w:t xml:space="preserve">tarih ve 7221 sayılı kanunun 6. </w:t>
      </w:r>
      <w:r w:rsidRPr="00134674">
        <w:rPr>
          <w:rStyle w:val="FontStyle12"/>
          <w:b w:val="0"/>
          <w:sz w:val="24"/>
          <w:szCs w:val="24"/>
        </w:rPr>
        <w:t xml:space="preserve">Maddesi gereği; </w:t>
      </w:r>
      <w:proofErr w:type="spellStart"/>
      <w:proofErr w:type="gramStart"/>
      <w:r w:rsidRPr="00134674">
        <w:rPr>
          <w:rStyle w:val="FontStyle12"/>
          <w:b w:val="0"/>
          <w:sz w:val="24"/>
          <w:szCs w:val="24"/>
        </w:rPr>
        <w:t>Yençok</w:t>
      </w:r>
      <w:proofErr w:type="spellEnd"/>
      <w:r w:rsidRPr="00134674">
        <w:rPr>
          <w:rStyle w:val="FontStyle12"/>
          <w:b w:val="0"/>
          <w:sz w:val="24"/>
          <w:szCs w:val="24"/>
        </w:rPr>
        <w:t>:serbest</w:t>
      </w:r>
      <w:proofErr w:type="gramEnd"/>
      <w:r w:rsidRPr="00134674">
        <w:rPr>
          <w:rStyle w:val="FontStyle12"/>
          <w:b w:val="0"/>
          <w:sz w:val="24"/>
          <w:szCs w:val="24"/>
        </w:rPr>
        <w:t xml:space="preserve"> olan yapı </w:t>
      </w:r>
      <w:r>
        <w:rPr>
          <w:rStyle w:val="FontStyle12"/>
          <w:b w:val="0"/>
          <w:sz w:val="24"/>
          <w:szCs w:val="24"/>
        </w:rPr>
        <w:t xml:space="preserve">yüksekliğinin, Konut Alanında </w:t>
      </w:r>
      <w:proofErr w:type="spellStart"/>
      <w:r>
        <w:rPr>
          <w:rStyle w:val="FontStyle12"/>
          <w:b w:val="0"/>
          <w:sz w:val="24"/>
          <w:szCs w:val="24"/>
        </w:rPr>
        <w:t>Yençok</w:t>
      </w:r>
      <w:proofErr w:type="spellEnd"/>
      <w:r w:rsidRPr="00134674">
        <w:rPr>
          <w:rStyle w:val="FontStyle12"/>
          <w:b w:val="0"/>
          <w:spacing w:val="30"/>
          <w:sz w:val="24"/>
          <w:szCs w:val="24"/>
        </w:rPr>
        <w:t>=36.5m</w:t>
      </w:r>
      <w:r w:rsidRPr="00134674">
        <w:rPr>
          <w:rStyle w:val="FontStyle12"/>
          <w:b w:val="0"/>
          <w:sz w:val="24"/>
          <w:szCs w:val="24"/>
        </w:rPr>
        <w:t xml:space="preserve"> </w:t>
      </w:r>
      <w:r>
        <w:rPr>
          <w:rStyle w:val="FontStyle12"/>
          <w:b w:val="0"/>
          <w:sz w:val="24"/>
          <w:szCs w:val="24"/>
        </w:rPr>
        <w:t xml:space="preserve">(12kat) </w:t>
      </w:r>
      <w:r w:rsidRPr="00134674">
        <w:rPr>
          <w:rStyle w:val="FontStyle12"/>
          <w:b w:val="0"/>
          <w:spacing w:val="30"/>
          <w:sz w:val="24"/>
          <w:szCs w:val="24"/>
        </w:rPr>
        <w:t>ve</w:t>
      </w:r>
      <w:r>
        <w:rPr>
          <w:rStyle w:val="FontStyle12"/>
          <w:b w:val="0"/>
          <w:spacing w:val="30"/>
          <w:sz w:val="24"/>
          <w:szCs w:val="24"/>
        </w:rPr>
        <w:t xml:space="preserve"> Ticaret Alanında </w:t>
      </w:r>
      <w:proofErr w:type="spellStart"/>
      <w:r w:rsidRPr="00134674">
        <w:rPr>
          <w:rStyle w:val="FontStyle12"/>
          <w:b w:val="0"/>
          <w:sz w:val="24"/>
          <w:szCs w:val="24"/>
        </w:rPr>
        <w:t>Yençok</w:t>
      </w:r>
      <w:proofErr w:type="spellEnd"/>
      <w:r w:rsidRPr="00134674">
        <w:rPr>
          <w:rStyle w:val="FontStyle12"/>
          <w:b w:val="0"/>
          <w:sz w:val="24"/>
          <w:szCs w:val="24"/>
        </w:rPr>
        <w:t>=30.50m</w:t>
      </w:r>
      <w:r>
        <w:rPr>
          <w:rStyle w:val="FontStyle12"/>
          <w:b w:val="0"/>
          <w:sz w:val="24"/>
          <w:szCs w:val="24"/>
        </w:rPr>
        <w:t xml:space="preserve"> </w:t>
      </w:r>
      <w:r w:rsidRPr="00134674">
        <w:rPr>
          <w:rStyle w:val="FontStyle12"/>
          <w:b w:val="0"/>
          <w:sz w:val="24"/>
          <w:szCs w:val="24"/>
        </w:rPr>
        <w:t>(10kat) olarak değiştirilerek emsal değer ve çekme mesafelerinde herhangi bir değişiklik yapılmadan İmar Planı Tadilatının hazırlandığı,</w:t>
      </w:r>
    </w:p>
    <w:p w:rsidR="00824C63" w:rsidRPr="00134674" w:rsidRDefault="00824C63" w:rsidP="00824C63">
      <w:pPr>
        <w:pStyle w:val="Style5"/>
        <w:widowControl/>
        <w:spacing w:before="86" w:line="240" w:lineRule="auto"/>
        <w:rPr>
          <w:rStyle w:val="FontStyle12"/>
          <w:b w:val="0"/>
          <w:sz w:val="24"/>
          <w:szCs w:val="24"/>
        </w:rPr>
      </w:pPr>
      <w:r>
        <w:rPr>
          <w:rStyle w:val="FontStyle12"/>
          <w:b w:val="0"/>
          <w:sz w:val="24"/>
          <w:szCs w:val="24"/>
        </w:rPr>
        <w:t>Plan Paftaları</w:t>
      </w:r>
      <w:r w:rsidRPr="00134674">
        <w:rPr>
          <w:rStyle w:val="FontStyle12"/>
          <w:b w:val="0"/>
          <w:sz w:val="24"/>
          <w:szCs w:val="24"/>
        </w:rPr>
        <w:t xml:space="preserve"> Üzerinde;</w:t>
      </w:r>
    </w:p>
    <w:p w:rsidR="00824C63" w:rsidRPr="00134674" w:rsidRDefault="00824C63" w:rsidP="00824C63">
      <w:pPr>
        <w:pStyle w:val="Style5"/>
        <w:widowControl/>
        <w:spacing w:before="14" w:line="240" w:lineRule="auto"/>
        <w:ind w:firstLine="709"/>
        <w:rPr>
          <w:rStyle w:val="FontStyle12"/>
          <w:b w:val="0"/>
          <w:sz w:val="24"/>
          <w:szCs w:val="24"/>
        </w:rPr>
      </w:pPr>
      <w:r w:rsidRPr="00134674">
        <w:rPr>
          <w:rStyle w:val="FontStyle12"/>
          <w:b w:val="0"/>
          <w:sz w:val="24"/>
          <w:szCs w:val="24"/>
        </w:rPr>
        <w:t xml:space="preserve">-25.11.2015 tarih 2336 </w:t>
      </w:r>
      <w:proofErr w:type="spellStart"/>
      <w:r w:rsidRPr="00134674">
        <w:rPr>
          <w:rStyle w:val="FontStyle12"/>
          <w:b w:val="0"/>
          <w:sz w:val="24"/>
          <w:szCs w:val="24"/>
        </w:rPr>
        <w:t>nolu</w:t>
      </w:r>
      <w:proofErr w:type="spellEnd"/>
      <w:r w:rsidRPr="00134674">
        <w:rPr>
          <w:rStyle w:val="FontStyle12"/>
          <w:b w:val="0"/>
          <w:sz w:val="24"/>
          <w:szCs w:val="24"/>
        </w:rPr>
        <w:t xml:space="preserve"> karar ile Ankara Büyükşehir Belediyesince onaylanan imar planı hükümleri geçerlidir.</w:t>
      </w:r>
    </w:p>
    <w:p w:rsidR="00824C63" w:rsidRPr="00134674" w:rsidRDefault="00824C63" w:rsidP="00824C63">
      <w:pPr>
        <w:pStyle w:val="Style5"/>
        <w:widowControl/>
        <w:spacing w:before="10" w:line="240" w:lineRule="auto"/>
        <w:ind w:firstLine="709"/>
        <w:rPr>
          <w:rStyle w:val="FontStyle12"/>
          <w:b w:val="0"/>
          <w:sz w:val="24"/>
          <w:szCs w:val="24"/>
        </w:rPr>
      </w:pPr>
      <w:r w:rsidRPr="00134674">
        <w:rPr>
          <w:rStyle w:val="FontStyle12"/>
          <w:b w:val="0"/>
          <w:sz w:val="24"/>
          <w:szCs w:val="24"/>
        </w:rPr>
        <w:t>-Konut</w:t>
      </w:r>
      <w:r>
        <w:rPr>
          <w:rStyle w:val="FontStyle12"/>
          <w:b w:val="0"/>
          <w:sz w:val="24"/>
          <w:szCs w:val="24"/>
        </w:rPr>
        <w:t xml:space="preserve"> Alanlarında Emsal=1.20 </w:t>
      </w:r>
      <w:proofErr w:type="spellStart"/>
      <w:r>
        <w:rPr>
          <w:rStyle w:val="FontStyle12"/>
          <w:b w:val="0"/>
          <w:sz w:val="24"/>
          <w:szCs w:val="24"/>
        </w:rPr>
        <w:t>Yençok</w:t>
      </w:r>
      <w:proofErr w:type="spellEnd"/>
      <w:r>
        <w:rPr>
          <w:rStyle w:val="FontStyle12"/>
          <w:b w:val="0"/>
          <w:sz w:val="24"/>
          <w:szCs w:val="24"/>
        </w:rPr>
        <w:t>:</w:t>
      </w:r>
      <w:r w:rsidRPr="00134674">
        <w:rPr>
          <w:rStyle w:val="FontStyle12"/>
          <w:b w:val="0"/>
          <w:sz w:val="24"/>
          <w:szCs w:val="24"/>
        </w:rPr>
        <w:t>36,50 yoldan çekme mesafesi 10 m olarak belirlenmiştir.</w:t>
      </w:r>
    </w:p>
    <w:p w:rsidR="00824C63" w:rsidRPr="00134674" w:rsidRDefault="00824C63" w:rsidP="00824C63">
      <w:pPr>
        <w:pStyle w:val="Style5"/>
        <w:widowControl/>
        <w:spacing w:line="240" w:lineRule="auto"/>
        <w:ind w:firstLine="709"/>
        <w:rPr>
          <w:rStyle w:val="FontStyle12"/>
          <w:b w:val="0"/>
          <w:sz w:val="24"/>
          <w:szCs w:val="24"/>
        </w:rPr>
      </w:pPr>
      <w:r w:rsidRPr="00134674">
        <w:rPr>
          <w:rStyle w:val="FontStyle12"/>
          <w:b w:val="0"/>
          <w:sz w:val="24"/>
          <w:szCs w:val="24"/>
        </w:rPr>
        <w:t xml:space="preserve">-Ticaret Alanlarında Emsal 1.00 </w:t>
      </w:r>
      <w:proofErr w:type="spellStart"/>
      <w:r w:rsidRPr="00134674">
        <w:rPr>
          <w:rStyle w:val="FontStyle12"/>
          <w:b w:val="0"/>
          <w:sz w:val="24"/>
          <w:szCs w:val="24"/>
        </w:rPr>
        <w:t>Yençok</w:t>
      </w:r>
      <w:proofErr w:type="spellEnd"/>
      <w:r w:rsidRPr="00134674">
        <w:rPr>
          <w:rStyle w:val="FontStyle12"/>
          <w:b w:val="0"/>
          <w:sz w:val="24"/>
          <w:szCs w:val="24"/>
        </w:rPr>
        <w:t>: 30.50, 15 m olan yoldan 10 m, 7 m olan yoldan çekme mesafesi 5 m olarak belirlenmiştir. Şeklinde 3 adet plan notu önerildiği,</w:t>
      </w:r>
    </w:p>
    <w:p w:rsidR="00824C63" w:rsidRDefault="00824C63" w:rsidP="00824C63">
      <w:pPr>
        <w:pStyle w:val="Style5"/>
        <w:widowControl/>
        <w:spacing w:line="240" w:lineRule="auto"/>
        <w:ind w:firstLine="709"/>
        <w:rPr>
          <w:rStyle w:val="FontStyle12"/>
          <w:b w:val="0"/>
          <w:sz w:val="24"/>
          <w:szCs w:val="24"/>
        </w:rPr>
      </w:pPr>
    </w:p>
    <w:p w:rsidR="00824C63" w:rsidRPr="00134674" w:rsidRDefault="00824C63" w:rsidP="00824C63">
      <w:pPr>
        <w:pStyle w:val="Style5"/>
        <w:widowControl/>
        <w:spacing w:line="240" w:lineRule="auto"/>
        <w:ind w:firstLine="709"/>
        <w:rPr>
          <w:rStyle w:val="FontStyle12"/>
          <w:b w:val="0"/>
          <w:sz w:val="24"/>
          <w:szCs w:val="24"/>
        </w:rPr>
      </w:pPr>
      <w:r w:rsidRPr="00134674">
        <w:rPr>
          <w:rStyle w:val="FontStyle12"/>
          <w:b w:val="0"/>
          <w:sz w:val="24"/>
          <w:szCs w:val="24"/>
        </w:rPr>
        <w:t>Hususları tespit edilmiş olup, Şereflikoçhisar İlçesi Boğaziçi Mahallesi 181012 ve 181014 adalarda 1/1000 ölçekli Uygulama İmar Pla</w:t>
      </w:r>
      <w:r>
        <w:rPr>
          <w:rStyle w:val="FontStyle12"/>
          <w:b w:val="0"/>
          <w:sz w:val="24"/>
          <w:szCs w:val="24"/>
        </w:rPr>
        <w:t>nı değişikliğinin “onayı” komisyonumuzca oybirliğiyle uygun görülmüştür.</w:t>
      </w:r>
    </w:p>
    <w:p w:rsidR="00824C63" w:rsidRPr="00134674" w:rsidRDefault="00824C63" w:rsidP="00824C63">
      <w:pPr>
        <w:pStyle w:val="ListeParagraf"/>
        <w:tabs>
          <w:tab w:val="left" w:pos="9638"/>
        </w:tabs>
        <w:ind w:left="0" w:right="-1" w:firstLine="709"/>
        <w:jc w:val="both"/>
        <w:rPr>
          <w:rStyle w:val="FontStyle19"/>
          <w:bCs/>
          <w:iCs/>
        </w:rPr>
      </w:pPr>
    </w:p>
    <w:p w:rsidR="00824C63" w:rsidRPr="00134674" w:rsidRDefault="00824C63" w:rsidP="00824C63">
      <w:pPr>
        <w:pStyle w:val="Style6"/>
        <w:widowControl/>
        <w:spacing w:before="53" w:line="240" w:lineRule="auto"/>
        <w:ind w:firstLine="708"/>
      </w:pPr>
      <w:r w:rsidRPr="00134674">
        <w:t>Raporumuz Büyükşehir Belediye Meclisinin onayına arz olunur.</w:t>
      </w:r>
    </w:p>
    <w:p w:rsidR="00824C63" w:rsidRPr="00FC1D6B" w:rsidRDefault="00824C63" w:rsidP="00824C63">
      <w:pPr>
        <w:pStyle w:val="ListeParagraf"/>
        <w:tabs>
          <w:tab w:val="left" w:pos="0"/>
        </w:tabs>
        <w:ind w:left="0" w:firstLine="709"/>
        <w:contextualSpacing/>
        <w:jc w:val="both"/>
      </w:pPr>
    </w:p>
    <w:p w:rsidR="00824C63" w:rsidRDefault="00824C63" w:rsidP="00824C63">
      <w:pPr>
        <w:jc w:val="both"/>
      </w:pPr>
      <w:r>
        <w:t xml:space="preserve">            Mehmet Emin AYAZ               </w:t>
      </w:r>
      <w:r>
        <w:tab/>
        <w:t xml:space="preserve"> Gürkan DEMİRKESEN   </w:t>
      </w:r>
      <w:r>
        <w:tab/>
      </w:r>
      <w:r>
        <w:tab/>
        <w:t>Kerem ERDEM</w:t>
      </w:r>
    </w:p>
    <w:p w:rsidR="00824C63" w:rsidRDefault="00824C63" w:rsidP="00824C6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24C63" w:rsidRDefault="00824C63" w:rsidP="00824C63">
      <w:pPr>
        <w:jc w:val="both"/>
      </w:pPr>
    </w:p>
    <w:p w:rsidR="00824C63" w:rsidRDefault="00824C63" w:rsidP="00824C6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24C63" w:rsidRDefault="00824C63" w:rsidP="00824C63">
      <w:pPr>
        <w:ind w:firstLine="708"/>
        <w:jc w:val="both"/>
      </w:pPr>
      <w:r>
        <w:t>Üye</w:t>
      </w:r>
      <w:r>
        <w:tab/>
      </w:r>
      <w:r>
        <w:tab/>
      </w:r>
      <w:r>
        <w:tab/>
      </w:r>
      <w:r>
        <w:tab/>
      </w:r>
      <w:r>
        <w:tab/>
        <w:t xml:space="preserve">          Üye</w:t>
      </w:r>
      <w:r>
        <w:tab/>
      </w:r>
      <w:r>
        <w:tab/>
      </w:r>
      <w:r>
        <w:tab/>
      </w:r>
      <w:r>
        <w:tab/>
        <w:t>Üye</w:t>
      </w:r>
    </w:p>
    <w:p w:rsidR="00824C63" w:rsidRDefault="00824C63" w:rsidP="00824C6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24C63" w:rsidRDefault="00824C63" w:rsidP="00824C63">
      <w:pPr>
        <w:jc w:val="both"/>
      </w:pPr>
      <w:r>
        <w:t xml:space="preserve">        Üye</w:t>
      </w:r>
      <w:r>
        <w:tab/>
      </w:r>
      <w:r>
        <w:tab/>
      </w:r>
      <w:r>
        <w:tab/>
      </w:r>
      <w:r>
        <w:tab/>
      </w:r>
      <w:r>
        <w:tab/>
      </w:r>
      <w:r>
        <w:tab/>
        <w:t>Üye</w:t>
      </w:r>
      <w:r>
        <w:tab/>
      </w:r>
      <w:r>
        <w:tab/>
      </w:r>
      <w:r>
        <w:tab/>
      </w:r>
      <w:r>
        <w:tab/>
      </w:r>
      <w:r>
        <w:tab/>
        <w:t>Üye</w:t>
      </w:r>
    </w:p>
    <w:sectPr w:rsidR="00824C6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4C02"/>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4C19"/>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4C63"/>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5F36"/>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194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7ED8"/>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1FAA"/>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0A9A-BEF4-4C1B-8810-47FAB0B0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5059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2020-12-11T12:02:00Z</cp:lastPrinted>
  <dcterms:created xsi:type="dcterms:W3CDTF">2020-12-11T12:02:00Z</dcterms:created>
  <dcterms:modified xsi:type="dcterms:W3CDTF">2020-12-21T08:14:00Z</dcterms:modified>
</cp:coreProperties>
</file>