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837B80">
        <w:t>393</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73ECA">
        <w:t xml:space="preserve">  </w:t>
      </w:r>
      <w:r w:rsidR="008955BF">
        <w:t>1</w:t>
      </w:r>
      <w:r w:rsidR="00745477">
        <w:t>2</w:t>
      </w:r>
      <w:r>
        <w:t>.</w:t>
      </w:r>
      <w:r w:rsidR="00923BD1">
        <w:t>0</w:t>
      </w:r>
      <w:r w:rsidR="009D5570">
        <w:t>3</w:t>
      </w:r>
      <w:r w:rsidR="00EC43BD">
        <w:t>.20</w:t>
      </w:r>
      <w:r w:rsidR="00923BD1">
        <w:t>20</w:t>
      </w:r>
    </w:p>
    <w:p w:rsidR="004C1C22" w:rsidRDefault="004C1C22" w:rsidP="00F806A2">
      <w:pPr>
        <w:ind w:right="-1"/>
        <w:jc w:val="center"/>
      </w:pPr>
    </w:p>
    <w:p w:rsidR="009F1C09" w:rsidRDefault="009F1C09" w:rsidP="00F806A2">
      <w:pPr>
        <w:ind w:right="-1"/>
        <w:jc w:val="center"/>
      </w:pPr>
    </w:p>
    <w:p w:rsidR="00727424" w:rsidRDefault="002856BD" w:rsidP="004C1C22">
      <w:pPr>
        <w:ind w:right="-1"/>
        <w:jc w:val="center"/>
      </w:pPr>
      <w:r>
        <w:t>K A R A R</w:t>
      </w:r>
    </w:p>
    <w:p w:rsidR="004C1C22" w:rsidRDefault="004C1C22" w:rsidP="009F1C09">
      <w:pPr>
        <w:ind w:right="-1"/>
      </w:pPr>
    </w:p>
    <w:p w:rsidR="009F1C09" w:rsidRDefault="009F1C09" w:rsidP="009F1C09">
      <w:pPr>
        <w:ind w:right="-1"/>
      </w:pPr>
    </w:p>
    <w:p w:rsidR="0057182F" w:rsidRDefault="0057182F" w:rsidP="00B85B77">
      <w:pPr>
        <w:ind w:firstLine="708"/>
        <w:jc w:val="both"/>
      </w:pPr>
    </w:p>
    <w:p w:rsidR="00492DFF" w:rsidRDefault="009F1C09" w:rsidP="00492DFF">
      <w:pPr>
        <w:ind w:firstLine="708"/>
        <w:jc w:val="both"/>
      </w:pPr>
      <w:r>
        <w:t xml:space="preserve">Mamak İlçesi </w:t>
      </w:r>
      <w:proofErr w:type="spellStart"/>
      <w:r>
        <w:t>Üreğil</w:t>
      </w:r>
      <w:proofErr w:type="spellEnd"/>
      <w:r>
        <w:t xml:space="preserve"> Mahallesi 37517 ada 1 parselde 1/1000 ölçekli uygulama imar plan değişikliğine</w:t>
      </w:r>
      <w:r w:rsidR="00745477"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rsidR="009D5570">
        <w:t>4</w:t>
      </w:r>
      <w:r w:rsidR="00FB6C36">
        <w:t>9</w:t>
      </w:r>
      <w:r>
        <w:t>9</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9F1C09" w:rsidRDefault="00530CD2" w:rsidP="009F1C09">
      <w:pPr>
        <w:shd w:val="clear" w:color="auto" w:fill="FFFFFF"/>
        <w:autoSpaceDE w:val="0"/>
        <w:autoSpaceDN w:val="0"/>
        <w:adjustRightInd w:val="0"/>
        <w:ind w:firstLine="708"/>
        <w:jc w:val="both"/>
        <w:rPr>
          <w:color w:val="000000"/>
        </w:rPr>
      </w:pPr>
      <w:proofErr w:type="gramStart"/>
      <w:r w:rsidRPr="00C04FDE">
        <w:t xml:space="preserve">Konu üzerinde </w:t>
      </w:r>
      <w:r w:rsidR="00544FB5">
        <w:t xml:space="preserve">yapılan görüşmeler neticesinde; </w:t>
      </w:r>
      <w:r w:rsidR="009F1C09" w:rsidRPr="00B9058C">
        <w:rPr>
          <w:color w:val="000000"/>
        </w:rPr>
        <w:t xml:space="preserve">Mamak Belediye Başkanlığı Yazı İşleri Müdürlüğü'nün 09.01.2020 tarih ve E.442700-98 sayılı yazısı ile Mamak Belediye Meclisinin 06.01.2020 tarih ve 65 sayılı kararı ile uygun görülen Mamak İlçesi </w:t>
      </w:r>
      <w:proofErr w:type="spellStart"/>
      <w:r w:rsidR="009F1C09" w:rsidRPr="00B9058C">
        <w:rPr>
          <w:color w:val="000000"/>
        </w:rPr>
        <w:t>Üreğil</w:t>
      </w:r>
      <w:proofErr w:type="spellEnd"/>
      <w:r w:rsidR="009F1C09" w:rsidRPr="00B9058C">
        <w:rPr>
          <w:color w:val="000000"/>
        </w:rPr>
        <w:t xml:space="preserve"> Mah. 37517 ada 1 parsele ilişkin 1/1000 ölçekli uygulama imar planı değişikliği teklifi bir karara bağlanmak üzere </w:t>
      </w:r>
      <w:r w:rsidR="009F1C09">
        <w:rPr>
          <w:color w:val="000000"/>
        </w:rPr>
        <w:t xml:space="preserve">İmar ve Şehircilik Dairesi </w:t>
      </w:r>
      <w:r w:rsidR="009F1C09" w:rsidRPr="00B9058C">
        <w:rPr>
          <w:color w:val="000000"/>
        </w:rPr>
        <w:t>Başkanlığı</w:t>
      </w:r>
      <w:r w:rsidR="009F1C09">
        <w:rPr>
          <w:color w:val="000000"/>
        </w:rPr>
        <w:t>na sunulduğu,</w:t>
      </w:r>
      <w:proofErr w:type="gramEnd"/>
    </w:p>
    <w:p w:rsidR="009F1C09" w:rsidRPr="00B9058C" w:rsidRDefault="009F1C09" w:rsidP="009F1C09">
      <w:pPr>
        <w:shd w:val="clear" w:color="auto" w:fill="FFFFFF"/>
        <w:autoSpaceDE w:val="0"/>
        <w:autoSpaceDN w:val="0"/>
        <w:adjustRightInd w:val="0"/>
        <w:jc w:val="both"/>
      </w:pPr>
    </w:p>
    <w:p w:rsidR="009F1C09" w:rsidRPr="00B9058C" w:rsidRDefault="009F1C09" w:rsidP="009F1C09">
      <w:pPr>
        <w:shd w:val="clear" w:color="auto" w:fill="FFFFFF"/>
        <w:autoSpaceDE w:val="0"/>
        <w:autoSpaceDN w:val="0"/>
        <w:adjustRightInd w:val="0"/>
        <w:jc w:val="both"/>
      </w:pPr>
      <w:r>
        <w:rPr>
          <w:color w:val="000000"/>
        </w:rPr>
        <w:tab/>
      </w:r>
      <w:proofErr w:type="gramStart"/>
      <w:r w:rsidRPr="00B9058C">
        <w:rPr>
          <w:color w:val="000000"/>
        </w:rPr>
        <w:t>-</w:t>
      </w:r>
      <w:proofErr w:type="spellStart"/>
      <w:r w:rsidRPr="00B9058C">
        <w:rPr>
          <w:color w:val="000000"/>
        </w:rPr>
        <w:t>Üreğil</w:t>
      </w:r>
      <w:proofErr w:type="spellEnd"/>
      <w:r w:rsidRPr="00B9058C">
        <w:rPr>
          <w:color w:val="000000"/>
        </w:rPr>
        <w:t xml:space="preserve"> Mah. 22</w:t>
      </w:r>
      <w:r>
        <w:rPr>
          <w:color w:val="000000"/>
        </w:rPr>
        <w:t>1</w:t>
      </w:r>
      <w:r w:rsidRPr="00B9058C">
        <w:rPr>
          <w:color w:val="000000"/>
        </w:rPr>
        <w:t>63m</w:t>
      </w:r>
      <w:r w:rsidRPr="00B9058C">
        <w:rPr>
          <w:color w:val="000000"/>
          <w:vertAlign w:val="superscript"/>
        </w:rPr>
        <w:t>2</w:t>
      </w:r>
      <w:r w:rsidRPr="00B9058C">
        <w:rPr>
          <w:color w:val="000000"/>
        </w:rPr>
        <w:t xml:space="preserve"> yüzölçümlü 37517 ada 1 sayılı parselin Mamak Belediye Meclisinin 07.03.2008 tarih ve 181 sayılı kararıyla uygun görülerek Ankara Büyükşehir Belediye Meclisinin 13.05.2008 tarih ve 1331 sayılı kararıyla onaylanan 1/1000 ölçekli uygulama imar planı değişikliği kapsamında E:1.00, </w:t>
      </w:r>
      <w:proofErr w:type="spellStart"/>
      <w:r w:rsidRPr="00B9058C">
        <w:rPr>
          <w:color w:val="000000"/>
        </w:rPr>
        <w:t>Hmax</w:t>
      </w:r>
      <w:proofErr w:type="spellEnd"/>
      <w:r w:rsidRPr="00B9058C">
        <w:rPr>
          <w:color w:val="000000"/>
        </w:rPr>
        <w:t>:15.50m imar durumlu Lise ala</w:t>
      </w:r>
      <w:r>
        <w:rPr>
          <w:color w:val="000000"/>
        </w:rPr>
        <w:t>nı</w:t>
      </w:r>
      <w:r w:rsidRPr="00B9058C">
        <w:rPr>
          <w:color w:val="000000"/>
        </w:rPr>
        <w:t xml:space="preserve"> kullanımında kaldığı, parselin kuzeyinde plan kapsamında ayrılmamış olmasına rağmen fiilen kullanılmakta olan Park Alanının bulunduğu,</w:t>
      </w:r>
      <w:proofErr w:type="gramEnd"/>
    </w:p>
    <w:p w:rsidR="009F1C09" w:rsidRDefault="009F1C09" w:rsidP="009F1C09">
      <w:pPr>
        <w:shd w:val="clear" w:color="auto" w:fill="FFFFFF"/>
        <w:autoSpaceDE w:val="0"/>
        <w:autoSpaceDN w:val="0"/>
        <w:adjustRightInd w:val="0"/>
        <w:jc w:val="both"/>
        <w:rPr>
          <w:color w:val="000000"/>
        </w:rPr>
      </w:pPr>
    </w:p>
    <w:p w:rsidR="009F1C09" w:rsidRPr="00B9058C" w:rsidRDefault="009F1C09" w:rsidP="009F1C09">
      <w:pPr>
        <w:shd w:val="clear" w:color="auto" w:fill="FFFFFF"/>
        <w:autoSpaceDE w:val="0"/>
        <w:autoSpaceDN w:val="0"/>
        <w:adjustRightInd w:val="0"/>
        <w:jc w:val="both"/>
      </w:pPr>
      <w:r>
        <w:rPr>
          <w:color w:val="000000"/>
        </w:rPr>
        <w:tab/>
      </w:r>
      <w:r w:rsidRPr="00B9058C">
        <w:rPr>
          <w:color w:val="000000"/>
        </w:rPr>
        <w:t>-S</w:t>
      </w:r>
      <w:r>
        <w:rPr>
          <w:color w:val="000000"/>
        </w:rPr>
        <w:t>ö</w:t>
      </w:r>
      <w:r w:rsidRPr="00B9058C">
        <w:rPr>
          <w:color w:val="000000"/>
        </w:rPr>
        <w:t>z konusu parselde daha önce Mamak Belediyesince ifraza yönelik encümen kararının onaylanmak üzere Başkanlığımıza gönderildiği ancak onaylı imar planında söz konusu ifraza ilişkin herhangi bir hüküm bulunmaması nedeniyle encümen kararının Mamak Belediyesine iade edildiği,</w:t>
      </w: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r>
        <w:rPr>
          <w:color w:val="000000"/>
        </w:rPr>
        <w:tab/>
      </w:r>
      <w:r w:rsidRPr="00B9058C">
        <w:rPr>
          <w:color w:val="000000"/>
        </w:rPr>
        <w:t xml:space="preserve">-Bu sefer Mamak Belediye Meclisinin 06.01.2020 tarih ve 65 sayılı karan ile uygun görülen Mamak İlçesi </w:t>
      </w:r>
      <w:proofErr w:type="spellStart"/>
      <w:r w:rsidRPr="00B9058C">
        <w:rPr>
          <w:color w:val="000000"/>
        </w:rPr>
        <w:t>Üreğil</w:t>
      </w:r>
      <w:proofErr w:type="spellEnd"/>
      <w:r w:rsidRPr="00B9058C">
        <w:rPr>
          <w:color w:val="000000"/>
        </w:rPr>
        <w:t xml:space="preserve"> Mah. 37517 ada 1 parsele ilişkin 1/1000 ölçekli uygulama imar planı değişikliği </w:t>
      </w:r>
      <w:proofErr w:type="gramStart"/>
      <w:r w:rsidRPr="00B9058C">
        <w:rPr>
          <w:color w:val="000000"/>
        </w:rPr>
        <w:t>ile;</w:t>
      </w:r>
      <w:proofErr w:type="gramEnd"/>
      <w:r w:rsidRPr="00B9058C">
        <w:rPr>
          <w:color w:val="000000"/>
        </w:rPr>
        <w:t xml:space="preserve"> söz konusu parselde bulunan Ali Nailli Erdem Anadolu Lisesinin kuzeyinde yer alan 15 Temmuz Ş</w:t>
      </w:r>
      <w:r>
        <w:rPr>
          <w:color w:val="000000"/>
        </w:rPr>
        <w:t>ehitleri Parkının içerisinde E:</w:t>
      </w:r>
      <w:r w:rsidRPr="00B9058C">
        <w:rPr>
          <w:color w:val="000000"/>
        </w:rPr>
        <w:t xml:space="preserve">1.00, </w:t>
      </w:r>
      <w:proofErr w:type="spellStart"/>
      <w:r w:rsidRPr="00B9058C">
        <w:rPr>
          <w:color w:val="000000"/>
        </w:rPr>
        <w:t>Yençok</w:t>
      </w:r>
      <w:proofErr w:type="spellEnd"/>
      <w:r w:rsidRPr="00B9058C">
        <w:rPr>
          <w:color w:val="000000"/>
        </w:rPr>
        <w:t>:15.50 m yapılaşma koşullarında Sosyal Tesis Alanı ayrılmasının uygun görüldüğü, uygun görülen plan değişikliği üzerinde;</w:t>
      </w:r>
    </w:p>
    <w:p w:rsidR="009F1C09" w:rsidRPr="00B9058C" w:rsidRDefault="009F1C09" w:rsidP="009F1C09">
      <w:pPr>
        <w:shd w:val="clear" w:color="auto" w:fill="FFFFFF"/>
        <w:autoSpaceDE w:val="0"/>
        <w:autoSpaceDN w:val="0"/>
        <w:adjustRightInd w:val="0"/>
        <w:jc w:val="both"/>
      </w:pPr>
    </w:p>
    <w:p w:rsidR="009F1C09" w:rsidRPr="00B9058C" w:rsidRDefault="009F1C09" w:rsidP="009F1C09">
      <w:pPr>
        <w:shd w:val="clear" w:color="auto" w:fill="FFFFFF"/>
        <w:autoSpaceDE w:val="0"/>
        <w:autoSpaceDN w:val="0"/>
        <w:adjustRightInd w:val="0"/>
        <w:jc w:val="both"/>
      </w:pPr>
      <w:r>
        <w:rPr>
          <w:color w:val="000000"/>
        </w:rPr>
        <w:tab/>
      </w:r>
      <w:proofErr w:type="gramStart"/>
      <w:r w:rsidRPr="00B9058C">
        <w:rPr>
          <w:color w:val="000000"/>
        </w:rPr>
        <w:t>1 .Emsal</w:t>
      </w:r>
      <w:proofErr w:type="gramEnd"/>
      <w:r w:rsidRPr="00B9058C">
        <w:rPr>
          <w:color w:val="000000"/>
        </w:rPr>
        <w:t xml:space="preserve">:1.00 ve </w:t>
      </w:r>
      <w:proofErr w:type="spellStart"/>
      <w:r w:rsidRPr="00B9058C">
        <w:rPr>
          <w:color w:val="000000"/>
        </w:rPr>
        <w:t>Yençok</w:t>
      </w:r>
      <w:proofErr w:type="spellEnd"/>
      <w:r w:rsidRPr="00B9058C">
        <w:rPr>
          <w:color w:val="000000"/>
        </w:rPr>
        <w:t xml:space="preserve">:15.50 </w:t>
      </w:r>
      <w:proofErr w:type="spellStart"/>
      <w:r w:rsidRPr="00B9058C">
        <w:rPr>
          <w:color w:val="000000"/>
        </w:rPr>
        <w:t>m.'dir</w:t>
      </w:r>
      <w:proofErr w:type="spellEnd"/>
      <w:r w:rsidRPr="00B9058C">
        <w:rPr>
          <w:color w:val="000000"/>
        </w:rPr>
        <w:t>.</w:t>
      </w:r>
    </w:p>
    <w:p w:rsidR="009F1C09" w:rsidRPr="00B9058C" w:rsidRDefault="009F1C09" w:rsidP="009F1C09">
      <w:pPr>
        <w:shd w:val="clear" w:color="auto" w:fill="FFFFFF"/>
        <w:autoSpaceDE w:val="0"/>
        <w:autoSpaceDN w:val="0"/>
        <w:adjustRightInd w:val="0"/>
        <w:jc w:val="both"/>
      </w:pPr>
      <w:r>
        <w:rPr>
          <w:color w:val="000000"/>
        </w:rPr>
        <w:tab/>
      </w:r>
      <w:r w:rsidRPr="00B9058C">
        <w:rPr>
          <w:color w:val="000000"/>
        </w:rPr>
        <w:t>2.Plan üzerinde belirtilen yapı yaklaşma mesafelerine uyulacaktır.</w:t>
      </w:r>
    </w:p>
    <w:p w:rsidR="009F1C09" w:rsidRPr="00B9058C" w:rsidRDefault="009F1C09" w:rsidP="009F1C09">
      <w:pPr>
        <w:shd w:val="clear" w:color="auto" w:fill="FFFFFF"/>
        <w:autoSpaceDE w:val="0"/>
        <w:autoSpaceDN w:val="0"/>
        <w:adjustRightInd w:val="0"/>
        <w:jc w:val="both"/>
      </w:pPr>
      <w:r>
        <w:rPr>
          <w:color w:val="000000"/>
        </w:rPr>
        <w:tab/>
      </w:r>
      <w:r w:rsidRPr="00B9058C">
        <w:rPr>
          <w:color w:val="000000"/>
        </w:rPr>
        <w:t>3.İmar planına esas sondajlı jeolojik-</w:t>
      </w:r>
      <w:proofErr w:type="spellStart"/>
      <w:r w:rsidRPr="00B9058C">
        <w:rPr>
          <w:color w:val="000000"/>
        </w:rPr>
        <w:t>jeoteknik</w:t>
      </w:r>
      <w:proofErr w:type="spellEnd"/>
      <w:r w:rsidRPr="00B9058C">
        <w:rPr>
          <w:color w:val="000000"/>
        </w:rPr>
        <w:t xml:space="preserve"> etüt ilgili kurumlarca onaylanmadan inşaat uygulama yapılamaz.</w:t>
      </w:r>
    </w:p>
    <w:p w:rsidR="009F1C09" w:rsidRPr="00B9058C" w:rsidRDefault="009F1C09" w:rsidP="009F1C09">
      <w:pPr>
        <w:shd w:val="clear" w:color="auto" w:fill="FFFFFF"/>
        <w:autoSpaceDE w:val="0"/>
        <w:autoSpaceDN w:val="0"/>
        <w:adjustRightInd w:val="0"/>
        <w:jc w:val="both"/>
      </w:pPr>
      <w:r>
        <w:rPr>
          <w:color w:val="000000"/>
        </w:rPr>
        <w:tab/>
      </w:r>
      <w:r w:rsidRPr="00B9058C">
        <w:rPr>
          <w:color w:val="000000"/>
        </w:rPr>
        <w:t>4.</w:t>
      </w:r>
      <w:r>
        <w:rPr>
          <w:color w:val="000000"/>
        </w:rPr>
        <w:t>İ</w:t>
      </w:r>
      <w:r w:rsidRPr="00B9058C">
        <w:rPr>
          <w:color w:val="000000"/>
        </w:rPr>
        <w:t>fraz yapılabilir.</w:t>
      </w:r>
    </w:p>
    <w:p w:rsidR="009F1C09" w:rsidRPr="00B9058C" w:rsidRDefault="009F1C09" w:rsidP="009F1C09">
      <w:pPr>
        <w:shd w:val="clear" w:color="auto" w:fill="FFFFFF"/>
        <w:autoSpaceDE w:val="0"/>
        <w:autoSpaceDN w:val="0"/>
        <w:adjustRightInd w:val="0"/>
        <w:jc w:val="both"/>
      </w:pPr>
      <w:r>
        <w:rPr>
          <w:color w:val="000000"/>
        </w:rPr>
        <w:tab/>
      </w:r>
      <w:r w:rsidRPr="00B9058C">
        <w:rPr>
          <w:color w:val="000000"/>
        </w:rPr>
        <w:t>5.Belirtilmeyen hususlarda 3194 sayılı İmar Kanunu ve ilgili yönetmelikleri geçerlidir.</w:t>
      </w:r>
    </w:p>
    <w:p w:rsidR="009F1C09" w:rsidRDefault="009F1C09" w:rsidP="009F1C09">
      <w:pPr>
        <w:shd w:val="clear" w:color="auto" w:fill="FFFFFF"/>
        <w:autoSpaceDE w:val="0"/>
        <w:autoSpaceDN w:val="0"/>
        <w:adjustRightInd w:val="0"/>
        <w:jc w:val="both"/>
        <w:rPr>
          <w:color w:val="000000"/>
        </w:rPr>
      </w:pPr>
      <w:r>
        <w:rPr>
          <w:color w:val="000000"/>
        </w:rPr>
        <w:tab/>
      </w:r>
      <w:r w:rsidRPr="00B9058C">
        <w:rPr>
          <w:color w:val="000000"/>
        </w:rPr>
        <w:t>Şeklinde plan notlarının önerildiği,</w:t>
      </w: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p>
    <w:p w:rsidR="009F1C09" w:rsidRDefault="009F1C09" w:rsidP="009F1C09">
      <w:pPr>
        <w:jc w:val="both"/>
      </w:pPr>
      <w:r>
        <w:lastRenderedPageBreak/>
        <w:t xml:space="preserve">                            T.C.</w:t>
      </w:r>
    </w:p>
    <w:p w:rsidR="009F1C09" w:rsidRDefault="009F1C09" w:rsidP="009F1C09">
      <w:pPr>
        <w:jc w:val="both"/>
      </w:pPr>
      <w:r>
        <w:t>ANKARA BÜYÜKŞEHİR BELEDİYESİ</w:t>
      </w:r>
    </w:p>
    <w:p w:rsidR="009F1C09" w:rsidRDefault="009F1C09" w:rsidP="009F1C09">
      <w:pPr>
        <w:jc w:val="both"/>
      </w:pPr>
      <w:r>
        <w:t xml:space="preserve">                BELEDİYE MECLİSİ</w:t>
      </w:r>
    </w:p>
    <w:p w:rsidR="009F1C09" w:rsidRDefault="00B73ECA" w:rsidP="009F1C09">
      <w:pPr>
        <w:tabs>
          <w:tab w:val="left" w:pos="1935"/>
        </w:tabs>
        <w:jc w:val="both"/>
      </w:pPr>
      <w:r>
        <w:t xml:space="preserve">  </w:t>
      </w:r>
    </w:p>
    <w:p w:rsidR="00B73ECA" w:rsidRDefault="00B73ECA" w:rsidP="009F1C09">
      <w:pPr>
        <w:tabs>
          <w:tab w:val="left" w:pos="1935"/>
        </w:tabs>
        <w:jc w:val="both"/>
      </w:pPr>
    </w:p>
    <w:p w:rsidR="009F1C09" w:rsidRDefault="009F1C09" w:rsidP="009F1C09">
      <w:pPr>
        <w:tabs>
          <w:tab w:val="left" w:pos="1935"/>
        </w:tabs>
        <w:jc w:val="both"/>
      </w:pPr>
    </w:p>
    <w:p w:rsidR="009F1C09" w:rsidRDefault="009F1C09" w:rsidP="009F1C09">
      <w:pPr>
        <w:jc w:val="both"/>
      </w:pPr>
      <w:r w:rsidRPr="001B032A">
        <w:t>Karar No:</w:t>
      </w:r>
      <w:r w:rsidR="00EE5E77">
        <w:t>393</w:t>
      </w:r>
      <w:r>
        <w:tab/>
      </w:r>
      <w:r>
        <w:tab/>
      </w:r>
      <w:r>
        <w:tab/>
        <w:t xml:space="preserve"> </w:t>
      </w:r>
      <w:r>
        <w:tab/>
      </w:r>
      <w:r>
        <w:tab/>
        <w:t xml:space="preserve">     </w:t>
      </w:r>
      <w:r>
        <w:tab/>
      </w:r>
      <w:r>
        <w:tab/>
      </w:r>
      <w:r>
        <w:tab/>
        <w:t xml:space="preserve">             </w:t>
      </w:r>
      <w:r w:rsidR="00B73ECA">
        <w:t xml:space="preserve">  </w:t>
      </w:r>
      <w:r>
        <w:t xml:space="preserve"> </w:t>
      </w:r>
      <w:r w:rsidR="00EE5E77">
        <w:t xml:space="preserve">         </w:t>
      </w:r>
      <w:r>
        <w:t>12.03.2020</w:t>
      </w:r>
    </w:p>
    <w:p w:rsidR="009F1C09" w:rsidRDefault="009F1C09" w:rsidP="009F1C09">
      <w:pPr>
        <w:ind w:right="-1"/>
        <w:jc w:val="center"/>
      </w:pPr>
    </w:p>
    <w:p w:rsidR="009F1C09" w:rsidRDefault="009F1C09" w:rsidP="009F1C09">
      <w:pPr>
        <w:ind w:right="-1"/>
        <w:jc w:val="center"/>
      </w:pPr>
    </w:p>
    <w:p w:rsidR="009F1C09" w:rsidRDefault="009F1C09" w:rsidP="009F1C09">
      <w:pPr>
        <w:ind w:right="-1"/>
        <w:jc w:val="center"/>
      </w:pPr>
      <w:r>
        <w:t>-2-</w:t>
      </w:r>
    </w:p>
    <w:p w:rsidR="009F1C09" w:rsidRPr="00B9058C" w:rsidRDefault="009F1C09" w:rsidP="009F1C09">
      <w:pPr>
        <w:shd w:val="clear" w:color="auto" w:fill="FFFFFF"/>
        <w:autoSpaceDE w:val="0"/>
        <w:autoSpaceDN w:val="0"/>
        <w:adjustRightInd w:val="0"/>
        <w:jc w:val="both"/>
      </w:pP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r>
        <w:rPr>
          <w:color w:val="000000"/>
        </w:rPr>
        <w:tab/>
      </w:r>
      <w:proofErr w:type="gramStart"/>
      <w:r w:rsidRPr="00B9058C">
        <w:rPr>
          <w:color w:val="000000"/>
        </w:rPr>
        <w:t>-Lise Alanı kullanımlı parsel sınırla</w:t>
      </w:r>
      <w:r>
        <w:rPr>
          <w:color w:val="000000"/>
        </w:rPr>
        <w:t>rı</w:t>
      </w:r>
      <w:r w:rsidRPr="00B9058C">
        <w:rPr>
          <w:color w:val="000000"/>
        </w:rPr>
        <w:t xml:space="preserve"> içerisinde mevcutta kullanılmakta olan Park Alanının bulunduğu, ancak bu Park Alanının plana işli olmadığı gibi Mamak Belediye Meclisinin 06.01.2020 tarih ve 65 sayılı kara</w:t>
      </w:r>
      <w:r>
        <w:rPr>
          <w:color w:val="000000"/>
        </w:rPr>
        <w:t>rı</w:t>
      </w:r>
      <w:r w:rsidRPr="00B9058C">
        <w:rPr>
          <w:color w:val="000000"/>
        </w:rPr>
        <w:t xml:space="preserve"> ile söz konusu alanın Sosyal Tesis Alanına dönüştürülmesine yönelik 1/1000 ölçekli uygulama imar planı değişikliğinin uygun görüldüğü, Lise Alanının küçültülerek başka bir kullanıma dönüştürülmesinin yönetmelik hükümlerine aykırı olduğu, söz konusu alana ilişkin herhangi bir kullanım karar ataması yapılacaksa fiilen kullanılmakta olması nedeniyle Park Alanına dönüştürülmesinin daha uygun olacağının mütalaa edildiği, ayrıca uygun görülen plan değişikliğinin kullanım kararı değişikliği içermesi nedeniyle 1/5000 ölçekli nazım imar planı değişikliği de gerektirdiği,</w:t>
      </w:r>
      <w:proofErr w:type="gramEnd"/>
    </w:p>
    <w:p w:rsidR="009F1C09" w:rsidRDefault="009F1C09" w:rsidP="009F1C09">
      <w:pPr>
        <w:shd w:val="clear" w:color="auto" w:fill="FFFFFF"/>
        <w:autoSpaceDE w:val="0"/>
        <w:autoSpaceDN w:val="0"/>
        <w:adjustRightInd w:val="0"/>
        <w:jc w:val="both"/>
        <w:rPr>
          <w:color w:val="000000"/>
        </w:rPr>
      </w:pPr>
    </w:p>
    <w:p w:rsidR="009F1C09" w:rsidRPr="00B06F69" w:rsidRDefault="009F1C09" w:rsidP="009F1C09">
      <w:pPr>
        <w:shd w:val="clear" w:color="auto" w:fill="FFFFFF"/>
        <w:autoSpaceDE w:val="0"/>
        <w:autoSpaceDN w:val="0"/>
        <w:adjustRightInd w:val="0"/>
        <w:jc w:val="both"/>
        <w:rPr>
          <w:color w:val="000000"/>
        </w:rPr>
      </w:pPr>
      <w:r>
        <w:rPr>
          <w:color w:val="000000"/>
        </w:rPr>
        <w:tab/>
      </w:r>
      <w:r w:rsidRPr="00B9058C">
        <w:rPr>
          <w:color w:val="000000"/>
        </w:rPr>
        <w:t>-</w:t>
      </w:r>
      <w:proofErr w:type="gramStart"/>
      <w:r w:rsidRPr="00B9058C">
        <w:rPr>
          <w:color w:val="000000"/>
        </w:rPr>
        <w:t>Mekansal</w:t>
      </w:r>
      <w:proofErr w:type="gramEnd"/>
      <w:r w:rsidRPr="00B9058C">
        <w:rPr>
          <w:color w:val="000000"/>
        </w:rPr>
        <w:t xml:space="preserve"> Planlar Yapım Yönetmeliğinin 26. Maddesi 3. Bendinde "İmar planlarında bulunan sosyal ve teknik altyapı alanlarının kaldırılması, küçültülmesi veya yerinin değiştirilmesine dair plan değişiklikleri zorunluluk olmadıkça yapılmaz. Zorunlu hallerde böyle bir değişiklik yapılabilmesi için: a</w:t>
      </w:r>
      <w:proofErr w:type="gramStart"/>
      <w:r w:rsidRPr="00B9058C">
        <w:rPr>
          <w:color w:val="000000"/>
        </w:rPr>
        <w:t>)</w:t>
      </w:r>
      <w:proofErr w:type="gramEnd"/>
      <w:r w:rsidRPr="00B9058C">
        <w:rPr>
          <w:color w:val="000000"/>
        </w:rPr>
        <w:t xml:space="preserve"> İmar planındaki durumu değişecek olan sosyal ve teknik altyapı alanındaki tesisi gerçekleştirecek Bakanlık veya kuruluşların görüşü alınır, 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w:t>
      </w:r>
      <w:r>
        <w:rPr>
          <w:color w:val="000000"/>
        </w:rPr>
        <w:t xml:space="preserve"> </w:t>
      </w:r>
      <w:r w:rsidRPr="00B9058C">
        <w:rPr>
          <w:color w:val="000000"/>
        </w:rPr>
        <w:t>yapılmasına müsait olması zorunludur." Hükümlerinin yer aldığı, söz konusu L</w:t>
      </w:r>
      <w:r>
        <w:rPr>
          <w:color w:val="000000"/>
        </w:rPr>
        <w:t>i</w:t>
      </w:r>
      <w:r w:rsidRPr="00B9058C">
        <w:rPr>
          <w:color w:val="000000"/>
        </w:rPr>
        <w:t>se alanına ilişkin ilgili kuru</w:t>
      </w:r>
      <w:r>
        <w:rPr>
          <w:color w:val="000000"/>
        </w:rPr>
        <w:t>m</w:t>
      </w:r>
      <w:r w:rsidRPr="00B9058C">
        <w:rPr>
          <w:color w:val="000000"/>
        </w:rPr>
        <w:t xml:space="preserve"> olan Mill</w:t>
      </w:r>
      <w:r>
        <w:rPr>
          <w:color w:val="000000"/>
        </w:rPr>
        <w:t>i</w:t>
      </w:r>
      <w:r w:rsidRPr="00B9058C">
        <w:rPr>
          <w:color w:val="000000"/>
        </w:rPr>
        <w:t xml:space="preserve"> Eğitim Bakanlığının görüşü alınmadığı gibi, plan değişikliği kapsamında eşdeğer alan da ayrılmadığı,</w:t>
      </w:r>
    </w:p>
    <w:p w:rsidR="009F1C09" w:rsidRDefault="009F1C09" w:rsidP="009F1C09">
      <w:pPr>
        <w:shd w:val="clear" w:color="auto" w:fill="FFFFFF"/>
        <w:autoSpaceDE w:val="0"/>
        <w:autoSpaceDN w:val="0"/>
        <w:adjustRightInd w:val="0"/>
        <w:jc w:val="both"/>
        <w:rPr>
          <w:color w:val="000000"/>
        </w:rPr>
      </w:pPr>
    </w:p>
    <w:p w:rsidR="009F1C09" w:rsidRDefault="009F1C09" w:rsidP="009F1C09">
      <w:pPr>
        <w:shd w:val="clear" w:color="auto" w:fill="FFFFFF"/>
        <w:autoSpaceDE w:val="0"/>
        <w:autoSpaceDN w:val="0"/>
        <w:adjustRightInd w:val="0"/>
        <w:jc w:val="both"/>
        <w:rPr>
          <w:color w:val="000000"/>
        </w:rPr>
      </w:pPr>
      <w:r>
        <w:rPr>
          <w:color w:val="000000"/>
        </w:rPr>
        <w:tab/>
      </w:r>
      <w:r w:rsidRPr="00B9058C">
        <w:rPr>
          <w:color w:val="000000"/>
        </w:rPr>
        <w:t>-Söz konusu değişiklikte pla</w:t>
      </w:r>
      <w:r>
        <w:rPr>
          <w:color w:val="000000"/>
        </w:rPr>
        <w:t>n</w:t>
      </w:r>
      <w:r w:rsidRPr="00B9058C">
        <w:rPr>
          <w:color w:val="000000"/>
        </w:rPr>
        <w:t xml:space="preserve"> onama sınırının tüm parseli kapsayacak şekilde değiştirilmesi gerektiği, bir parselin bir kısmında plan değişikliği yapılmasının planlama tekniklerine de aykırı olduğu,</w:t>
      </w:r>
    </w:p>
    <w:p w:rsidR="009F1C09" w:rsidRDefault="009F1C09" w:rsidP="009F1C09">
      <w:pPr>
        <w:shd w:val="clear" w:color="auto" w:fill="FFFFFF"/>
        <w:autoSpaceDE w:val="0"/>
        <w:autoSpaceDN w:val="0"/>
        <w:adjustRightInd w:val="0"/>
        <w:jc w:val="both"/>
        <w:rPr>
          <w:color w:val="000000"/>
        </w:rPr>
      </w:pPr>
    </w:p>
    <w:p w:rsidR="008561E4" w:rsidRPr="009C69F4" w:rsidRDefault="009F1C09" w:rsidP="009F1C09">
      <w:pPr>
        <w:shd w:val="clear" w:color="auto" w:fill="FFFFFF"/>
        <w:autoSpaceDE w:val="0"/>
        <w:autoSpaceDN w:val="0"/>
        <w:adjustRightInd w:val="0"/>
        <w:ind w:firstLine="708"/>
        <w:jc w:val="both"/>
        <w:rPr>
          <w:color w:val="000000"/>
        </w:rPr>
      </w:pPr>
      <w:r w:rsidRPr="00B9058C">
        <w:rPr>
          <w:color w:val="000000"/>
        </w:rPr>
        <w:t xml:space="preserve">Hususları </w:t>
      </w:r>
      <w:r>
        <w:rPr>
          <w:color w:val="000000"/>
        </w:rPr>
        <w:t>tespit edilmiş</w:t>
      </w:r>
      <w:r w:rsidRPr="00B9058C">
        <w:rPr>
          <w:color w:val="000000"/>
        </w:rPr>
        <w:t xml:space="preserve"> olup, Mamak Belediye Meclisinin 06.01.2020 tarih ve 65 sayılı kararı</w:t>
      </w:r>
      <w:r>
        <w:rPr>
          <w:color w:val="000000"/>
        </w:rPr>
        <w:t xml:space="preserve"> ile uygun görülen </w:t>
      </w:r>
      <w:r w:rsidR="00D77643">
        <w:t xml:space="preserve">Mamak İlçesi </w:t>
      </w:r>
      <w:proofErr w:type="spellStart"/>
      <w:r w:rsidR="00D77643">
        <w:t>Üreğil</w:t>
      </w:r>
      <w:proofErr w:type="spellEnd"/>
      <w:r w:rsidR="00D77643">
        <w:t xml:space="preserve"> Mahallesi 37517 ada 1 parselde</w:t>
      </w:r>
      <w:r w:rsidR="00D77643">
        <w:rPr>
          <w:color w:val="000000"/>
        </w:rPr>
        <w:t xml:space="preserve"> </w:t>
      </w:r>
      <w:r>
        <w:rPr>
          <w:color w:val="000000"/>
        </w:rPr>
        <w:t xml:space="preserve">1/1000 ölçekli uygulama imar planı değişikliğinin </w:t>
      </w:r>
      <w:r>
        <w:t xml:space="preserve">onayına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395B5C" w:rsidRDefault="00395B5C" w:rsidP="004C1C22">
      <w:pPr>
        <w:ind w:left="20" w:right="20" w:firstLine="688"/>
        <w:jc w:val="both"/>
      </w:pPr>
    </w:p>
    <w:p w:rsidR="00395B5C" w:rsidRDefault="00395B5C" w:rsidP="004C1C22">
      <w:pPr>
        <w:ind w:left="20" w:right="20" w:firstLine="688"/>
        <w:jc w:val="both"/>
      </w:pPr>
    </w:p>
    <w:p w:rsidR="00395B5C" w:rsidRDefault="00395B5C" w:rsidP="004C1C22">
      <w:pPr>
        <w:ind w:left="20" w:right="20" w:firstLine="688"/>
        <w:jc w:val="both"/>
      </w:pPr>
    </w:p>
    <w:p w:rsidR="00395B5C" w:rsidRDefault="00395B5C" w:rsidP="00395B5C">
      <w:pPr>
        <w:jc w:val="center"/>
      </w:pPr>
      <w:r>
        <w:lastRenderedPageBreak/>
        <w:t>T.C.</w:t>
      </w:r>
    </w:p>
    <w:p w:rsidR="00395B5C" w:rsidRDefault="00395B5C" w:rsidP="00395B5C">
      <w:pPr>
        <w:jc w:val="center"/>
      </w:pPr>
      <w:r>
        <w:t>ANKARA BÜYÜKŞEHİR BELEDİYE MECLİSİ</w:t>
      </w:r>
    </w:p>
    <w:p w:rsidR="00395B5C" w:rsidRDefault="00395B5C" w:rsidP="00395B5C">
      <w:pPr>
        <w:jc w:val="center"/>
      </w:pPr>
      <w:r>
        <w:t>İmar ve Bayındırlık Komisyonu Raporu</w:t>
      </w:r>
    </w:p>
    <w:p w:rsidR="00395B5C" w:rsidRDefault="00395B5C" w:rsidP="00395B5C">
      <w:pPr>
        <w:jc w:val="center"/>
      </w:pPr>
    </w:p>
    <w:p w:rsidR="00395B5C" w:rsidRDefault="00395B5C" w:rsidP="00395B5C">
      <w:pPr>
        <w:jc w:val="both"/>
      </w:pPr>
      <w:r>
        <w:t>Rapor No: 499</w:t>
      </w:r>
      <w:r>
        <w:tab/>
        <w:t xml:space="preserve">   </w:t>
      </w:r>
      <w:r>
        <w:tab/>
        <w:t xml:space="preserve">      </w:t>
      </w:r>
      <w:r>
        <w:tab/>
        <w:t xml:space="preserve">     </w:t>
      </w:r>
      <w:r>
        <w:tab/>
        <w:t xml:space="preserve">     </w:t>
      </w:r>
      <w:r>
        <w:tab/>
        <w:t xml:space="preserve">                                             </w:t>
      </w:r>
      <w:r>
        <w:tab/>
        <w:t xml:space="preserve">27.02.2020    </w:t>
      </w:r>
    </w:p>
    <w:p w:rsidR="00395B5C" w:rsidRDefault="00395B5C" w:rsidP="00395B5C"/>
    <w:p w:rsidR="00395B5C" w:rsidRDefault="00395B5C" w:rsidP="00395B5C">
      <w:pPr>
        <w:pStyle w:val="Balk7"/>
      </w:pPr>
    </w:p>
    <w:p w:rsidR="00395B5C" w:rsidRDefault="00395B5C" w:rsidP="00395B5C">
      <w:pPr>
        <w:pStyle w:val="Balk7"/>
        <w:jc w:val="center"/>
      </w:pPr>
      <w:r>
        <w:t>BÜYÜKŞEHİR BELEDİYE MECLİSİ BAŞKANLIĞINA</w:t>
      </w:r>
    </w:p>
    <w:p w:rsidR="00395B5C" w:rsidRDefault="00395B5C" w:rsidP="00395B5C">
      <w:pPr>
        <w:pStyle w:val="ListeParagraf"/>
      </w:pPr>
    </w:p>
    <w:p w:rsidR="00395B5C" w:rsidRDefault="00395B5C" w:rsidP="00395B5C">
      <w:pPr>
        <w:pStyle w:val="ListeParagraf"/>
      </w:pPr>
    </w:p>
    <w:p w:rsidR="00395B5C" w:rsidRDefault="00395B5C" w:rsidP="00395B5C">
      <w:pPr>
        <w:pStyle w:val="ListeParagraf"/>
        <w:tabs>
          <w:tab w:val="left" w:pos="0"/>
        </w:tabs>
        <w:ind w:left="0"/>
        <w:contextualSpacing/>
        <w:jc w:val="both"/>
      </w:pPr>
      <w:r>
        <w:tab/>
        <w:t xml:space="preserve">Mamak İlçesi </w:t>
      </w:r>
      <w:proofErr w:type="spellStart"/>
      <w:r>
        <w:t>Üreğil</w:t>
      </w:r>
      <w:proofErr w:type="spellEnd"/>
      <w:r>
        <w:t xml:space="preserve"> Mahallesi 37517 ada 1 parselde 1/1000 ölçekli uygulama imar plan değişikliğine ilişkin Büyükşehir Belediye Meclisinin 14.02.2020 tarih ve 23.gündem maddesi olarak komisyonumuza havale edilen dosya incelendi.</w:t>
      </w:r>
    </w:p>
    <w:p w:rsidR="00395B5C" w:rsidRDefault="00395B5C" w:rsidP="00395B5C">
      <w:pPr>
        <w:pStyle w:val="ListeParagraf"/>
        <w:tabs>
          <w:tab w:val="left" w:pos="0"/>
        </w:tabs>
        <w:jc w:val="both"/>
      </w:pPr>
    </w:p>
    <w:p w:rsidR="00395B5C" w:rsidRDefault="00395B5C" w:rsidP="00395B5C">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Mamak Belediye Başkanlığı Yazı İşleri Müdürlüğü'nün 09.01.2020 tarih ve E.442700-98 sayılı yazısı ile Mamak Belediye Meclisinin 06.01.2020 tarih ve 65 sayılı kararı ile uygun görülen Mamak İlçesi </w:t>
      </w:r>
      <w:proofErr w:type="spellStart"/>
      <w:r>
        <w:rPr>
          <w:color w:val="000000"/>
        </w:rPr>
        <w:t>Üreğil</w:t>
      </w:r>
      <w:proofErr w:type="spellEnd"/>
      <w:r>
        <w:rPr>
          <w:color w:val="000000"/>
        </w:rPr>
        <w:t xml:space="preserve"> Mah. 37517 ada 1 parsele ilişkin 1/1000 ölçekli uygulama imar planı değişikliği teklifi bir karara bağlanmak üzere İmar ve Şehircilik Dairesi Başkanlığına sunulduğu,</w:t>
      </w:r>
      <w:proofErr w:type="gramEnd"/>
    </w:p>
    <w:p w:rsidR="00395B5C" w:rsidRDefault="00395B5C" w:rsidP="00395B5C">
      <w:pPr>
        <w:shd w:val="clear" w:color="auto" w:fill="FFFFFF"/>
        <w:autoSpaceDE w:val="0"/>
        <w:autoSpaceDN w:val="0"/>
        <w:adjustRightInd w:val="0"/>
        <w:jc w:val="both"/>
      </w:pPr>
    </w:p>
    <w:p w:rsidR="00395B5C" w:rsidRDefault="00395B5C" w:rsidP="00395B5C">
      <w:pPr>
        <w:shd w:val="clear" w:color="auto" w:fill="FFFFFF"/>
        <w:autoSpaceDE w:val="0"/>
        <w:autoSpaceDN w:val="0"/>
        <w:adjustRightInd w:val="0"/>
        <w:jc w:val="both"/>
      </w:pPr>
      <w:r>
        <w:rPr>
          <w:color w:val="000000"/>
        </w:rPr>
        <w:tab/>
        <w:t>-</w:t>
      </w:r>
      <w:proofErr w:type="spellStart"/>
      <w:r>
        <w:rPr>
          <w:color w:val="000000"/>
        </w:rPr>
        <w:t>Üreğil</w:t>
      </w:r>
      <w:proofErr w:type="spellEnd"/>
      <w:r>
        <w:rPr>
          <w:color w:val="000000"/>
        </w:rPr>
        <w:t xml:space="preserve"> Mah. 22163m</w:t>
      </w:r>
      <w:r>
        <w:rPr>
          <w:color w:val="000000"/>
          <w:vertAlign w:val="superscript"/>
        </w:rPr>
        <w:t>2</w:t>
      </w:r>
      <w:r>
        <w:rPr>
          <w:color w:val="000000"/>
        </w:rPr>
        <w:t xml:space="preserve"> yüzölçümlü 37517 ada 1 sayılı parselin Mamak Belediye Meclisinin 07.03.2008 tarih ve 181 sayılı kararıyla uygun görülerek Ankara Büyükşehir Belediye Meclisinin 13.05.2008 tarih ve 1331 sayılı kararıyla onaylanan 1/1000 ölçekli uygulama imar planı değişikliği kapsamında E:1.00, </w:t>
      </w:r>
      <w:proofErr w:type="spellStart"/>
      <w:r>
        <w:rPr>
          <w:color w:val="000000"/>
        </w:rPr>
        <w:t>Hmax</w:t>
      </w:r>
      <w:proofErr w:type="spellEnd"/>
      <w:r>
        <w:rPr>
          <w:color w:val="000000"/>
        </w:rPr>
        <w:t>:15.50m imar durumlu Lise alanı kullanımında kaldığı, parselin kuzeyinde plan kapsamında ayrılmamış olmasına rağmen fiilen kullanılmakta olan Park Alanının bulunduğu,</w:t>
      </w: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pPr>
      <w:r>
        <w:rPr>
          <w:color w:val="000000"/>
        </w:rPr>
        <w:tab/>
        <w:t>-Söz konusu parselde daha önce Mamak Belediyesince ifraza yönelik encümen kararının onaylanmak üzere Başkanlığımıza gönderildiği ancak onaylı imar planında söz konusu ifraza ilişkin herhangi bir hüküm bulunmaması nedeniyle encümen kararının Mamak Belediyesine iade edildiği,</w:t>
      </w: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rPr>
          <w:color w:val="000000"/>
        </w:rPr>
      </w:pPr>
      <w:r>
        <w:rPr>
          <w:color w:val="000000"/>
        </w:rPr>
        <w:tab/>
        <w:t xml:space="preserve">-Bu sefer Mamak Belediye Meclisinin 06.01.2020 tarih ve 65 sayılı karan ile uygun görülen Mamak İlçesi </w:t>
      </w:r>
      <w:proofErr w:type="spellStart"/>
      <w:r>
        <w:rPr>
          <w:color w:val="000000"/>
        </w:rPr>
        <w:t>Üreğil</w:t>
      </w:r>
      <w:proofErr w:type="spellEnd"/>
      <w:r>
        <w:rPr>
          <w:color w:val="000000"/>
        </w:rPr>
        <w:t xml:space="preserve"> Mah. 37517 ada 1 parsele ilişkin 1/1000 ölçekli uygulama imar planı değişikliği </w:t>
      </w:r>
      <w:proofErr w:type="gramStart"/>
      <w:r>
        <w:rPr>
          <w:color w:val="000000"/>
        </w:rPr>
        <w:t>ile;</w:t>
      </w:r>
      <w:proofErr w:type="gramEnd"/>
      <w:r>
        <w:rPr>
          <w:color w:val="000000"/>
        </w:rPr>
        <w:t xml:space="preserve"> söz konusu parselde bulunan Ali Nailli Erdem Anadolu Lisesinin kuzeyinde yer alan 15 Temmuz Şehitleri Parkının içerisinde E:1.00, </w:t>
      </w:r>
      <w:proofErr w:type="spellStart"/>
      <w:r>
        <w:rPr>
          <w:color w:val="000000"/>
        </w:rPr>
        <w:t>Yençok</w:t>
      </w:r>
      <w:proofErr w:type="spellEnd"/>
      <w:r>
        <w:rPr>
          <w:color w:val="000000"/>
        </w:rPr>
        <w:t>:15.50 m yapılaşma koşullarında Sosyal Tesis Alanı ayrılmasının uygun görüldüğü, uygun görülen plan değişikliği üzerinde;</w:t>
      </w:r>
    </w:p>
    <w:p w:rsidR="00395B5C" w:rsidRDefault="00395B5C" w:rsidP="00395B5C">
      <w:pPr>
        <w:shd w:val="clear" w:color="auto" w:fill="FFFFFF"/>
        <w:autoSpaceDE w:val="0"/>
        <w:autoSpaceDN w:val="0"/>
        <w:adjustRightInd w:val="0"/>
        <w:jc w:val="both"/>
      </w:pPr>
    </w:p>
    <w:p w:rsidR="00395B5C" w:rsidRDefault="00395B5C" w:rsidP="00395B5C">
      <w:pPr>
        <w:shd w:val="clear" w:color="auto" w:fill="FFFFFF"/>
        <w:autoSpaceDE w:val="0"/>
        <w:autoSpaceDN w:val="0"/>
        <w:adjustRightInd w:val="0"/>
        <w:jc w:val="both"/>
      </w:pPr>
      <w:r>
        <w:rPr>
          <w:color w:val="000000"/>
        </w:rPr>
        <w:tab/>
      </w:r>
      <w:proofErr w:type="gramStart"/>
      <w:r>
        <w:rPr>
          <w:color w:val="000000"/>
        </w:rPr>
        <w:t>1 .Emsal</w:t>
      </w:r>
      <w:proofErr w:type="gramEnd"/>
      <w:r>
        <w:rPr>
          <w:color w:val="000000"/>
        </w:rPr>
        <w:t xml:space="preserve">:1.00 ve </w:t>
      </w:r>
      <w:proofErr w:type="spellStart"/>
      <w:r>
        <w:rPr>
          <w:color w:val="000000"/>
        </w:rPr>
        <w:t>Yençok</w:t>
      </w:r>
      <w:proofErr w:type="spellEnd"/>
      <w:r>
        <w:rPr>
          <w:color w:val="000000"/>
        </w:rPr>
        <w:t xml:space="preserve">:15.50 </w:t>
      </w:r>
      <w:proofErr w:type="spellStart"/>
      <w:r>
        <w:rPr>
          <w:color w:val="000000"/>
        </w:rPr>
        <w:t>m.'dir</w:t>
      </w:r>
      <w:proofErr w:type="spellEnd"/>
      <w:r>
        <w:rPr>
          <w:color w:val="000000"/>
        </w:rPr>
        <w:t>.</w:t>
      </w:r>
    </w:p>
    <w:p w:rsidR="00395B5C" w:rsidRDefault="00395B5C" w:rsidP="00395B5C">
      <w:pPr>
        <w:shd w:val="clear" w:color="auto" w:fill="FFFFFF"/>
        <w:autoSpaceDE w:val="0"/>
        <w:autoSpaceDN w:val="0"/>
        <w:adjustRightInd w:val="0"/>
        <w:jc w:val="both"/>
      </w:pPr>
      <w:r>
        <w:rPr>
          <w:color w:val="000000"/>
        </w:rPr>
        <w:tab/>
        <w:t>2.Plan üzerinde belirtilen yapı yaklaşma mesafelerine uyulacaktır.</w:t>
      </w:r>
    </w:p>
    <w:p w:rsidR="00395B5C" w:rsidRDefault="00395B5C" w:rsidP="00395B5C">
      <w:pPr>
        <w:shd w:val="clear" w:color="auto" w:fill="FFFFFF"/>
        <w:autoSpaceDE w:val="0"/>
        <w:autoSpaceDN w:val="0"/>
        <w:adjustRightInd w:val="0"/>
        <w:jc w:val="both"/>
      </w:pPr>
      <w:r>
        <w:rPr>
          <w:color w:val="000000"/>
        </w:rPr>
        <w:tab/>
        <w:t>3.İmar planına esas sondajlı jeolojik-</w:t>
      </w:r>
      <w:proofErr w:type="spellStart"/>
      <w:r>
        <w:rPr>
          <w:color w:val="000000"/>
        </w:rPr>
        <w:t>jeoteknik</w:t>
      </w:r>
      <w:proofErr w:type="spellEnd"/>
      <w:r>
        <w:rPr>
          <w:color w:val="000000"/>
        </w:rPr>
        <w:t xml:space="preserve"> etüt ilgili kurumlarca onaylanmadan inşaat uygulama yapılamaz.</w:t>
      </w:r>
    </w:p>
    <w:p w:rsidR="00395B5C" w:rsidRDefault="00395B5C" w:rsidP="00395B5C">
      <w:pPr>
        <w:shd w:val="clear" w:color="auto" w:fill="FFFFFF"/>
        <w:autoSpaceDE w:val="0"/>
        <w:autoSpaceDN w:val="0"/>
        <w:adjustRightInd w:val="0"/>
        <w:jc w:val="both"/>
      </w:pPr>
      <w:r>
        <w:rPr>
          <w:color w:val="000000"/>
        </w:rPr>
        <w:tab/>
        <w:t>4.İfraz yapılabilir.</w:t>
      </w:r>
    </w:p>
    <w:p w:rsidR="00395B5C" w:rsidRDefault="00395B5C" w:rsidP="00395B5C">
      <w:pPr>
        <w:shd w:val="clear" w:color="auto" w:fill="FFFFFF"/>
        <w:autoSpaceDE w:val="0"/>
        <w:autoSpaceDN w:val="0"/>
        <w:adjustRightInd w:val="0"/>
        <w:jc w:val="both"/>
      </w:pPr>
      <w:r>
        <w:rPr>
          <w:color w:val="000000"/>
        </w:rPr>
        <w:tab/>
        <w:t>5.Belirtilmeyen hususlarda 3194 sayılı İmar Kanunu ve ilgili yönetmelikleri geçerlidir.</w:t>
      </w:r>
    </w:p>
    <w:p w:rsidR="00395B5C" w:rsidRDefault="00395B5C" w:rsidP="00395B5C">
      <w:pPr>
        <w:shd w:val="clear" w:color="auto" w:fill="FFFFFF"/>
        <w:autoSpaceDE w:val="0"/>
        <w:autoSpaceDN w:val="0"/>
        <w:adjustRightInd w:val="0"/>
        <w:jc w:val="both"/>
      </w:pPr>
      <w:r>
        <w:rPr>
          <w:color w:val="000000"/>
        </w:rPr>
        <w:tab/>
        <w:t>Şeklinde plan notlarının önerildiği,</w:t>
      </w: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rPr>
          <w:color w:val="000000"/>
        </w:rPr>
      </w:pPr>
      <w:r>
        <w:rPr>
          <w:color w:val="000000"/>
        </w:rPr>
        <w:tab/>
      </w:r>
      <w:proofErr w:type="gramStart"/>
      <w:r>
        <w:rPr>
          <w:color w:val="000000"/>
        </w:rPr>
        <w:t xml:space="preserve">-Lise Alanı kullanımlı parsel sınırları içerisinde mevcutta kullanılmakta olan Park Alanının bulunduğu, ancak bu Park Alanının plana işli olmadığı gibi Mamak Belediye Meclisinin 06.01.2020 tarih ve 65 sayılı kararı ile söz konusu alanın Sosyal Tesis Alanına dönüştürülmesine yönelik 1/1000 ölçekli uygulama imar planı değişikliğinin uygun görüldüğü, Lise Alanının küçültülerek başka bir kullanıma dönüştürülmesinin yönetmelik hükümlerine aykırı olduğu, söz konusu alana ilişkin herhangi bir kullanım karar ataması yapılacaksa fiilen </w:t>
      </w:r>
      <w:proofErr w:type="gramEnd"/>
    </w:p>
    <w:p w:rsidR="00395B5C" w:rsidRDefault="00395B5C" w:rsidP="00395B5C">
      <w:pPr>
        <w:shd w:val="clear" w:color="auto" w:fill="FFFFFF"/>
        <w:autoSpaceDE w:val="0"/>
        <w:autoSpaceDN w:val="0"/>
        <w:adjustRightInd w:val="0"/>
        <w:jc w:val="both"/>
        <w:rPr>
          <w:color w:val="000000"/>
        </w:rPr>
      </w:pPr>
    </w:p>
    <w:p w:rsidR="00395B5C" w:rsidRDefault="00395B5C" w:rsidP="00395B5C">
      <w:pPr>
        <w:jc w:val="center"/>
      </w:pPr>
    </w:p>
    <w:p w:rsidR="00395B5C" w:rsidRDefault="00395B5C" w:rsidP="00395B5C">
      <w:pPr>
        <w:jc w:val="center"/>
      </w:pPr>
      <w:r>
        <w:t>T.C.</w:t>
      </w:r>
    </w:p>
    <w:p w:rsidR="00395B5C" w:rsidRDefault="00395B5C" w:rsidP="00395B5C">
      <w:pPr>
        <w:jc w:val="center"/>
      </w:pPr>
      <w:r>
        <w:t>ANKARA BÜYÜKŞEHİR BELEDİYE MECLİSİ</w:t>
      </w:r>
    </w:p>
    <w:p w:rsidR="00395B5C" w:rsidRDefault="00395B5C" w:rsidP="00395B5C">
      <w:pPr>
        <w:jc w:val="center"/>
      </w:pPr>
      <w:r>
        <w:t>İmar ve Bayındırlık Komisyonu Raporu</w:t>
      </w:r>
    </w:p>
    <w:p w:rsidR="00395B5C" w:rsidRDefault="00395B5C" w:rsidP="00395B5C">
      <w:pPr>
        <w:jc w:val="center"/>
      </w:pPr>
    </w:p>
    <w:p w:rsidR="00395B5C" w:rsidRDefault="00395B5C" w:rsidP="00395B5C">
      <w:pPr>
        <w:jc w:val="both"/>
      </w:pPr>
      <w:r>
        <w:t>Rapor No: 499</w:t>
      </w:r>
      <w:r>
        <w:tab/>
        <w:t xml:space="preserve">   </w:t>
      </w:r>
      <w:r>
        <w:tab/>
        <w:t xml:space="preserve">      </w:t>
      </w:r>
      <w:r>
        <w:tab/>
        <w:t xml:space="preserve">     </w:t>
      </w:r>
      <w:r>
        <w:tab/>
        <w:t xml:space="preserve">     </w:t>
      </w:r>
      <w:r>
        <w:tab/>
        <w:t xml:space="preserve">                                             </w:t>
      </w:r>
      <w:r>
        <w:tab/>
        <w:t xml:space="preserve">27.02.2020    </w:t>
      </w:r>
    </w:p>
    <w:p w:rsidR="00395B5C" w:rsidRDefault="00395B5C" w:rsidP="00395B5C">
      <w:pPr>
        <w:shd w:val="clear" w:color="auto" w:fill="FFFFFF"/>
        <w:autoSpaceDE w:val="0"/>
        <w:autoSpaceDN w:val="0"/>
        <w:adjustRightInd w:val="0"/>
        <w:jc w:val="center"/>
        <w:rPr>
          <w:color w:val="000000"/>
        </w:rPr>
      </w:pPr>
      <w:r>
        <w:rPr>
          <w:color w:val="000000"/>
        </w:rPr>
        <w:t>-2-</w:t>
      </w: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rPr>
          <w:color w:val="000000"/>
        </w:rPr>
      </w:pPr>
      <w:proofErr w:type="gramStart"/>
      <w:r>
        <w:rPr>
          <w:color w:val="000000"/>
        </w:rPr>
        <w:t>kullanılmakta</w:t>
      </w:r>
      <w:proofErr w:type="gramEnd"/>
      <w:r>
        <w:rPr>
          <w:color w:val="000000"/>
        </w:rPr>
        <w:t xml:space="preserve"> olması nedeniyle Park Alanına dönüştürülmesinin daha uygun olacağının mütalaa edildiği, ayrıca uygun görülen plan değişikliğinin kullanım kararı değişikliği içermesi nedeniyle 1/5000 ölçekli nazım imar planı değişikliği de gerektirdiği,</w:t>
      </w: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rPr>
          <w:color w:val="000000"/>
        </w:rPr>
      </w:pPr>
      <w:r>
        <w:rPr>
          <w:color w:val="000000"/>
        </w:rPr>
        <w:tab/>
        <w:t>-</w:t>
      </w:r>
      <w:proofErr w:type="gramStart"/>
      <w:r>
        <w:rPr>
          <w:color w:val="000000"/>
        </w:rPr>
        <w:t>Mekansal</w:t>
      </w:r>
      <w:proofErr w:type="gramEnd"/>
      <w:r>
        <w:rPr>
          <w:color w:val="000000"/>
        </w:rPr>
        <w:t xml:space="preserve"> Planlar Yapım Yönetmeliğinin 26. Maddesi 3. Bendinde "İmar planlarında bulunan sosyal ve teknik altyapı alanlarının kaldırılması, küçültülmesi veya yerinin değiştirilmesine dair plan değişiklikleri zorunluluk olmadıkça yapılmaz. Zorunlu hallerde böyle bir değişiklik yapılabilmesi için: a</w:t>
      </w:r>
      <w:proofErr w:type="gramStart"/>
      <w:r>
        <w:rPr>
          <w:color w:val="000000"/>
        </w:rPr>
        <w:t>)</w:t>
      </w:r>
      <w:proofErr w:type="gramEnd"/>
      <w:r>
        <w:rPr>
          <w:color w:val="000000"/>
        </w:rPr>
        <w:t xml:space="preserve"> İmar planındaki durumu değişecek olan sosyal ve teknik altyapı alanındaki tesisi gerçekleştirecek Bakanlık veya kuruluşların görüşü alınır, 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Hükümlerinin yer aldığı, söz konusu Lise alanına ilişkin ilgili kurum olan Milli Eğitim Bakanlığının görüşü alınmadığı gibi, plan değişikliği kapsamında eşdeğer alan da ayrılmadığı,</w:t>
      </w:r>
    </w:p>
    <w:p w:rsidR="00395B5C" w:rsidRDefault="00395B5C" w:rsidP="00395B5C">
      <w:pPr>
        <w:shd w:val="clear" w:color="auto" w:fill="FFFFFF"/>
        <w:autoSpaceDE w:val="0"/>
        <w:autoSpaceDN w:val="0"/>
        <w:adjustRightInd w:val="0"/>
        <w:jc w:val="both"/>
        <w:rPr>
          <w:color w:val="000000"/>
        </w:rPr>
      </w:pPr>
    </w:p>
    <w:p w:rsidR="00395B5C" w:rsidRDefault="00395B5C" w:rsidP="00395B5C">
      <w:pPr>
        <w:shd w:val="clear" w:color="auto" w:fill="FFFFFF"/>
        <w:autoSpaceDE w:val="0"/>
        <w:autoSpaceDN w:val="0"/>
        <w:adjustRightInd w:val="0"/>
        <w:jc w:val="both"/>
        <w:rPr>
          <w:color w:val="000000"/>
        </w:rPr>
      </w:pPr>
      <w:r>
        <w:rPr>
          <w:color w:val="000000"/>
        </w:rPr>
        <w:tab/>
        <w:t>-Söz konusu değişiklikte plan onama sınırının tüm parseli kapsayacak şekilde değiştirilmesi gerektiği, bir parselin bir kısmında plan değişikliği yapılmasının planlama tekniklerine de aykırı olduğu,</w:t>
      </w:r>
    </w:p>
    <w:p w:rsidR="00395B5C" w:rsidRDefault="00395B5C" w:rsidP="00395B5C">
      <w:pPr>
        <w:shd w:val="clear" w:color="auto" w:fill="FFFFFF"/>
        <w:autoSpaceDE w:val="0"/>
        <w:autoSpaceDN w:val="0"/>
        <w:adjustRightInd w:val="0"/>
        <w:jc w:val="both"/>
        <w:rPr>
          <w:color w:val="000000"/>
        </w:rPr>
      </w:pPr>
    </w:p>
    <w:p w:rsidR="00395B5C" w:rsidRDefault="00395B5C" w:rsidP="00395B5C">
      <w:pPr>
        <w:ind w:firstLine="708"/>
        <w:jc w:val="both"/>
      </w:pPr>
      <w:r>
        <w:rPr>
          <w:color w:val="000000"/>
        </w:rPr>
        <w:t xml:space="preserve">Hususları tespit edilmiş olup, Mamak Belediye Meclisinin 06.01.2020 tarih ve 65 sayılı kararı ile uygun görülen 1/1000 ölçekli uygulama imar planı değişikliğinin </w:t>
      </w:r>
      <w:r>
        <w:t>onayı komisyonumuzca oybirliği ile uygun görülmüştür.</w:t>
      </w:r>
    </w:p>
    <w:p w:rsidR="00395B5C" w:rsidRDefault="00395B5C" w:rsidP="00395B5C">
      <w:pPr>
        <w:shd w:val="clear" w:color="auto" w:fill="FFFFFF"/>
        <w:autoSpaceDE w:val="0"/>
        <w:autoSpaceDN w:val="0"/>
        <w:adjustRightInd w:val="0"/>
        <w:jc w:val="both"/>
      </w:pPr>
      <w:r>
        <w:rPr>
          <w:color w:val="000000"/>
        </w:rPr>
        <w:t xml:space="preserve"> </w:t>
      </w:r>
    </w:p>
    <w:p w:rsidR="00395B5C" w:rsidRDefault="00395B5C" w:rsidP="00395B5C">
      <w:pPr>
        <w:pStyle w:val="ListeParagraf"/>
        <w:ind w:left="1134"/>
        <w:jc w:val="both"/>
        <w:rPr>
          <w:color w:val="000000"/>
        </w:rPr>
      </w:pPr>
    </w:p>
    <w:p w:rsidR="00395B5C" w:rsidRDefault="00395B5C" w:rsidP="00395B5C">
      <w:pPr>
        <w:pStyle w:val="ListeParagraf"/>
        <w:tabs>
          <w:tab w:val="left" w:pos="0"/>
        </w:tabs>
        <w:contextualSpacing/>
        <w:jc w:val="both"/>
      </w:pPr>
      <w:r>
        <w:t xml:space="preserve">          Raporumuz Büyükşehir Belediye Meclisinin onayına arz olunur.</w:t>
      </w:r>
    </w:p>
    <w:p w:rsidR="00395B5C" w:rsidRDefault="00395B5C" w:rsidP="00395B5C">
      <w:pPr>
        <w:pStyle w:val="ListeParagraf"/>
        <w:tabs>
          <w:tab w:val="left" w:pos="0"/>
        </w:tabs>
        <w:jc w:val="both"/>
        <w:rPr>
          <w:color w:val="000000"/>
        </w:rPr>
      </w:pPr>
    </w:p>
    <w:p w:rsidR="00395B5C" w:rsidRDefault="00395B5C" w:rsidP="00395B5C">
      <w:pPr>
        <w:pStyle w:val="ListeParagraf"/>
        <w:tabs>
          <w:tab w:val="left" w:pos="0"/>
        </w:tabs>
        <w:jc w:val="both"/>
        <w:rPr>
          <w:color w:val="000000"/>
        </w:rPr>
      </w:pPr>
    </w:p>
    <w:p w:rsidR="00395B5C" w:rsidRDefault="00395B5C" w:rsidP="00395B5C">
      <w:pPr>
        <w:jc w:val="both"/>
      </w:pPr>
      <w:r>
        <w:t xml:space="preserve">            Mehmet Emin AYAZ                               Gökhan ARICI</w:t>
      </w:r>
      <w:r>
        <w:tab/>
      </w:r>
      <w:r>
        <w:tab/>
        <w:t xml:space="preserve">     Kerem ERDEM</w:t>
      </w:r>
    </w:p>
    <w:p w:rsidR="00395B5C" w:rsidRDefault="00395B5C" w:rsidP="00395B5C">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395B5C" w:rsidRDefault="00395B5C" w:rsidP="00395B5C">
      <w:pPr>
        <w:jc w:val="both"/>
      </w:pPr>
    </w:p>
    <w:p w:rsidR="00395B5C" w:rsidRDefault="00395B5C" w:rsidP="00395B5C">
      <w:pPr>
        <w:jc w:val="both"/>
      </w:pPr>
    </w:p>
    <w:p w:rsidR="00395B5C" w:rsidRDefault="00395B5C" w:rsidP="00395B5C">
      <w:pPr>
        <w:jc w:val="both"/>
      </w:pPr>
    </w:p>
    <w:p w:rsidR="00395B5C" w:rsidRDefault="00395B5C" w:rsidP="00395B5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95B5C" w:rsidRDefault="00395B5C" w:rsidP="00395B5C">
      <w:pPr>
        <w:ind w:firstLine="708"/>
        <w:jc w:val="both"/>
      </w:pPr>
      <w:r>
        <w:t>Üye</w:t>
      </w:r>
      <w:r>
        <w:tab/>
      </w:r>
      <w:r>
        <w:tab/>
      </w:r>
      <w:r>
        <w:tab/>
      </w:r>
      <w:r>
        <w:tab/>
      </w:r>
      <w:r>
        <w:tab/>
      </w:r>
      <w:r>
        <w:tab/>
        <w:t>Üye</w:t>
      </w:r>
      <w:r>
        <w:tab/>
      </w:r>
      <w:r>
        <w:tab/>
      </w:r>
      <w:r>
        <w:tab/>
      </w:r>
      <w:r>
        <w:tab/>
        <w:t>Üye</w:t>
      </w:r>
    </w:p>
    <w:p w:rsidR="00395B5C" w:rsidRDefault="00395B5C" w:rsidP="00395B5C">
      <w:pPr>
        <w:jc w:val="both"/>
      </w:pPr>
    </w:p>
    <w:p w:rsidR="00395B5C" w:rsidRDefault="00395B5C" w:rsidP="00395B5C">
      <w:pPr>
        <w:jc w:val="both"/>
      </w:pPr>
    </w:p>
    <w:p w:rsidR="00395B5C" w:rsidRDefault="00395B5C" w:rsidP="00395B5C">
      <w:pPr>
        <w:jc w:val="both"/>
      </w:pPr>
      <w:r>
        <w:t>Gürkan DEMİRKESEN</w:t>
      </w:r>
      <w:r>
        <w:tab/>
      </w:r>
      <w:r>
        <w:tab/>
        <w:t xml:space="preserve">           </w:t>
      </w:r>
      <w:proofErr w:type="spellStart"/>
      <w:r>
        <w:t>Müslüm</w:t>
      </w:r>
      <w:proofErr w:type="spellEnd"/>
      <w:r>
        <w:t xml:space="preserve"> TEKİN</w:t>
      </w:r>
      <w:r>
        <w:tab/>
        <w:t xml:space="preserve">             Fikret KARADAVUT</w:t>
      </w:r>
    </w:p>
    <w:p w:rsidR="00395B5C" w:rsidRDefault="00395B5C" w:rsidP="00395B5C">
      <w:pPr>
        <w:jc w:val="both"/>
      </w:pPr>
      <w:r>
        <w:tab/>
        <w:t xml:space="preserve"> Üye</w:t>
      </w:r>
      <w:r>
        <w:tab/>
      </w:r>
      <w:r>
        <w:tab/>
      </w:r>
      <w:r>
        <w:tab/>
      </w:r>
      <w:r>
        <w:tab/>
      </w:r>
      <w:r>
        <w:tab/>
      </w:r>
      <w:r>
        <w:tab/>
        <w:t>Üye</w:t>
      </w:r>
      <w:r>
        <w:tab/>
      </w:r>
      <w:r>
        <w:tab/>
      </w:r>
      <w:r>
        <w:tab/>
      </w:r>
      <w:r>
        <w:tab/>
        <w:t>Üye</w:t>
      </w:r>
      <w:r>
        <w:tab/>
      </w:r>
    </w:p>
    <w:p w:rsidR="00395B5C" w:rsidRDefault="00395B5C" w:rsidP="00395B5C">
      <w:pPr>
        <w:pStyle w:val="ListeParagraf"/>
        <w:tabs>
          <w:tab w:val="left" w:pos="0"/>
          <w:tab w:val="left" w:pos="709"/>
        </w:tabs>
        <w:jc w:val="both"/>
      </w:pPr>
    </w:p>
    <w:p w:rsidR="00395B5C" w:rsidRDefault="00395B5C" w:rsidP="004C1C22">
      <w:pPr>
        <w:ind w:left="20" w:right="20" w:firstLine="688"/>
        <w:jc w:val="both"/>
      </w:pPr>
    </w:p>
    <w:sectPr w:rsidR="00395B5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5B5C"/>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9C3"/>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406"/>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72A"/>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B80"/>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3ECA"/>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2E0"/>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643"/>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4ADF"/>
    <w:rsid w:val="00EE5081"/>
    <w:rsid w:val="00EE5532"/>
    <w:rsid w:val="00EE5A00"/>
    <w:rsid w:val="00EE5E77"/>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67486620">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AF26-B502-4A53-8D70-DF59B2DC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9367</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2020-03-13T08:38:00Z</cp:lastPrinted>
  <dcterms:created xsi:type="dcterms:W3CDTF">2020-03-13T06:39:00Z</dcterms:created>
  <dcterms:modified xsi:type="dcterms:W3CDTF">2020-03-19T07:15:00Z</dcterms:modified>
</cp:coreProperties>
</file>