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102A2" w:rsidTr="00642D5B">
        <w:trPr>
          <w:trHeight w:val="1008"/>
        </w:trPr>
        <w:tc>
          <w:tcPr>
            <w:tcW w:w="3510" w:type="dxa"/>
          </w:tcPr>
          <w:p w:rsidR="00003874" w:rsidRPr="006102A2" w:rsidRDefault="001C62FC" w:rsidP="00642D5B">
            <w:pPr>
              <w:ind w:left="708" w:firstLine="708"/>
            </w:pPr>
            <w:r w:rsidRPr="006102A2">
              <w:t xml:space="preserve"> </w:t>
            </w:r>
            <w:r w:rsidR="00003874" w:rsidRPr="006102A2">
              <w:t>T.C.</w:t>
            </w:r>
          </w:p>
          <w:p w:rsidR="00003874" w:rsidRPr="006102A2" w:rsidRDefault="00003874" w:rsidP="00642D5B">
            <w:pPr>
              <w:jc w:val="center"/>
            </w:pPr>
            <w:r w:rsidRPr="006102A2">
              <w:t>ANKARA BÜYÜKŞEHİR</w:t>
            </w:r>
          </w:p>
          <w:p w:rsidR="00003874" w:rsidRPr="006102A2" w:rsidRDefault="00003874" w:rsidP="00642D5B">
            <w:pPr>
              <w:jc w:val="center"/>
            </w:pPr>
            <w:r w:rsidRPr="006102A2">
              <w:t>BELEDİYE MECLİSİ</w:t>
            </w:r>
          </w:p>
        </w:tc>
      </w:tr>
    </w:tbl>
    <w:p w:rsidR="005944CD" w:rsidRPr="006102A2" w:rsidRDefault="005944CD" w:rsidP="002856BD">
      <w:pPr>
        <w:tabs>
          <w:tab w:val="left" w:pos="1935"/>
        </w:tabs>
        <w:jc w:val="both"/>
      </w:pPr>
    </w:p>
    <w:p w:rsidR="00D16CE7" w:rsidRPr="006102A2" w:rsidRDefault="00D16CE7" w:rsidP="002856BD">
      <w:pPr>
        <w:tabs>
          <w:tab w:val="left" w:pos="1935"/>
        </w:tabs>
        <w:jc w:val="both"/>
      </w:pPr>
    </w:p>
    <w:p w:rsidR="00853148" w:rsidRPr="006102A2" w:rsidRDefault="00853148" w:rsidP="002856BD">
      <w:pPr>
        <w:tabs>
          <w:tab w:val="left" w:pos="1935"/>
        </w:tabs>
        <w:jc w:val="both"/>
      </w:pPr>
    </w:p>
    <w:p w:rsidR="002856BD" w:rsidRPr="006102A2" w:rsidRDefault="002856BD" w:rsidP="003155C1">
      <w:pPr>
        <w:ind w:right="-1"/>
        <w:jc w:val="both"/>
      </w:pPr>
      <w:r w:rsidRPr="006102A2">
        <w:t>Karar No:</w:t>
      </w:r>
      <w:r w:rsidR="001C62FC" w:rsidRPr="006102A2">
        <w:t xml:space="preserve"> </w:t>
      </w:r>
      <w:r w:rsidR="007A2954" w:rsidRPr="006102A2">
        <w:t>6</w:t>
      </w:r>
      <w:r w:rsidR="00FB616F" w:rsidRPr="006102A2">
        <w:t>5</w:t>
      </w:r>
      <w:r w:rsidR="00FC5EFF" w:rsidRPr="006102A2">
        <w:t>3</w:t>
      </w:r>
      <w:r w:rsidR="00E222D3" w:rsidRPr="006102A2">
        <w:tab/>
      </w:r>
      <w:r w:rsidRPr="006102A2">
        <w:tab/>
      </w:r>
      <w:r w:rsidRPr="006102A2">
        <w:tab/>
        <w:t xml:space="preserve">  </w:t>
      </w:r>
      <w:r w:rsidR="00256B97" w:rsidRPr="006102A2">
        <w:tab/>
      </w:r>
      <w:r w:rsidR="00106A13" w:rsidRPr="006102A2">
        <w:tab/>
      </w:r>
      <w:r w:rsidR="00EB0EEC" w:rsidRPr="006102A2">
        <w:tab/>
      </w:r>
      <w:r w:rsidR="00EA7EF5" w:rsidRPr="006102A2">
        <w:t xml:space="preserve">        </w:t>
      </w:r>
      <w:r w:rsidR="00F02854" w:rsidRPr="006102A2">
        <w:t xml:space="preserve"> </w:t>
      </w:r>
      <w:r w:rsidR="00DA29AD" w:rsidRPr="006102A2">
        <w:t xml:space="preserve">         </w:t>
      </w:r>
      <w:r w:rsidR="003155C1" w:rsidRPr="006102A2">
        <w:t xml:space="preserve">       </w:t>
      </w:r>
      <w:r w:rsidR="00954D1A" w:rsidRPr="006102A2">
        <w:t xml:space="preserve">              </w:t>
      </w:r>
      <w:r w:rsidR="007A2954" w:rsidRPr="006102A2">
        <w:t xml:space="preserve">         0</w:t>
      </w:r>
      <w:r w:rsidR="006E608D" w:rsidRPr="006102A2">
        <w:t>9</w:t>
      </w:r>
      <w:r w:rsidR="00642D5B" w:rsidRPr="006102A2">
        <w:t>.0</w:t>
      </w:r>
      <w:r w:rsidR="007A2954" w:rsidRPr="006102A2">
        <w:t>4</w:t>
      </w:r>
      <w:r w:rsidR="00642D5B" w:rsidRPr="006102A2">
        <w:t>.2021</w:t>
      </w:r>
    </w:p>
    <w:p w:rsidR="002856BD" w:rsidRPr="006102A2" w:rsidRDefault="002856BD" w:rsidP="002856BD">
      <w:pPr>
        <w:ind w:left="2844" w:right="543" w:firstLine="696"/>
      </w:pPr>
    </w:p>
    <w:p w:rsidR="00036710" w:rsidRPr="006102A2" w:rsidRDefault="00036710" w:rsidP="006003F2">
      <w:pPr>
        <w:ind w:left="2844" w:right="543" w:firstLine="696"/>
      </w:pPr>
    </w:p>
    <w:p w:rsidR="002856BD" w:rsidRPr="006102A2" w:rsidRDefault="002856BD" w:rsidP="006003F2">
      <w:pPr>
        <w:ind w:left="2844" w:right="543" w:firstLine="696"/>
      </w:pPr>
      <w:r w:rsidRPr="006102A2">
        <w:t xml:space="preserve">        K A R A R</w:t>
      </w:r>
    </w:p>
    <w:p w:rsidR="00B85B77" w:rsidRPr="006102A2" w:rsidRDefault="00B85B77" w:rsidP="006003F2">
      <w:pPr>
        <w:ind w:left="2844" w:right="543" w:firstLine="696"/>
      </w:pPr>
    </w:p>
    <w:p w:rsidR="005944CD" w:rsidRPr="006102A2" w:rsidRDefault="005944CD" w:rsidP="006003F2">
      <w:pPr>
        <w:ind w:left="2844" w:right="543" w:firstLine="696"/>
      </w:pPr>
    </w:p>
    <w:p w:rsidR="00853148" w:rsidRPr="006102A2" w:rsidRDefault="00853148" w:rsidP="006003F2">
      <w:pPr>
        <w:ind w:left="2844" w:right="543" w:firstLine="696"/>
      </w:pPr>
    </w:p>
    <w:p w:rsidR="0057182F" w:rsidRPr="006102A2" w:rsidRDefault="0057182F" w:rsidP="00B85B77">
      <w:pPr>
        <w:ind w:firstLine="708"/>
        <w:jc w:val="both"/>
      </w:pPr>
    </w:p>
    <w:p w:rsidR="006E608D" w:rsidRPr="006102A2" w:rsidRDefault="00FC5EFF" w:rsidP="006E608D">
      <w:pPr>
        <w:ind w:firstLine="708"/>
        <w:jc w:val="both"/>
      </w:pPr>
      <w:r w:rsidRPr="006102A2">
        <w:t>Sincan İlçesi Saraycık-</w:t>
      </w:r>
      <w:proofErr w:type="spellStart"/>
      <w:r w:rsidRPr="006102A2">
        <w:t>Yeniçimşit</w:t>
      </w:r>
      <w:proofErr w:type="spellEnd"/>
      <w:r w:rsidRPr="006102A2">
        <w:t xml:space="preserve"> Mahalleleri Sosyal-Teknik Donatı Alanlarında yükseklik belirlenmesine </w:t>
      </w:r>
      <w:r w:rsidR="006E608D" w:rsidRPr="006102A2">
        <w:t xml:space="preserve">ilişkin İmar ve Bayındırlık Komisyonunun </w:t>
      </w:r>
      <w:r w:rsidR="00B81EF7" w:rsidRPr="006102A2">
        <w:t>1</w:t>
      </w:r>
      <w:r w:rsidR="002C5BD6" w:rsidRPr="006102A2">
        <w:t>6</w:t>
      </w:r>
      <w:r w:rsidR="006E608D" w:rsidRPr="006102A2">
        <w:t>.0</w:t>
      </w:r>
      <w:r w:rsidR="00B81EF7" w:rsidRPr="006102A2">
        <w:t>3</w:t>
      </w:r>
      <w:r w:rsidR="006E608D" w:rsidRPr="006102A2">
        <w:t xml:space="preserve">.2021 gün ve </w:t>
      </w:r>
      <w:r w:rsidR="00E451B2" w:rsidRPr="006102A2">
        <w:t>8</w:t>
      </w:r>
      <w:r w:rsidR="00340AF0" w:rsidRPr="006102A2">
        <w:t>1</w:t>
      </w:r>
      <w:r w:rsidRPr="006102A2">
        <w:t>5</w:t>
      </w:r>
      <w:r w:rsidR="006E608D" w:rsidRPr="006102A2">
        <w:t xml:space="preserve"> sayılı raporu Büyükşehir Belediye Meclisimizin 09.0</w:t>
      </w:r>
      <w:r w:rsidR="00B81EF7" w:rsidRPr="006102A2">
        <w:t>4</w:t>
      </w:r>
      <w:r w:rsidR="006E608D" w:rsidRPr="006102A2">
        <w:t>.2021 tarihli toplantısında okundu.</w:t>
      </w:r>
    </w:p>
    <w:p w:rsidR="006E608D" w:rsidRPr="006102A2" w:rsidRDefault="006E608D" w:rsidP="006E608D">
      <w:pPr>
        <w:ind w:firstLine="708"/>
        <w:jc w:val="both"/>
      </w:pPr>
    </w:p>
    <w:p w:rsidR="00FC5EFF" w:rsidRPr="006102A2" w:rsidRDefault="006E608D" w:rsidP="00FC5EFF">
      <w:pPr>
        <w:ind w:firstLine="709"/>
        <w:jc w:val="both"/>
      </w:pPr>
      <w:r w:rsidRPr="006102A2">
        <w:t xml:space="preserve">Konu üzerinde yapılan görüşmelerden sonra; </w:t>
      </w:r>
      <w:r w:rsidR="00FC5EFF" w:rsidRPr="006102A2">
        <w:t xml:space="preserve">Sincan Belediye Meclisinin 07.12.2020 gün ve 226 sayılı kararı ile uygun görülen Saraycık Mahallesinin bir kısmı ve </w:t>
      </w:r>
      <w:proofErr w:type="spellStart"/>
      <w:r w:rsidR="00FC5EFF" w:rsidRPr="006102A2">
        <w:t>Yeniçimşit</w:t>
      </w:r>
      <w:proofErr w:type="spellEnd"/>
      <w:r w:rsidR="00FC5EFF" w:rsidRPr="006102A2">
        <w:t xml:space="preserve"> Mahallesinde kalan, imar planında </w:t>
      </w:r>
      <w:proofErr w:type="spellStart"/>
      <w:proofErr w:type="gramStart"/>
      <w:r w:rsidR="00FC5EFF" w:rsidRPr="006102A2">
        <w:t>Yençok</w:t>
      </w:r>
      <w:proofErr w:type="spellEnd"/>
      <w:r w:rsidR="00FC5EFF" w:rsidRPr="006102A2">
        <w:t>:Serbest</w:t>
      </w:r>
      <w:proofErr w:type="gramEnd"/>
      <w:r w:rsidR="00FC5EFF" w:rsidRPr="006102A2">
        <w:t xml:space="preserve"> yapılaşma koşullarında bulunan Donatı Alanlarına yükseklik belirlenmesine yönelik hazırlanan 1/1000 ölçekli Uygulama İmar Plan değişikliğinin 5216 sayılı Yasa gereğince bir karar alınmak üzere İmar ve Şehircilik Dairesi Başkanlığına sunulduğu,</w:t>
      </w:r>
    </w:p>
    <w:p w:rsidR="00FC5EFF" w:rsidRPr="006102A2" w:rsidRDefault="00FC5EFF" w:rsidP="00FC5EFF">
      <w:pPr>
        <w:ind w:firstLine="709"/>
        <w:jc w:val="both"/>
      </w:pPr>
    </w:p>
    <w:p w:rsidR="00FC5EFF" w:rsidRPr="006102A2" w:rsidRDefault="00FC5EFF" w:rsidP="00FC5EFF">
      <w:pPr>
        <w:ind w:firstLine="709"/>
        <w:jc w:val="both"/>
        <w:rPr>
          <w:rFonts w:eastAsia="Arial Unicode MS"/>
          <w:b/>
          <w:u w:val="single"/>
        </w:rPr>
      </w:pPr>
      <w:r w:rsidRPr="006102A2">
        <w:rPr>
          <w:rFonts w:eastAsia="Arial Unicode MS"/>
          <w:b/>
          <w:u w:val="single"/>
        </w:rPr>
        <w:t>2020/226 sayılı Sincan Belediye Meclis kararı üzerinde yapılan incelemede:</w:t>
      </w:r>
    </w:p>
    <w:p w:rsidR="00FC5EFF" w:rsidRPr="006102A2" w:rsidRDefault="00FC5EFF" w:rsidP="00FC5EFF">
      <w:pPr>
        <w:ind w:firstLine="709"/>
        <w:jc w:val="both"/>
      </w:pPr>
    </w:p>
    <w:p w:rsidR="00FC5EFF" w:rsidRPr="006102A2" w:rsidRDefault="00FC5EFF" w:rsidP="00FC5EFF">
      <w:pPr>
        <w:numPr>
          <w:ilvl w:val="0"/>
          <w:numId w:val="4"/>
        </w:numPr>
        <w:ind w:left="0" w:firstLine="709"/>
        <w:jc w:val="both"/>
      </w:pPr>
      <w:r w:rsidRPr="006102A2">
        <w:t>Planlama alanının, Sincan/Saraycık Mahallesinin bir kısmı ve Sincan/</w:t>
      </w:r>
      <w:proofErr w:type="spellStart"/>
      <w:r w:rsidRPr="006102A2">
        <w:t>Yeniçimşit</w:t>
      </w:r>
      <w:proofErr w:type="spellEnd"/>
      <w:r w:rsidRPr="006102A2">
        <w:t xml:space="preserve"> Mahallelerinde bulunan </w:t>
      </w:r>
      <w:proofErr w:type="spellStart"/>
      <w:proofErr w:type="gramStart"/>
      <w:r w:rsidRPr="006102A2">
        <w:t>Yençok</w:t>
      </w:r>
      <w:proofErr w:type="spellEnd"/>
      <w:r w:rsidRPr="006102A2">
        <w:t>:Serbest</w:t>
      </w:r>
      <w:proofErr w:type="gramEnd"/>
      <w:r w:rsidRPr="006102A2">
        <w:t xml:space="preserve"> imar durumuna sahip sosyal-teknik donatı alanlarındaki ada ve parselleri kapsadığı,</w:t>
      </w:r>
    </w:p>
    <w:p w:rsidR="00FC5EFF" w:rsidRPr="006102A2" w:rsidRDefault="00FC5EFF" w:rsidP="00FC5EFF">
      <w:pPr>
        <w:ind w:left="709"/>
        <w:jc w:val="both"/>
      </w:pPr>
    </w:p>
    <w:p w:rsidR="00FC5EFF" w:rsidRPr="006102A2" w:rsidRDefault="00FC5EFF" w:rsidP="00FC5EFF">
      <w:pPr>
        <w:numPr>
          <w:ilvl w:val="0"/>
          <w:numId w:val="4"/>
        </w:numPr>
        <w:ind w:left="0" w:firstLine="709"/>
        <w:jc w:val="both"/>
      </w:pPr>
      <w:r w:rsidRPr="006102A2">
        <w:t xml:space="preserve">7221 sayılı Kanun ile değişik 3194 sayılı Kanun'un 8'inci maddesinin b bendinin 9'uncu fıkrasında belirtilen "imar planlarında bina yükseklikleri </w:t>
      </w:r>
      <w:proofErr w:type="spellStart"/>
      <w:proofErr w:type="gramStart"/>
      <w:r w:rsidRPr="006102A2">
        <w:t>Yençok</w:t>
      </w:r>
      <w:proofErr w:type="spellEnd"/>
      <w:r w:rsidRPr="006102A2">
        <w:t>:Serbest</w:t>
      </w:r>
      <w:proofErr w:type="gramEnd"/>
      <w:r w:rsidRPr="006102A2">
        <w:t xml:space="preserve"> olarak belirlenemez." ve 10'uncu fıkrasında belirtilen "…</w:t>
      </w:r>
      <w:proofErr w:type="spellStart"/>
      <w:r w:rsidRPr="006102A2">
        <w:t>mer'i</w:t>
      </w:r>
      <w:proofErr w:type="spellEnd"/>
      <w:r w:rsidRPr="006102A2">
        <w:t xml:space="preserve"> imar planlarında </w:t>
      </w:r>
      <w:proofErr w:type="spellStart"/>
      <w:r w:rsidRPr="006102A2">
        <w:t>Yençok</w:t>
      </w:r>
      <w:proofErr w:type="spellEnd"/>
      <w:r w:rsidRPr="006102A2">
        <w:t xml:space="preserve">:Serbest olarak belirlenmiş yükseklikler:emsal değerde değişiklik yapılmaksızın çevredeki mevcut teşekküller ve siluet dikkate alınarak, imar planı değişiklikleri ve revizyonları yapılmak suretiyle ilgili idare meclis kararı ile belirlenir." hükümleri kapsamında Sincan İlçesi </w:t>
      </w:r>
      <w:proofErr w:type="spellStart"/>
      <w:r w:rsidRPr="006102A2">
        <w:t>Yeniçimşit</w:t>
      </w:r>
      <w:proofErr w:type="spellEnd"/>
      <w:r w:rsidRPr="006102A2">
        <w:t xml:space="preserve"> ve Saraycık Mahallelerinde kalan alanda </w:t>
      </w:r>
      <w:proofErr w:type="spellStart"/>
      <w:r w:rsidRPr="006102A2">
        <w:t>Yençok</w:t>
      </w:r>
      <w:proofErr w:type="spellEnd"/>
      <w:r w:rsidRPr="006102A2">
        <w:t>:Serbest yapılaşma koşullarında bulunan Donatı alanlarında siluete uygun yükseklik (kat adedi) belirlenmesine yönelik imar planı değişikliğine konu edildiği,</w:t>
      </w:r>
    </w:p>
    <w:p w:rsidR="00FC5EFF" w:rsidRPr="006102A2" w:rsidRDefault="00FC5EFF" w:rsidP="00FC5EFF">
      <w:pPr>
        <w:ind w:left="709"/>
        <w:jc w:val="both"/>
      </w:pPr>
    </w:p>
    <w:p w:rsidR="00FC5EFF" w:rsidRPr="006102A2" w:rsidRDefault="00FC5EFF" w:rsidP="00FC5EFF">
      <w:pPr>
        <w:numPr>
          <w:ilvl w:val="0"/>
          <w:numId w:val="4"/>
        </w:numPr>
        <w:ind w:left="0" w:firstLine="709"/>
        <w:jc w:val="both"/>
      </w:pPr>
      <w:r w:rsidRPr="006102A2">
        <w:t xml:space="preserve">Sincan İlçesi Saraycık ve </w:t>
      </w:r>
      <w:proofErr w:type="spellStart"/>
      <w:r w:rsidRPr="006102A2">
        <w:t>Yeniçimşit</w:t>
      </w:r>
      <w:proofErr w:type="spellEnd"/>
      <w:r w:rsidRPr="006102A2">
        <w:t xml:space="preserve"> Mahallelerinde kalan, onaylı imar planlarında yüksekliği </w:t>
      </w:r>
      <w:proofErr w:type="spellStart"/>
      <w:proofErr w:type="gramStart"/>
      <w:r w:rsidRPr="006102A2">
        <w:t>Yençok</w:t>
      </w:r>
      <w:proofErr w:type="spellEnd"/>
      <w:r w:rsidRPr="006102A2">
        <w:t>:Serbest</w:t>
      </w:r>
      <w:proofErr w:type="gramEnd"/>
      <w:r w:rsidRPr="006102A2">
        <w:t xml:space="preserve"> olarak belirlenmiş olan ve "Eğitim Tesisi", "BHA", "BRT", "SKT", "Sosyal Tesis Alanı", "Sağlık Tesisi Alanı" , "Resmi Tesis Alanı", "Spor Tesisi Alanı", "Dini Tesis Alanı" , "Kreş" ve "İdari Hizmet Alanı" kullanımında kalan ada parsel bazlı alanların tespit edildiği,</w:t>
      </w:r>
    </w:p>
    <w:p w:rsidR="00FC5EFF" w:rsidRPr="006102A2" w:rsidRDefault="00FC5EFF" w:rsidP="00FC5EFF">
      <w:pPr>
        <w:ind w:left="709"/>
        <w:jc w:val="both"/>
      </w:pPr>
    </w:p>
    <w:p w:rsidR="00FC5EFF" w:rsidRPr="006102A2" w:rsidRDefault="00FC5EFF" w:rsidP="00FC5EFF">
      <w:pPr>
        <w:numPr>
          <w:ilvl w:val="0"/>
          <w:numId w:val="4"/>
        </w:numPr>
        <w:ind w:left="0" w:firstLine="709"/>
        <w:jc w:val="both"/>
      </w:pPr>
      <w:r w:rsidRPr="006102A2">
        <w:t>Planlama alanında kriter olarak ruhsat durumu, yapı durumu, siluet ve özel durum şartı esas alınmış olup, çalışmada ruhsat durumuna aykırı olmadığı ve özel bir durumu bulunmadığı sürece Eğitim Tesisleri, SKT ve idari Hizmet Alanları için (</w:t>
      </w:r>
      <w:proofErr w:type="spellStart"/>
      <w:r w:rsidRPr="006102A2">
        <w:t>Yençok</w:t>
      </w:r>
      <w:proofErr w:type="spellEnd"/>
      <w:r w:rsidRPr="006102A2">
        <w:t>:5 kat), diğer tüm Donatı Alanları (</w:t>
      </w:r>
      <w:proofErr w:type="spellStart"/>
      <w:r w:rsidRPr="006102A2">
        <w:t>Yençok</w:t>
      </w:r>
      <w:proofErr w:type="spellEnd"/>
      <w:r w:rsidRPr="006102A2">
        <w:t>=4 kat) ve Dini Tesis Alanları (</w:t>
      </w:r>
      <w:proofErr w:type="spellStart"/>
      <w:proofErr w:type="gramStart"/>
      <w:r w:rsidRPr="006102A2">
        <w:t>Yençok</w:t>
      </w:r>
      <w:proofErr w:type="spellEnd"/>
      <w:r w:rsidRPr="006102A2">
        <w:t>:Serbest</w:t>
      </w:r>
      <w:proofErr w:type="gramEnd"/>
      <w:r w:rsidRPr="006102A2">
        <w:t>) belirlenen kat sayısını geçmeyecek şekilde bir metodoloji uygulandığı,</w:t>
      </w:r>
    </w:p>
    <w:p w:rsidR="00FC5EFF" w:rsidRPr="006102A2" w:rsidRDefault="00FC5EFF" w:rsidP="00FC5EFF">
      <w:pPr>
        <w:ind w:firstLine="709"/>
        <w:jc w:val="both"/>
      </w:pPr>
    </w:p>
    <w:p w:rsidR="00FC5EFF" w:rsidRPr="006102A2" w:rsidRDefault="00FC5EFF" w:rsidP="00FC5EFF">
      <w:pPr>
        <w:ind w:firstLine="709"/>
        <w:jc w:val="both"/>
      </w:pPr>
    </w:p>
    <w:p w:rsidR="00FC5EFF" w:rsidRPr="006102A2" w:rsidRDefault="00FC5EFF" w:rsidP="00FC5EF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C5EFF" w:rsidRPr="006102A2" w:rsidTr="005E7158">
        <w:trPr>
          <w:trHeight w:val="1008"/>
        </w:trPr>
        <w:tc>
          <w:tcPr>
            <w:tcW w:w="3510" w:type="dxa"/>
          </w:tcPr>
          <w:p w:rsidR="00FC5EFF" w:rsidRPr="006102A2" w:rsidRDefault="00FC5EFF" w:rsidP="005E7158">
            <w:pPr>
              <w:ind w:left="708" w:firstLine="708"/>
            </w:pPr>
            <w:r w:rsidRPr="006102A2">
              <w:lastRenderedPageBreak/>
              <w:t>T.C.</w:t>
            </w:r>
          </w:p>
          <w:p w:rsidR="00FC5EFF" w:rsidRPr="006102A2" w:rsidRDefault="00FC5EFF" w:rsidP="005E7158">
            <w:pPr>
              <w:jc w:val="center"/>
            </w:pPr>
            <w:r w:rsidRPr="006102A2">
              <w:t>ANKARA BÜYÜKŞEHİR</w:t>
            </w:r>
          </w:p>
          <w:p w:rsidR="00FC5EFF" w:rsidRPr="006102A2" w:rsidRDefault="00FC5EFF" w:rsidP="005E7158">
            <w:pPr>
              <w:jc w:val="center"/>
            </w:pPr>
            <w:r w:rsidRPr="006102A2">
              <w:t>BELEDİYE MECLİSİ</w:t>
            </w:r>
          </w:p>
        </w:tc>
      </w:tr>
    </w:tbl>
    <w:p w:rsidR="00FC5EFF" w:rsidRPr="006102A2" w:rsidRDefault="00FC5EFF" w:rsidP="00FC5EFF">
      <w:pPr>
        <w:tabs>
          <w:tab w:val="left" w:pos="1935"/>
        </w:tabs>
        <w:jc w:val="both"/>
      </w:pPr>
    </w:p>
    <w:p w:rsidR="00FC5EFF" w:rsidRPr="006102A2" w:rsidRDefault="00FC5EFF" w:rsidP="00FC5EFF">
      <w:pPr>
        <w:tabs>
          <w:tab w:val="left" w:pos="1935"/>
        </w:tabs>
        <w:jc w:val="both"/>
      </w:pPr>
    </w:p>
    <w:p w:rsidR="00FC5EFF" w:rsidRPr="006102A2" w:rsidRDefault="00FC5EFF" w:rsidP="00FC5EFF">
      <w:pPr>
        <w:tabs>
          <w:tab w:val="left" w:pos="1935"/>
        </w:tabs>
        <w:jc w:val="both"/>
      </w:pPr>
    </w:p>
    <w:p w:rsidR="00FC5EFF" w:rsidRPr="006102A2" w:rsidRDefault="00FC5EFF" w:rsidP="00FC5EFF">
      <w:pPr>
        <w:ind w:right="-1"/>
        <w:jc w:val="both"/>
      </w:pPr>
      <w:r w:rsidRPr="006102A2">
        <w:t>Karar No: 653</w:t>
      </w:r>
      <w:r w:rsidRPr="006102A2">
        <w:tab/>
      </w:r>
      <w:r w:rsidRPr="006102A2">
        <w:tab/>
      </w:r>
      <w:r w:rsidRPr="006102A2">
        <w:tab/>
        <w:t xml:space="preserve">  </w:t>
      </w:r>
      <w:r w:rsidRPr="006102A2">
        <w:tab/>
      </w:r>
      <w:r w:rsidRPr="006102A2">
        <w:tab/>
      </w:r>
      <w:r w:rsidRPr="006102A2">
        <w:tab/>
        <w:t xml:space="preserve">                                                09.04.2021</w:t>
      </w:r>
    </w:p>
    <w:p w:rsidR="00FC5EFF" w:rsidRPr="006102A2" w:rsidRDefault="00FC5EFF" w:rsidP="00FC5EFF">
      <w:pPr>
        <w:jc w:val="both"/>
      </w:pPr>
    </w:p>
    <w:p w:rsidR="00FC5EFF" w:rsidRPr="006102A2" w:rsidRDefault="00FC5EFF" w:rsidP="00FC5EFF">
      <w:pPr>
        <w:jc w:val="center"/>
      </w:pPr>
    </w:p>
    <w:p w:rsidR="00FC5EFF" w:rsidRPr="006102A2" w:rsidRDefault="00FC5EFF" w:rsidP="00FC5EFF">
      <w:pPr>
        <w:jc w:val="center"/>
      </w:pPr>
      <w:r w:rsidRPr="006102A2">
        <w:t>-2-</w:t>
      </w:r>
    </w:p>
    <w:p w:rsidR="00FC5EFF" w:rsidRPr="006102A2" w:rsidRDefault="00FC5EFF" w:rsidP="00FC5EFF">
      <w:pPr>
        <w:jc w:val="both"/>
      </w:pPr>
    </w:p>
    <w:p w:rsidR="00FC5EFF" w:rsidRPr="006102A2" w:rsidRDefault="00FC5EFF" w:rsidP="00FC5EFF">
      <w:pPr>
        <w:jc w:val="both"/>
      </w:pPr>
    </w:p>
    <w:p w:rsidR="00FC5EFF" w:rsidRPr="006102A2" w:rsidRDefault="00FC5EFF" w:rsidP="00FC5EFF">
      <w:pPr>
        <w:jc w:val="both"/>
      </w:pPr>
    </w:p>
    <w:p w:rsidR="00FC5EFF" w:rsidRPr="006102A2" w:rsidRDefault="00FC5EFF" w:rsidP="00FC5EFF">
      <w:pPr>
        <w:ind w:firstLine="709"/>
        <w:jc w:val="both"/>
      </w:pPr>
      <w:r w:rsidRPr="006102A2">
        <w:t>Planlama çalışmaları sonucunda belirlenen kat yükseklikleri aşağıdaki tabloda sunulduğu,</w:t>
      </w:r>
    </w:p>
    <w:p w:rsidR="00FC5EFF" w:rsidRPr="006102A2" w:rsidRDefault="00FC5EFF" w:rsidP="00FC5EFF">
      <w:pPr>
        <w:ind w:right="20" w:firstLine="709"/>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63"/>
        <w:gridCol w:w="4678"/>
        <w:gridCol w:w="2433"/>
      </w:tblGrid>
      <w:tr w:rsidR="00FC5EFF" w:rsidRPr="006102A2" w:rsidTr="005E7158">
        <w:trPr>
          <w:trHeight w:val="600"/>
        </w:trPr>
        <w:tc>
          <w:tcPr>
            <w:tcW w:w="2263" w:type="dxa"/>
            <w:shd w:val="clear" w:color="auto" w:fill="FFFFFF"/>
            <w:vAlign w:val="center"/>
          </w:tcPr>
          <w:p w:rsidR="00FC5EFF" w:rsidRPr="006102A2" w:rsidRDefault="00FC5EFF" w:rsidP="005E7158">
            <w:r w:rsidRPr="006102A2">
              <w:t>ADA PARSEL</w:t>
            </w:r>
          </w:p>
        </w:tc>
        <w:tc>
          <w:tcPr>
            <w:tcW w:w="4678" w:type="dxa"/>
            <w:shd w:val="clear" w:color="auto" w:fill="FFFFFF"/>
            <w:vAlign w:val="center"/>
          </w:tcPr>
          <w:p w:rsidR="00FC5EFF" w:rsidRPr="006102A2" w:rsidRDefault="00FC5EFF" w:rsidP="005E7158">
            <w:r w:rsidRPr="006102A2">
              <w:t>PLANDAKİ KULLANIMI</w:t>
            </w:r>
          </w:p>
        </w:tc>
        <w:tc>
          <w:tcPr>
            <w:tcW w:w="2433" w:type="dxa"/>
            <w:shd w:val="clear" w:color="auto" w:fill="FFFFFF"/>
            <w:vAlign w:val="center"/>
          </w:tcPr>
          <w:p w:rsidR="00FC5EFF" w:rsidRPr="006102A2" w:rsidRDefault="00FC5EFF" w:rsidP="005E7158">
            <w:r w:rsidRPr="006102A2">
              <w:t>ÖNERİLEN KAT</w:t>
            </w:r>
          </w:p>
        </w:tc>
      </w:tr>
      <w:tr w:rsidR="00FC5EFF" w:rsidRPr="006102A2" w:rsidTr="005E7158">
        <w:trPr>
          <w:trHeight w:val="283"/>
        </w:trPr>
        <w:tc>
          <w:tcPr>
            <w:tcW w:w="2263" w:type="dxa"/>
            <w:shd w:val="clear" w:color="auto" w:fill="FFFFFF"/>
            <w:vAlign w:val="center"/>
          </w:tcPr>
          <w:p w:rsidR="00FC5EFF" w:rsidRPr="006102A2" w:rsidRDefault="00FC5EFF" w:rsidP="005E7158">
            <w:r w:rsidRPr="006102A2">
              <w:t>102098-1</w:t>
            </w:r>
          </w:p>
        </w:tc>
        <w:tc>
          <w:tcPr>
            <w:tcW w:w="4678" w:type="dxa"/>
            <w:shd w:val="clear" w:color="auto" w:fill="FFFFFF"/>
            <w:vAlign w:val="center"/>
          </w:tcPr>
          <w:p w:rsidR="00FC5EFF" w:rsidRPr="006102A2" w:rsidRDefault="00FC5EFF" w:rsidP="005E7158">
            <w:r w:rsidRPr="006102A2">
              <w:t>DİNİ TESİS ALANI (CAMİ)</w:t>
            </w:r>
          </w:p>
        </w:tc>
        <w:tc>
          <w:tcPr>
            <w:tcW w:w="2433" w:type="dxa"/>
            <w:shd w:val="clear" w:color="auto" w:fill="FFFFFF"/>
            <w:vAlign w:val="center"/>
          </w:tcPr>
          <w:p w:rsidR="00FC5EFF" w:rsidRPr="006102A2" w:rsidRDefault="00FC5EFF" w:rsidP="005E7158">
            <w:r w:rsidRPr="006102A2">
              <w:t>SERBEST</w:t>
            </w:r>
          </w:p>
        </w:tc>
      </w:tr>
      <w:tr w:rsidR="00FC5EFF" w:rsidRPr="006102A2" w:rsidTr="005E7158">
        <w:trPr>
          <w:trHeight w:val="302"/>
        </w:trPr>
        <w:tc>
          <w:tcPr>
            <w:tcW w:w="2263" w:type="dxa"/>
            <w:shd w:val="clear" w:color="auto" w:fill="FFFFFF"/>
            <w:vAlign w:val="center"/>
          </w:tcPr>
          <w:p w:rsidR="00FC5EFF" w:rsidRPr="006102A2" w:rsidRDefault="00FC5EFF" w:rsidP="005E7158">
            <w:r w:rsidRPr="006102A2">
              <w:t>100037-3</w:t>
            </w:r>
          </w:p>
        </w:tc>
        <w:tc>
          <w:tcPr>
            <w:tcW w:w="4678" w:type="dxa"/>
            <w:shd w:val="clear" w:color="auto" w:fill="FFFFFF"/>
            <w:vAlign w:val="center"/>
          </w:tcPr>
          <w:p w:rsidR="00FC5EFF" w:rsidRPr="006102A2" w:rsidRDefault="00FC5EFF" w:rsidP="005E7158">
            <w:r w:rsidRPr="006102A2">
              <w:t>DİNİ TESİS ALANI (CAMİ)</w:t>
            </w:r>
          </w:p>
        </w:tc>
        <w:tc>
          <w:tcPr>
            <w:tcW w:w="2433" w:type="dxa"/>
            <w:shd w:val="clear" w:color="auto" w:fill="FFFFFF"/>
            <w:vAlign w:val="center"/>
          </w:tcPr>
          <w:p w:rsidR="00FC5EFF" w:rsidRPr="006102A2" w:rsidRDefault="00FC5EFF" w:rsidP="005E7158">
            <w:r w:rsidRPr="006102A2">
              <w:t>SERBEST</w:t>
            </w:r>
          </w:p>
        </w:tc>
      </w:tr>
      <w:tr w:rsidR="00FC5EFF" w:rsidRPr="006102A2" w:rsidTr="005E7158">
        <w:trPr>
          <w:trHeight w:val="302"/>
        </w:trPr>
        <w:tc>
          <w:tcPr>
            <w:tcW w:w="2263" w:type="dxa"/>
            <w:shd w:val="clear" w:color="auto" w:fill="FFFFFF"/>
            <w:vAlign w:val="center"/>
          </w:tcPr>
          <w:p w:rsidR="00FC5EFF" w:rsidRPr="006102A2" w:rsidRDefault="00FC5EFF" w:rsidP="005E7158">
            <w:r w:rsidRPr="006102A2">
              <w:t>100038-1</w:t>
            </w:r>
          </w:p>
        </w:tc>
        <w:tc>
          <w:tcPr>
            <w:tcW w:w="4678" w:type="dxa"/>
            <w:shd w:val="clear" w:color="auto" w:fill="FFFFFF"/>
            <w:vAlign w:val="center"/>
          </w:tcPr>
          <w:p w:rsidR="00FC5EFF" w:rsidRPr="006102A2" w:rsidRDefault="00FC5EFF" w:rsidP="005E7158">
            <w:r w:rsidRPr="006102A2">
              <w:t>EĞİTİM TESİSİ (İLKOKUL)</w:t>
            </w:r>
          </w:p>
        </w:tc>
        <w:tc>
          <w:tcPr>
            <w:tcW w:w="2433" w:type="dxa"/>
            <w:shd w:val="clear" w:color="auto" w:fill="FFFFFF"/>
            <w:vAlign w:val="center"/>
          </w:tcPr>
          <w:p w:rsidR="00FC5EFF" w:rsidRPr="006102A2" w:rsidRDefault="00FC5EFF" w:rsidP="005E7158">
            <w:r w:rsidRPr="006102A2">
              <w:t>5 KAT</w:t>
            </w:r>
          </w:p>
        </w:tc>
      </w:tr>
      <w:tr w:rsidR="00FC5EFF" w:rsidRPr="006102A2" w:rsidTr="005E7158">
        <w:trPr>
          <w:trHeight w:val="288"/>
        </w:trPr>
        <w:tc>
          <w:tcPr>
            <w:tcW w:w="2263" w:type="dxa"/>
            <w:shd w:val="clear" w:color="auto" w:fill="FFFFFF"/>
            <w:vAlign w:val="center"/>
          </w:tcPr>
          <w:p w:rsidR="00FC5EFF" w:rsidRPr="006102A2" w:rsidRDefault="00FC5EFF" w:rsidP="005E7158">
            <w:r w:rsidRPr="006102A2">
              <w:t>100060-1</w:t>
            </w:r>
          </w:p>
        </w:tc>
        <w:tc>
          <w:tcPr>
            <w:tcW w:w="4678" w:type="dxa"/>
            <w:shd w:val="clear" w:color="auto" w:fill="FFFFFF"/>
            <w:vAlign w:val="center"/>
          </w:tcPr>
          <w:p w:rsidR="00FC5EFF" w:rsidRPr="006102A2" w:rsidRDefault="00FC5EFF" w:rsidP="005E7158">
            <w:r w:rsidRPr="006102A2">
              <w:t>EĞİTİM TESİSİ (LİSE)</w:t>
            </w:r>
          </w:p>
        </w:tc>
        <w:tc>
          <w:tcPr>
            <w:tcW w:w="2433" w:type="dxa"/>
            <w:shd w:val="clear" w:color="auto" w:fill="FFFFFF"/>
            <w:vAlign w:val="center"/>
          </w:tcPr>
          <w:p w:rsidR="00FC5EFF" w:rsidRPr="006102A2" w:rsidRDefault="00FC5EFF" w:rsidP="005E7158">
            <w:r w:rsidRPr="006102A2">
              <w:t>5 KAT</w:t>
            </w:r>
          </w:p>
        </w:tc>
      </w:tr>
      <w:tr w:rsidR="00FC5EFF" w:rsidRPr="006102A2" w:rsidTr="005E7158">
        <w:trPr>
          <w:trHeight w:val="288"/>
        </w:trPr>
        <w:tc>
          <w:tcPr>
            <w:tcW w:w="2263" w:type="dxa"/>
            <w:shd w:val="clear" w:color="auto" w:fill="FFFFFF"/>
            <w:vAlign w:val="center"/>
          </w:tcPr>
          <w:p w:rsidR="00FC5EFF" w:rsidRPr="006102A2" w:rsidRDefault="00FC5EFF" w:rsidP="005E7158">
            <w:r w:rsidRPr="006102A2">
              <w:t>100058-1</w:t>
            </w:r>
          </w:p>
        </w:tc>
        <w:tc>
          <w:tcPr>
            <w:tcW w:w="4678" w:type="dxa"/>
            <w:shd w:val="clear" w:color="auto" w:fill="FFFFFF"/>
            <w:vAlign w:val="center"/>
          </w:tcPr>
          <w:p w:rsidR="00FC5EFF" w:rsidRPr="006102A2" w:rsidRDefault="00FC5EFF" w:rsidP="005E7158">
            <w:r w:rsidRPr="006102A2">
              <w:t>İHA</w:t>
            </w:r>
          </w:p>
        </w:tc>
        <w:tc>
          <w:tcPr>
            <w:tcW w:w="2433" w:type="dxa"/>
            <w:shd w:val="clear" w:color="auto" w:fill="FFFFFF"/>
            <w:vAlign w:val="center"/>
          </w:tcPr>
          <w:p w:rsidR="00FC5EFF" w:rsidRPr="006102A2" w:rsidRDefault="00FC5EFF" w:rsidP="005E7158">
            <w:r w:rsidRPr="006102A2">
              <w:t>5 KAT</w:t>
            </w:r>
          </w:p>
        </w:tc>
      </w:tr>
      <w:tr w:rsidR="00FC5EFF" w:rsidRPr="006102A2" w:rsidTr="005E7158">
        <w:trPr>
          <w:trHeight w:val="283"/>
        </w:trPr>
        <w:tc>
          <w:tcPr>
            <w:tcW w:w="2263" w:type="dxa"/>
            <w:shd w:val="clear" w:color="auto" w:fill="FFFFFF"/>
            <w:vAlign w:val="center"/>
          </w:tcPr>
          <w:p w:rsidR="00FC5EFF" w:rsidRPr="006102A2" w:rsidRDefault="00FC5EFF" w:rsidP="005E7158">
            <w:r w:rsidRPr="006102A2">
              <w:t>100085-1</w:t>
            </w:r>
          </w:p>
        </w:tc>
        <w:tc>
          <w:tcPr>
            <w:tcW w:w="4678" w:type="dxa"/>
            <w:shd w:val="clear" w:color="auto" w:fill="FFFFFF"/>
            <w:vAlign w:val="center"/>
          </w:tcPr>
          <w:p w:rsidR="00FC5EFF" w:rsidRPr="006102A2" w:rsidRDefault="00FC5EFF" w:rsidP="005E7158">
            <w:r w:rsidRPr="006102A2">
              <w:t>SKT</w:t>
            </w:r>
          </w:p>
        </w:tc>
        <w:tc>
          <w:tcPr>
            <w:tcW w:w="2433" w:type="dxa"/>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shd w:val="clear" w:color="auto" w:fill="FFFFFF"/>
            <w:vAlign w:val="center"/>
          </w:tcPr>
          <w:p w:rsidR="00FC5EFF" w:rsidRPr="006102A2" w:rsidRDefault="00FC5EFF" w:rsidP="005E7158">
            <w:r w:rsidRPr="006102A2">
              <w:t>100083-1</w:t>
            </w:r>
          </w:p>
        </w:tc>
        <w:tc>
          <w:tcPr>
            <w:tcW w:w="4678" w:type="dxa"/>
            <w:shd w:val="clear" w:color="auto" w:fill="FFFFFF"/>
            <w:vAlign w:val="center"/>
          </w:tcPr>
          <w:p w:rsidR="00FC5EFF" w:rsidRPr="006102A2" w:rsidRDefault="00FC5EFF" w:rsidP="005E7158">
            <w:r w:rsidRPr="006102A2">
              <w:t>KREŞ</w:t>
            </w:r>
          </w:p>
        </w:tc>
        <w:tc>
          <w:tcPr>
            <w:tcW w:w="2433" w:type="dxa"/>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100088-1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İHA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100415-1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SERBEST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100051-1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100095-2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SAĞLIK TESİSİ (REHABİLİTASYON MERKEZİ)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100111-1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EĞİTİM TESİSİ (İLKOKUL)</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100687-2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100687-3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4584-8</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EĞİTİM KAMPUS ALANI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100132-1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100131-1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100112-1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100128-1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6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100157-1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6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100728-1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SERBEST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100728-2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100208-1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100207-1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SAĞLIK TESİSİ ALANI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100212-1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KREŞ</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100215-1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EĞİTİM TESİSİ (İLKOKUL)</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100221-1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SERBEST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100233-1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100168-1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SAĞLIK TESİSİ ALANI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bl>
    <w:p w:rsidR="00FC5EFF" w:rsidRPr="006102A2" w:rsidRDefault="00FC5EFF"/>
    <w:p w:rsidR="00FC5EFF" w:rsidRPr="006102A2" w:rsidRDefault="00FC5EFF"/>
    <w:p w:rsidR="00FC5EFF" w:rsidRPr="006102A2" w:rsidRDefault="00FC5EFF"/>
    <w:p w:rsidR="00FC5EFF" w:rsidRPr="006102A2" w:rsidRDefault="00FC5EF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C5EFF" w:rsidRPr="006102A2" w:rsidTr="005E7158">
        <w:trPr>
          <w:trHeight w:val="1008"/>
        </w:trPr>
        <w:tc>
          <w:tcPr>
            <w:tcW w:w="3510" w:type="dxa"/>
          </w:tcPr>
          <w:p w:rsidR="00FC5EFF" w:rsidRPr="006102A2" w:rsidRDefault="00FC5EFF" w:rsidP="005E7158">
            <w:pPr>
              <w:ind w:left="708" w:firstLine="708"/>
            </w:pPr>
            <w:r w:rsidRPr="006102A2">
              <w:t>T.C.</w:t>
            </w:r>
          </w:p>
          <w:p w:rsidR="00FC5EFF" w:rsidRPr="006102A2" w:rsidRDefault="00FC5EFF" w:rsidP="005E7158">
            <w:pPr>
              <w:jc w:val="center"/>
            </w:pPr>
            <w:r w:rsidRPr="006102A2">
              <w:t>ANKARA BÜYÜKŞEHİR</w:t>
            </w:r>
          </w:p>
          <w:p w:rsidR="00FC5EFF" w:rsidRPr="006102A2" w:rsidRDefault="00FC5EFF" w:rsidP="005E7158">
            <w:pPr>
              <w:jc w:val="center"/>
            </w:pPr>
            <w:r w:rsidRPr="006102A2">
              <w:t>BELEDİYE MECLİSİ</w:t>
            </w:r>
          </w:p>
        </w:tc>
      </w:tr>
    </w:tbl>
    <w:p w:rsidR="00FC5EFF" w:rsidRPr="006102A2" w:rsidRDefault="00FC5EFF" w:rsidP="00FC5EFF">
      <w:pPr>
        <w:tabs>
          <w:tab w:val="left" w:pos="1935"/>
        </w:tabs>
        <w:jc w:val="both"/>
      </w:pPr>
    </w:p>
    <w:p w:rsidR="00FC5EFF" w:rsidRPr="006102A2" w:rsidRDefault="00FC5EFF" w:rsidP="00FC5EFF">
      <w:pPr>
        <w:tabs>
          <w:tab w:val="left" w:pos="1935"/>
        </w:tabs>
        <w:jc w:val="both"/>
      </w:pPr>
    </w:p>
    <w:p w:rsidR="00FC5EFF" w:rsidRPr="006102A2" w:rsidRDefault="00FC5EFF" w:rsidP="00FC5EFF">
      <w:pPr>
        <w:ind w:right="-1"/>
        <w:jc w:val="both"/>
      </w:pPr>
      <w:r w:rsidRPr="006102A2">
        <w:t>Karar No: 653</w:t>
      </w:r>
      <w:r w:rsidRPr="006102A2">
        <w:tab/>
      </w:r>
      <w:r w:rsidRPr="006102A2">
        <w:tab/>
      </w:r>
      <w:r w:rsidRPr="006102A2">
        <w:tab/>
        <w:t xml:space="preserve">  </w:t>
      </w:r>
      <w:r w:rsidRPr="006102A2">
        <w:tab/>
      </w:r>
      <w:r w:rsidRPr="006102A2">
        <w:tab/>
      </w:r>
      <w:r w:rsidRPr="006102A2">
        <w:tab/>
        <w:t xml:space="preserve">                                                09.04.2021</w:t>
      </w:r>
    </w:p>
    <w:p w:rsidR="00FC5EFF" w:rsidRPr="006102A2" w:rsidRDefault="00FC5EFF" w:rsidP="00FC5EFF">
      <w:pPr>
        <w:jc w:val="both"/>
      </w:pPr>
    </w:p>
    <w:p w:rsidR="00FC5EFF" w:rsidRPr="006102A2" w:rsidRDefault="00FC5EFF" w:rsidP="00FC5EFF">
      <w:pPr>
        <w:jc w:val="center"/>
      </w:pPr>
    </w:p>
    <w:p w:rsidR="00FC5EFF" w:rsidRPr="006102A2" w:rsidRDefault="00FC5EFF" w:rsidP="00FC5EFF">
      <w:pPr>
        <w:jc w:val="center"/>
      </w:pPr>
      <w:r w:rsidRPr="006102A2">
        <w:t>-3-</w:t>
      </w:r>
    </w:p>
    <w:p w:rsidR="00FC5EFF" w:rsidRPr="006102A2" w:rsidRDefault="00FC5EFF" w:rsidP="00FC5EFF">
      <w:pPr>
        <w:jc w:val="both"/>
      </w:pPr>
    </w:p>
    <w:p w:rsidR="00FC5EFF" w:rsidRPr="006102A2" w:rsidRDefault="00FC5EFF" w:rsidP="00FC5EFF">
      <w:pPr>
        <w:jc w:val="both"/>
      </w:pPr>
    </w:p>
    <w:p w:rsidR="00FC5EFF" w:rsidRPr="006102A2" w:rsidRDefault="00FC5EFF"/>
    <w:p w:rsidR="00FC5EFF" w:rsidRPr="006102A2" w:rsidRDefault="00FC5EFF"/>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63"/>
        <w:gridCol w:w="4678"/>
        <w:gridCol w:w="2433"/>
      </w:tblGrid>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100299-1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SERBEST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100300-1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İHA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100301-1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100201-1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100197-1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101576-2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ÖZEL SAĞLIK TESİSİ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4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101593-1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EĞİTİM TESİSİ (İLKOKUL)</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101593-3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ÖZEL 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101591-3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SERBEST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101577-2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SERBEST</w:t>
            </w:r>
          </w:p>
        </w:tc>
      </w:tr>
      <w:tr w:rsidR="00FC5EFF" w:rsidRPr="006102A2" w:rsidTr="005E7158">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101578-1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İHA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FC5EFF" w:rsidRPr="006102A2" w:rsidRDefault="00FC5EFF" w:rsidP="005E7158">
            <w:r w:rsidRPr="006102A2">
              <w:t>5 KAT</w:t>
            </w:r>
          </w:p>
        </w:tc>
      </w:tr>
    </w:tbl>
    <w:p w:rsidR="00FC5EFF" w:rsidRPr="006102A2" w:rsidRDefault="00FC5EFF" w:rsidP="00FC5EFF">
      <w:pPr>
        <w:ind w:firstLine="709"/>
        <w:jc w:val="both"/>
      </w:pPr>
    </w:p>
    <w:p w:rsidR="00FC5EFF" w:rsidRPr="006102A2" w:rsidRDefault="00FC5EFF" w:rsidP="00FC5EFF">
      <w:pPr>
        <w:jc w:val="both"/>
      </w:pPr>
    </w:p>
    <w:p w:rsidR="00FC5EFF" w:rsidRPr="006102A2" w:rsidRDefault="00FC5EFF" w:rsidP="00FC5EFF">
      <w:pPr>
        <w:ind w:firstLine="709"/>
        <w:jc w:val="both"/>
      </w:pPr>
      <w:proofErr w:type="gramStart"/>
      <w:r w:rsidRPr="006102A2">
        <w:t xml:space="preserve">Planlama alanı boyunca donatı alanlarının çevresinde yer alan konut parsellerinin ve konut+ticaret alanlarının yükseklikleri serbest olup, 05.09.2020 tarih ve 152 sayılı Sincan Belediye Meclis Kararı ile Saraycıktaki 50 metrelik imar yolunun batısında </w:t>
      </w:r>
      <w:proofErr w:type="spellStart"/>
      <w:r w:rsidRPr="006102A2">
        <w:t>Yençok</w:t>
      </w:r>
      <w:proofErr w:type="spellEnd"/>
      <w:r w:rsidRPr="006102A2">
        <w:t xml:space="preserve">=13 kat, 50 metrelik imar yolunun doğusunda </w:t>
      </w:r>
      <w:proofErr w:type="spellStart"/>
      <w:r w:rsidRPr="006102A2">
        <w:t>Yençok</w:t>
      </w:r>
      <w:proofErr w:type="spellEnd"/>
      <w:r w:rsidRPr="006102A2">
        <w:t>:9 kat olarak belirlenmiş, onaylanmak üzere Başkanlığımıza sunulduğu,</w:t>
      </w:r>
      <w:proofErr w:type="gramEnd"/>
    </w:p>
    <w:p w:rsidR="00FC5EFF" w:rsidRPr="006102A2" w:rsidRDefault="00FC5EFF" w:rsidP="00FC5EFF">
      <w:pPr>
        <w:ind w:firstLine="709"/>
        <w:jc w:val="both"/>
      </w:pPr>
    </w:p>
    <w:p w:rsidR="00FC5EFF" w:rsidRPr="006102A2" w:rsidRDefault="00FC5EFF" w:rsidP="00FC5EFF">
      <w:pPr>
        <w:numPr>
          <w:ilvl w:val="0"/>
          <w:numId w:val="5"/>
        </w:numPr>
        <w:ind w:left="0" w:firstLine="709"/>
        <w:jc w:val="both"/>
      </w:pPr>
      <w:r w:rsidRPr="006102A2">
        <w:t>Ruhsatı alınmış parsellerde, ruhsat ile hükme bağlanan kat adedi çalışma ile belirlenen kat adedinin altında ise çalışma ile belirlenen değerlerin esas alındığı, üzerinde ise ruhsattaki kat değerinin esas alındığı,</w:t>
      </w:r>
    </w:p>
    <w:p w:rsidR="00FC5EFF" w:rsidRPr="006102A2" w:rsidRDefault="00FC5EFF" w:rsidP="00FC5EFF">
      <w:pPr>
        <w:numPr>
          <w:ilvl w:val="0"/>
          <w:numId w:val="5"/>
        </w:numPr>
        <w:ind w:left="0" w:firstLine="709"/>
        <w:jc w:val="both"/>
      </w:pPr>
      <w:r w:rsidRPr="006102A2">
        <w:t xml:space="preserve">Ruhsatı alınmamış parsellerde ise genel çalışma </w:t>
      </w:r>
      <w:proofErr w:type="gramStart"/>
      <w:r w:rsidRPr="006102A2">
        <w:t>metodolojisi</w:t>
      </w:r>
      <w:proofErr w:type="gramEnd"/>
      <w:r w:rsidRPr="006102A2">
        <w:t xml:space="preserve"> uygulandığı,</w:t>
      </w:r>
    </w:p>
    <w:p w:rsidR="00FC5EFF" w:rsidRPr="006102A2" w:rsidRDefault="00FC5EFF" w:rsidP="00FC5EFF">
      <w:pPr>
        <w:numPr>
          <w:ilvl w:val="0"/>
          <w:numId w:val="5"/>
        </w:numPr>
        <w:ind w:left="0" w:firstLine="709"/>
        <w:jc w:val="both"/>
      </w:pPr>
      <w:r w:rsidRPr="006102A2">
        <w:t>Yapılan plan değişikliği 3194 sayılı Kanunun 8. maddesinin b bendinin 9. ve 10. fıkrasında belirtilen "</w:t>
      </w:r>
      <w:proofErr w:type="spellStart"/>
      <w:proofErr w:type="gramStart"/>
      <w:r w:rsidRPr="006102A2">
        <w:t>Yençok</w:t>
      </w:r>
      <w:proofErr w:type="spellEnd"/>
      <w:r w:rsidRPr="006102A2">
        <w:t>:Serbest</w:t>
      </w:r>
      <w:proofErr w:type="gramEnd"/>
      <w:r w:rsidRPr="006102A2">
        <w:t>" yapılaşma koşullarında kat yüksekliğinin belirlenmesine yönelik olduğundan plan değişildiğine konu ada/parseller için mevcut plandan gelen plan notu hükümleri aynen geçerli olduğu,</w:t>
      </w:r>
    </w:p>
    <w:p w:rsidR="00FC5EFF" w:rsidRPr="006102A2" w:rsidRDefault="00FC5EFF" w:rsidP="00FC5EFF">
      <w:pPr>
        <w:ind w:firstLine="709"/>
        <w:jc w:val="both"/>
      </w:pPr>
    </w:p>
    <w:p w:rsidR="00FC5EFF" w:rsidRPr="006102A2" w:rsidRDefault="00FC5EFF" w:rsidP="00FC5EFF">
      <w:pPr>
        <w:ind w:firstLine="709"/>
        <w:jc w:val="both"/>
        <w:rPr>
          <w:u w:val="single"/>
        </w:rPr>
      </w:pPr>
      <w:r w:rsidRPr="006102A2">
        <w:rPr>
          <w:u w:val="single"/>
        </w:rPr>
        <w:t>Plan notlarının:</w:t>
      </w:r>
    </w:p>
    <w:p w:rsidR="00FC5EFF" w:rsidRPr="006102A2" w:rsidRDefault="00FC5EFF" w:rsidP="00FC5EFF">
      <w:pPr>
        <w:ind w:firstLine="709"/>
        <w:jc w:val="both"/>
      </w:pPr>
      <w:r w:rsidRPr="006102A2">
        <w:t xml:space="preserve">"1-)14.02.2020 tarihinde yürürlüğe giren 7221 sayılı Yasa ile değişik 3194 sayılı Kanunun 8. maddesinin b fıkrasının 9. bendinde geçen hükümler kapsamında, Sincan İlçesi Ayaş yolu güneyinde kalan </w:t>
      </w:r>
      <w:proofErr w:type="spellStart"/>
      <w:proofErr w:type="gramStart"/>
      <w:r w:rsidRPr="006102A2">
        <w:t>Yençok</w:t>
      </w:r>
      <w:proofErr w:type="spellEnd"/>
      <w:r w:rsidRPr="006102A2">
        <w:t>:Serbest</w:t>
      </w:r>
      <w:proofErr w:type="gramEnd"/>
      <w:r w:rsidRPr="006102A2">
        <w:t xml:space="preserve"> </w:t>
      </w:r>
      <w:proofErr w:type="spellStart"/>
      <w:r w:rsidRPr="006102A2">
        <w:t>Hmaks</w:t>
      </w:r>
      <w:proofErr w:type="spellEnd"/>
      <w:r w:rsidRPr="006102A2">
        <w:t>:Serbest yapılaşma koşullarına sahip sosyal ve teknik donatı alanları için paftada belirlenen kat yükseklikleri geçerlidir.</w:t>
      </w:r>
    </w:p>
    <w:p w:rsidR="00FC5EFF" w:rsidRPr="006102A2" w:rsidRDefault="00FC5EFF" w:rsidP="00FC5EFF">
      <w:pPr>
        <w:ind w:firstLine="709"/>
        <w:jc w:val="both"/>
      </w:pPr>
      <w:r w:rsidRPr="006102A2">
        <w:t>2-)Bu plan değişikliği ile kat yüksekliği (</w:t>
      </w:r>
      <w:proofErr w:type="spellStart"/>
      <w:r w:rsidRPr="006102A2">
        <w:t>Yençok</w:t>
      </w:r>
      <w:proofErr w:type="spellEnd"/>
      <w:r w:rsidRPr="006102A2">
        <w:t xml:space="preserve">) belirlenen alanlarda onaylı mevcut 1/5000 ölçekli nazım imar planı üzerinde belirlenmiş olan </w:t>
      </w:r>
      <w:proofErr w:type="spellStart"/>
      <w:proofErr w:type="gramStart"/>
      <w:r w:rsidRPr="006102A2">
        <w:t>Yençok</w:t>
      </w:r>
      <w:proofErr w:type="spellEnd"/>
      <w:r w:rsidRPr="006102A2">
        <w:t>:Serbest</w:t>
      </w:r>
      <w:proofErr w:type="gramEnd"/>
      <w:r w:rsidRPr="006102A2">
        <w:t xml:space="preserve"> veya </w:t>
      </w:r>
      <w:proofErr w:type="spellStart"/>
      <w:r w:rsidRPr="006102A2">
        <w:t>Hmaks</w:t>
      </w:r>
      <w:proofErr w:type="spellEnd"/>
      <w:r w:rsidRPr="006102A2">
        <w:t>:Serbest (Kat yüksekliği serbest) hükümleri geçersizdir." şeklinde 2 adet plan notu önerildiği,</w:t>
      </w:r>
    </w:p>
    <w:p w:rsidR="00FC5EFF" w:rsidRPr="006102A2" w:rsidRDefault="00FC5EFF" w:rsidP="00FC5EFF">
      <w:pPr>
        <w:ind w:firstLine="709"/>
        <w:jc w:val="both"/>
      </w:pPr>
    </w:p>
    <w:p w:rsidR="00FC5EFF" w:rsidRPr="006102A2" w:rsidRDefault="00FC5EFF" w:rsidP="00FC5EFF">
      <w:pPr>
        <w:ind w:firstLine="709"/>
        <w:jc w:val="both"/>
      </w:pPr>
    </w:p>
    <w:p w:rsidR="00FC5EFF" w:rsidRPr="006102A2" w:rsidRDefault="00FC5EFF" w:rsidP="00FC5EF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C5EFF" w:rsidRPr="006102A2" w:rsidTr="005E7158">
        <w:trPr>
          <w:trHeight w:val="1008"/>
        </w:trPr>
        <w:tc>
          <w:tcPr>
            <w:tcW w:w="3510" w:type="dxa"/>
          </w:tcPr>
          <w:p w:rsidR="00FC5EFF" w:rsidRPr="006102A2" w:rsidRDefault="00FC5EFF" w:rsidP="005E7158">
            <w:pPr>
              <w:ind w:left="708" w:firstLine="708"/>
            </w:pPr>
            <w:r w:rsidRPr="006102A2">
              <w:t>T.C.</w:t>
            </w:r>
          </w:p>
          <w:p w:rsidR="00FC5EFF" w:rsidRPr="006102A2" w:rsidRDefault="00FC5EFF" w:rsidP="005E7158">
            <w:pPr>
              <w:jc w:val="center"/>
            </w:pPr>
            <w:r w:rsidRPr="006102A2">
              <w:t>ANKARA BÜYÜKŞEHİR</w:t>
            </w:r>
          </w:p>
          <w:p w:rsidR="00FC5EFF" w:rsidRPr="006102A2" w:rsidRDefault="00FC5EFF" w:rsidP="005E7158">
            <w:pPr>
              <w:jc w:val="center"/>
            </w:pPr>
            <w:r w:rsidRPr="006102A2">
              <w:t>BELEDİYE MECLİSİ</w:t>
            </w:r>
          </w:p>
        </w:tc>
      </w:tr>
    </w:tbl>
    <w:p w:rsidR="00FC5EFF" w:rsidRPr="006102A2" w:rsidRDefault="00FC5EFF" w:rsidP="00FC5EFF">
      <w:pPr>
        <w:tabs>
          <w:tab w:val="left" w:pos="1935"/>
        </w:tabs>
        <w:jc w:val="both"/>
      </w:pPr>
    </w:p>
    <w:p w:rsidR="00FC5EFF" w:rsidRPr="006102A2" w:rsidRDefault="00FC5EFF" w:rsidP="00FC5EFF">
      <w:pPr>
        <w:tabs>
          <w:tab w:val="left" w:pos="1935"/>
        </w:tabs>
        <w:jc w:val="both"/>
      </w:pPr>
    </w:p>
    <w:p w:rsidR="00FC5EFF" w:rsidRPr="006102A2" w:rsidRDefault="00FC5EFF" w:rsidP="00FC5EFF">
      <w:pPr>
        <w:ind w:right="-1"/>
        <w:jc w:val="both"/>
      </w:pPr>
      <w:r w:rsidRPr="006102A2">
        <w:t>Karar No: 653</w:t>
      </w:r>
      <w:r w:rsidRPr="006102A2">
        <w:tab/>
      </w:r>
      <w:r w:rsidRPr="006102A2">
        <w:tab/>
      </w:r>
      <w:r w:rsidRPr="006102A2">
        <w:tab/>
        <w:t xml:space="preserve">  </w:t>
      </w:r>
      <w:r w:rsidRPr="006102A2">
        <w:tab/>
      </w:r>
      <w:r w:rsidRPr="006102A2">
        <w:tab/>
      </w:r>
      <w:r w:rsidRPr="006102A2">
        <w:tab/>
        <w:t xml:space="preserve">                                                09.04.2021</w:t>
      </w:r>
    </w:p>
    <w:p w:rsidR="00FC5EFF" w:rsidRPr="006102A2" w:rsidRDefault="00FC5EFF" w:rsidP="00FC5EFF">
      <w:pPr>
        <w:jc w:val="both"/>
      </w:pPr>
    </w:p>
    <w:p w:rsidR="00FC5EFF" w:rsidRPr="006102A2" w:rsidRDefault="00FC5EFF" w:rsidP="00FC5EFF">
      <w:pPr>
        <w:jc w:val="center"/>
      </w:pPr>
    </w:p>
    <w:p w:rsidR="00FC5EFF" w:rsidRPr="006102A2" w:rsidRDefault="00FC5EFF" w:rsidP="00FC5EFF">
      <w:pPr>
        <w:jc w:val="center"/>
      </w:pPr>
      <w:r w:rsidRPr="006102A2">
        <w:t>-4-</w:t>
      </w:r>
    </w:p>
    <w:p w:rsidR="00FC5EFF" w:rsidRPr="006102A2" w:rsidRDefault="00FC5EFF" w:rsidP="00FC5EFF">
      <w:pPr>
        <w:jc w:val="both"/>
      </w:pPr>
    </w:p>
    <w:p w:rsidR="00FC5EFF" w:rsidRPr="006102A2" w:rsidRDefault="00FC5EFF" w:rsidP="00FC5EFF">
      <w:pPr>
        <w:jc w:val="both"/>
      </w:pPr>
    </w:p>
    <w:p w:rsidR="00FC5EFF" w:rsidRPr="006102A2" w:rsidRDefault="00FC5EFF" w:rsidP="00FC5EFF">
      <w:pPr>
        <w:ind w:firstLine="709"/>
        <w:jc w:val="both"/>
      </w:pPr>
    </w:p>
    <w:p w:rsidR="00FC5EFF" w:rsidRPr="006102A2" w:rsidRDefault="00FC5EFF" w:rsidP="00FC5EFF">
      <w:pPr>
        <w:ind w:firstLine="709"/>
        <w:jc w:val="both"/>
      </w:pPr>
    </w:p>
    <w:p w:rsidR="00FC5EFF" w:rsidRPr="006102A2" w:rsidRDefault="00FC5EFF" w:rsidP="00FC5EFF">
      <w:pPr>
        <w:ind w:firstLine="709"/>
        <w:jc w:val="both"/>
        <w:rPr>
          <w:b/>
          <w:u w:val="single"/>
        </w:rPr>
      </w:pPr>
      <w:bookmarkStart w:id="0" w:name="bookmark0"/>
      <w:r w:rsidRPr="006102A2">
        <w:rPr>
          <w:rFonts w:eastAsia="Arial Unicode MS"/>
          <w:b/>
          <w:u w:val="single"/>
        </w:rPr>
        <w:t>Başkanlığımızca Yapılan Değerlendirmede:</w:t>
      </w:r>
      <w:bookmarkEnd w:id="0"/>
    </w:p>
    <w:p w:rsidR="00FC5EFF" w:rsidRPr="006102A2" w:rsidRDefault="00FC5EFF" w:rsidP="00FC5EFF">
      <w:pPr>
        <w:ind w:firstLine="709"/>
        <w:jc w:val="both"/>
      </w:pPr>
      <w:r w:rsidRPr="006102A2">
        <w:t xml:space="preserve">Sincan Belediyesince hazırlanan ve Sincan Belediye Meclisinin 2020/226 sayılı kararı ile uygun görülen plan notu ilavesine ilişkin uygulama imar planı değişikliğinin, kat rejimi, </w:t>
      </w:r>
      <w:proofErr w:type="gramStart"/>
      <w:r w:rsidRPr="006102A2">
        <w:t>iskan</w:t>
      </w:r>
      <w:proofErr w:type="gramEnd"/>
      <w:r w:rsidRPr="006102A2">
        <w:t>, ruhsatlar ile belirlenen kat sayıları, mevcut teşekkül ve çevre silueti dikkate alınarak Meclisimizce değerlendirilmesi gerektiği görüş ve kanaatine varıldığı,</w:t>
      </w:r>
    </w:p>
    <w:p w:rsidR="00FC5EFF" w:rsidRPr="006102A2" w:rsidRDefault="00FC5EFF" w:rsidP="00FC5EFF">
      <w:pPr>
        <w:ind w:firstLine="709"/>
        <w:jc w:val="both"/>
      </w:pPr>
    </w:p>
    <w:p w:rsidR="00F45719" w:rsidRPr="006102A2" w:rsidRDefault="00FC5EFF" w:rsidP="00FC5EFF">
      <w:pPr>
        <w:ind w:firstLine="709"/>
        <w:jc w:val="both"/>
      </w:pPr>
      <w:r w:rsidRPr="006102A2">
        <w:t xml:space="preserve">Hususları tespit edilmiş olup, Sincan İlçesi </w:t>
      </w:r>
      <w:proofErr w:type="spellStart"/>
      <w:r w:rsidRPr="006102A2">
        <w:t>Yeniçimşit</w:t>
      </w:r>
      <w:proofErr w:type="spellEnd"/>
      <w:r w:rsidRPr="006102A2">
        <w:t xml:space="preserve"> ve Saraycık Mahalleleri Sosyal-Teknik Donatı Alanları </w:t>
      </w:r>
      <w:proofErr w:type="spellStart"/>
      <w:proofErr w:type="gramStart"/>
      <w:r w:rsidRPr="006102A2">
        <w:t>Yençok</w:t>
      </w:r>
      <w:proofErr w:type="spellEnd"/>
      <w:r w:rsidRPr="006102A2">
        <w:t>:Serbest</w:t>
      </w:r>
      <w:proofErr w:type="gramEnd"/>
      <w:r w:rsidRPr="006102A2">
        <w:t xml:space="preserve"> yapılaşma koşulundaki kullanımlara kat yüksekliği belirlenmesine dair 1/1000 ölçekli Uygulama İmar Plan değişikliğinin “</w:t>
      </w:r>
      <w:proofErr w:type="spellStart"/>
      <w:r w:rsidRPr="006102A2">
        <w:t>onayı”na</w:t>
      </w:r>
      <w:proofErr w:type="spellEnd"/>
      <w:r w:rsidRPr="006102A2">
        <w:t xml:space="preserve"> </w:t>
      </w:r>
      <w:r w:rsidR="00340AF0" w:rsidRPr="006102A2">
        <w:t xml:space="preserve">ilişkin </w:t>
      </w:r>
      <w:r w:rsidR="005944CD" w:rsidRPr="006102A2">
        <w:t xml:space="preserve">İmar ve Bayındırlık Komisyonu </w:t>
      </w:r>
      <w:r w:rsidR="006E608D" w:rsidRPr="006102A2">
        <w:t>Raporu</w:t>
      </w:r>
      <w:r w:rsidR="005944CD" w:rsidRPr="006102A2">
        <w:t xml:space="preserve"> </w:t>
      </w:r>
      <w:r w:rsidR="006E608D" w:rsidRPr="006102A2">
        <w:t xml:space="preserve"> oylanarak oy</w:t>
      </w:r>
      <w:r w:rsidR="00CF3235" w:rsidRPr="006102A2">
        <w:t>birliği</w:t>
      </w:r>
      <w:r w:rsidR="006E608D" w:rsidRPr="006102A2">
        <w:t xml:space="preserve"> ile kabul edildi.</w:t>
      </w:r>
    </w:p>
    <w:p w:rsidR="00F45719" w:rsidRPr="006102A2" w:rsidRDefault="00F45719" w:rsidP="00B85B77">
      <w:pPr>
        <w:ind w:firstLine="708"/>
        <w:jc w:val="both"/>
      </w:pPr>
    </w:p>
    <w:p w:rsidR="00853148" w:rsidRPr="006102A2" w:rsidRDefault="00853148" w:rsidP="00B85B77">
      <w:pPr>
        <w:ind w:firstLine="708"/>
        <w:jc w:val="both"/>
      </w:pPr>
    </w:p>
    <w:p w:rsidR="00853148" w:rsidRPr="006102A2" w:rsidRDefault="00853148" w:rsidP="00B85B77">
      <w:pPr>
        <w:ind w:firstLine="708"/>
        <w:jc w:val="both"/>
      </w:pPr>
    </w:p>
    <w:p w:rsidR="00D16CE7" w:rsidRPr="006102A2" w:rsidRDefault="00D16CE7" w:rsidP="00B85B77">
      <w:pPr>
        <w:ind w:firstLine="708"/>
        <w:jc w:val="both"/>
      </w:pPr>
    </w:p>
    <w:p w:rsidR="00D16CE7" w:rsidRPr="006102A2" w:rsidRDefault="00D16CE7" w:rsidP="00B85B77">
      <w:pPr>
        <w:ind w:firstLine="708"/>
        <w:jc w:val="both"/>
      </w:pPr>
    </w:p>
    <w:p w:rsidR="00D16CE7" w:rsidRPr="006102A2" w:rsidRDefault="00D16CE7" w:rsidP="00B85B77">
      <w:pPr>
        <w:ind w:firstLine="708"/>
        <w:jc w:val="both"/>
      </w:pPr>
    </w:p>
    <w:p w:rsidR="00F45719" w:rsidRPr="006102A2"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6102A2" w:rsidTr="006E608D">
        <w:trPr>
          <w:trHeight w:val="594"/>
          <w:jc w:val="center"/>
        </w:trPr>
        <w:tc>
          <w:tcPr>
            <w:tcW w:w="221" w:type="dxa"/>
          </w:tcPr>
          <w:p w:rsidR="0016025C" w:rsidRPr="006102A2" w:rsidRDefault="0016025C" w:rsidP="0016025C">
            <w:pPr>
              <w:jc w:val="both"/>
            </w:pPr>
          </w:p>
        </w:tc>
        <w:tc>
          <w:tcPr>
            <w:tcW w:w="222" w:type="dxa"/>
          </w:tcPr>
          <w:p w:rsidR="0016025C" w:rsidRPr="006102A2"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6102A2" w:rsidTr="0016025C">
              <w:trPr>
                <w:trHeight w:val="594"/>
                <w:jc w:val="center"/>
              </w:trPr>
              <w:tc>
                <w:tcPr>
                  <w:tcW w:w="3147" w:type="dxa"/>
                </w:tcPr>
                <w:p w:rsidR="0016025C" w:rsidRPr="006102A2" w:rsidRDefault="0016025C" w:rsidP="0016025C">
                  <w:pPr>
                    <w:autoSpaceDE w:val="0"/>
                    <w:autoSpaceDN w:val="0"/>
                    <w:adjustRightInd w:val="0"/>
                    <w:jc w:val="center"/>
                    <w:rPr>
                      <w:color w:val="000000"/>
                    </w:rPr>
                  </w:pPr>
                  <w:r w:rsidRPr="006102A2">
                    <w:rPr>
                      <w:color w:val="000000"/>
                    </w:rPr>
                    <w:t xml:space="preserve">Fatih ÜNAL </w:t>
                  </w:r>
                </w:p>
                <w:p w:rsidR="0016025C" w:rsidRPr="006102A2" w:rsidRDefault="0016025C" w:rsidP="0016025C">
                  <w:pPr>
                    <w:autoSpaceDE w:val="0"/>
                    <w:autoSpaceDN w:val="0"/>
                    <w:adjustRightInd w:val="0"/>
                    <w:jc w:val="center"/>
                    <w:rPr>
                      <w:color w:val="000000"/>
                    </w:rPr>
                  </w:pPr>
                  <w:r w:rsidRPr="006102A2">
                    <w:rPr>
                      <w:color w:val="000000"/>
                    </w:rPr>
                    <w:t>Meclis 1.Başkan V.</w:t>
                  </w:r>
                </w:p>
              </w:tc>
              <w:tc>
                <w:tcPr>
                  <w:tcW w:w="3147" w:type="dxa"/>
                  <w:vAlign w:val="center"/>
                </w:tcPr>
                <w:p w:rsidR="0016025C" w:rsidRPr="006102A2" w:rsidRDefault="0016025C" w:rsidP="0016025C">
                  <w:pPr>
                    <w:autoSpaceDE w:val="0"/>
                    <w:autoSpaceDN w:val="0"/>
                    <w:adjustRightInd w:val="0"/>
                    <w:jc w:val="center"/>
                    <w:rPr>
                      <w:color w:val="000000"/>
                    </w:rPr>
                  </w:pPr>
                  <w:r w:rsidRPr="006102A2">
                    <w:rPr>
                      <w:color w:val="000000"/>
                    </w:rPr>
                    <w:t>Tuğba AYDOS</w:t>
                  </w:r>
                </w:p>
                <w:p w:rsidR="0016025C" w:rsidRPr="006102A2" w:rsidRDefault="0016025C" w:rsidP="0016025C">
                  <w:pPr>
                    <w:tabs>
                      <w:tab w:val="left" w:pos="3268"/>
                    </w:tabs>
                    <w:jc w:val="center"/>
                    <w:rPr>
                      <w:color w:val="000000"/>
                    </w:rPr>
                  </w:pPr>
                  <w:r w:rsidRPr="006102A2">
                    <w:rPr>
                      <w:color w:val="000000"/>
                    </w:rPr>
                    <w:t xml:space="preserve">Divan </w:t>
                  </w:r>
                  <w:proofErr w:type="gramStart"/>
                  <w:r w:rsidRPr="006102A2">
                    <w:rPr>
                      <w:color w:val="000000"/>
                    </w:rPr>
                    <w:t>Katibi</w:t>
                  </w:r>
                  <w:proofErr w:type="gramEnd"/>
                </w:p>
              </w:tc>
              <w:tc>
                <w:tcPr>
                  <w:tcW w:w="3062" w:type="dxa"/>
                  <w:vAlign w:val="center"/>
                </w:tcPr>
                <w:p w:rsidR="0016025C" w:rsidRPr="006102A2" w:rsidRDefault="0016025C" w:rsidP="0016025C">
                  <w:pPr>
                    <w:autoSpaceDE w:val="0"/>
                    <w:autoSpaceDN w:val="0"/>
                    <w:adjustRightInd w:val="0"/>
                    <w:jc w:val="center"/>
                    <w:rPr>
                      <w:color w:val="000000"/>
                    </w:rPr>
                  </w:pPr>
                  <w:r w:rsidRPr="006102A2">
                    <w:rPr>
                      <w:color w:val="000000"/>
                    </w:rPr>
                    <w:t>Harun ÖZTÜRK</w:t>
                  </w:r>
                </w:p>
                <w:p w:rsidR="0016025C" w:rsidRPr="006102A2" w:rsidRDefault="0016025C" w:rsidP="0016025C">
                  <w:pPr>
                    <w:autoSpaceDE w:val="0"/>
                    <w:autoSpaceDN w:val="0"/>
                    <w:adjustRightInd w:val="0"/>
                    <w:jc w:val="center"/>
                    <w:rPr>
                      <w:color w:val="000000"/>
                    </w:rPr>
                  </w:pPr>
                  <w:r w:rsidRPr="006102A2">
                    <w:rPr>
                      <w:color w:val="000000"/>
                    </w:rPr>
                    <w:t xml:space="preserve">Y.Divan </w:t>
                  </w:r>
                  <w:proofErr w:type="gramStart"/>
                  <w:r w:rsidRPr="006102A2">
                    <w:rPr>
                      <w:color w:val="000000"/>
                    </w:rPr>
                    <w:t>Katibi</w:t>
                  </w:r>
                  <w:proofErr w:type="gramEnd"/>
                </w:p>
              </w:tc>
            </w:tr>
          </w:tbl>
          <w:p w:rsidR="0016025C" w:rsidRPr="006102A2" w:rsidRDefault="0016025C"/>
        </w:tc>
      </w:tr>
    </w:tbl>
    <w:p w:rsidR="00F056A8" w:rsidRPr="006102A2" w:rsidRDefault="00F056A8"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both"/>
      </w:pPr>
    </w:p>
    <w:p w:rsidR="006102A2" w:rsidRPr="006102A2" w:rsidRDefault="006102A2" w:rsidP="006102A2">
      <w:pPr>
        <w:jc w:val="center"/>
      </w:pPr>
      <w:r w:rsidRPr="006102A2">
        <w:lastRenderedPageBreak/>
        <w:t>T.C.</w:t>
      </w:r>
    </w:p>
    <w:p w:rsidR="006102A2" w:rsidRPr="006102A2" w:rsidRDefault="006102A2" w:rsidP="006102A2">
      <w:pPr>
        <w:jc w:val="center"/>
      </w:pPr>
      <w:r w:rsidRPr="006102A2">
        <w:t>ANKARA BÜYÜKŞEHİR BELEDİYE MECLİSİ</w:t>
      </w:r>
    </w:p>
    <w:p w:rsidR="006102A2" w:rsidRPr="006102A2" w:rsidRDefault="006102A2" w:rsidP="006102A2">
      <w:pPr>
        <w:jc w:val="center"/>
      </w:pPr>
      <w:r w:rsidRPr="006102A2">
        <w:t>İmar ve Bayındırlık Komisyonu Raporu</w:t>
      </w:r>
    </w:p>
    <w:p w:rsidR="006102A2" w:rsidRPr="006102A2" w:rsidRDefault="006102A2" w:rsidP="006102A2">
      <w:pPr>
        <w:jc w:val="center"/>
      </w:pPr>
    </w:p>
    <w:p w:rsidR="006102A2" w:rsidRPr="006102A2" w:rsidRDefault="006102A2" w:rsidP="006102A2">
      <w:pPr>
        <w:jc w:val="center"/>
      </w:pPr>
      <w:r w:rsidRPr="006102A2">
        <w:t>Rapor No: 815</w:t>
      </w:r>
      <w:r w:rsidRPr="006102A2">
        <w:tab/>
        <w:t xml:space="preserve">     </w:t>
      </w:r>
      <w:r w:rsidRPr="006102A2">
        <w:tab/>
        <w:t xml:space="preserve">     </w:t>
      </w:r>
      <w:r w:rsidRPr="006102A2">
        <w:tab/>
        <w:t xml:space="preserve">                 </w:t>
      </w:r>
      <w:r w:rsidRPr="006102A2">
        <w:tab/>
      </w:r>
      <w:r w:rsidRPr="006102A2">
        <w:tab/>
        <w:t xml:space="preserve">         </w:t>
      </w:r>
      <w:r w:rsidRPr="006102A2">
        <w:tab/>
      </w:r>
      <w:r w:rsidRPr="006102A2">
        <w:tab/>
      </w:r>
      <w:r w:rsidRPr="006102A2">
        <w:tab/>
        <w:t xml:space="preserve">        16.03.2021</w:t>
      </w:r>
    </w:p>
    <w:p w:rsidR="006102A2" w:rsidRPr="006102A2" w:rsidRDefault="006102A2" w:rsidP="006102A2"/>
    <w:p w:rsidR="006102A2" w:rsidRPr="006102A2" w:rsidRDefault="006102A2" w:rsidP="006102A2">
      <w:pPr>
        <w:pStyle w:val="Balk7"/>
        <w:jc w:val="center"/>
        <w:rPr>
          <w:bCs/>
        </w:rPr>
      </w:pPr>
      <w:r w:rsidRPr="006102A2">
        <w:rPr>
          <w:bCs/>
        </w:rPr>
        <w:t>BÜYÜKŞEHİR BELEDİYE MECLİSİ BAŞKANLIĞINA</w:t>
      </w:r>
    </w:p>
    <w:p w:rsidR="006102A2" w:rsidRPr="006102A2" w:rsidRDefault="006102A2" w:rsidP="006102A2">
      <w:pPr>
        <w:pStyle w:val="ListeParagraf"/>
        <w:tabs>
          <w:tab w:val="left" w:pos="142"/>
          <w:tab w:val="left" w:pos="9638"/>
        </w:tabs>
        <w:ind w:left="0" w:right="-1"/>
        <w:jc w:val="both"/>
      </w:pPr>
    </w:p>
    <w:p w:rsidR="006102A2" w:rsidRPr="006102A2" w:rsidRDefault="006102A2" w:rsidP="006102A2">
      <w:pPr>
        <w:pStyle w:val="ListeParagraf"/>
        <w:tabs>
          <w:tab w:val="left" w:pos="142"/>
          <w:tab w:val="left" w:pos="9638"/>
        </w:tabs>
        <w:ind w:left="0" w:right="-1"/>
        <w:jc w:val="both"/>
      </w:pPr>
      <w:r w:rsidRPr="006102A2">
        <w:t xml:space="preserve"> </w:t>
      </w:r>
    </w:p>
    <w:p w:rsidR="006102A2" w:rsidRPr="006102A2" w:rsidRDefault="006102A2" w:rsidP="006102A2">
      <w:pPr>
        <w:ind w:firstLine="709"/>
        <w:jc w:val="both"/>
      </w:pPr>
      <w:r w:rsidRPr="006102A2">
        <w:t>Sincan İlçesi Saraycık-</w:t>
      </w:r>
      <w:proofErr w:type="spellStart"/>
      <w:r w:rsidRPr="006102A2">
        <w:t>Yeniçimşit</w:t>
      </w:r>
      <w:proofErr w:type="spellEnd"/>
      <w:r w:rsidRPr="006102A2">
        <w:t xml:space="preserve"> Mahalleri Sosyal-Teknik Donatı Alanlarında yükseklik belirlenmesine ilişkin Büyükşehir Belediye Meclisinin 08.03.2021 tarih ve 156. gündem maddesi olarak komisyonumuza havale edilen dosya incelendi.</w:t>
      </w:r>
    </w:p>
    <w:p w:rsidR="006102A2" w:rsidRPr="006102A2" w:rsidRDefault="006102A2" w:rsidP="006102A2">
      <w:pPr>
        <w:ind w:firstLine="709"/>
        <w:jc w:val="both"/>
      </w:pPr>
    </w:p>
    <w:p w:rsidR="006102A2" w:rsidRPr="006102A2" w:rsidRDefault="006102A2" w:rsidP="006102A2">
      <w:pPr>
        <w:ind w:firstLine="709"/>
        <w:jc w:val="both"/>
      </w:pPr>
      <w:r w:rsidRPr="006102A2">
        <w:t xml:space="preserve">Komisyonumuzca yapılan incelemeler neticesinde; Sincan Belediye Meclisinin 07.12.2020 gün ve 226 sayılı kararı ile uygun görülen Saraycık Mahallesinin bir kısmı ve </w:t>
      </w:r>
      <w:proofErr w:type="spellStart"/>
      <w:r w:rsidRPr="006102A2">
        <w:t>Yeniçimşit</w:t>
      </w:r>
      <w:proofErr w:type="spellEnd"/>
      <w:r w:rsidRPr="006102A2">
        <w:t xml:space="preserve"> Mahallesinde kalan, imar planında </w:t>
      </w:r>
      <w:proofErr w:type="spellStart"/>
      <w:proofErr w:type="gramStart"/>
      <w:r w:rsidRPr="006102A2">
        <w:t>Yençok</w:t>
      </w:r>
      <w:proofErr w:type="spellEnd"/>
      <w:r w:rsidRPr="006102A2">
        <w:t>:Serbest</w:t>
      </w:r>
      <w:proofErr w:type="gramEnd"/>
      <w:r w:rsidRPr="006102A2">
        <w:t xml:space="preserve"> yapılaşma koşullarında bulunan Donatı Alanlarına yükseklik belirlenmesine yönelik hazırlanan 1/1000 ölçekli Uygulama İmar Plan değişikliğinin 5216 sayılı Yasa gereğince bir karar alınmak üzere İmar ve Şehircilik Dairesi Başkanlığına sunulduğu,</w:t>
      </w:r>
    </w:p>
    <w:p w:rsidR="006102A2" w:rsidRPr="006102A2" w:rsidRDefault="006102A2" w:rsidP="006102A2">
      <w:pPr>
        <w:ind w:firstLine="709"/>
        <w:jc w:val="both"/>
      </w:pPr>
    </w:p>
    <w:p w:rsidR="006102A2" w:rsidRPr="006102A2" w:rsidRDefault="006102A2" w:rsidP="006102A2">
      <w:pPr>
        <w:ind w:firstLine="709"/>
        <w:jc w:val="both"/>
        <w:rPr>
          <w:rFonts w:eastAsia="Arial Unicode MS"/>
          <w:b/>
          <w:u w:val="single"/>
        </w:rPr>
      </w:pPr>
      <w:r w:rsidRPr="006102A2">
        <w:rPr>
          <w:rFonts w:eastAsia="Arial Unicode MS"/>
          <w:b/>
          <w:u w:val="single"/>
        </w:rPr>
        <w:t>2020/226 sayılı Sincan Belediye Meclis kararı üzerinde yapılan incelemede:</w:t>
      </w:r>
    </w:p>
    <w:p w:rsidR="006102A2" w:rsidRPr="006102A2" w:rsidRDefault="006102A2" w:rsidP="006102A2">
      <w:pPr>
        <w:ind w:firstLine="709"/>
        <w:jc w:val="both"/>
      </w:pPr>
    </w:p>
    <w:p w:rsidR="006102A2" w:rsidRPr="006102A2" w:rsidRDefault="006102A2" w:rsidP="006102A2">
      <w:pPr>
        <w:numPr>
          <w:ilvl w:val="0"/>
          <w:numId w:val="4"/>
        </w:numPr>
        <w:ind w:left="0" w:firstLine="709"/>
        <w:jc w:val="both"/>
      </w:pPr>
      <w:r w:rsidRPr="006102A2">
        <w:t>Planlama alanının, Sincan/Saraycık Mahallesinin bir kısmı ve Sincan/</w:t>
      </w:r>
      <w:proofErr w:type="spellStart"/>
      <w:r w:rsidRPr="006102A2">
        <w:t>Yeniçimşit</w:t>
      </w:r>
      <w:proofErr w:type="spellEnd"/>
      <w:r w:rsidRPr="006102A2">
        <w:t xml:space="preserve"> Mahallelerinde bulunan </w:t>
      </w:r>
      <w:proofErr w:type="spellStart"/>
      <w:proofErr w:type="gramStart"/>
      <w:r w:rsidRPr="006102A2">
        <w:t>Yençok</w:t>
      </w:r>
      <w:proofErr w:type="spellEnd"/>
      <w:r w:rsidRPr="006102A2">
        <w:t>:Serbest</w:t>
      </w:r>
      <w:proofErr w:type="gramEnd"/>
      <w:r w:rsidRPr="006102A2">
        <w:t xml:space="preserve"> imar durumuna sahip sosyal-teknik donatı alanlarındaki ada ve parselleri kapsadığı,</w:t>
      </w:r>
    </w:p>
    <w:p w:rsidR="006102A2" w:rsidRPr="006102A2" w:rsidRDefault="006102A2" w:rsidP="006102A2">
      <w:pPr>
        <w:ind w:left="709"/>
        <w:jc w:val="both"/>
      </w:pPr>
    </w:p>
    <w:p w:rsidR="006102A2" w:rsidRPr="006102A2" w:rsidRDefault="006102A2" w:rsidP="006102A2">
      <w:pPr>
        <w:numPr>
          <w:ilvl w:val="0"/>
          <w:numId w:val="4"/>
        </w:numPr>
        <w:ind w:left="0" w:firstLine="709"/>
        <w:jc w:val="both"/>
      </w:pPr>
      <w:r w:rsidRPr="006102A2">
        <w:t xml:space="preserve">7221 sayılı Kanun ile değişik 3194 sayılı Kanun'un 8'inci maddesinin b bendinin 9'uncu fıkrasında belirtilen "imar planlarında bina yükseklikleri </w:t>
      </w:r>
      <w:proofErr w:type="spellStart"/>
      <w:proofErr w:type="gramStart"/>
      <w:r w:rsidRPr="006102A2">
        <w:t>Yençok</w:t>
      </w:r>
      <w:proofErr w:type="spellEnd"/>
      <w:r w:rsidRPr="006102A2">
        <w:t>:Serbest</w:t>
      </w:r>
      <w:proofErr w:type="gramEnd"/>
      <w:r w:rsidRPr="006102A2">
        <w:t xml:space="preserve"> olarak belirlenemez." ve 10'uncu fıkrasında belirtilen "…</w:t>
      </w:r>
      <w:proofErr w:type="spellStart"/>
      <w:r w:rsidRPr="006102A2">
        <w:t>mer'i</w:t>
      </w:r>
      <w:proofErr w:type="spellEnd"/>
      <w:r w:rsidRPr="006102A2">
        <w:t xml:space="preserve"> imar planlarında </w:t>
      </w:r>
      <w:proofErr w:type="spellStart"/>
      <w:r w:rsidRPr="006102A2">
        <w:t>Yençok</w:t>
      </w:r>
      <w:proofErr w:type="spellEnd"/>
      <w:r w:rsidRPr="006102A2">
        <w:t xml:space="preserve">:Serbest olarak belirlenmiş yükseklikler:emsal değerde değişiklik yapılmaksızın çevredeki mevcut teşekküller ve siluet dikkate alınarak, imar planı değişiklikleri ve revizyonları yapılmak suretiyle ilgili idare meclis kararı ile belirlenir." hükümleri kapsamında Sincan İlçesi </w:t>
      </w:r>
      <w:proofErr w:type="spellStart"/>
      <w:r w:rsidRPr="006102A2">
        <w:t>Yeniçimşit</w:t>
      </w:r>
      <w:proofErr w:type="spellEnd"/>
      <w:r w:rsidRPr="006102A2">
        <w:t xml:space="preserve"> ve Saraycık Mahallelerinde kalan alanda </w:t>
      </w:r>
      <w:proofErr w:type="spellStart"/>
      <w:r w:rsidRPr="006102A2">
        <w:t>Yençok</w:t>
      </w:r>
      <w:proofErr w:type="spellEnd"/>
      <w:r w:rsidRPr="006102A2">
        <w:t>:Serbest yapılaşma koşullarında bulunan Donatı alanlarında siluete uygun yükseklik (kat adedi) belirlenmesine yönelik imar planı değişikliğine konu edildiği,</w:t>
      </w:r>
    </w:p>
    <w:p w:rsidR="006102A2" w:rsidRPr="006102A2" w:rsidRDefault="006102A2" w:rsidP="006102A2">
      <w:pPr>
        <w:ind w:left="709"/>
        <w:jc w:val="both"/>
      </w:pPr>
    </w:p>
    <w:p w:rsidR="006102A2" w:rsidRPr="006102A2" w:rsidRDefault="006102A2" w:rsidP="006102A2">
      <w:pPr>
        <w:numPr>
          <w:ilvl w:val="0"/>
          <w:numId w:val="4"/>
        </w:numPr>
        <w:ind w:left="0" w:firstLine="709"/>
        <w:jc w:val="both"/>
      </w:pPr>
      <w:r w:rsidRPr="006102A2">
        <w:t xml:space="preserve">Sincan İlçesi Saraycık ve </w:t>
      </w:r>
      <w:proofErr w:type="spellStart"/>
      <w:r w:rsidRPr="006102A2">
        <w:t>Yeniçimşit</w:t>
      </w:r>
      <w:proofErr w:type="spellEnd"/>
      <w:r w:rsidRPr="006102A2">
        <w:t xml:space="preserve"> Mahallelerinde kalan, onaylı imar planlarında yüksekliği </w:t>
      </w:r>
      <w:proofErr w:type="spellStart"/>
      <w:proofErr w:type="gramStart"/>
      <w:r w:rsidRPr="006102A2">
        <w:t>Yençok</w:t>
      </w:r>
      <w:proofErr w:type="spellEnd"/>
      <w:r w:rsidRPr="006102A2">
        <w:t>:Serbest</w:t>
      </w:r>
      <w:proofErr w:type="gramEnd"/>
      <w:r w:rsidRPr="006102A2">
        <w:t xml:space="preserve"> olarak belirlenmiş olan ve "Eğitim Tesisi", "BHA", "BRT", "SKT", "Sosyal Tesis Alanı", "Sağlık Tesisi Alanı" , "Resmi Tesis Alanı", "Spor Tesisi Alanı", "Dini Tesis Alanı" , "Kreş" ve "İdari Hizmet Alanı" kullanımında kalan ada parsel bazlı alanların tespit edildiği,</w:t>
      </w:r>
    </w:p>
    <w:p w:rsidR="006102A2" w:rsidRPr="006102A2" w:rsidRDefault="006102A2" w:rsidP="006102A2">
      <w:pPr>
        <w:ind w:left="709"/>
        <w:jc w:val="both"/>
      </w:pPr>
    </w:p>
    <w:p w:rsidR="006102A2" w:rsidRPr="006102A2" w:rsidRDefault="006102A2" w:rsidP="006102A2">
      <w:pPr>
        <w:numPr>
          <w:ilvl w:val="0"/>
          <w:numId w:val="4"/>
        </w:numPr>
        <w:ind w:left="0" w:firstLine="709"/>
        <w:jc w:val="both"/>
      </w:pPr>
      <w:r w:rsidRPr="006102A2">
        <w:t>Planlama alanında kriter olarak ruhsat durumu, yapı durumu, siluet ve özel durum şartı esas alınmış olup, çalışmada ruhsat durumuna aykırı olmadığı ve özel bir durumu bulunmadığı sürece Eğitim Tesisleri, SKT ve idari Hizmet Alanları için (</w:t>
      </w:r>
      <w:proofErr w:type="spellStart"/>
      <w:r w:rsidRPr="006102A2">
        <w:t>Yençok</w:t>
      </w:r>
      <w:proofErr w:type="spellEnd"/>
      <w:r w:rsidRPr="006102A2">
        <w:t>:5 kat), diğer tüm Donatı Alanları (</w:t>
      </w:r>
      <w:proofErr w:type="spellStart"/>
      <w:r w:rsidRPr="006102A2">
        <w:t>Yençok</w:t>
      </w:r>
      <w:proofErr w:type="spellEnd"/>
      <w:r w:rsidRPr="006102A2">
        <w:t>=4 kat) ve Dini Tesis Alanları (</w:t>
      </w:r>
      <w:proofErr w:type="spellStart"/>
      <w:proofErr w:type="gramStart"/>
      <w:r w:rsidRPr="006102A2">
        <w:t>Yençok</w:t>
      </w:r>
      <w:proofErr w:type="spellEnd"/>
      <w:r w:rsidRPr="006102A2">
        <w:t>:Serbest</w:t>
      </w:r>
      <w:proofErr w:type="gramEnd"/>
      <w:r w:rsidRPr="006102A2">
        <w:t>) belirlenen kat sayısını geçmeyecek şekilde bir metodoloji uygulandığı,</w:t>
      </w:r>
    </w:p>
    <w:p w:rsidR="006102A2" w:rsidRPr="006102A2" w:rsidRDefault="006102A2" w:rsidP="006102A2">
      <w:pPr>
        <w:ind w:firstLine="709"/>
        <w:jc w:val="both"/>
      </w:pPr>
    </w:p>
    <w:p w:rsidR="006102A2" w:rsidRPr="006102A2" w:rsidRDefault="006102A2" w:rsidP="006102A2">
      <w:pPr>
        <w:ind w:firstLine="709"/>
        <w:jc w:val="both"/>
      </w:pPr>
    </w:p>
    <w:p w:rsidR="006102A2" w:rsidRPr="006102A2" w:rsidRDefault="006102A2" w:rsidP="006102A2">
      <w:pPr>
        <w:ind w:firstLine="709"/>
        <w:jc w:val="both"/>
      </w:pPr>
    </w:p>
    <w:p w:rsidR="006102A2" w:rsidRPr="006102A2" w:rsidRDefault="006102A2" w:rsidP="006102A2">
      <w:pPr>
        <w:ind w:firstLine="709"/>
        <w:jc w:val="both"/>
      </w:pPr>
    </w:p>
    <w:p w:rsidR="006102A2" w:rsidRDefault="006102A2" w:rsidP="006102A2">
      <w:pPr>
        <w:ind w:firstLine="709"/>
        <w:jc w:val="both"/>
      </w:pPr>
    </w:p>
    <w:p w:rsidR="006102A2" w:rsidRDefault="006102A2" w:rsidP="006102A2">
      <w:pPr>
        <w:ind w:firstLine="709"/>
        <w:jc w:val="both"/>
      </w:pPr>
    </w:p>
    <w:p w:rsidR="006102A2" w:rsidRPr="006102A2" w:rsidRDefault="006102A2" w:rsidP="006102A2">
      <w:pPr>
        <w:ind w:firstLine="709"/>
        <w:jc w:val="both"/>
      </w:pPr>
    </w:p>
    <w:p w:rsidR="006102A2" w:rsidRPr="006102A2" w:rsidRDefault="006102A2" w:rsidP="006102A2">
      <w:pPr>
        <w:jc w:val="both"/>
      </w:pPr>
    </w:p>
    <w:p w:rsidR="006102A2" w:rsidRPr="006102A2" w:rsidRDefault="006102A2" w:rsidP="006102A2">
      <w:pPr>
        <w:jc w:val="center"/>
      </w:pPr>
      <w:r w:rsidRPr="006102A2">
        <w:lastRenderedPageBreak/>
        <w:t>T.C.</w:t>
      </w:r>
    </w:p>
    <w:p w:rsidR="006102A2" w:rsidRPr="006102A2" w:rsidRDefault="006102A2" w:rsidP="006102A2">
      <w:pPr>
        <w:jc w:val="center"/>
      </w:pPr>
      <w:r w:rsidRPr="006102A2">
        <w:t>ANKARA BÜYÜKŞEHİR BELEDİYE MECLİSİ</w:t>
      </w:r>
    </w:p>
    <w:p w:rsidR="006102A2" w:rsidRPr="006102A2" w:rsidRDefault="006102A2" w:rsidP="006102A2">
      <w:pPr>
        <w:jc w:val="center"/>
      </w:pPr>
      <w:r w:rsidRPr="006102A2">
        <w:t>İmar ve Bayındırlık Komisyonu Raporu</w:t>
      </w:r>
    </w:p>
    <w:p w:rsidR="006102A2" w:rsidRPr="006102A2" w:rsidRDefault="006102A2" w:rsidP="006102A2">
      <w:pPr>
        <w:jc w:val="center"/>
      </w:pPr>
    </w:p>
    <w:p w:rsidR="006102A2" w:rsidRPr="006102A2" w:rsidRDefault="006102A2" w:rsidP="006102A2">
      <w:pPr>
        <w:jc w:val="center"/>
      </w:pPr>
      <w:r w:rsidRPr="006102A2">
        <w:t>Rapor No: 815</w:t>
      </w:r>
      <w:r w:rsidRPr="006102A2">
        <w:tab/>
        <w:t xml:space="preserve">     </w:t>
      </w:r>
      <w:r w:rsidRPr="006102A2">
        <w:tab/>
        <w:t xml:space="preserve">     </w:t>
      </w:r>
      <w:r w:rsidRPr="006102A2">
        <w:tab/>
        <w:t xml:space="preserve">                 </w:t>
      </w:r>
      <w:r w:rsidRPr="006102A2">
        <w:tab/>
      </w:r>
      <w:r w:rsidRPr="006102A2">
        <w:tab/>
        <w:t xml:space="preserve">         </w:t>
      </w:r>
      <w:r w:rsidRPr="006102A2">
        <w:tab/>
      </w:r>
      <w:r w:rsidRPr="006102A2">
        <w:tab/>
      </w:r>
      <w:r w:rsidRPr="006102A2">
        <w:tab/>
        <w:t xml:space="preserve">        16.03.2021</w:t>
      </w:r>
    </w:p>
    <w:p w:rsidR="006102A2" w:rsidRPr="006102A2" w:rsidRDefault="006102A2" w:rsidP="006102A2">
      <w:pPr>
        <w:jc w:val="center"/>
      </w:pPr>
      <w:r w:rsidRPr="006102A2">
        <w:t>-2-</w:t>
      </w:r>
    </w:p>
    <w:p w:rsidR="006102A2" w:rsidRPr="006102A2" w:rsidRDefault="006102A2" w:rsidP="006102A2">
      <w:pPr>
        <w:jc w:val="both"/>
      </w:pPr>
    </w:p>
    <w:p w:rsidR="006102A2" w:rsidRPr="006102A2" w:rsidRDefault="006102A2" w:rsidP="006102A2">
      <w:pPr>
        <w:ind w:firstLine="709"/>
        <w:jc w:val="both"/>
      </w:pPr>
      <w:r w:rsidRPr="006102A2">
        <w:t>Planlama çalışmaları sonucunda belirlenen kat yükseklikleri aşağıdaki tabloda sunulduğu,</w:t>
      </w:r>
    </w:p>
    <w:p w:rsidR="006102A2" w:rsidRPr="006102A2" w:rsidRDefault="006102A2" w:rsidP="006102A2">
      <w:pPr>
        <w:ind w:right="20" w:firstLine="709"/>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63"/>
        <w:gridCol w:w="4678"/>
        <w:gridCol w:w="2433"/>
      </w:tblGrid>
      <w:tr w:rsidR="006102A2" w:rsidRPr="006102A2" w:rsidTr="00AA29C4">
        <w:trPr>
          <w:trHeight w:val="600"/>
        </w:trPr>
        <w:tc>
          <w:tcPr>
            <w:tcW w:w="2263" w:type="dxa"/>
            <w:shd w:val="clear" w:color="auto" w:fill="FFFFFF"/>
            <w:vAlign w:val="center"/>
          </w:tcPr>
          <w:p w:rsidR="006102A2" w:rsidRPr="006102A2" w:rsidRDefault="006102A2" w:rsidP="00AA29C4">
            <w:r w:rsidRPr="006102A2">
              <w:t>ADA PARSEL</w:t>
            </w:r>
          </w:p>
        </w:tc>
        <w:tc>
          <w:tcPr>
            <w:tcW w:w="4678" w:type="dxa"/>
            <w:shd w:val="clear" w:color="auto" w:fill="FFFFFF"/>
            <w:vAlign w:val="center"/>
          </w:tcPr>
          <w:p w:rsidR="006102A2" w:rsidRPr="006102A2" w:rsidRDefault="006102A2" w:rsidP="00AA29C4">
            <w:r w:rsidRPr="006102A2">
              <w:t>PLANDAKİ KULLANIMI</w:t>
            </w:r>
          </w:p>
        </w:tc>
        <w:tc>
          <w:tcPr>
            <w:tcW w:w="2433" w:type="dxa"/>
            <w:shd w:val="clear" w:color="auto" w:fill="FFFFFF"/>
            <w:vAlign w:val="center"/>
          </w:tcPr>
          <w:p w:rsidR="006102A2" w:rsidRPr="006102A2" w:rsidRDefault="006102A2" w:rsidP="00AA29C4">
            <w:r w:rsidRPr="006102A2">
              <w:t>ÖNERİLEN KAT</w:t>
            </w:r>
          </w:p>
        </w:tc>
      </w:tr>
      <w:tr w:rsidR="006102A2" w:rsidRPr="006102A2" w:rsidTr="00AA29C4">
        <w:trPr>
          <w:trHeight w:val="283"/>
        </w:trPr>
        <w:tc>
          <w:tcPr>
            <w:tcW w:w="2263" w:type="dxa"/>
            <w:shd w:val="clear" w:color="auto" w:fill="FFFFFF"/>
            <w:vAlign w:val="center"/>
          </w:tcPr>
          <w:p w:rsidR="006102A2" w:rsidRPr="006102A2" w:rsidRDefault="006102A2" w:rsidP="00AA29C4">
            <w:r w:rsidRPr="006102A2">
              <w:t>102098-1</w:t>
            </w:r>
          </w:p>
        </w:tc>
        <w:tc>
          <w:tcPr>
            <w:tcW w:w="4678" w:type="dxa"/>
            <w:shd w:val="clear" w:color="auto" w:fill="FFFFFF"/>
            <w:vAlign w:val="center"/>
          </w:tcPr>
          <w:p w:rsidR="006102A2" w:rsidRPr="006102A2" w:rsidRDefault="006102A2" w:rsidP="00AA29C4">
            <w:r w:rsidRPr="006102A2">
              <w:t>DİNİ TESİS ALANI (CAMİ)</w:t>
            </w:r>
          </w:p>
        </w:tc>
        <w:tc>
          <w:tcPr>
            <w:tcW w:w="2433" w:type="dxa"/>
            <w:shd w:val="clear" w:color="auto" w:fill="FFFFFF"/>
            <w:vAlign w:val="center"/>
          </w:tcPr>
          <w:p w:rsidR="006102A2" w:rsidRPr="006102A2" w:rsidRDefault="006102A2" w:rsidP="00AA29C4">
            <w:r w:rsidRPr="006102A2">
              <w:t>SERBEST</w:t>
            </w:r>
          </w:p>
        </w:tc>
      </w:tr>
      <w:tr w:rsidR="006102A2" w:rsidRPr="006102A2" w:rsidTr="00AA29C4">
        <w:trPr>
          <w:trHeight w:val="302"/>
        </w:trPr>
        <w:tc>
          <w:tcPr>
            <w:tcW w:w="2263" w:type="dxa"/>
            <w:shd w:val="clear" w:color="auto" w:fill="FFFFFF"/>
            <w:vAlign w:val="center"/>
          </w:tcPr>
          <w:p w:rsidR="006102A2" w:rsidRPr="006102A2" w:rsidRDefault="006102A2" w:rsidP="00AA29C4">
            <w:r w:rsidRPr="006102A2">
              <w:t>100037-3</w:t>
            </w:r>
          </w:p>
        </w:tc>
        <w:tc>
          <w:tcPr>
            <w:tcW w:w="4678" w:type="dxa"/>
            <w:shd w:val="clear" w:color="auto" w:fill="FFFFFF"/>
            <w:vAlign w:val="center"/>
          </w:tcPr>
          <w:p w:rsidR="006102A2" w:rsidRPr="006102A2" w:rsidRDefault="006102A2" w:rsidP="00AA29C4">
            <w:r w:rsidRPr="006102A2">
              <w:t>DİNİ TESİS ALANI (CAMİ)</w:t>
            </w:r>
          </w:p>
        </w:tc>
        <w:tc>
          <w:tcPr>
            <w:tcW w:w="2433" w:type="dxa"/>
            <w:shd w:val="clear" w:color="auto" w:fill="FFFFFF"/>
            <w:vAlign w:val="center"/>
          </w:tcPr>
          <w:p w:rsidR="006102A2" w:rsidRPr="006102A2" w:rsidRDefault="006102A2" w:rsidP="00AA29C4">
            <w:r w:rsidRPr="006102A2">
              <w:t>SERBEST</w:t>
            </w:r>
          </w:p>
        </w:tc>
      </w:tr>
      <w:tr w:rsidR="006102A2" w:rsidRPr="006102A2" w:rsidTr="00AA29C4">
        <w:trPr>
          <w:trHeight w:val="302"/>
        </w:trPr>
        <w:tc>
          <w:tcPr>
            <w:tcW w:w="2263" w:type="dxa"/>
            <w:shd w:val="clear" w:color="auto" w:fill="FFFFFF"/>
            <w:vAlign w:val="center"/>
          </w:tcPr>
          <w:p w:rsidR="006102A2" w:rsidRPr="006102A2" w:rsidRDefault="006102A2" w:rsidP="00AA29C4">
            <w:r w:rsidRPr="006102A2">
              <w:t>100038-1</w:t>
            </w:r>
          </w:p>
        </w:tc>
        <w:tc>
          <w:tcPr>
            <w:tcW w:w="4678" w:type="dxa"/>
            <w:shd w:val="clear" w:color="auto" w:fill="FFFFFF"/>
            <w:vAlign w:val="center"/>
          </w:tcPr>
          <w:p w:rsidR="006102A2" w:rsidRPr="006102A2" w:rsidRDefault="006102A2" w:rsidP="00AA29C4">
            <w:r w:rsidRPr="006102A2">
              <w:t>EĞİTİM TESİSİ (İLKOKUL)</w:t>
            </w:r>
          </w:p>
        </w:tc>
        <w:tc>
          <w:tcPr>
            <w:tcW w:w="2433" w:type="dxa"/>
            <w:shd w:val="clear" w:color="auto" w:fill="FFFFFF"/>
            <w:vAlign w:val="center"/>
          </w:tcPr>
          <w:p w:rsidR="006102A2" w:rsidRPr="006102A2" w:rsidRDefault="006102A2" w:rsidP="00AA29C4">
            <w:r w:rsidRPr="006102A2">
              <w:t>5 KAT</w:t>
            </w:r>
          </w:p>
        </w:tc>
      </w:tr>
      <w:tr w:rsidR="006102A2" w:rsidRPr="006102A2" w:rsidTr="00AA29C4">
        <w:trPr>
          <w:trHeight w:val="288"/>
        </w:trPr>
        <w:tc>
          <w:tcPr>
            <w:tcW w:w="2263" w:type="dxa"/>
            <w:shd w:val="clear" w:color="auto" w:fill="FFFFFF"/>
            <w:vAlign w:val="center"/>
          </w:tcPr>
          <w:p w:rsidR="006102A2" w:rsidRPr="006102A2" w:rsidRDefault="006102A2" w:rsidP="00AA29C4">
            <w:r w:rsidRPr="006102A2">
              <w:t>100060-1</w:t>
            </w:r>
          </w:p>
        </w:tc>
        <w:tc>
          <w:tcPr>
            <w:tcW w:w="4678" w:type="dxa"/>
            <w:shd w:val="clear" w:color="auto" w:fill="FFFFFF"/>
            <w:vAlign w:val="center"/>
          </w:tcPr>
          <w:p w:rsidR="006102A2" w:rsidRPr="006102A2" w:rsidRDefault="006102A2" w:rsidP="00AA29C4">
            <w:r w:rsidRPr="006102A2">
              <w:t>EĞİTİM TESİSİ (LİSE)</w:t>
            </w:r>
          </w:p>
        </w:tc>
        <w:tc>
          <w:tcPr>
            <w:tcW w:w="2433" w:type="dxa"/>
            <w:shd w:val="clear" w:color="auto" w:fill="FFFFFF"/>
            <w:vAlign w:val="center"/>
          </w:tcPr>
          <w:p w:rsidR="006102A2" w:rsidRPr="006102A2" w:rsidRDefault="006102A2" w:rsidP="00AA29C4">
            <w:r w:rsidRPr="006102A2">
              <w:t>5 KAT</w:t>
            </w:r>
          </w:p>
        </w:tc>
      </w:tr>
      <w:tr w:rsidR="006102A2" w:rsidRPr="006102A2" w:rsidTr="00AA29C4">
        <w:trPr>
          <w:trHeight w:val="288"/>
        </w:trPr>
        <w:tc>
          <w:tcPr>
            <w:tcW w:w="2263" w:type="dxa"/>
            <w:shd w:val="clear" w:color="auto" w:fill="FFFFFF"/>
            <w:vAlign w:val="center"/>
          </w:tcPr>
          <w:p w:rsidR="006102A2" w:rsidRPr="006102A2" w:rsidRDefault="006102A2" w:rsidP="00AA29C4">
            <w:r w:rsidRPr="006102A2">
              <w:t>100058-1</w:t>
            </w:r>
          </w:p>
        </w:tc>
        <w:tc>
          <w:tcPr>
            <w:tcW w:w="4678" w:type="dxa"/>
            <w:shd w:val="clear" w:color="auto" w:fill="FFFFFF"/>
            <w:vAlign w:val="center"/>
          </w:tcPr>
          <w:p w:rsidR="006102A2" w:rsidRPr="006102A2" w:rsidRDefault="006102A2" w:rsidP="00AA29C4">
            <w:r w:rsidRPr="006102A2">
              <w:t>İHA</w:t>
            </w:r>
          </w:p>
        </w:tc>
        <w:tc>
          <w:tcPr>
            <w:tcW w:w="2433" w:type="dxa"/>
            <w:shd w:val="clear" w:color="auto" w:fill="FFFFFF"/>
            <w:vAlign w:val="center"/>
          </w:tcPr>
          <w:p w:rsidR="006102A2" w:rsidRPr="006102A2" w:rsidRDefault="006102A2" w:rsidP="00AA29C4">
            <w:r w:rsidRPr="006102A2">
              <w:t>5 KAT</w:t>
            </w:r>
          </w:p>
        </w:tc>
      </w:tr>
      <w:tr w:rsidR="006102A2" w:rsidRPr="006102A2" w:rsidTr="00AA29C4">
        <w:trPr>
          <w:trHeight w:val="283"/>
        </w:trPr>
        <w:tc>
          <w:tcPr>
            <w:tcW w:w="2263" w:type="dxa"/>
            <w:shd w:val="clear" w:color="auto" w:fill="FFFFFF"/>
            <w:vAlign w:val="center"/>
          </w:tcPr>
          <w:p w:rsidR="006102A2" w:rsidRPr="006102A2" w:rsidRDefault="006102A2" w:rsidP="00AA29C4">
            <w:r w:rsidRPr="006102A2">
              <w:t>100085-1</w:t>
            </w:r>
          </w:p>
        </w:tc>
        <w:tc>
          <w:tcPr>
            <w:tcW w:w="4678" w:type="dxa"/>
            <w:shd w:val="clear" w:color="auto" w:fill="FFFFFF"/>
            <w:vAlign w:val="center"/>
          </w:tcPr>
          <w:p w:rsidR="006102A2" w:rsidRPr="006102A2" w:rsidRDefault="006102A2" w:rsidP="00AA29C4">
            <w:r w:rsidRPr="006102A2">
              <w:t>SKT</w:t>
            </w:r>
          </w:p>
        </w:tc>
        <w:tc>
          <w:tcPr>
            <w:tcW w:w="2433" w:type="dxa"/>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shd w:val="clear" w:color="auto" w:fill="FFFFFF"/>
            <w:vAlign w:val="center"/>
          </w:tcPr>
          <w:p w:rsidR="006102A2" w:rsidRPr="006102A2" w:rsidRDefault="006102A2" w:rsidP="00AA29C4">
            <w:r w:rsidRPr="006102A2">
              <w:t>100083-1</w:t>
            </w:r>
          </w:p>
        </w:tc>
        <w:tc>
          <w:tcPr>
            <w:tcW w:w="4678" w:type="dxa"/>
            <w:shd w:val="clear" w:color="auto" w:fill="FFFFFF"/>
            <w:vAlign w:val="center"/>
          </w:tcPr>
          <w:p w:rsidR="006102A2" w:rsidRPr="006102A2" w:rsidRDefault="006102A2" w:rsidP="00AA29C4">
            <w:r w:rsidRPr="006102A2">
              <w:t>KREŞ</w:t>
            </w:r>
          </w:p>
        </w:tc>
        <w:tc>
          <w:tcPr>
            <w:tcW w:w="2433" w:type="dxa"/>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100088-1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İHA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100415-1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SERBEST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100051-1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100095-2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SAĞLIK TESİSİ (REHABİLİTASYON MERKEZİ)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100111-1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EĞİTİM TESİSİ (İLKOKUL)</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100687-2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100687-3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4584-8</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EĞİTİM KAMPUS ALANI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100132-1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100131-1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100112-1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100128-1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6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100157-1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6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100728-1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SERBEST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100728-2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100208-1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100207-1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SAĞLIK TESİSİ ALANI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100212-1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KREŞ</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100215-1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EĞİTİM TESİSİ (İLKOKUL)</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100221-1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SERBEST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100233-1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100168-1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SAĞLIK TESİSİ ALANI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100299-1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SERBEST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100300-1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İHA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100301-1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100201-1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100197-1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BRT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101576-2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ÖZEL SAĞLIK TESİSİ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4 KAT</w:t>
            </w:r>
          </w:p>
        </w:tc>
      </w:tr>
    </w:tbl>
    <w:p w:rsidR="006102A2" w:rsidRDefault="006102A2"/>
    <w:p w:rsidR="006102A2" w:rsidRDefault="006102A2"/>
    <w:p w:rsidR="006102A2" w:rsidRDefault="006102A2"/>
    <w:p w:rsidR="006102A2" w:rsidRPr="006102A2" w:rsidRDefault="006102A2" w:rsidP="006102A2">
      <w:pPr>
        <w:jc w:val="center"/>
      </w:pPr>
      <w:r w:rsidRPr="006102A2">
        <w:lastRenderedPageBreak/>
        <w:t>T.C.</w:t>
      </w:r>
    </w:p>
    <w:p w:rsidR="006102A2" w:rsidRPr="006102A2" w:rsidRDefault="006102A2" w:rsidP="006102A2">
      <w:pPr>
        <w:jc w:val="center"/>
      </w:pPr>
      <w:r w:rsidRPr="006102A2">
        <w:t>ANKARA BÜYÜKŞEHİR BELEDİYE MECLİSİ</w:t>
      </w:r>
    </w:p>
    <w:p w:rsidR="006102A2" w:rsidRPr="006102A2" w:rsidRDefault="006102A2" w:rsidP="006102A2">
      <w:pPr>
        <w:jc w:val="center"/>
      </w:pPr>
      <w:r w:rsidRPr="006102A2">
        <w:t>İmar ve Bayındırlık Komisyonu Raporu</w:t>
      </w:r>
    </w:p>
    <w:p w:rsidR="006102A2" w:rsidRPr="006102A2" w:rsidRDefault="006102A2" w:rsidP="006102A2">
      <w:pPr>
        <w:jc w:val="center"/>
      </w:pPr>
    </w:p>
    <w:p w:rsidR="006102A2" w:rsidRPr="006102A2" w:rsidRDefault="006102A2" w:rsidP="006102A2">
      <w:pPr>
        <w:jc w:val="center"/>
      </w:pPr>
      <w:r w:rsidRPr="006102A2">
        <w:t>Rapor No: 815</w:t>
      </w:r>
      <w:r w:rsidRPr="006102A2">
        <w:tab/>
        <w:t xml:space="preserve">     </w:t>
      </w:r>
      <w:r w:rsidRPr="006102A2">
        <w:tab/>
        <w:t xml:space="preserve">     </w:t>
      </w:r>
      <w:r w:rsidRPr="006102A2">
        <w:tab/>
        <w:t xml:space="preserve">                 </w:t>
      </w:r>
      <w:r w:rsidRPr="006102A2">
        <w:tab/>
      </w:r>
      <w:r w:rsidRPr="006102A2">
        <w:tab/>
        <w:t xml:space="preserve">         </w:t>
      </w:r>
      <w:r w:rsidRPr="006102A2">
        <w:tab/>
      </w:r>
      <w:r w:rsidRPr="006102A2">
        <w:tab/>
      </w:r>
      <w:r w:rsidRPr="006102A2">
        <w:tab/>
        <w:t xml:space="preserve">        16.03.2021</w:t>
      </w:r>
    </w:p>
    <w:p w:rsidR="006102A2" w:rsidRPr="006102A2" w:rsidRDefault="006102A2" w:rsidP="006102A2">
      <w:pPr>
        <w:jc w:val="center"/>
      </w:pPr>
      <w:r w:rsidRPr="006102A2">
        <w:t>-3-</w:t>
      </w:r>
    </w:p>
    <w:p w:rsidR="006102A2" w:rsidRDefault="006102A2"/>
    <w:p w:rsidR="006102A2" w:rsidRDefault="006102A2"/>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63"/>
        <w:gridCol w:w="4678"/>
        <w:gridCol w:w="2433"/>
      </w:tblGrid>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101593-1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EĞİTİM TESİSİ (İLKOKUL)</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101593-3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ÖZEL SKT</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101591-3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SERBEST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101577-2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DİNİ TESİS ALANI (CAMİ)</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SERBEST</w:t>
            </w:r>
          </w:p>
        </w:tc>
      </w:tr>
      <w:tr w:rsidR="006102A2" w:rsidRPr="006102A2" w:rsidTr="00AA29C4">
        <w:trPr>
          <w:trHeight w:val="307"/>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101578-1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İHA</w:t>
            </w:r>
          </w:p>
        </w:tc>
        <w:tc>
          <w:tcPr>
            <w:tcW w:w="2433" w:type="dxa"/>
            <w:tcBorders>
              <w:top w:val="single" w:sz="4" w:space="0" w:color="auto"/>
              <w:left w:val="single" w:sz="4" w:space="0" w:color="auto"/>
              <w:bottom w:val="single" w:sz="4" w:space="0" w:color="auto"/>
              <w:right w:val="single" w:sz="4" w:space="0" w:color="auto"/>
            </w:tcBorders>
            <w:shd w:val="clear" w:color="auto" w:fill="FFFFFF"/>
            <w:vAlign w:val="center"/>
          </w:tcPr>
          <w:p w:rsidR="006102A2" w:rsidRPr="006102A2" w:rsidRDefault="006102A2" w:rsidP="00AA29C4">
            <w:r w:rsidRPr="006102A2">
              <w:t>5 KAT</w:t>
            </w:r>
          </w:p>
        </w:tc>
      </w:tr>
    </w:tbl>
    <w:p w:rsidR="006102A2" w:rsidRPr="006102A2" w:rsidRDefault="006102A2" w:rsidP="006102A2">
      <w:pPr>
        <w:jc w:val="both"/>
      </w:pPr>
    </w:p>
    <w:p w:rsidR="006102A2" w:rsidRPr="006102A2" w:rsidRDefault="006102A2" w:rsidP="006102A2">
      <w:pPr>
        <w:jc w:val="both"/>
      </w:pPr>
    </w:p>
    <w:p w:rsidR="006102A2" w:rsidRPr="006102A2" w:rsidRDefault="006102A2" w:rsidP="006102A2">
      <w:pPr>
        <w:ind w:firstLine="709"/>
        <w:jc w:val="both"/>
      </w:pPr>
      <w:proofErr w:type="gramStart"/>
      <w:r w:rsidRPr="006102A2">
        <w:t xml:space="preserve">Planlama alanı boyunca donatı alanlarının çevresinde yer alan konut parsellerinin ve konut+ticaret alanlarının yükseklikleri serbest olup, 05.09.2020 tarih ve 152 sayılı Sincan Belediye Meclis Kararı ile Saraycıktaki 50 metrelik imar yolunun batısında </w:t>
      </w:r>
      <w:proofErr w:type="spellStart"/>
      <w:r w:rsidRPr="006102A2">
        <w:t>Yençok</w:t>
      </w:r>
      <w:proofErr w:type="spellEnd"/>
      <w:r w:rsidRPr="006102A2">
        <w:t xml:space="preserve">=13 kat, 50 metrelik imar yolunun doğusunda </w:t>
      </w:r>
      <w:proofErr w:type="spellStart"/>
      <w:r w:rsidRPr="006102A2">
        <w:t>Yençok</w:t>
      </w:r>
      <w:proofErr w:type="spellEnd"/>
      <w:r w:rsidRPr="006102A2">
        <w:t>:9 kat olarak belirlenmiş, onaylanmak üzere Başkanlığımıza sunulduğu,</w:t>
      </w:r>
      <w:proofErr w:type="gramEnd"/>
    </w:p>
    <w:p w:rsidR="006102A2" w:rsidRPr="006102A2" w:rsidRDefault="006102A2" w:rsidP="006102A2">
      <w:pPr>
        <w:numPr>
          <w:ilvl w:val="0"/>
          <w:numId w:val="5"/>
        </w:numPr>
        <w:ind w:left="0" w:firstLine="709"/>
        <w:jc w:val="both"/>
      </w:pPr>
      <w:r w:rsidRPr="006102A2">
        <w:t>Ruhsatı alınmış parsellerde, ruhsat ile hükme bağlanan kat adedi çalışma ile belirlenen kat adedinin altında ise çalışma ile belirlenen değerlerin esas alındığı, üzerinde ise ruhsattaki kat değerinin esas alındığı,</w:t>
      </w:r>
    </w:p>
    <w:p w:rsidR="006102A2" w:rsidRPr="006102A2" w:rsidRDefault="006102A2" w:rsidP="006102A2">
      <w:pPr>
        <w:numPr>
          <w:ilvl w:val="0"/>
          <w:numId w:val="5"/>
        </w:numPr>
        <w:ind w:left="0" w:firstLine="709"/>
        <w:jc w:val="both"/>
      </w:pPr>
      <w:r w:rsidRPr="006102A2">
        <w:t xml:space="preserve">Ruhsatı alınmamış parsellerde ise genel çalışma </w:t>
      </w:r>
      <w:proofErr w:type="gramStart"/>
      <w:r w:rsidRPr="006102A2">
        <w:t>metodolojisi</w:t>
      </w:r>
      <w:proofErr w:type="gramEnd"/>
      <w:r w:rsidRPr="006102A2">
        <w:t xml:space="preserve"> uygulandığı,</w:t>
      </w:r>
    </w:p>
    <w:p w:rsidR="006102A2" w:rsidRPr="006102A2" w:rsidRDefault="006102A2" w:rsidP="006102A2">
      <w:pPr>
        <w:numPr>
          <w:ilvl w:val="0"/>
          <w:numId w:val="5"/>
        </w:numPr>
        <w:ind w:left="0" w:firstLine="709"/>
        <w:jc w:val="both"/>
      </w:pPr>
      <w:r w:rsidRPr="006102A2">
        <w:t>Yapılan plan değişikliği 3194 sayılı Kanunun 8. maddesinin b bendinin 9. ve 10. fıkrasında belirtilen "</w:t>
      </w:r>
      <w:proofErr w:type="spellStart"/>
      <w:proofErr w:type="gramStart"/>
      <w:r w:rsidRPr="006102A2">
        <w:t>Yençok</w:t>
      </w:r>
      <w:proofErr w:type="spellEnd"/>
      <w:r w:rsidRPr="006102A2">
        <w:t>:Serbest</w:t>
      </w:r>
      <w:proofErr w:type="gramEnd"/>
      <w:r w:rsidRPr="006102A2">
        <w:t>" yapılaşma koşullarında kat yüksekliğinin belirlenmesine yönelik olduğundan plan değişildiğine konu ada/parseller için mevcut plandan gelen plan notu hükümleri aynen geçerli olduğu,</w:t>
      </w:r>
    </w:p>
    <w:p w:rsidR="006102A2" w:rsidRPr="006102A2" w:rsidRDefault="006102A2" w:rsidP="006102A2">
      <w:pPr>
        <w:ind w:firstLine="709"/>
        <w:jc w:val="both"/>
      </w:pPr>
    </w:p>
    <w:p w:rsidR="006102A2" w:rsidRPr="006102A2" w:rsidRDefault="006102A2" w:rsidP="006102A2">
      <w:pPr>
        <w:ind w:firstLine="709"/>
        <w:jc w:val="both"/>
        <w:rPr>
          <w:u w:val="single"/>
        </w:rPr>
      </w:pPr>
      <w:r w:rsidRPr="006102A2">
        <w:rPr>
          <w:u w:val="single"/>
        </w:rPr>
        <w:t>Plan notlarının:</w:t>
      </w:r>
    </w:p>
    <w:p w:rsidR="006102A2" w:rsidRPr="006102A2" w:rsidRDefault="006102A2" w:rsidP="006102A2">
      <w:pPr>
        <w:ind w:firstLine="709"/>
        <w:jc w:val="both"/>
      </w:pPr>
      <w:r w:rsidRPr="006102A2">
        <w:t xml:space="preserve">"1-)14.02.2020 tarihinde yürürlüğe giren 7221 sayılı Yasa ile değişik 3194 sayılı Kanunun 8. maddesinin b fıkrasının 9. bendinde geçen hükümler kapsamında, Sincan İlçesi Ayaş yolu güneyinde kalan </w:t>
      </w:r>
      <w:proofErr w:type="spellStart"/>
      <w:proofErr w:type="gramStart"/>
      <w:r w:rsidRPr="006102A2">
        <w:t>Yençok</w:t>
      </w:r>
      <w:proofErr w:type="spellEnd"/>
      <w:r w:rsidRPr="006102A2">
        <w:t>:Serbest</w:t>
      </w:r>
      <w:proofErr w:type="gramEnd"/>
      <w:r w:rsidRPr="006102A2">
        <w:t xml:space="preserve"> </w:t>
      </w:r>
      <w:proofErr w:type="spellStart"/>
      <w:r w:rsidRPr="006102A2">
        <w:t>Hmaks</w:t>
      </w:r>
      <w:proofErr w:type="spellEnd"/>
      <w:r w:rsidRPr="006102A2">
        <w:t>:Serbest yapılaşma koşullarına sahip sosyal ve teknik donatı alanları için paftada belirlenen kat yükseklikleri geçerlidir.</w:t>
      </w:r>
    </w:p>
    <w:p w:rsidR="006102A2" w:rsidRPr="006102A2" w:rsidRDefault="006102A2" w:rsidP="006102A2">
      <w:pPr>
        <w:ind w:firstLine="709"/>
        <w:jc w:val="both"/>
      </w:pPr>
      <w:r w:rsidRPr="006102A2">
        <w:t>2-)Bu plan değişikliği ile kat yüksekliği (</w:t>
      </w:r>
      <w:proofErr w:type="spellStart"/>
      <w:r w:rsidRPr="006102A2">
        <w:t>Yençok</w:t>
      </w:r>
      <w:proofErr w:type="spellEnd"/>
      <w:r w:rsidRPr="006102A2">
        <w:t xml:space="preserve">) belirlenen alanlarda onaylı mevcut 1/5000 ölçekli nazım imar planı üzerinde belirlenmiş olan </w:t>
      </w:r>
      <w:proofErr w:type="spellStart"/>
      <w:proofErr w:type="gramStart"/>
      <w:r w:rsidRPr="006102A2">
        <w:t>Yençok</w:t>
      </w:r>
      <w:proofErr w:type="spellEnd"/>
      <w:r w:rsidRPr="006102A2">
        <w:t>:Serbest</w:t>
      </w:r>
      <w:proofErr w:type="gramEnd"/>
      <w:r w:rsidRPr="006102A2">
        <w:t xml:space="preserve"> veya </w:t>
      </w:r>
      <w:proofErr w:type="spellStart"/>
      <w:r w:rsidRPr="006102A2">
        <w:t>Hmaks</w:t>
      </w:r>
      <w:proofErr w:type="spellEnd"/>
      <w:r w:rsidRPr="006102A2">
        <w:t>:Serbest (Kat yüksekliği serbest) hükümleri geçersizdir." şeklinde 2 adet plan notu önerildiği,</w:t>
      </w:r>
    </w:p>
    <w:p w:rsidR="006102A2" w:rsidRPr="006102A2" w:rsidRDefault="006102A2" w:rsidP="006102A2">
      <w:pPr>
        <w:ind w:firstLine="709"/>
        <w:jc w:val="both"/>
        <w:rPr>
          <w:b/>
          <w:u w:val="single"/>
        </w:rPr>
      </w:pPr>
      <w:r w:rsidRPr="006102A2">
        <w:rPr>
          <w:rFonts w:eastAsia="Arial Unicode MS"/>
          <w:b/>
          <w:u w:val="single"/>
        </w:rPr>
        <w:t>Başkanlığımızca Yapılan Değerlendirmede:</w:t>
      </w:r>
    </w:p>
    <w:p w:rsidR="006102A2" w:rsidRPr="006102A2" w:rsidRDefault="006102A2" w:rsidP="006102A2">
      <w:pPr>
        <w:ind w:firstLine="709"/>
        <w:jc w:val="both"/>
      </w:pPr>
      <w:r w:rsidRPr="006102A2">
        <w:t xml:space="preserve">Sincan Belediyesince hazırlanan ve Sincan Belediye Meclisinin 2020/226 sayılı kararı ile uygun görülen plan notu ilavesine ilişkin uygulama imar planı değişikliğinin, kat rejimi, </w:t>
      </w:r>
      <w:proofErr w:type="gramStart"/>
      <w:r w:rsidRPr="006102A2">
        <w:t>iskan</w:t>
      </w:r>
      <w:proofErr w:type="gramEnd"/>
      <w:r w:rsidRPr="006102A2">
        <w:t>, ruhsatlar ile belirlenen kat sayıları, mevcut teşekkül ve çevre silueti dikkate alınarak Meclisimizce değerlendirilmesi gerektiği görüş ve kanaatine varıldığı,</w:t>
      </w:r>
    </w:p>
    <w:p w:rsidR="006102A2" w:rsidRPr="006102A2" w:rsidRDefault="006102A2" w:rsidP="006102A2">
      <w:pPr>
        <w:ind w:firstLine="709"/>
        <w:jc w:val="both"/>
      </w:pPr>
      <w:r w:rsidRPr="006102A2">
        <w:t xml:space="preserve">Hususları tespit edilmiş olup, Sincan İlçesi </w:t>
      </w:r>
      <w:proofErr w:type="spellStart"/>
      <w:r w:rsidRPr="006102A2">
        <w:t>Yeniçimşit</w:t>
      </w:r>
      <w:proofErr w:type="spellEnd"/>
      <w:r w:rsidRPr="006102A2">
        <w:t xml:space="preserve"> ve Saraycık Mahalleleri Sosyal-Teknik Donatı Alanları </w:t>
      </w:r>
      <w:proofErr w:type="spellStart"/>
      <w:proofErr w:type="gramStart"/>
      <w:r w:rsidRPr="006102A2">
        <w:t>Yençok</w:t>
      </w:r>
      <w:proofErr w:type="spellEnd"/>
      <w:r w:rsidRPr="006102A2">
        <w:t>:Serbest</w:t>
      </w:r>
      <w:proofErr w:type="gramEnd"/>
      <w:r w:rsidRPr="006102A2">
        <w:t xml:space="preserve"> yapılaşma koşulundaki kullanımlara kat yüksekliği belirlenmesine dair 1/1000 ölçekli Uygulama İmar Plan değişikliğinin “onayı” komisyonumuzca oybirliği ile uygun görülmüştür.</w:t>
      </w:r>
    </w:p>
    <w:p w:rsidR="006102A2" w:rsidRPr="006102A2" w:rsidRDefault="006102A2" w:rsidP="006102A2">
      <w:pPr>
        <w:ind w:firstLine="709"/>
        <w:jc w:val="both"/>
      </w:pPr>
      <w:r w:rsidRPr="006102A2">
        <w:t>Raporumuz Büyükşehir Belediye Meclisinin onayına arz olunur.</w:t>
      </w:r>
    </w:p>
    <w:p w:rsidR="006102A2" w:rsidRPr="006102A2" w:rsidRDefault="006102A2" w:rsidP="006102A2">
      <w:pPr>
        <w:jc w:val="both"/>
      </w:pPr>
      <w:r w:rsidRPr="006102A2">
        <w:t xml:space="preserve">            Mehmet Emin AYAZ               </w:t>
      </w:r>
      <w:r w:rsidRPr="006102A2">
        <w:tab/>
        <w:t xml:space="preserve"> Gürkan DEMİRKESEN   </w:t>
      </w:r>
      <w:r w:rsidRPr="006102A2">
        <w:tab/>
      </w:r>
      <w:r w:rsidRPr="006102A2">
        <w:tab/>
        <w:t>Kerem ERDEM</w:t>
      </w:r>
    </w:p>
    <w:p w:rsidR="006102A2" w:rsidRPr="006102A2" w:rsidRDefault="006102A2" w:rsidP="006102A2">
      <w:pPr>
        <w:pStyle w:val="ListeParagraf"/>
        <w:tabs>
          <w:tab w:val="left" w:pos="0"/>
          <w:tab w:val="left" w:pos="709"/>
        </w:tabs>
        <w:ind w:left="0"/>
        <w:jc w:val="both"/>
      </w:pPr>
      <w:r w:rsidRPr="006102A2">
        <w:t>İmar ve Bayındırlık Komisyonu Başkanı</w:t>
      </w:r>
      <w:r w:rsidRPr="006102A2">
        <w:tab/>
        <w:t xml:space="preserve">        </w:t>
      </w:r>
      <w:r w:rsidRPr="006102A2">
        <w:tab/>
        <w:t xml:space="preserve">  Başkan V. </w:t>
      </w:r>
      <w:r w:rsidRPr="006102A2">
        <w:tab/>
        <w:t xml:space="preserve">   </w:t>
      </w:r>
      <w:r w:rsidRPr="006102A2">
        <w:tab/>
        <w:t xml:space="preserve">  </w:t>
      </w:r>
      <w:r w:rsidRPr="006102A2">
        <w:tab/>
        <w:t xml:space="preserve">         Üye              </w:t>
      </w:r>
    </w:p>
    <w:p w:rsidR="006102A2" w:rsidRPr="006102A2" w:rsidRDefault="006102A2" w:rsidP="006102A2">
      <w:pPr>
        <w:tabs>
          <w:tab w:val="left" w:pos="8508"/>
        </w:tabs>
        <w:jc w:val="both"/>
      </w:pPr>
      <w:r w:rsidRPr="006102A2">
        <w:t xml:space="preserve">            </w:t>
      </w:r>
      <w:r>
        <w:t xml:space="preserve">  </w:t>
      </w:r>
    </w:p>
    <w:p w:rsidR="006102A2" w:rsidRPr="006102A2" w:rsidRDefault="006102A2" w:rsidP="006102A2">
      <w:pPr>
        <w:jc w:val="both"/>
      </w:pPr>
      <w:r w:rsidRPr="006102A2">
        <w:t>Yaşar NESLİHANOĞLU</w:t>
      </w:r>
      <w:r w:rsidRPr="006102A2">
        <w:tab/>
      </w:r>
      <w:r w:rsidRPr="006102A2">
        <w:tab/>
      </w:r>
      <w:r w:rsidRPr="006102A2">
        <w:tab/>
        <w:t xml:space="preserve">Yasin YÜKSEL       </w:t>
      </w:r>
      <w:r w:rsidRPr="006102A2">
        <w:tab/>
        <w:t xml:space="preserve">        </w:t>
      </w:r>
      <w:proofErr w:type="spellStart"/>
      <w:r w:rsidRPr="006102A2">
        <w:t>Ümmügülsüm</w:t>
      </w:r>
      <w:proofErr w:type="spellEnd"/>
      <w:r w:rsidRPr="006102A2">
        <w:t xml:space="preserve"> ÜMÜTLÜ</w:t>
      </w:r>
    </w:p>
    <w:p w:rsidR="006102A2" w:rsidRPr="006102A2" w:rsidRDefault="006102A2" w:rsidP="006102A2">
      <w:pPr>
        <w:ind w:firstLine="708"/>
        <w:jc w:val="both"/>
      </w:pPr>
      <w:r w:rsidRPr="006102A2">
        <w:t>Üye</w:t>
      </w:r>
      <w:r w:rsidRPr="006102A2">
        <w:tab/>
      </w:r>
      <w:r w:rsidRPr="006102A2">
        <w:tab/>
      </w:r>
      <w:r w:rsidRPr="006102A2">
        <w:tab/>
      </w:r>
      <w:r w:rsidRPr="006102A2">
        <w:tab/>
      </w:r>
      <w:r w:rsidRPr="006102A2">
        <w:tab/>
        <w:t xml:space="preserve">          Üye</w:t>
      </w:r>
      <w:r w:rsidRPr="006102A2">
        <w:tab/>
      </w:r>
      <w:r w:rsidRPr="006102A2">
        <w:tab/>
      </w:r>
      <w:r w:rsidRPr="006102A2">
        <w:tab/>
      </w:r>
      <w:r w:rsidRPr="006102A2">
        <w:tab/>
        <w:t xml:space="preserve">    Üye</w:t>
      </w:r>
    </w:p>
    <w:p w:rsidR="006102A2" w:rsidRPr="006102A2" w:rsidRDefault="006102A2" w:rsidP="006102A2">
      <w:pPr>
        <w:jc w:val="both"/>
      </w:pPr>
      <w:r w:rsidRPr="006102A2">
        <w:t>Gökhan ARICI</w:t>
      </w:r>
      <w:r w:rsidRPr="006102A2">
        <w:tab/>
      </w:r>
      <w:r w:rsidRPr="006102A2">
        <w:tab/>
        <w:t xml:space="preserve">           </w:t>
      </w:r>
      <w:r w:rsidRPr="006102A2">
        <w:tab/>
      </w:r>
      <w:r w:rsidRPr="006102A2">
        <w:tab/>
      </w:r>
      <w:proofErr w:type="spellStart"/>
      <w:r w:rsidRPr="006102A2">
        <w:t>Müslüm</w:t>
      </w:r>
      <w:proofErr w:type="spellEnd"/>
      <w:r w:rsidRPr="006102A2">
        <w:t xml:space="preserve"> TEKİN</w:t>
      </w:r>
      <w:r w:rsidRPr="006102A2">
        <w:tab/>
        <w:t xml:space="preserve"> </w:t>
      </w:r>
      <w:r w:rsidRPr="006102A2">
        <w:tab/>
        <w:t xml:space="preserve">  Fikret KARADAVUT</w:t>
      </w:r>
    </w:p>
    <w:p w:rsidR="006102A2" w:rsidRPr="006102A2" w:rsidRDefault="006102A2" w:rsidP="006102A2">
      <w:pPr>
        <w:jc w:val="both"/>
      </w:pPr>
      <w:r w:rsidRPr="006102A2">
        <w:t xml:space="preserve">        Üye</w:t>
      </w:r>
      <w:r w:rsidRPr="006102A2">
        <w:tab/>
      </w:r>
      <w:r w:rsidRPr="006102A2">
        <w:tab/>
      </w:r>
      <w:r w:rsidRPr="006102A2">
        <w:tab/>
      </w:r>
      <w:r w:rsidRPr="006102A2">
        <w:tab/>
      </w:r>
      <w:r w:rsidRPr="006102A2">
        <w:tab/>
      </w:r>
      <w:r w:rsidRPr="006102A2">
        <w:tab/>
        <w:t>Üye</w:t>
      </w:r>
      <w:r w:rsidRPr="006102A2">
        <w:tab/>
      </w:r>
      <w:r w:rsidRPr="006102A2">
        <w:tab/>
      </w:r>
      <w:r w:rsidRPr="006102A2">
        <w:tab/>
      </w:r>
      <w:r w:rsidRPr="006102A2">
        <w:tab/>
        <w:t xml:space="preserve">      Üye</w:t>
      </w:r>
    </w:p>
    <w:sectPr w:rsidR="006102A2" w:rsidRPr="006102A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5"/>
  </w:num>
  <w:num w:numId="2">
    <w:abstractNumId w:val="3"/>
  </w:num>
  <w:num w:numId="3">
    <w:abstractNumId w:val="1"/>
  </w:num>
  <w:num w:numId="4">
    <w:abstractNumId w:val="4"/>
  </w:num>
  <w:num w:numId="5">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7A5"/>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2A2"/>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C2CE-122B-465E-8DE5-08851932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1754</Words>
  <Characters>12139</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2021-04-12T14:02:00Z</cp:lastPrinted>
  <dcterms:created xsi:type="dcterms:W3CDTF">2021-04-12T14:02:00Z</dcterms:created>
  <dcterms:modified xsi:type="dcterms:W3CDTF">2021-04-14T15:08:00Z</dcterms:modified>
</cp:coreProperties>
</file>