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C871CD" w:rsidTr="00C871CD">
        <w:trPr>
          <w:trHeight w:val="1008"/>
        </w:trPr>
        <w:tc>
          <w:tcPr>
            <w:tcW w:w="3510" w:type="dxa"/>
            <w:hideMark/>
          </w:tcPr>
          <w:p w:rsidR="00C871CD" w:rsidRDefault="00C871CD">
            <w:pPr>
              <w:ind w:left="708" w:firstLine="708"/>
            </w:pPr>
            <w:r>
              <w:t>T.C.</w:t>
            </w:r>
          </w:p>
          <w:p w:rsidR="00C871CD" w:rsidRDefault="00C871CD">
            <w:pPr>
              <w:jc w:val="center"/>
            </w:pPr>
            <w:r>
              <w:t>ANKARA BÜYÜKŞEHİR</w:t>
            </w:r>
          </w:p>
          <w:p w:rsidR="00C871CD" w:rsidRDefault="00C871CD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6161E" w:rsidP="00196A60">
      <w:pPr>
        <w:jc w:val="both"/>
      </w:pPr>
      <w:r>
        <w:t>Karar No:794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196A60" w:rsidRDefault="00196A60" w:rsidP="00196A60">
      <w:pPr>
        <w:ind w:left="720" w:right="543"/>
        <w:jc w:val="center"/>
      </w:pPr>
    </w:p>
    <w:p w:rsidR="002D4E52" w:rsidRPr="008857DD" w:rsidRDefault="002D4E52" w:rsidP="00BA38A3">
      <w:pPr>
        <w:ind w:right="543"/>
      </w:pPr>
    </w:p>
    <w:p w:rsidR="007002F5" w:rsidRPr="008857DD" w:rsidRDefault="00BB15D0" w:rsidP="007002F5">
      <w:pPr>
        <w:ind w:firstLine="708"/>
        <w:jc w:val="both"/>
      </w:pPr>
      <w:r>
        <w:t xml:space="preserve">Yeni Mamak KDGPA 9.Etap 1/5000 nazım imar ve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>
        <w:t>59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B15D0" w:rsidRPr="008873E7" w:rsidRDefault="00BB15D0" w:rsidP="00BB15D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Pr="008873E7">
        <w:t xml:space="preserve">Özel Projeler ve Dönüşüm Dairesi Başkanlığının </w:t>
      </w:r>
      <w:proofErr w:type="gramStart"/>
      <w:r w:rsidRPr="008873E7">
        <w:t>21/04/2020</w:t>
      </w:r>
      <w:proofErr w:type="gramEnd"/>
      <w:r w:rsidRPr="008873E7">
        <w:t xml:space="preserve"> tarih ve E.43117 sayılı yazısıyla; Mahkeme iptal kara</w:t>
      </w:r>
      <w:r>
        <w:t>rı</w:t>
      </w:r>
      <w:r w:rsidRPr="008873E7">
        <w:t xml:space="preserve"> neticesi kısmi olarak iptal edilen ve plansız konuma düşen Yeni Mamak Kentsel Dönüşüm ve Gelişim Proje Alanı(KDGPA) 9.Etabına ilişkin Mahkeme iptal kararı gerekçele</w:t>
      </w:r>
      <w:r>
        <w:t>ri</w:t>
      </w:r>
      <w:r w:rsidRPr="008873E7">
        <w:t xml:space="preserve"> doğrultusunda yeni 1/5000 ölçekli nazım(NİP) ve 1/1000 ölçekli uygulama imar planla</w:t>
      </w:r>
      <w:r>
        <w:t>rının</w:t>
      </w:r>
      <w:r w:rsidRPr="008873E7">
        <w:t>(UİP) hazırlanması istenil</w:t>
      </w:r>
      <w:r>
        <w:t>diği,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Yapılan incelemede,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-Yeni Mamak KDGPA 9.Etabına ilişkin 1/5000 ölçekli </w:t>
      </w:r>
      <w:proofErr w:type="spellStart"/>
      <w:r w:rsidRPr="008873E7">
        <w:t>NİP'nın</w:t>
      </w:r>
      <w:proofErr w:type="spellEnd"/>
      <w:r w:rsidRPr="008873E7">
        <w:t xml:space="preserve"> Büyükşeh</w:t>
      </w:r>
      <w:r>
        <w:t>i</w:t>
      </w:r>
      <w:r w:rsidRPr="008873E7">
        <w:t xml:space="preserve">r Belediye Meclisinin 2017/1681; 1/1000 ölçekli UİP' </w:t>
      </w:r>
      <w:proofErr w:type="spellStart"/>
      <w:r w:rsidRPr="008873E7">
        <w:t>nın</w:t>
      </w:r>
      <w:proofErr w:type="spellEnd"/>
      <w:r w:rsidRPr="008873E7">
        <w:t xml:space="preserve"> ise yine Büyükşehir Belediye Meclisinin 2017/1683 sayılı kararlarıyla onaylandığı,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73E7">
        <w:t>-Söz konusu 2017/1681 ve 2017/1683 sayılı Büyükşehir Belediye Meclisi kararlarıyla onaylı imar planlarının iptali istemiyle TMMOB Şehir Plancıları Odası(Ankara Şubesi) tarafından İdaremiz aleyhine açılan davada, Ankara 9. İdare Mahkemesinin E</w:t>
      </w:r>
      <w:r>
        <w:t>:</w:t>
      </w:r>
      <w:r w:rsidRPr="008873E7">
        <w:t>2017/3608, K:2019/1594 ve 17.07.2019 tarihli kararıyla, dava konusu işlemlerin "Vadi Tabanı" kullanımının yapılaşmaya konu edilmesi kısmı yönünden iptal edildiği,</w:t>
      </w:r>
      <w:proofErr w:type="gramEnd"/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-Mahkeme iptal kararında gerekçe olarak gösterilen "Vadi Taba</w:t>
      </w:r>
      <w:r>
        <w:t>nı</w:t>
      </w:r>
      <w:r w:rsidRPr="008873E7">
        <w:t>" kullanımının, 2007 onaylı 1/25.000 ölçekli Başkent Ankara Nazım İmar Planındaki (gözlemsel jeolojik etütler neticesi üretilmiş olan ıslah imar planlarından gelen) "yeşil alan" lekesinden kaynaklandığı; Mahkeme iptal kara</w:t>
      </w:r>
      <w:r>
        <w:t>rı</w:t>
      </w:r>
      <w:r w:rsidRPr="008873E7">
        <w:t xml:space="preserve">na konu Yeni Mamak KDGPA 9.etabı kapsamındaki vadi tabanı olarak tanımlanabilecek alanların, yerleşilebilirlik </w:t>
      </w:r>
      <w:proofErr w:type="gramStart"/>
      <w:r w:rsidRPr="008873E7">
        <w:t>kriterleri</w:t>
      </w:r>
      <w:proofErr w:type="gramEnd"/>
      <w:r w:rsidRPr="008873E7">
        <w:t>(altyapı kurum görüşleri, jeolojik-</w:t>
      </w:r>
      <w:proofErr w:type="spellStart"/>
      <w:r w:rsidRPr="008873E7">
        <w:t>jeoteknik</w:t>
      </w:r>
      <w:proofErr w:type="spellEnd"/>
      <w:r w:rsidRPr="008873E7">
        <w:t xml:space="preserve"> etüt verileri vb) doğrultusunda zaten yapılaşmaya açılmamış olduğu,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jc w:val="both"/>
      </w:pP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-Vadi Taba</w:t>
      </w:r>
      <w:r>
        <w:t>nı</w:t>
      </w:r>
      <w:r w:rsidRPr="008873E7">
        <w:t xml:space="preserve"> olarak tanımlanabilecek alanların, planlama ala</w:t>
      </w:r>
      <w:r>
        <w:t>nı</w:t>
      </w:r>
      <w:r w:rsidRPr="008873E7">
        <w:t xml:space="preserve"> içerisindeki </w:t>
      </w:r>
      <w:proofErr w:type="spellStart"/>
      <w:r w:rsidRPr="008873E7">
        <w:t>Üreğil</w:t>
      </w:r>
      <w:proofErr w:type="spellEnd"/>
      <w:r w:rsidRPr="008873E7">
        <w:t xml:space="preserve"> Sel Kapanının bulunduğu alanı ve bu kapana ait koruma alanının bu</w:t>
      </w:r>
      <w:r>
        <w:t>l</w:t>
      </w:r>
      <w:r w:rsidRPr="008873E7">
        <w:t>unduğu bölgede sonlandığı, bu alanla</w:t>
      </w:r>
      <w:r>
        <w:t>rı</w:t>
      </w:r>
      <w:r w:rsidRPr="008873E7">
        <w:t>n ilgili ku</w:t>
      </w:r>
      <w:r>
        <w:t>ru</w:t>
      </w:r>
      <w:r w:rsidRPr="008873E7">
        <w:t>m/kuruluş görüşleri doğrultusunda dava konusu imar planlarında da zaten yeşil alan olarak ayrılmış olduğu,</w:t>
      </w: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Default="00BB15D0" w:rsidP="00BB15D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-Keza Mahkeme iptal kara</w:t>
      </w:r>
      <w:r>
        <w:t>rı</w:t>
      </w:r>
      <w:r w:rsidRPr="008873E7">
        <w:t>nda da; Bilirkişi raporundan bağımsız olarak, alt/üst Ölçek hiyerarşisinin sağlandığından bahisle hüküm kurularak, yalnızca Vadi Tabanına ilişkin kısmın iptaline karar verildiği; dolayısıyla hüküm kurulurken Büyükşehir Belediye Meclisinin 2018/1829 onaylı 1/25000 Ölçekli Güneydoğu Ankara Planlama Bölgesi NİP Revizyonunun</w:t>
      </w:r>
      <w:r>
        <w:t xml:space="preserve"> </w:t>
      </w:r>
      <w:r w:rsidRPr="008873E7">
        <w:t>(güncel durumda yürürlükte bulunan) esas alındığı; bahse konu 1/25000 N</w:t>
      </w:r>
      <w:r>
        <w:t>İ</w:t>
      </w:r>
      <w:r w:rsidRPr="008873E7">
        <w:t xml:space="preserve">P </w:t>
      </w:r>
      <w:proofErr w:type="gramStart"/>
      <w:r w:rsidRPr="008873E7">
        <w:t>revizyonu</w:t>
      </w:r>
      <w:proofErr w:type="gramEnd"/>
      <w:r w:rsidRPr="008873E7">
        <w:t xml:space="preserve"> kapsamında da Yeni Mamak KDGPA 9. Etabın bulunduğu alt</w:t>
      </w:r>
      <w:r>
        <w:t xml:space="preserve"> </w:t>
      </w:r>
      <w:r w:rsidRPr="008873E7">
        <w:t>bölg</w:t>
      </w:r>
      <w:r>
        <w:t>e</w:t>
      </w:r>
      <w:r w:rsidRPr="008873E7">
        <w:t xml:space="preserve"> kapsamında da yeşil alan/ağaçlandırılacak alan vb tarzda Vadi Tabanına endeksli bir lekenin bulunmadığı,</w:t>
      </w:r>
    </w:p>
    <w:p w:rsidR="00BB15D0" w:rsidRDefault="00BB15D0" w:rsidP="00BB15D0">
      <w:pPr>
        <w:pStyle w:val="ListeParagraf"/>
        <w:tabs>
          <w:tab w:val="left" w:pos="0"/>
        </w:tabs>
        <w:ind w:left="0"/>
        <w:contextualSpacing/>
        <w:jc w:val="both"/>
      </w:pPr>
    </w:p>
    <w:p w:rsidR="00BB15D0" w:rsidRDefault="00BB15D0" w:rsidP="00BB15D0">
      <w:pPr>
        <w:pStyle w:val="ListeParagraf"/>
        <w:tabs>
          <w:tab w:val="left" w:pos="0"/>
        </w:tabs>
        <w:ind w:left="0"/>
        <w:contextualSpacing/>
        <w:jc w:val="both"/>
      </w:pPr>
    </w:p>
    <w:p w:rsidR="00BB15D0" w:rsidRDefault="00BB15D0" w:rsidP="00BB15D0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W w:w="0" w:type="auto"/>
        <w:tblLook w:val="04A0"/>
      </w:tblPr>
      <w:tblGrid>
        <w:gridCol w:w="3510"/>
      </w:tblGrid>
      <w:tr w:rsidR="00C871CD" w:rsidTr="00C871CD">
        <w:trPr>
          <w:trHeight w:val="1008"/>
        </w:trPr>
        <w:tc>
          <w:tcPr>
            <w:tcW w:w="3510" w:type="dxa"/>
            <w:hideMark/>
          </w:tcPr>
          <w:p w:rsidR="00C871CD" w:rsidRDefault="00C871CD">
            <w:pPr>
              <w:ind w:left="708" w:firstLine="708"/>
            </w:pPr>
            <w:r>
              <w:t>T.C.</w:t>
            </w:r>
          </w:p>
          <w:p w:rsidR="00C871CD" w:rsidRDefault="00C871CD">
            <w:pPr>
              <w:jc w:val="center"/>
            </w:pPr>
            <w:r>
              <w:t>ANKARA BÜYÜKŞEHİR</w:t>
            </w:r>
          </w:p>
          <w:p w:rsidR="00C871CD" w:rsidRDefault="00C871CD">
            <w:pPr>
              <w:jc w:val="center"/>
            </w:pPr>
            <w:r>
              <w:t>BELEDİYE MECLİSİ</w:t>
            </w:r>
          </w:p>
        </w:tc>
      </w:tr>
    </w:tbl>
    <w:p w:rsidR="00BB15D0" w:rsidRDefault="00BB15D0" w:rsidP="00BB15D0">
      <w:pPr>
        <w:jc w:val="both"/>
      </w:pPr>
    </w:p>
    <w:p w:rsidR="00BB15D0" w:rsidRDefault="00BB15D0" w:rsidP="00BB15D0">
      <w:pPr>
        <w:jc w:val="both"/>
      </w:pPr>
    </w:p>
    <w:p w:rsidR="00BB15D0" w:rsidRDefault="00BB15D0" w:rsidP="00C871CD">
      <w:pPr>
        <w:jc w:val="both"/>
      </w:pPr>
      <w:r>
        <w:t>Karar No:794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BB15D0" w:rsidRDefault="00BB15D0" w:rsidP="00BB15D0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BB15D0" w:rsidRPr="008873E7" w:rsidRDefault="00BB15D0" w:rsidP="00BB15D0">
      <w:pPr>
        <w:pStyle w:val="ListeParagraf"/>
        <w:tabs>
          <w:tab w:val="left" w:pos="0"/>
        </w:tabs>
        <w:ind w:left="0"/>
        <w:contextualSpacing/>
        <w:jc w:val="center"/>
      </w:pP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-Özel Projeler ve Dönüşüm Dairesi Başkanlığımızın 21/04/2020 tarih ve E.43117 sayılı yazısı, Mahkeme iptal kararı gerekçesi ve Ankara O</w:t>
      </w:r>
      <w:r>
        <w:t>rm</w:t>
      </w:r>
      <w:r w:rsidRPr="008873E7">
        <w:t xml:space="preserve">an Bölge Müdürlüğünün 17/01/2020 tarih ve E.120230 sayılı yazısında belirtilen tespitler doğrultusunda, </w:t>
      </w:r>
      <w:r>
        <w:t xml:space="preserve">İmar ve Şehircilik </w:t>
      </w:r>
      <w:r w:rsidRPr="008873E7">
        <w:t>Daire</w:t>
      </w:r>
      <w:r>
        <w:t>si</w:t>
      </w:r>
      <w:r w:rsidRPr="008873E7">
        <w:t xml:space="preserve"> Başkanlığı</w:t>
      </w:r>
      <w:r>
        <w:t>n</w:t>
      </w:r>
      <w:r w:rsidRPr="008873E7">
        <w:t xml:space="preserve">ca yaklaşık 50 </w:t>
      </w:r>
      <w:proofErr w:type="gramStart"/>
      <w:r w:rsidRPr="008873E7">
        <w:t>Ha.</w:t>
      </w:r>
      <w:proofErr w:type="spellStart"/>
      <w:r w:rsidRPr="008873E7">
        <w:t>lık</w:t>
      </w:r>
      <w:proofErr w:type="spellEnd"/>
      <w:proofErr w:type="gramEnd"/>
      <w:r w:rsidRPr="008873E7">
        <w:t xml:space="preserve"> alanda hazırlanan yeni 1/5000 ölçekli NİP ve 1/1000 ölçekli UİP değişiklikleriyle, iptal olan imar planla</w:t>
      </w:r>
      <w:r>
        <w:t>rı</w:t>
      </w:r>
      <w:r w:rsidRPr="008873E7">
        <w:t>ndaki ulaşım kademelenmesi, arazi kullanım kararla</w:t>
      </w:r>
      <w:r>
        <w:t>rı</w:t>
      </w:r>
      <w:r w:rsidRPr="008873E7">
        <w:t xml:space="preserve"> ve nüfus yoğunluğu değiştirilmeksizin;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jc w:val="both"/>
      </w:pP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1-Alıçlar Devlet Ormanı-1 olarak sınırlandırılan devlet ormanı sını</w:t>
      </w:r>
      <w:r>
        <w:t>rı</w:t>
      </w:r>
      <w:r w:rsidRPr="008873E7">
        <w:t xml:space="preserve"> doğrultusunda, Yeni Mamak KDGPA 9.Etap sınırının revize edildiği,</w:t>
      </w: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2-Mahkeme kara</w:t>
      </w:r>
      <w:r>
        <w:t>rı</w:t>
      </w:r>
      <w:r w:rsidRPr="008873E7">
        <w:t xml:space="preserve"> neticesi iptal edilen Yeni Mamak KDGPA 9.Etap plan notlarından; 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rPr>
          <w:u w:val="single"/>
        </w:rPr>
        <w:t>*</w:t>
      </w:r>
      <w:r w:rsidRPr="008873E7">
        <w:rPr>
          <w:u w:val="single"/>
        </w:rPr>
        <w:t>Sınırlar başlıklı plan notlarına: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i/>
          <w:iCs/>
        </w:rPr>
        <w:t xml:space="preserve">"Yapı adalarında parsel bazında laboratuar deneylerine dayalı sondajlı zemin etüdü yaptırılıp, ilgili kuruma onaylatılmadan, mimari proje onayı yapılamaz ve inşaat ruhsatı verilemez." </w:t>
      </w:r>
      <w:r w:rsidRPr="008873E7">
        <w:t>şeklinde plan notu ilavesi yapıldığı</w:t>
      </w:r>
      <w:r>
        <w:t>,</w:t>
      </w: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u w:val="single"/>
        </w:rPr>
        <w:t>*Konut alanlarına ilişkin:</w:t>
      </w: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i/>
          <w:iCs/>
        </w:rPr>
        <w:t>"Konut alanlarında E</w:t>
      </w:r>
      <w:r>
        <w:rPr>
          <w:i/>
          <w:iCs/>
        </w:rPr>
        <w:t>=1</w:t>
      </w:r>
      <w:r w:rsidRPr="008873E7">
        <w:rPr>
          <w:i/>
          <w:iCs/>
        </w:rPr>
        <w:t xml:space="preserve">,60 </w:t>
      </w:r>
      <w:proofErr w:type="spellStart"/>
      <w:r w:rsidRPr="008873E7">
        <w:rPr>
          <w:i/>
          <w:iCs/>
        </w:rPr>
        <w:t>Yençok</w:t>
      </w:r>
      <w:proofErr w:type="spellEnd"/>
      <w:r w:rsidRPr="008873E7">
        <w:rPr>
          <w:i/>
          <w:iCs/>
        </w:rPr>
        <w:t xml:space="preserve">=Serbesttir" </w:t>
      </w:r>
      <w:r w:rsidRPr="008873E7">
        <w:t xml:space="preserve">şeklindeki </w:t>
      </w:r>
      <w:r w:rsidRPr="00F445EB">
        <w:rPr>
          <w:i/>
          <w:iCs/>
          <w:u w:val="single"/>
        </w:rPr>
        <w:t>2</w:t>
      </w:r>
      <w:r>
        <w:rPr>
          <w:i/>
          <w:iCs/>
          <w:u w:val="single"/>
        </w:rPr>
        <w:t>-</w:t>
      </w:r>
      <w:r w:rsidRPr="00F445EB">
        <w:rPr>
          <w:i/>
          <w:iCs/>
          <w:u w:val="single"/>
        </w:rPr>
        <w:t>l</w:t>
      </w:r>
      <w:r w:rsidRPr="008873E7">
        <w:rPr>
          <w:i/>
          <w:iCs/>
        </w:rPr>
        <w:t xml:space="preserve"> </w:t>
      </w:r>
      <w:proofErr w:type="spellStart"/>
      <w:r w:rsidRPr="008873E7">
        <w:t>nolu</w:t>
      </w:r>
      <w:proofErr w:type="spellEnd"/>
      <w:r w:rsidRPr="008873E7">
        <w:t xml:space="preserve"> plan notundaki </w:t>
      </w:r>
      <w:proofErr w:type="spellStart"/>
      <w:r w:rsidRPr="008873E7">
        <w:t>Yençok</w:t>
      </w:r>
      <w:proofErr w:type="spellEnd"/>
      <w:r w:rsidRPr="008873E7">
        <w:t xml:space="preserve">=Serbesttir ifadesinin </w:t>
      </w:r>
      <w:proofErr w:type="spellStart"/>
      <w:r w:rsidRPr="008873E7">
        <w:t>Yençok</w:t>
      </w:r>
      <w:proofErr w:type="spellEnd"/>
      <w:r w:rsidRPr="008873E7">
        <w:t>=12 kat olarak düzeltildiği,</w:t>
      </w: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i/>
          <w:iCs/>
        </w:rPr>
        <w:t xml:space="preserve">"Yapılaşmada ada bazı yapılaşma esas olup, ada bazı yapılaşma halinde %20 yoğunluk artışı yapılabilir. İhtiyaç duyulması halinde çözüm amaçlı parseller oluşturulabilir. " </w:t>
      </w:r>
      <w:r w:rsidRPr="008873E7">
        <w:t xml:space="preserve">şeklindeki </w:t>
      </w:r>
      <w:r w:rsidRPr="00F445EB">
        <w:rPr>
          <w:u w:val="single"/>
        </w:rPr>
        <w:t>2</w:t>
      </w:r>
      <w:r>
        <w:rPr>
          <w:u w:val="single"/>
        </w:rPr>
        <w:t>-</w:t>
      </w:r>
      <w:r w:rsidRPr="00F445EB">
        <w:rPr>
          <w:u w:val="single"/>
        </w:rPr>
        <w:t>2</w:t>
      </w:r>
      <w:r w:rsidRPr="008873E7">
        <w:t xml:space="preserve"> </w:t>
      </w:r>
      <w:proofErr w:type="spellStart"/>
      <w:r w:rsidRPr="008873E7">
        <w:t>nolu</w:t>
      </w:r>
      <w:proofErr w:type="spellEnd"/>
      <w:r w:rsidRPr="008873E7">
        <w:t xml:space="preserve"> plan notunda yer alan </w:t>
      </w:r>
      <w:r w:rsidRPr="008873E7">
        <w:rPr>
          <w:u w:val="single"/>
        </w:rPr>
        <w:t>"Ada bazı yapılaşma halinde %20 yoğunluk artışı yapılabilir."</w:t>
      </w:r>
      <w:r w:rsidRPr="008873E7">
        <w:t xml:space="preserve"> ifadesinin çıkarılarak; söz konusu plan notunun "Yapılaşmada ada bazı yapılaşma esas olup, ihtiyaç duyulması halinde çözüm amaçlı parseller oluşturulabilir." şeklinde revize edildiği,</w:t>
      </w: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u w:val="single"/>
        </w:rPr>
      </w:pPr>
      <w:r w:rsidRPr="008873E7">
        <w:rPr>
          <w:u w:val="single"/>
        </w:rPr>
        <w:t>*Ticaret-konut alanlarına ilişkin:</w:t>
      </w:r>
    </w:p>
    <w:p w:rsidR="00BB15D0" w:rsidRPr="008873E7" w:rsidRDefault="00BB15D0" w:rsidP="00BB15D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B15D0" w:rsidRPr="008873E7" w:rsidRDefault="00BB15D0" w:rsidP="00BB15D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i/>
          <w:iCs/>
        </w:rPr>
        <w:tab/>
      </w:r>
      <w:r w:rsidRPr="008873E7">
        <w:rPr>
          <w:i/>
          <w:iCs/>
        </w:rPr>
        <w:t>"Ticaret-konut alanlarında E</w:t>
      </w:r>
      <w:r>
        <w:rPr>
          <w:i/>
          <w:iCs/>
        </w:rPr>
        <w:t>=</w:t>
      </w:r>
      <w:r w:rsidRPr="008873E7">
        <w:rPr>
          <w:i/>
          <w:iCs/>
        </w:rPr>
        <w:t xml:space="preserve">1,60 </w:t>
      </w:r>
      <w:proofErr w:type="spellStart"/>
      <w:r w:rsidRPr="00F445EB">
        <w:rPr>
          <w:bCs/>
          <w:i/>
          <w:iCs/>
        </w:rPr>
        <w:t>Yençok</w:t>
      </w:r>
      <w:proofErr w:type="spellEnd"/>
      <w:r w:rsidRPr="00F445EB">
        <w:rPr>
          <w:bCs/>
          <w:i/>
          <w:iCs/>
        </w:rPr>
        <w:t>=Serbesttir.</w:t>
      </w:r>
      <w:r w:rsidRPr="008873E7">
        <w:rPr>
          <w:b/>
          <w:bCs/>
          <w:i/>
          <w:iCs/>
        </w:rPr>
        <w:t xml:space="preserve"> </w:t>
      </w:r>
      <w:r w:rsidRPr="008873E7">
        <w:rPr>
          <w:i/>
          <w:iCs/>
        </w:rPr>
        <w:t>Bu alanda toplam inşaat alanının %</w:t>
      </w:r>
      <w:r>
        <w:rPr>
          <w:i/>
          <w:iCs/>
        </w:rPr>
        <w:t>1</w:t>
      </w:r>
      <w:r w:rsidRPr="008873E7">
        <w:rPr>
          <w:i/>
          <w:iCs/>
        </w:rPr>
        <w:t xml:space="preserve">5'ini aşmamak kaydıyla ticaret kullanımı yer alabilir. Ada bazı yapılaşma halinde %20 yoğunluk artışı yapılır. " </w:t>
      </w:r>
      <w:r w:rsidRPr="008873E7">
        <w:t xml:space="preserve">şeklindeki </w:t>
      </w:r>
      <w:r>
        <w:rPr>
          <w:i/>
          <w:iCs/>
          <w:u w:val="single"/>
        </w:rPr>
        <w:t>3-1</w:t>
      </w:r>
      <w:r w:rsidRPr="008873E7">
        <w:t xml:space="preserve"> </w:t>
      </w:r>
      <w:proofErr w:type="spellStart"/>
      <w:r w:rsidRPr="008873E7">
        <w:t>nolu</w:t>
      </w:r>
      <w:proofErr w:type="spellEnd"/>
      <w:r w:rsidRPr="008873E7">
        <w:t xml:space="preserve"> plan notundaki "</w:t>
      </w:r>
      <w:r w:rsidRPr="008873E7">
        <w:rPr>
          <w:u w:val="single"/>
        </w:rPr>
        <w:t>Ada bazı yapılaşma halinde %20 yoğunluk artışı yapılabilir."</w:t>
      </w:r>
      <w:r w:rsidRPr="008873E7">
        <w:t xml:space="preserve"> ifadesinin çıkartıldığı; </w:t>
      </w:r>
      <w:proofErr w:type="spellStart"/>
      <w:r w:rsidRPr="008873E7">
        <w:t>Yençok</w:t>
      </w:r>
      <w:proofErr w:type="spellEnd"/>
      <w:r w:rsidRPr="008873E7">
        <w:t xml:space="preserve">=Serbesttir ifadesinin ise </w:t>
      </w:r>
      <w:proofErr w:type="spellStart"/>
      <w:r w:rsidRPr="008873E7">
        <w:t>Yençok</w:t>
      </w:r>
      <w:proofErr w:type="spellEnd"/>
      <w:r w:rsidRPr="008873E7">
        <w:t>=</w:t>
      </w:r>
      <w:r>
        <w:t>12</w:t>
      </w:r>
      <w:r w:rsidRPr="008873E7">
        <w:t xml:space="preserve"> kat olarak düzeltilerek revize edildiği,</w:t>
      </w:r>
    </w:p>
    <w:p w:rsidR="00BB15D0" w:rsidRDefault="00BB15D0" w:rsidP="00BB15D0">
      <w:pPr>
        <w:pStyle w:val="ListeParagraf"/>
        <w:tabs>
          <w:tab w:val="left" w:pos="0"/>
        </w:tabs>
        <w:contextualSpacing/>
        <w:jc w:val="both"/>
      </w:pPr>
    </w:p>
    <w:p w:rsidR="002D4E52" w:rsidRDefault="00BB15D0" w:rsidP="00BB15D0">
      <w:pPr>
        <w:ind w:left="20" w:right="20" w:firstLine="860"/>
        <w:jc w:val="both"/>
      </w:pPr>
      <w:r>
        <w:t>H</w:t>
      </w:r>
      <w:r w:rsidRPr="008873E7">
        <w:t>ususla</w:t>
      </w:r>
      <w:r>
        <w:t>rı</w:t>
      </w:r>
      <w:r w:rsidRPr="008873E7">
        <w:t xml:space="preserve"> tespit edilmiş olup, Yeni Mamak KDGPA 9.Eta</w:t>
      </w:r>
      <w:r>
        <w:t>p</w:t>
      </w:r>
      <w:r w:rsidRPr="008873E7">
        <w:t xml:space="preserve"> 1/5000 ölçekli nazım </w:t>
      </w:r>
      <w:r>
        <w:t xml:space="preserve">imar </w:t>
      </w:r>
      <w:r w:rsidRPr="008873E7">
        <w:t>ve 1/1000 ölçekli uygulama imar planı değişikliği</w:t>
      </w:r>
      <w:r>
        <w:t>nin</w:t>
      </w:r>
      <w:r w:rsidRPr="008873E7">
        <w:t xml:space="preserve"> </w:t>
      </w:r>
      <w:r>
        <w:t>“</w:t>
      </w:r>
      <w:proofErr w:type="spellStart"/>
      <w:r>
        <w:t>onayı”</w:t>
      </w:r>
      <w:r w:rsidR="00BA38A3" w:rsidRPr="002D4E52">
        <w:t>na</w:t>
      </w:r>
      <w:proofErr w:type="spellEnd"/>
      <w:r w:rsidR="00626329" w:rsidRPr="002D4E52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2D4E52" w:rsidRDefault="002D4E52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1D0C68">
      <w:pPr>
        <w:pStyle w:val="GvdeMetniGirintisi2"/>
        <w:ind w:firstLine="0"/>
      </w:pPr>
    </w:p>
    <w:p w:rsidR="001D0C68" w:rsidRPr="00C04909" w:rsidRDefault="001D0C68" w:rsidP="001D0C68">
      <w:pPr>
        <w:jc w:val="center"/>
      </w:pPr>
      <w:r w:rsidRPr="00C04909">
        <w:lastRenderedPageBreak/>
        <w:t>T.C.</w:t>
      </w:r>
    </w:p>
    <w:p w:rsidR="001D0C68" w:rsidRPr="00C04909" w:rsidRDefault="001D0C68" w:rsidP="001D0C68">
      <w:pPr>
        <w:jc w:val="center"/>
      </w:pPr>
      <w:r w:rsidRPr="00C04909">
        <w:t>ANKARA BÜYÜKŞEHİR BELEDİYE MECLİSİ</w:t>
      </w:r>
    </w:p>
    <w:p w:rsidR="001D0C68" w:rsidRDefault="001D0C68" w:rsidP="001D0C6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0C68" w:rsidRDefault="001D0C68" w:rsidP="001D0C68">
      <w:pPr>
        <w:jc w:val="center"/>
      </w:pPr>
    </w:p>
    <w:p w:rsidR="001D0C68" w:rsidRPr="00C04909" w:rsidRDefault="001D0C68" w:rsidP="001D0C68">
      <w:pPr>
        <w:jc w:val="both"/>
      </w:pPr>
      <w:r w:rsidRPr="00C04909">
        <w:t>Rapor No:</w:t>
      </w:r>
      <w:r>
        <w:t xml:space="preserve"> 59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D0C68" w:rsidRPr="001D0C68" w:rsidRDefault="001D0C68" w:rsidP="001D0C68">
      <w:pPr>
        <w:pStyle w:val="Balk7"/>
        <w:jc w:val="center"/>
      </w:pPr>
      <w:r w:rsidRPr="001D0C68">
        <w:rPr>
          <w:bCs/>
        </w:rPr>
        <w:t>BÜYÜKŞEHİR BELEDİYE MECLİSİ BAŞKANLIĞINA</w:t>
      </w:r>
      <w:r w:rsidRPr="001D0C68">
        <w:t xml:space="preserve"> </w:t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</w:r>
      <w:r w:rsidRPr="001D0C68">
        <w:rPr>
          <w:vanish/>
        </w:rPr>
        <w:pgNum/>
        <w:t>20</w:t>
      </w:r>
    </w:p>
    <w:p w:rsidR="001D0C68" w:rsidRDefault="001D0C68" w:rsidP="001D0C68">
      <w:pPr>
        <w:pStyle w:val="ListeParagraf"/>
        <w:ind w:left="1134"/>
        <w:jc w:val="both"/>
      </w:pPr>
      <w:r>
        <w:tab/>
      </w:r>
    </w:p>
    <w:p w:rsidR="001D0C68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 Mamak KDGPA 9.Etap 1/5000 nazım imar ve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207.</w:t>
      </w:r>
      <w:r w:rsidRPr="0065455F">
        <w:t>gündem maddesi olarak komisyonumuza havale edilen dosya incelendi.</w:t>
      </w:r>
    </w:p>
    <w:p w:rsidR="001D0C68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</w:p>
    <w:p w:rsidR="001D0C68" w:rsidRPr="008873E7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D2161">
        <w:t>Komisyonumuzca yapılan incelemeler neticesinde;</w:t>
      </w:r>
      <w:r w:rsidRPr="00D81572">
        <w:t xml:space="preserve"> </w:t>
      </w:r>
      <w:r w:rsidRPr="008873E7">
        <w:t xml:space="preserve">Özel Projeler ve Dönüşüm Dairesi Başkanlığının </w:t>
      </w:r>
      <w:proofErr w:type="gramStart"/>
      <w:r w:rsidRPr="008873E7">
        <w:t>21/04/2020</w:t>
      </w:r>
      <w:proofErr w:type="gramEnd"/>
      <w:r w:rsidRPr="008873E7">
        <w:t xml:space="preserve"> tarih ve E.43117 sayılı yazısıyla; Mahkeme iptal kara</w:t>
      </w:r>
      <w:r>
        <w:t>rı</w:t>
      </w:r>
      <w:r w:rsidRPr="008873E7">
        <w:t xml:space="preserve"> neticesi kısmi olarak iptal edilen ve plansız konuma düşen Yeni Mamak Kentsel Dönüşüm ve Gelişim Proje Alanı(KDGPA) 9.Etabına ilişkin Mahkeme iptal kararı gerekçele</w:t>
      </w:r>
      <w:r>
        <w:t>ri</w:t>
      </w:r>
      <w:r w:rsidRPr="008873E7">
        <w:t xml:space="preserve"> doğrultusunda yeni 1/5000 ölçekli nazım(NİP) ve 1/1000 ölçekli uygulama imar planla</w:t>
      </w:r>
      <w:r>
        <w:t>rının</w:t>
      </w:r>
      <w:r w:rsidRPr="008873E7">
        <w:t>(UİP) hazırlanması istenil</w:t>
      </w:r>
      <w:r>
        <w:t>diği,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Yapılan incelemede,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-Yeni Mamak KDGPA 9.Etabına ilişkin 1/5000 ölçekli </w:t>
      </w:r>
      <w:proofErr w:type="spellStart"/>
      <w:r w:rsidRPr="008873E7">
        <w:t>NİP'nın</w:t>
      </w:r>
      <w:proofErr w:type="spellEnd"/>
      <w:r w:rsidRPr="008873E7">
        <w:t xml:space="preserve"> Büyükşeh</w:t>
      </w:r>
      <w:r>
        <w:t>i</w:t>
      </w:r>
      <w:r w:rsidRPr="008873E7">
        <w:t xml:space="preserve">r Belediye Meclisinin 2017/1681; 1/1000 ölçekli UİP' </w:t>
      </w:r>
      <w:proofErr w:type="spellStart"/>
      <w:r w:rsidRPr="008873E7">
        <w:t>nın</w:t>
      </w:r>
      <w:proofErr w:type="spellEnd"/>
      <w:r w:rsidRPr="008873E7">
        <w:t xml:space="preserve"> ise yine Büyükşehir Belediye Meclisinin 2017/1683 sayılı kararlarıyla onaylandığı,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73E7">
        <w:t>-Söz konusu 2017/1681 ve 2017/1683 sayılı Büyükşehir Belediye Meclisi kararlarıyla onaylı imar planlarının iptali istemiyle TMMOB Şehir Plancıları Odası(Ankara Şubesi) tarafından İdaremiz aleyhine açılan davada, Ankara 9. İdare Mahkemesinin E</w:t>
      </w:r>
      <w:r>
        <w:t>:</w:t>
      </w:r>
      <w:r w:rsidRPr="008873E7">
        <w:t>2017/3608, K:2019/1594 ve 17.07.2019 tarihli kararıyla, dava konusu işlemlerin "Vadi Tabanı" kullanımının yapılaşmaya konu edilmesi kısmı yönünden iptal edildiği,</w:t>
      </w:r>
      <w:proofErr w:type="gramEnd"/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-Mahkeme iptal kararında gerekçe olarak gösterilen "Vadi Taba</w:t>
      </w:r>
      <w:r>
        <w:t>nı</w:t>
      </w:r>
      <w:r w:rsidRPr="008873E7">
        <w:t>" kullanımının, 2007 onaylı 1/25.000 ölçekli Başkent Ankara Nazım İmar Planındaki (gözlemsel jeolojik etütler neticesi üretilmiş olan ıslah imar planlarından gelen) "yeşil alan" lekesinden kaynaklandığı; Mahkeme iptal kara</w:t>
      </w:r>
      <w:r>
        <w:t>rı</w:t>
      </w:r>
      <w:r w:rsidRPr="008873E7">
        <w:t xml:space="preserve">na konu Yeni Mamak KDGPA 9.etabı kapsamındaki vadi tabanı olarak tanımlanabilecek alanların, yerleşilebilirlik </w:t>
      </w:r>
      <w:proofErr w:type="gramStart"/>
      <w:r w:rsidRPr="008873E7">
        <w:t>kriterleri</w:t>
      </w:r>
      <w:proofErr w:type="gramEnd"/>
      <w:r w:rsidRPr="008873E7">
        <w:t>(altyapı kurum görüşleri, jeolojik-</w:t>
      </w:r>
      <w:proofErr w:type="spellStart"/>
      <w:r w:rsidRPr="008873E7">
        <w:t>jeoteknik</w:t>
      </w:r>
      <w:proofErr w:type="spellEnd"/>
      <w:r w:rsidRPr="008873E7">
        <w:t xml:space="preserve"> etüt verileri vb) doğrultusunda zaten yapılaşmaya açılmamış olduğu,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-Vadi Taba</w:t>
      </w:r>
      <w:r>
        <w:t>nı</w:t>
      </w:r>
      <w:r w:rsidRPr="008873E7">
        <w:t xml:space="preserve"> olarak tanımlanabilecek alanların, planlama ala</w:t>
      </w:r>
      <w:r>
        <w:t>nı</w:t>
      </w:r>
      <w:r w:rsidRPr="008873E7">
        <w:t xml:space="preserve"> içerisindeki </w:t>
      </w:r>
      <w:proofErr w:type="spellStart"/>
      <w:r w:rsidRPr="008873E7">
        <w:t>Üreğil</w:t>
      </w:r>
      <w:proofErr w:type="spellEnd"/>
      <w:r w:rsidRPr="008873E7">
        <w:t xml:space="preserve"> Sel Kapanının bulunduğu alanı ve bu kapana ait koruma alanının bu</w:t>
      </w:r>
      <w:r>
        <w:t>l</w:t>
      </w:r>
      <w:r w:rsidRPr="008873E7">
        <w:t>unduğu bölgede sonlandığı, bu alanla</w:t>
      </w:r>
      <w:r>
        <w:t>rı</w:t>
      </w:r>
      <w:r w:rsidRPr="008873E7">
        <w:t>n ilgili ku</w:t>
      </w:r>
      <w:r>
        <w:t>ru</w:t>
      </w:r>
      <w:r w:rsidRPr="008873E7">
        <w:t>m/kuruluş görüşleri doğrultusunda dava konusu imar planlarında da zaten yeşil alan olarak ayrılmış olduğu,</w:t>
      </w: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8873E7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-Keza Mahkeme iptal kara</w:t>
      </w:r>
      <w:r>
        <w:t>rı</w:t>
      </w:r>
      <w:r w:rsidRPr="008873E7">
        <w:t>nda da; Bilirkişi raporundan bağımsız olarak, alt/üst Ölçek hiyerarşisinin sağlandığından bahisle hüküm kurularak, yalnızca Vadi Tabanına ilişkin kısmın iptaline karar verildiği; dolayısıyla hüküm kurulurken Büyükşehir Belediye Meclisinin 2018/1829 onaylı 1/25000 Ölçekli Güneydoğu Ankara Planlama Bölgesi NİP Revizyonunun</w:t>
      </w:r>
      <w:r>
        <w:t xml:space="preserve"> </w:t>
      </w:r>
      <w:r w:rsidRPr="008873E7">
        <w:t>(güncel durumda yürürlükte bulunan) esas alındığı; bahse konu 1/25000 N</w:t>
      </w:r>
      <w:r>
        <w:t>İ</w:t>
      </w:r>
      <w:r w:rsidRPr="008873E7">
        <w:t xml:space="preserve">P </w:t>
      </w:r>
      <w:proofErr w:type="gramStart"/>
      <w:r w:rsidRPr="008873E7">
        <w:t>revizyonu</w:t>
      </w:r>
      <w:proofErr w:type="gramEnd"/>
      <w:r w:rsidRPr="008873E7">
        <w:t xml:space="preserve"> kapsamında da Yeni Mamak KDGPA 9. Etabın bulunduğu alt</w:t>
      </w:r>
      <w:r>
        <w:t xml:space="preserve"> </w:t>
      </w:r>
      <w:r w:rsidRPr="008873E7">
        <w:t>bölg</w:t>
      </w:r>
      <w:r>
        <w:t>e</w:t>
      </w:r>
      <w:r w:rsidRPr="008873E7">
        <w:t xml:space="preserve"> kapsamında da yeşil alan/ağaçlandırılacak alan vb tarzda Vadi Tabanına endeksli bir lekenin bulunmadığı,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-Özel Projeler ve Dönüşüm Dairesi Başkanlığımızın 21/04/2020 tarih ve E.43117 sayılı yazısı, Mahkeme iptal kararı gerekçesi ve Ankara O</w:t>
      </w:r>
      <w:r>
        <w:t>rm</w:t>
      </w:r>
      <w:r w:rsidRPr="008873E7">
        <w:t xml:space="preserve">an Bölge Müdürlüğünün 17/01/2020 tarih ve E.120230 sayılı yazısında belirtilen tespitler doğrultusunda, </w:t>
      </w:r>
      <w:r>
        <w:t xml:space="preserve">İmar ve Şehircilik </w:t>
      </w:r>
      <w:r w:rsidRPr="008873E7">
        <w:t>Daire</w:t>
      </w:r>
      <w:r>
        <w:t>si</w:t>
      </w:r>
      <w:r w:rsidRPr="008873E7">
        <w:t xml:space="preserve"> Başkanlığı</w:t>
      </w:r>
      <w:r>
        <w:t>n</w:t>
      </w:r>
      <w:r w:rsidRPr="008873E7">
        <w:t xml:space="preserve">ca yaklaşık 50 </w:t>
      </w:r>
      <w:proofErr w:type="gramStart"/>
      <w:r w:rsidRPr="008873E7">
        <w:t>Ha.</w:t>
      </w:r>
      <w:proofErr w:type="spellStart"/>
      <w:r w:rsidRPr="008873E7">
        <w:t>lık</w:t>
      </w:r>
      <w:proofErr w:type="spellEnd"/>
      <w:proofErr w:type="gramEnd"/>
      <w:r w:rsidRPr="008873E7">
        <w:t xml:space="preserve"> alanda hazırlanan yeni 1/5000 ölçekli NİP ve 1/1000 ölçekli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C04909" w:rsidRDefault="001D0C68" w:rsidP="001D0C68">
      <w:pPr>
        <w:jc w:val="center"/>
      </w:pPr>
      <w:r w:rsidRPr="00C04909">
        <w:lastRenderedPageBreak/>
        <w:t>T.C.</w:t>
      </w:r>
    </w:p>
    <w:p w:rsidR="001D0C68" w:rsidRPr="00C04909" w:rsidRDefault="001D0C68" w:rsidP="001D0C68">
      <w:pPr>
        <w:jc w:val="center"/>
      </w:pPr>
      <w:r w:rsidRPr="00C04909">
        <w:t>ANKARA BÜYÜKŞEHİR BELEDİYE MECLİSİ</w:t>
      </w:r>
    </w:p>
    <w:p w:rsidR="001D0C68" w:rsidRDefault="001D0C68" w:rsidP="001D0C6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0C68" w:rsidRDefault="001D0C68" w:rsidP="001D0C68">
      <w:pPr>
        <w:jc w:val="center"/>
      </w:pPr>
    </w:p>
    <w:p w:rsidR="001D0C68" w:rsidRPr="00C04909" w:rsidRDefault="001D0C68" w:rsidP="001D0C68">
      <w:pPr>
        <w:jc w:val="both"/>
      </w:pPr>
      <w:r w:rsidRPr="00C04909">
        <w:t>Rapor No:</w:t>
      </w:r>
      <w:r>
        <w:t xml:space="preserve"> 59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D0C68" w:rsidRDefault="001D0C68" w:rsidP="001D0C68"/>
    <w:p w:rsidR="001D0C68" w:rsidRDefault="001D0C68" w:rsidP="001D0C68">
      <w:pPr>
        <w:shd w:val="clear" w:color="auto" w:fill="FFFFFF"/>
        <w:autoSpaceDE w:val="0"/>
        <w:autoSpaceDN w:val="0"/>
        <w:adjustRightInd w:val="0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jc w:val="both"/>
      </w:pPr>
      <w:r w:rsidRPr="008873E7">
        <w:t>UİP değişiklikleriyle, iptal olan imar planla</w:t>
      </w:r>
      <w:r>
        <w:t>rı</w:t>
      </w:r>
      <w:r w:rsidRPr="008873E7">
        <w:t>ndaki ulaşım kademelenmesi, arazi kullanım kararla</w:t>
      </w:r>
      <w:r>
        <w:t>rı</w:t>
      </w:r>
      <w:r w:rsidRPr="008873E7">
        <w:t xml:space="preserve"> ve nüfus yoğunluğu değiştirilmeksizin;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1-Alıçlar Devlet Ormanı-1 olarak sınırlandırılan devlet ormanı sını</w:t>
      </w:r>
      <w:r>
        <w:t>rı</w:t>
      </w:r>
      <w:r w:rsidRPr="008873E7">
        <w:t xml:space="preserve"> doğrultusunda, Yeni Mamak KDGPA 9.Etap sınırının revize edildiği,</w:t>
      </w: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2-Mahkeme kara</w:t>
      </w:r>
      <w:r>
        <w:t>rı</w:t>
      </w:r>
      <w:r w:rsidRPr="008873E7">
        <w:t xml:space="preserve"> neticesi iptal edilen Yeni Mamak KDGPA 9.Etap plan notlarından; 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rPr>
          <w:u w:val="single"/>
        </w:rPr>
        <w:t>*</w:t>
      </w:r>
      <w:r w:rsidRPr="008873E7">
        <w:rPr>
          <w:u w:val="single"/>
        </w:rPr>
        <w:t>Sınırlar başlıklı plan notlarına: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i/>
          <w:iCs/>
        </w:rPr>
        <w:t xml:space="preserve">"Yapı adalarında parsel bazında laboratuar deneylerine dayalı sondajlı zemin etüdü yaptırılıp, ilgili kuruma onaylatılmadan, mimari proje onayı yapılamaz ve inşaat ruhsatı verilemez." </w:t>
      </w:r>
      <w:r w:rsidRPr="008873E7">
        <w:t>şeklinde plan notu ilavesi yapıldığı</w:t>
      </w:r>
      <w:r>
        <w:t>,</w:t>
      </w: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u w:val="single"/>
        </w:rPr>
        <w:t>*Konut alanlarına ilişkin:</w:t>
      </w: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i/>
          <w:iCs/>
        </w:rPr>
        <w:t>"Konut alanlarında E</w:t>
      </w:r>
      <w:r>
        <w:rPr>
          <w:i/>
          <w:iCs/>
        </w:rPr>
        <w:t>=1</w:t>
      </w:r>
      <w:r w:rsidRPr="008873E7">
        <w:rPr>
          <w:i/>
          <w:iCs/>
        </w:rPr>
        <w:t xml:space="preserve">,60 </w:t>
      </w:r>
      <w:proofErr w:type="spellStart"/>
      <w:r w:rsidRPr="008873E7">
        <w:rPr>
          <w:i/>
          <w:iCs/>
        </w:rPr>
        <w:t>Yençok</w:t>
      </w:r>
      <w:proofErr w:type="spellEnd"/>
      <w:r w:rsidRPr="008873E7">
        <w:rPr>
          <w:i/>
          <w:iCs/>
        </w:rPr>
        <w:t xml:space="preserve">=Serbesttir" </w:t>
      </w:r>
      <w:r w:rsidRPr="008873E7">
        <w:t xml:space="preserve">şeklindeki </w:t>
      </w:r>
      <w:r w:rsidRPr="00F445EB">
        <w:rPr>
          <w:i/>
          <w:iCs/>
          <w:u w:val="single"/>
        </w:rPr>
        <w:t>2</w:t>
      </w:r>
      <w:r>
        <w:rPr>
          <w:i/>
          <w:iCs/>
          <w:u w:val="single"/>
        </w:rPr>
        <w:t>-</w:t>
      </w:r>
      <w:r w:rsidRPr="00F445EB">
        <w:rPr>
          <w:i/>
          <w:iCs/>
          <w:u w:val="single"/>
        </w:rPr>
        <w:t>l</w:t>
      </w:r>
      <w:r w:rsidRPr="008873E7">
        <w:rPr>
          <w:i/>
          <w:iCs/>
        </w:rPr>
        <w:t xml:space="preserve"> </w:t>
      </w:r>
      <w:proofErr w:type="spellStart"/>
      <w:r w:rsidRPr="008873E7">
        <w:t>nolu</w:t>
      </w:r>
      <w:proofErr w:type="spellEnd"/>
      <w:r w:rsidRPr="008873E7">
        <w:t xml:space="preserve"> plan notundaki </w:t>
      </w:r>
      <w:proofErr w:type="spellStart"/>
      <w:r w:rsidRPr="008873E7">
        <w:t>Yençok</w:t>
      </w:r>
      <w:proofErr w:type="spellEnd"/>
      <w:r w:rsidRPr="008873E7">
        <w:t xml:space="preserve">=Serbesttir ifadesinin </w:t>
      </w:r>
      <w:proofErr w:type="spellStart"/>
      <w:r w:rsidRPr="008873E7">
        <w:t>Yençok</w:t>
      </w:r>
      <w:proofErr w:type="spellEnd"/>
      <w:r w:rsidRPr="008873E7">
        <w:t>=12 kat olarak düzeltildiği,</w:t>
      </w: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rPr>
          <w:i/>
          <w:iCs/>
        </w:rPr>
        <w:t xml:space="preserve">"Yapılaşmada ada bazı yapılaşma esas olup, ada bazı yapılaşma halinde %20 yoğunluk artışı yapılabilir. İhtiyaç duyulması halinde çözüm amaçlı parseller oluşturulabilir. " </w:t>
      </w:r>
      <w:r w:rsidRPr="008873E7">
        <w:t xml:space="preserve">şeklindeki </w:t>
      </w:r>
      <w:r w:rsidRPr="00F445EB">
        <w:rPr>
          <w:u w:val="single"/>
        </w:rPr>
        <w:t>2</w:t>
      </w:r>
      <w:r>
        <w:rPr>
          <w:u w:val="single"/>
        </w:rPr>
        <w:t>-</w:t>
      </w:r>
      <w:r w:rsidRPr="00F445EB">
        <w:rPr>
          <w:u w:val="single"/>
        </w:rPr>
        <w:t>2</w:t>
      </w:r>
      <w:r w:rsidRPr="008873E7">
        <w:t xml:space="preserve"> </w:t>
      </w:r>
      <w:proofErr w:type="spellStart"/>
      <w:r w:rsidRPr="008873E7">
        <w:t>nolu</w:t>
      </w:r>
      <w:proofErr w:type="spellEnd"/>
      <w:r w:rsidRPr="008873E7">
        <w:t xml:space="preserve"> plan notunda yer alan </w:t>
      </w:r>
      <w:r w:rsidRPr="008873E7">
        <w:rPr>
          <w:u w:val="single"/>
        </w:rPr>
        <w:t>"Ada bazı yapılaşma halinde %20 yoğunluk artışı yapılabilir."</w:t>
      </w:r>
      <w:r w:rsidRPr="008873E7">
        <w:t xml:space="preserve"> ifadesinin çıkarılarak; söz konusu plan notunun "Yapılaşmada ada bazı yapılaşma esas olup, ihtiyaç duyulması halinde çözüm amaçlı parseller oluşturulabilir." şeklinde revize edildiği,</w:t>
      </w: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u w:val="single"/>
        </w:rPr>
      </w:pPr>
      <w:r w:rsidRPr="008873E7">
        <w:rPr>
          <w:u w:val="single"/>
        </w:rPr>
        <w:t>*Ticaret-konut alanlarına ilişkin:</w:t>
      </w:r>
    </w:p>
    <w:p w:rsidR="001D0C68" w:rsidRPr="008873E7" w:rsidRDefault="001D0C68" w:rsidP="001D0C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D0C68" w:rsidRPr="008873E7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i/>
          <w:iCs/>
        </w:rPr>
        <w:tab/>
      </w:r>
      <w:r w:rsidRPr="008873E7">
        <w:rPr>
          <w:i/>
          <w:iCs/>
        </w:rPr>
        <w:t>"Ticaret-konut alanlarında E</w:t>
      </w:r>
      <w:r>
        <w:rPr>
          <w:i/>
          <w:iCs/>
        </w:rPr>
        <w:t>=</w:t>
      </w:r>
      <w:r w:rsidRPr="008873E7">
        <w:rPr>
          <w:i/>
          <w:iCs/>
        </w:rPr>
        <w:t xml:space="preserve">1,60 </w:t>
      </w:r>
      <w:proofErr w:type="spellStart"/>
      <w:r w:rsidRPr="00F445EB">
        <w:rPr>
          <w:bCs/>
          <w:i/>
          <w:iCs/>
        </w:rPr>
        <w:t>Yençok</w:t>
      </w:r>
      <w:proofErr w:type="spellEnd"/>
      <w:r w:rsidRPr="00F445EB">
        <w:rPr>
          <w:bCs/>
          <w:i/>
          <w:iCs/>
        </w:rPr>
        <w:t>=Serbesttir.</w:t>
      </w:r>
      <w:r w:rsidRPr="008873E7">
        <w:rPr>
          <w:b/>
          <w:bCs/>
          <w:i/>
          <w:iCs/>
        </w:rPr>
        <w:t xml:space="preserve"> </w:t>
      </w:r>
      <w:r w:rsidRPr="008873E7">
        <w:rPr>
          <w:i/>
          <w:iCs/>
        </w:rPr>
        <w:t>Bu alanda toplam inşaat alanının %</w:t>
      </w:r>
      <w:r>
        <w:rPr>
          <w:i/>
          <w:iCs/>
        </w:rPr>
        <w:t>1</w:t>
      </w:r>
      <w:r w:rsidRPr="008873E7">
        <w:rPr>
          <w:i/>
          <w:iCs/>
        </w:rPr>
        <w:t xml:space="preserve">5'ini aşmamak kaydıyla ticaret kullanımı yer alabilir. Ada bazı yapılaşma halinde %20 yoğunluk artışı yapılır. " </w:t>
      </w:r>
      <w:r w:rsidRPr="008873E7">
        <w:t xml:space="preserve">şeklindeki </w:t>
      </w:r>
      <w:r>
        <w:rPr>
          <w:i/>
          <w:iCs/>
          <w:u w:val="single"/>
        </w:rPr>
        <w:t>3-1</w:t>
      </w:r>
      <w:r w:rsidRPr="008873E7">
        <w:t xml:space="preserve"> </w:t>
      </w:r>
      <w:proofErr w:type="spellStart"/>
      <w:r w:rsidRPr="008873E7">
        <w:t>nolu</w:t>
      </w:r>
      <w:proofErr w:type="spellEnd"/>
      <w:r w:rsidRPr="008873E7">
        <w:t xml:space="preserve"> plan notundaki "</w:t>
      </w:r>
      <w:r w:rsidRPr="008873E7">
        <w:rPr>
          <w:u w:val="single"/>
        </w:rPr>
        <w:t>Ada bazı yapılaşma halinde %20 yoğunluk artışı yapılabilir."</w:t>
      </w:r>
      <w:r w:rsidRPr="008873E7">
        <w:t xml:space="preserve"> ifadesinin çıkartıldığı; </w:t>
      </w:r>
      <w:proofErr w:type="spellStart"/>
      <w:r w:rsidRPr="008873E7">
        <w:t>Yençok</w:t>
      </w:r>
      <w:proofErr w:type="spellEnd"/>
      <w:r w:rsidRPr="008873E7">
        <w:t xml:space="preserve">=Serbesttir ifadesinin ise </w:t>
      </w:r>
      <w:proofErr w:type="spellStart"/>
      <w:r w:rsidRPr="008873E7">
        <w:t>Yençok</w:t>
      </w:r>
      <w:proofErr w:type="spellEnd"/>
      <w:r w:rsidRPr="008873E7">
        <w:t>=</w:t>
      </w:r>
      <w:r>
        <w:t>12</w:t>
      </w:r>
      <w:r w:rsidRPr="008873E7">
        <w:t xml:space="preserve"> kat olarak düzeltilerek revize edildiği,</w:t>
      </w:r>
    </w:p>
    <w:p w:rsidR="001D0C68" w:rsidRDefault="001D0C68" w:rsidP="001D0C68">
      <w:pPr>
        <w:pStyle w:val="ListeParagraf"/>
        <w:tabs>
          <w:tab w:val="left" w:pos="0"/>
        </w:tabs>
        <w:contextualSpacing/>
        <w:jc w:val="both"/>
      </w:pPr>
    </w:p>
    <w:p w:rsidR="001D0C68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</w:t>
      </w:r>
      <w:r w:rsidRPr="008873E7">
        <w:t>ususla</w:t>
      </w:r>
      <w:r>
        <w:t>rı</w:t>
      </w:r>
      <w:r w:rsidRPr="008873E7">
        <w:t xml:space="preserve"> tespit edilmiş olup, Yeni Mamak KDGPA 9.Eta</w:t>
      </w:r>
      <w:r>
        <w:t>p</w:t>
      </w:r>
      <w:r w:rsidRPr="008873E7">
        <w:t xml:space="preserve"> 1/5000 ölçekli nazım </w:t>
      </w:r>
      <w:r>
        <w:t xml:space="preserve">imar </w:t>
      </w:r>
      <w:r w:rsidRPr="008873E7">
        <w:t>ve 1/1000 ölçekli uygulama imar planı değişikliği</w:t>
      </w:r>
      <w:r>
        <w:t>nin</w:t>
      </w:r>
      <w:r w:rsidRPr="008873E7">
        <w:t xml:space="preserve"> </w:t>
      </w:r>
      <w:r>
        <w:t>“onayı” komisyonumuzca oybirliğiyle uygun görülmüştür.</w:t>
      </w:r>
    </w:p>
    <w:p w:rsidR="001D0C68" w:rsidRDefault="001D0C68" w:rsidP="001D0C68">
      <w:pPr>
        <w:pStyle w:val="ListeParagraf"/>
        <w:tabs>
          <w:tab w:val="left" w:pos="0"/>
        </w:tabs>
        <w:spacing w:before="240"/>
        <w:ind w:left="0"/>
        <w:contextualSpacing/>
        <w:jc w:val="both"/>
      </w:pPr>
    </w:p>
    <w:p w:rsidR="001D0C68" w:rsidRDefault="001D0C68" w:rsidP="001D0C6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D0C68" w:rsidRDefault="001D0C68" w:rsidP="001D0C68">
      <w:pPr>
        <w:jc w:val="both"/>
      </w:pPr>
    </w:p>
    <w:p w:rsidR="001D0C68" w:rsidRDefault="001D0C68" w:rsidP="001D0C68">
      <w:pPr>
        <w:jc w:val="both"/>
      </w:pPr>
      <w:r>
        <w:t xml:space="preserve">            Mehmet Emin AYAZ                       Gürkan DEMİRKESEN</w:t>
      </w:r>
      <w:r>
        <w:tab/>
        <w:t xml:space="preserve">     Kerem ERDEM</w:t>
      </w:r>
    </w:p>
    <w:p w:rsidR="001D0C68" w:rsidRDefault="001D0C68" w:rsidP="001D0C6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1D0C68" w:rsidRDefault="001D0C68" w:rsidP="001D0C68">
      <w:pPr>
        <w:jc w:val="both"/>
      </w:pPr>
    </w:p>
    <w:p w:rsidR="001D0C68" w:rsidRDefault="001D0C68" w:rsidP="001D0C6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1D0C68" w:rsidRDefault="001D0C68" w:rsidP="001D0C6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D0C68" w:rsidRDefault="001D0C68" w:rsidP="001D0C68">
      <w:pPr>
        <w:jc w:val="both"/>
      </w:pPr>
    </w:p>
    <w:p w:rsidR="001D0C68" w:rsidRDefault="001D0C68" w:rsidP="001D0C68">
      <w:pPr>
        <w:jc w:val="both"/>
      </w:pPr>
      <w:r>
        <w:t xml:space="preserve">      Gökhan ARICI</w:t>
      </w:r>
      <w:r>
        <w:tab/>
      </w:r>
      <w:r>
        <w:tab/>
        <w:t xml:space="preserve">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Fikret KARADAVUT</w:t>
      </w:r>
    </w:p>
    <w:p w:rsidR="001D0C68" w:rsidRDefault="001D0C68" w:rsidP="001D0C68">
      <w:pPr>
        <w:jc w:val="both"/>
      </w:pPr>
      <w:r>
        <w:tab/>
        <w:t xml:space="preserve">  Üye</w:t>
      </w:r>
      <w:r>
        <w:tab/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  <w:r>
        <w:tab/>
      </w:r>
      <w:r>
        <w:tab/>
      </w:r>
      <w:r>
        <w:tab/>
        <w:t>Üye</w:t>
      </w:r>
    </w:p>
    <w:sectPr w:rsidR="001D0C6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C68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476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072E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871CD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9938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2020-08-12T08:29:00Z</cp:lastPrinted>
  <dcterms:created xsi:type="dcterms:W3CDTF">2020-08-12T08:30:00Z</dcterms:created>
  <dcterms:modified xsi:type="dcterms:W3CDTF">2020-08-19T12:45:00Z</dcterms:modified>
</cp:coreProperties>
</file>