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EF107F">
        <w:trPr>
          <w:trHeight w:val="1008"/>
        </w:trPr>
        <w:tc>
          <w:tcPr>
            <w:tcW w:w="3510" w:type="dxa"/>
          </w:tcPr>
          <w:p w:rsidR="00C16E17" w:rsidRDefault="00401E09" w:rsidP="00EF107F">
            <w:pPr>
              <w:ind w:left="708" w:firstLine="708"/>
            </w:pPr>
            <w:r>
              <w:t xml:space="preserve"> </w:t>
            </w:r>
            <w:r w:rsidR="00C16E17">
              <w:t xml:space="preserve">  </w:t>
            </w:r>
          </w:p>
          <w:p w:rsidR="00003874" w:rsidRDefault="00DC5772" w:rsidP="00EF107F">
            <w:pPr>
              <w:ind w:left="708" w:firstLine="708"/>
            </w:pPr>
            <w:r>
              <w:t xml:space="preserve">  </w:t>
            </w:r>
            <w:r w:rsidR="00003874">
              <w:t>T.C.</w:t>
            </w:r>
          </w:p>
          <w:p w:rsidR="00003874" w:rsidRDefault="00003874" w:rsidP="00EF107F">
            <w:pPr>
              <w:jc w:val="center"/>
            </w:pPr>
            <w:r>
              <w:t>ANKARA BÜYÜKŞEHİR</w:t>
            </w:r>
          </w:p>
          <w:p w:rsidR="00003874" w:rsidRDefault="00003874" w:rsidP="00EF107F">
            <w:pPr>
              <w:jc w:val="center"/>
            </w:pPr>
            <w:r>
              <w:t>BELEDİYE MECLİSİ</w:t>
            </w:r>
          </w:p>
        </w:tc>
      </w:tr>
    </w:tbl>
    <w:p w:rsidR="00625520" w:rsidRDefault="00EF107F" w:rsidP="002856BD">
      <w:pPr>
        <w:tabs>
          <w:tab w:val="left" w:pos="1935"/>
        </w:tabs>
        <w:jc w:val="both"/>
      </w:pPr>
      <w:r>
        <w:br w:type="textWrapping" w:clear="all"/>
      </w: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C16E17">
        <w:t>4</w:t>
      </w:r>
      <w:r w:rsidR="00A35ABC">
        <w:t>94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C16E17">
        <w:t xml:space="preserve">    1</w:t>
      </w:r>
      <w:r w:rsidR="00641249">
        <w:t>2</w:t>
      </w:r>
      <w:r>
        <w:t>.</w:t>
      </w:r>
      <w:r w:rsidR="00050B1F">
        <w:t>1</w:t>
      </w:r>
      <w:r w:rsidR="00C16E17">
        <w:t>1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B85B77" w:rsidRDefault="002856BD" w:rsidP="006003F2">
      <w:pPr>
        <w:ind w:left="2844" w:right="543" w:firstLine="696"/>
      </w:pPr>
      <w:r>
        <w:t xml:space="preserve">        K A R A R</w:t>
      </w: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0F2823" w:rsidRDefault="000F2823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AD2092" w:rsidP="00050B1F">
      <w:pPr>
        <w:ind w:firstLine="708"/>
        <w:jc w:val="both"/>
      </w:pPr>
      <w:r w:rsidRPr="00941AD5">
        <w:t xml:space="preserve">Yenimahalle İlçesi Yuva Mahallesi 43120 ada 11 parselde 1/1000 ölçekli uygulama imar plan değişikliğine </w:t>
      </w:r>
      <w:r w:rsidR="00844A89" w:rsidRPr="002B345B">
        <w:t xml:space="preserve">ilişkin </w:t>
      </w:r>
      <w:r w:rsidR="00050B1F" w:rsidRPr="003B0AF0">
        <w:t>İmar ve Bayındırlık</w:t>
      </w:r>
      <w:r w:rsidR="002B6A35" w:rsidRPr="002B345B">
        <w:t xml:space="preserve"> </w:t>
      </w:r>
      <w:r w:rsidR="00605CC8" w:rsidRPr="002B345B">
        <w:t xml:space="preserve">Komisyonunun </w:t>
      </w:r>
      <w:r w:rsidR="00251B89">
        <w:t>2</w:t>
      </w:r>
      <w:r w:rsidR="00B9059A">
        <w:t>7</w:t>
      </w:r>
      <w:r w:rsidR="00050B1F">
        <w:t>.</w:t>
      </w:r>
      <w:r w:rsidR="00C16E17">
        <w:t>10</w:t>
      </w:r>
      <w:r w:rsidR="00AF4ABA" w:rsidRPr="002B345B">
        <w:t xml:space="preserve">.2020 gün ve </w:t>
      </w:r>
      <w:r>
        <w:t>413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C16E17">
        <w:t>1</w:t>
      </w:r>
      <w:r w:rsidR="00251B89">
        <w:t>2</w:t>
      </w:r>
      <w:r w:rsidR="00605CC8" w:rsidRPr="002B345B">
        <w:t>.</w:t>
      </w:r>
      <w:r w:rsidR="00050B1F">
        <w:t>1</w:t>
      </w:r>
      <w:r w:rsidR="00C16E17">
        <w:t>1</w:t>
      </w:r>
      <w:r w:rsidR="00AF4ABA" w:rsidRPr="002B345B">
        <w:t>.2020 tarihli toplantısında okundu.</w:t>
      </w:r>
    </w:p>
    <w:p w:rsidR="00B66191" w:rsidRPr="002B345B" w:rsidRDefault="00B66191" w:rsidP="00050B1F">
      <w:pPr>
        <w:ind w:firstLine="652"/>
        <w:jc w:val="both"/>
      </w:pPr>
    </w:p>
    <w:p w:rsidR="00AD2092" w:rsidRDefault="00217E65" w:rsidP="00AD2092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="00563B54">
        <w:t>Konu</w:t>
      </w:r>
      <w:r w:rsidR="00CC5A0F">
        <w:t xml:space="preserve"> üzerinde yapılan incelemeler ne</w:t>
      </w:r>
      <w:r w:rsidR="00563B54">
        <w:t xml:space="preserve">ticesinde; </w:t>
      </w:r>
      <w:r w:rsidR="00AD2092" w:rsidRPr="00941AD5">
        <w:t>Yenimahalle Belediye Başkanlığı'n</w:t>
      </w:r>
      <w:r w:rsidR="00AD2092">
        <w:t>ın</w:t>
      </w:r>
      <w:r w:rsidR="00AD2092" w:rsidRPr="00941AD5">
        <w:t xml:space="preserve"> 05.03.2020 tarih ve 2163 sayılı yazısı ile Yenimahalle İlçesi, Yuva Mahallesi, 43120 ada 11 parsele ilişkin 1/1000 ölçekli uygulama imar pla</w:t>
      </w:r>
      <w:r w:rsidR="00AD2092">
        <w:t>nı</w:t>
      </w:r>
      <w:r w:rsidR="00AD2092" w:rsidRPr="00941AD5">
        <w:t xml:space="preserve"> değişikliği teklifinin uygun görülmesine dair Yenimahalle Belediye Meclisi'nin 04.03.2020 tarih ve 129 sayılı kararı</w:t>
      </w:r>
      <w:r w:rsidR="00AD2092">
        <w:t>nın</w:t>
      </w:r>
      <w:r w:rsidR="00AD2092" w:rsidRPr="00941AD5">
        <w:t xml:space="preserve"> 5216 Sayılı Yasa'nın </w:t>
      </w:r>
      <w:proofErr w:type="gramEnd"/>
      <w:r w:rsidR="00AD2092" w:rsidRPr="00941AD5">
        <w:t xml:space="preserve">14. maddesi uyarınca </w:t>
      </w:r>
      <w:r w:rsidR="00AD2092">
        <w:t>İmar ve Şehircilik Dairesi Başkanlığına sunulduğu,</w:t>
      </w:r>
    </w:p>
    <w:p w:rsidR="00AD2092" w:rsidRDefault="00AD2092" w:rsidP="00AD2092">
      <w:pPr>
        <w:pStyle w:val="ListeParagraf"/>
        <w:tabs>
          <w:tab w:val="left" w:pos="0"/>
        </w:tabs>
        <w:ind w:left="0"/>
        <w:contextualSpacing/>
        <w:jc w:val="both"/>
      </w:pPr>
    </w:p>
    <w:p w:rsidR="00AD2092" w:rsidRDefault="00AD2092" w:rsidP="00AD2092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941AD5">
        <w:t>Yapılan incelemede;</w:t>
      </w:r>
    </w:p>
    <w:p w:rsidR="00AD2092" w:rsidRDefault="00AD2092" w:rsidP="00AD2092">
      <w:pPr>
        <w:pStyle w:val="ListeParagraf"/>
        <w:tabs>
          <w:tab w:val="left" w:pos="0"/>
        </w:tabs>
        <w:ind w:left="0"/>
        <w:contextualSpacing/>
        <w:jc w:val="both"/>
      </w:pPr>
    </w:p>
    <w:p w:rsidR="00AD2092" w:rsidRPr="00941AD5" w:rsidRDefault="00AD2092" w:rsidP="00AD2092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>
        <w:t>-</w:t>
      </w:r>
      <w:r w:rsidRPr="00941AD5">
        <w:t>8629 m</w:t>
      </w:r>
      <w:r w:rsidRPr="00941AD5">
        <w:rPr>
          <w:vertAlign w:val="superscript"/>
        </w:rPr>
        <w:t>2</w:t>
      </w:r>
      <w:r w:rsidRPr="00941AD5">
        <w:t xml:space="preserve"> büyüklüğünde ve özel mülki</w:t>
      </w:r>
      <w:r>
        <w:t>y</w:t>
      </w:r>
      <w:r w:rsidRPr="00941AD5">
        <w:t>ete ait 43120 ada 11 parsel sa</w:t>
      </w:r>
      <w:r>
        <w:t>y</w:t>
      </w:r>
      <w:r w:rsidRPr="00941AD5">
        <w:t>ılı taşınmaz Yenimahalle Beledi</w:t>
      </w:r>
      <w:r>
        <w:t>y</w:t>
      </w:r>
      <w:r w:rsidRPr="00941AD5">
        <w:t>e Meclisi'nin 14.09.2012 gün ve 319 sa</w:t>
      </w:r>
      <w:r>
        <w:t>y</w:t>
      </w:r>
      <w:r w:rsidRPr="00941AD5">
        <w:t>ılı kara</w:t>
      </w:r>
      <w:r>
        <w:t>rı</w:t>
      </w:r>
      <w:r w:rsidRPr="00941AD5">
        <w:t xml:space="preserve"> ile </w:t>
      </w:r>
      <w:r>
        <w:t>uygun</w:t>
      </w:r>
      <w:r w:rsidRPr="00941AD5">
        <w:t xml:space="preserve"> görülerek Beledi</w:t>
      </w:r>
      <w:r>
        <w:t>y</w:t>
      </w:r>
      <w:r w:rsidRPr="00941AD5">
        <w:t>emiz Meclisi'nin 15.10.2012 gün ve 1848 sayılı kara</w:t>
      </w:r>
      <w:r>
        <w:t>rı</w:t>
      </w:r>
      <w:r w:rsidRPr="00941AD5">
        <w:t xml:space="preserve"> ile ona</w:t>
      </w:r>
      <w:r>
        <w:t>y</w:t>
      </w:r>
      <w:r w:rsidRPr="00941AD5">
        <w:t xml:space="preserve">lanan 1/1000 ölçekli uygulama imar planı değişikliği kapsamında E=0,10 </w:t>
      </w:r>
      <w:proofErr w:type="spellStart"/>
      <w:r w:rsidRPr="00941AD5">
        <w:t>Y</w:t>
      </w:r>
      <w:r w:rsidRPr="00941AD5">
        <w:rPr>
          <w:vertAlign w:val="subscript"/>
        </w:rPr>
        <w:t>ençok</w:t>
      </w:r>
      <w:proofErr w:type="spellEnd"/>
      <w:r w:rsidRPr="00941AD5">
        <w:t xml:space="preserve">=6,50 </w:t>
      </w:r>
      <w:proofErr w:type="spellStart"/>
      <w:r>
        <w:t>m</w:t>
      </w:r>
      <w:r w:rsidRPr="00941AD5">
        <w:t>t</w:t>
      </w:r>
      <w:proofErr w:type="spellEnd"/>
      <w:r w:rsidRPr="00941AD5">
        <w:t xml:space="preserve"> yapılaşma koşullarına sahip</w:t>
      </w:r>
      <w:proofErr w:type="gramEnd"/>
    </w:p>
    <w:p w:rsidR="00AD2092" w:rsidRDefault="00AD2092" w:rsidP="00AD2092">
      <w:pPr>
        <w:tabs>
          <w:tab w:val="left" w:pos="709"/>
        </w:tabs>
        <w:ind w:left="20"/>
        <w:jc w:val="both"/>
      </w:pPr>
      <w:r w:rsidRPr="00941AD5">
        <w:t>Ticari Rekreasyon Ala</w:t>
      </w:r>
      <w:r>
        <w:t>nı</w:t>
      </w:r>
      <w:r w:rsidRPr="00941AD5">
        <w:t xml:space="preserve"> kullanımında kaldığı,</w:t>
      </w:r>
    </w:p>
    <w:p w:rsidR="00AD2092" w:rsidRDefault="00AD2092" w:rsidP="00AD2092">
      <w:pPr>
        <w:tabs>
          <w:tab w:val="left" w:pos="709"/>
        </w:tabs>
        <w:ind w:left="20"/>
        <w:jc w:val="both"/>
      </w:pPr>
    </w:p>
    <w:p w:rsidR="00AD2092" w:rsidRPr="00941AD5" w:rsidRDefault="00AD2092" w:rsidP="00AD2092">
      <w:pPr>
        <w:tabs>
          <w:tab w:val="left" w:pos="709"/>
        </w:tabs>
        <w:ind w:left="20"/>
        <w:jc w:val="both"/>
      </w:pPr>
      <w:r>
        <w:tab/>
        <w:t>-</w:t>
      </w:r>
      <w:r w:rsidRPr="00941AD5">
        <w:t xml:space="preserve">Daha sonra maliklerince hazırlatılıp Başkanlığımıza sunulan 1/5000 ölçekli nazım imar planı değişikliği teklifi ile taşınmazın kullanım kararının Konut+Ticaret </w:t>
      </w:r>
      <w:r>
        <w:t>y</w:t>
      </w:r>
      <w:r w:rsidRPr="00941AD5">
        <w:t>apıla</w:t>
      </w:r>
      <w:r>
        <w:t>ş</w:t>
      </w:r>
      <w:r w:rsidRPr="00941AD5">
        <w:t xml:space="preserve">ma koşullarının ise E:1,60 </w:t>
      </w:r>
      <w:proofErr w:type="spellStart"/>
      <w:r w:rsidRPr="00AD0C56">
        <w:t>Y</w:t>
      </w:r>
      <w:r w:rsidRPr="00AD0C56">
        <w:rPr>
          <w:vertAlign w:val="subscript"/>
        </w:rPr>
        <w:t>ençok</w:t>
      </w:r>
      <w:proofErr w:type="spellEnd"/>
      <w:r>
        <w:t>=</w:t>
      </w:r>
      <w:r w:rsidRPr="00941AD5">
        <w:t>Serbest olarak değiştirilmesine yönelik teklifin Belediyemiz Meclisi'nin 13.03.2015</w:t>
      </w:r>
    </w:p>
    <w:p w:rsidR="00AD2092" w:rsidRDefault="00AD2092" w:rsidP="00AD2092">
      <w:pPr>
        <w:ind w:left="20"/>
        <w:jc w:val="both"/>
      </w:pPr>
      <w:proofErr w:type="gramStart"/>
      <w:r w:rsidRPr="00941AD5">
        <w:t>tarih</w:t>
      </w:r>
      <w:proofErr w:type="gramEnd"/>
      <w:r w:rsidRPr="00941AD5">
        <w:t xml:space="preserve"> ve 571 sayılı kara</w:t>
      </w:r>
      <w:r>
        <w:t>rı</w:t>
      </w:r>
      <w:r w:rsidRPr="00941AD5">
        <w:t xml:space="preserve"> ile onaylandığı,</w:t>
      </w:r>
    </w:p>
    <w:p w:rsidR="00AD2092" w:rsidRDefault="00AD2092" w:rsidP="00AD2092">
      <w:pPr>
        <w:ind w:left="20"/>
        <w:jc w:val="both"/>
      </w:pPr>
    </w:p>
    <w:p w:rsidR="00AD2092" w:rsidRDefault="00AD2092" w:rsidP="00AD2092">
      <w:pPr>
        <w:ind w:left="20" w:firstLine="688"/>
        <w:jc w:val="both"/>
      </w:pPr>
      <w:r>
        <w:t>-</w:t>
      </w:r>
      <w:r w:rsidRPr="00941AD5">
        <w:t xml:space="preserve">Nazım imar </w:t>
      </w:r>
      <w:r>
        <w:t>p</w:t>
      </w:r>
      <w:r w:rsidRPr="00941AD5">
        <w:t>lanı değişikliğine istinaden hazırlanan 1/1000 ölçekli imar planının ise Belediyemiz Meclisi'nin 26.11.2015 tarih ve 2371 sayılı kara</w:t>
      </w:r>
      <w:r>
        <w:t>rı</w:t>
      </w:r>
      <w:r w:rsidRPr="00941AD5">
        <w:t xml:space="preserve"> ile onaylandığı,</w:t>
      </w:r>
    </w:p>
    <w:p w:rsidR="00AD2092" w:rsidRDefault="00AD2092" w:rsidP="00AD2092">
      <w:pPr>
        <w:ind w:left="20" w:firstLine="688"/>
        <w:jc w:val="both"/>
      </w:pPr>
    </w:p>
    <w:p w:rsidR="00AD2092" w:rsidRDefault="00AD2092" w:rsidP="00AD2092">
      <w:pPr>
        <w:ind w:left="20" w:firstLine="688"/>
        <w:jc w:val="both"/>
      </w:pPr>
      <w:r>
        <w:t>-</w:t>
      </w:r>
      <w:r w:rsidRPr="00941AD5">
        <w:t>Taşınmazda plan değişikliğinden sonra Yenimahalle Belediye Başkanlığı'nca 04.08.2017 tarih ve 321 sayılı yapı ruhsatının düzenlendiği,</w:t>
      </w:r>
    </w:p>
    <w:p w:rsidR="00AD2092" w:rsidRDefault="00AD2092" w:rsidP="00AD2092">
      <w:pPr>
        <w:ind w:left="20" w:firstLine="688"/>
        <w:jc w:val="both"/>
      </w:pPr>
    </w:p>
    <w:p w:rsidR="00AD2092" w:rsidRDefault="00AD2092" w:rsidP="00AD2092">
      <w:pPr>
        <w:ind w:left="20" w:firstLine="688"/>
        <w:jc w:val="both"/>
      </w:pPr>
      <w:proofErr w:type="gramStart"/>
      <w:r>
        <w:t>-</w:t>
      </w:r>
      <w:r w:rsidRPr="00941AD5">
        <w:t>Ruhsat düzenlemesinden sonra söz konusu nazım ve u</w:t>
      </w:r>
      <w:r>
        <w:t>y</w:t>
      </w:r>
      <w:r w:rsidRPr="00941AD5">
        <w:t>gulama imar planı değişikliklerinin iptali talebi ile a</w:t>
      </w:r>
      <w:r>
        <w:t>ç</w:t>
      </w:r>
      <w:r w:rsidRPr="00941AD5">
        <w:t>ılan dava neticesinde Ankara 1.İdare Mahkemesi'nin 01.11.2017 tarih ve 2016/726 E, 2017/2756 K sa</w:t>
      </w:r>
      <w:r>
        <w:t>y</w:t>
      </w:r>
      <w:r w:rsidRPr="00941AD5">
        <w:t>ılı kara</w:t>
      </w:r>
      <w:r>
        <w:t>rı</w:t>
      </w:r>
      <w:r w:rsidRPr="00941AD5">
        <w:t xml:space="preserve"> ile planların iptaline karar verildiği, ancak gerek il</w:t>
      </w:r>
      <w:r>
        <w:t>ç</w:t>
      </w:r>
      <w:r w:rsidRPr="00941AD5">
        <w:t>e meclis kararında gerekse dos</w:t>
      </w:r>
      <w:r>
        <w:t>y</w:t>
      </w:r>
      <w:r w:rsidRPr="00941AD5">
        <w:t xml:space="preserve">asında </w:t>
      </w:r>
      <w:r>
        <w:t>y</w:t>
      </w:r>
      <w:r w:rsidRPr="00941AD5">
        <w:t>apılan incelemede imar planlarının iptali üzerine yapı ruhsatının da iptali yönünde yapılmış herhangi bir işleme rastlanılmadığı,</w:t>
      </w:r>
      <w:proofErr w:type="gramEnd"/>
    </w:p>
    <w:p w:rsidR="00AD2092" w:rsidRDefault="00AD2092" w:rsidP="00AD2092">
      <w:pPr>
        <w:ind w:left="20" w:firstLine="688"/>
        <w:jc w:val="both"/>
      </w:pPr>
    </w:p>
    <w:p w:rsidR="00AD2092" w:rsidRDefault="00AD2092" w:rsidP="00AD2092">
      <w:pPr>
        <w:ind w:left="20" w:firstLine="688"/>
        <w:jc w:val="both"/>
      </w:pPr>
      <w:r>
        <w:t>-</w:t>
      </w:r>
      <w:r w:rsidRPr="00941AD5">
        <w:t xml:space="preserve">Zeminde </w:t>
      </w:r>
      <w:r>
        <w:t>y</w:t>
      </w:r>
      <w:r w:rsidRPr="00941AD5">
        <w:t xml:space="preserve">apılan inceleme sonucunda taşınmazda düzenlenen </w:t>
      </w:r>
      <w:r>
        <w:t>y</w:t>
      </w:r>
      <w:r w:rsidRPr="00941AD5">
        <w:t xml:space="preserve">apı ruhsatına istinaden gerçeklesen </w:t>
      </w:r>
      <w:r>
        <w:t>y</w:t>
      </w:r>
      <w:r w:rsidRPr="00941AD5">
        <w:t>apıla</w:t>
      </w:r>
      <w:r>
        <w:t>ş</w:t>
      </w:r>
      <w:r w:rsidRPr="00941AD5">
        <w:t xml:space="preserve">manın tamamlandığı. Çevre ve Şehircilik Bakanlığı tarafından 20.10.2018 tarihinde 3194 </w:t>
      </w:r>
      <w:r>
        <w:t>s</w:t>
      </w:r>
      <w:r w:rsidRPr="00941AD5">
        <w:t>a</w:t>
      </w:r>
      <w:r>
        <w:t>y</w:t>
      </w:r>
      <w:r w:rsidRPr="00941AD5">
        <w:t>ılı İmar Kanunu'nun ge</w:t>
      </w:r>
      <w:r>
        <w:t>ç</w:t>
      </w:r>
      <w:r w:rsidRPr="00941AD5">
        <w:t xml:space="preserve">ici 16. maddesi doğrultusunda parsel üzerinde mevcut olan 58 adet konut bağımsız bölümü bulunan A blok. 71 adet konut ve 10 adet ticaret bağımsız bölümü bulunan B blok ve 1 adet ticaret bağımsız bölümü bulunan C blok için </w:t>
      </w:r>
      <w:r>
        <w:t>y</w:t>
      </w:r>
      <w:r w:rsidRPr="00941AD5">
        <w:t>apı ka</w:t>
      </w:r>
      <w:r>
        <w:t>y</w:t>
      </w:r>
      <w:r w:rsidRPr="00941AD5">
        <w:t>ıt belgesinin düzenlendiği, taşınmaz üzerinde Yenimahalle Tapu Müdürlüğünce 04.11.2019 tarihinde 18427 yevmiye numarasıyla kat mülkiyetinin kurulduğu,</w:t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AD2092" w:rsidTr="00FE380E">
        <w:trPr>
          <w:trHeight w:val="1008"/>
        </w:trPr>
        <w:tc>
          <w:tcPr>
            <w:tcW w:w="3510" w:type="dxa"/>
          </w:tcPr>
          <w:p w:rsidR="00AD2092" w:rsidRDefault="00AD2092" w:rsidP="00FE380E">
            <w:pPr>
              <w:ind w:left="708" w:firstLine="708"/>
            </w:pPr>
            <w:r>
              <w:lastRenderedPageBreak/>
              <w:t xml:space="preserve">   </w:t>
            </w:r>
          </w:p>
          <w:p w:rsidR="00AD2092" w:rsidRDefault="00AD2092" w:rsidP="00FE380E">
            <w:pPr>
              <w:ind w:left="708" w:firstLine="708"/>
            </w:pPr>
            <w:r>
              <w:t xml:space="preserve">  T.C.</w:t>
            </w:r>
          </w:p>
          <w:p w:rsidR="00AD2092" w:rsidRDefault="00AD2092" w:rsidP="00FE380E">
            <w:pPr>
              <w:jc w:val="center"/>
            </w:pPr>
            <w:r>
              <w:t>ANKARA BÜYÜKŞEHİR</w:t>
            </w:r>
          </w:p>
          <w:p w:rsidR="00AD2092" w:rsidRDefault="00AD2092" w:rsidP="00FE380E">
            <w:pPr>
              <w:jc w:val="center"/>
            </w:pPr>
            <w:r>
              <w:t>BELEDİYE MECLİSİ</w:t>
            </w:r>
          </w:p>
        </w:tc>
      </w:tr>
    </w:tbl>
    <w:p w:rsidR="00AD2092" w:rsidRDefault="00AD2092" w:rsidP="00AD2092">
      <w:pPr>
        <w:tabs>
          <w:tab w:val="left" w:pos="1935"/>
        </w:tabs>
        <w:jc w:val="both"/>
      </w:pPr>
      <w:r>
        <w:br w:type="textWrapping" w:clear="all"/>
      </w:r>
    </w:p>
    <w:p w:rsidR="00AD2092" w:rsidRDefault="00AD2092" w:rsidP="00AD2092">
      <w:pPr>
        <w:tabs>
          <w:tab w:val="left" w:pos="1935"/>
        </w:tabs>
        <w:jc w:val="both"/>
      </w:pPr>
    </w:p>
    <w:p w:rsidR="00AD2092" w:rsidRDefault="00AD2092" w:rsidP="00AD2092">
      <w:pPr>
        <w:ind w:right="-1"/>
        <w:jc w:val="both"/>
      </w:pPr>
      <w:r>
        <w:t>Karar No:1494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 12.11.2020</w:t>
      </w:r>
    </w:p>
    <w:p w:rsidR="00AD2092" w:rsidRDefault="00AD2092" w:rsidP="00AD2092">
      <w:pPr>
        <w:ind w:right="-1"/>
        <w:jc w:val="both"/>
      </w:pPr>
    </w:p>
    <w:p w:rsidR="00AD2092" w:rsidRDefault="00AD2092" w:rsidP="00AD2092">
      <w:pPr>
        <w:ind w:left="2844" w:right="543" w:firstLine="696"/>
      </w:pPr>
      <w:r>
        <w:t xml:space="preserve">        -2-</w:t>
      </w:r>
    </w:p>
    <w:p w:rsidR="00AD2092" w:rsidRDefault="00AD2092" w:rsidP="00AD2092">
      <w:pPr>
        <w:jc w:val="both"/>
      </w:pPr>
    </w:p>
    <w:p w:rsidR="00AD2092" w:rsidRDefault="00AD2092" w:rsidP="00AD2092">
      <w:pPr>
        <w:ind w:left="20" w:firstLine="688"/>
        <w:jc w:val="both"/>
      </w:pPr>
    </w:p>
    <w:p w:rsidR="00AD2092" w:rsidRDefault="00AD2092" w:rsidP="00AD2092">
      <w:pPr>
        <w:ind w:left="20" w:firstLine="688"/>
        <w:jc w:val="both"/>
      </w:pPr>
    </w:p>
    <w:p w:rsidR="00AD2092" w:rsidRDefault="00AD2092" w:rsidP="00AD2092">
      <w:pPr>
        <w:ind w:left="20" w:firstLine="688"/>
        <w:jc w:val="both"/>
      </w:pPr>
      <w:r>
        <w:t>-</w:t>
      </w:r>
      <w:r w:rsidRPr="00941AD5">
        <w:t xml:space="preserve">İmar planlarının iptal edilmesi halinde önceki planın kendiliğinden </w:t>
      </w:r>
      <w:r>
        <w:t>y</w:t>
      </w:r>
      <w:r w:rsidRPr="00941AD5">
        <w:t>ürürlüğe girme</w:t>
      </w:r>
      <w:r>
        <w:t>y</w:t>
      </w:r>
      <w:r w:rsidRPr="00941AD5">
        <w:t xml:space="preserve">ip </w:t>
      </w:r>
      <w:r>
        <w:t>y</w:t>
      </w:r>
      <w:r w:rsidRPr="00941AD5">
        <w:t xml:space="preserve">eni planların </w:t>
      </w:r>
      <w:r>
        <w:t>y</w:t>
      </w:r>
      <w:r w:rsidRPr="00941AD5">
        <w:t xml:space="preserve">apılması gerektiğine dair </w:t>
      </w:r>
      <w:proofErr w:type="gramStart"/>
      <w:r w:rsidRPr="00941AD5">
        <w:t>Danı</w:t>
      </w:r>
      <w:r>
        <w:t>ş</w:t>
      </w:r>
      <w:r w:rsidRPr="00941AD5">
        <w:t>ta</w:t>
      </w:r>
      <w:r>
        <w:t xml:space="preserve">y </w:t>
      </w:r>
      <w:r w:rsidRPr="00941AD5">
        <w:t xml:space="preserve"> 6</w:t>
      </w:r>
      <w:proofErr w:type="gramEnd"/>
      <w:r w:rsidRPr="00941AD5">
        <w:t>. Dairesi'nin 18.02.1997 gün ve E.1996/4797 sa</w:t>
      </w:r>
      <w:r>
        <w:t>y</w:t>
      </w:r>
      <w:r w:rsidRPr="00941AD5">
        <w:t>ılı kararının bulunduğu. İdari Yargılama Usulü Kanunu'nun 28. maddesi gereği söz konusu iptal kararına istinaden otuz gün içinde işlem tesis edilmesi gerektiği, iptal kara</w:t>
      </w:r>
      <w:r>
        <w:t>rı</w:t>
      </w:r>
      <w:r w:rsidRPr="00941AD5">
        <w:t>nın Başkanlığımızca Yenimahalle Beledi</w:t>
      </w:r>
      <w:r>
        <w:t>y</w:t>
      </w:r>
      <w:r w:rsidRPr="00941AD5">
        <w:t>e Başkanlığı ve plan müelliflerine iletildiği ancak herhangi bir yeni plan önerisinin Başkanlığımıza sunulmadığı,</w:t>
      </w:r>
    </w:p>
    <w:p w:rsidR="00AD2092" w:rsidRDefault="00AD2092" w:rsidP="00AD2092">
      <w:pPr>
        <w:ind w:left="20" w:firstLine="688"/>
        <w:jc w:val="both"/>
      </w:pPr>
    </w:p>
    <w:p w:rsidR="00AD2092" w:rsidRDefault="00AD2092" w:rsidP="00AD2092">
      <w:pPr>
        <w:ind w:left="20" w:firstLine="688"/>
        <w:jc w:val="both"/>
      </w:pPr>
      <w:r>
        <w:t>-</w:t>
      </w:r>
      <w:r w:rsidRPr="00941AD5">
        <w:t xml:space="preserve">Maliklerince </w:t>
      </w:r>
      <w:r>
        <w:t xml:space="preserve">(%55 </w:t>
      </w:r>
      <w:proofErr w:type="gramStart"/>
      <w:r>
        <w:t>vekaletle</w:t>
      </w:r>
      <w:proofErr w:type="gramEnd"/>
      <w:r>
        <w:t>) hazırlatılıp</w:t>
      </w:r>
      <w:r w:rsidRPr="00941AD5">
        <w:t xml:space="preserve"> Yenimahalle Beledi</w:t>
      </w:r>
      <w:r>
        <w:t>y</w:t>
      </w:r>
      <w:r w:rsidRPr="00941AD5">
        <w:t>esi'ne sunulan ve Yenimahalle Beledi</w:t>
      </w:r>
      <w:r>
        <w:t>y</w:t>
      </w:r>
      <w:r w:rsidRPr="00941AD5">
        <w:t>e Meclisi'nin 04.03.2020 tarih ve 129 sa</w:t>
      </w:r>
      <w:r>
        <w:t>y</w:t>
      </w:r>
      <w:r w:rsidRPr="00941AD5">
        <w:t>ılı kara</w:t>
      </w:r>
      <w:r>
        <w:t>rı</w:t>
      </w:r>
      <w:r w:rsidRPr="00941AD5">
        <w:t xml:space="preserve"> ile u</w:t>
      </w:r>
      <w:r>
        <w:t>yg</w:t>
      </w:r>
      <w:r w:rsidRPr="00941AD5">
        <w:t>un görülen 1/1000 öl</w:t>
      </w:r>
      <w:r>
        <w:t>ç</w:t>
      </w:r>
      <w:r w:rsidRPr="00941AD5">
        <w:t>ek</w:t>
      </w:r>
      <w:r>
        <w:t>li</w:t>
      </w:r>
      <w:r w:rsidRPr="00941AD5">
        <w:t xml:space="preserve"> plan teklifi ile 43120 ada 11 parselin kullanım kararının 2015/575 sa</w:t>
      </w:r>
      <w:r>
        <w:t>y</w:t>
      </w:r>
      <w:r w:rsidRPr="00941AD5">
        <w:t>ılı meclis kararımız ile ona</w:t>
      </w:r>
      <w:r>
        <w:t>y</w:t>
      </w:r>
      <w:r w:rsidRPr="00941AD5">
        <w:t xml:space="preserve">lı olan öncesi </w:t>
      </w:r>
      <w:r>
        <w:t>y</w:t>
      </w:r>
      <w:r w:rsidRPr="00941AD5">
        <w:t>ürürlükte olduğu şekilde Ticari Rekreas</w:t>
      </w:r>
      <w:r>
        <w:t>y</w:t>
      </w:r>
      <w:r w:rsidRPr="00941AD5">
        <w:t xml:space="preserve">on Alanı olarak önerildiği ve yapılaşma koşullarının da eski plandaki haline (E:0,10 </w:t>
      </w:r>
      <w:proofErr w:type="spellStart"/>
      <w:r w:rsidRPr="00941AD5">
        <w:t>Y</w:t>
      </w:r>
      <w:r w:rsidRPr="00941AD5">
        <w:rPr>
          <w:vertAlign w:val="subscript"/>
        </w:rPr>
        <w:t>ençok</w:t>
      </w:r>
      <w:proofErr w:type="spellEnd"/>
      <w:r w:rsidRPr="00941AD5">
        <w:t xml:space="preserve">=6,50 </w:t>
      </w:r>
      <w:proofErr w:type="spellStart"/>
      <w:r w:rsidRPr="00941AD5">
        <w:t>mt</w:t>
      </w:r>
      <w:proofErr w:type="spellEnd"/>
      <w:r w:rsidRPr="00941AD5">
        <w:t>) dönmesinin önerildiği,</w:t>
      </w:r>
    </w:p>
    <w:p w:rsidR="00AD2092" w:rsidRDefault="00AD2092" w:rsidP="00AD2092">
      <w:pPr>
        <w:ind w:left="20" w:firstLine="688"/>
        <w:jc w:val="both"/>
      </w:pPr>
    </w:p>
    <w:p w:rsidR="00AD2092" w:rsidRDefault="00AD2092" w:rsidP="00AD2092">
      <w:pPr>
        <w:ind w:left="20" w:firstLine="688"/>
        <w:jc w:val="both"/>
      </w:pPr>
      <w:r w:rsidRPr="00941AD5">
        <w:t>Plan teklifi üzerinde;</w:t>
      </w:r>
    </w:p>
    <w:p w:rsidR="00AD2092" w:rsidRDefault="00AD2092" w:rsidP="00AD2092">
      <w:pPr>
        <w:ind w:left="20" w:firstLine="688"/>
        <w:jc w:val="both"/>
      </w:pPr>
    </w:p>
    <w:p w:rsidR="00AD2092" w:rsidRDefault="00AD2092" w:rsidP="00AD2092">
      <w:pPr>
        <w:ind w:left="20" w:firstLine="688"/>
        <w:jc w:val="both"/>
      </w:pPr>
      <w:r w:rsidRPr="00941AD5">
        <w:t xml:space="preserve">1-43120 </w:t>
      </w:r>
      <w:r w:rsidRPr="00941AD5">
        <w:rPr>
          <w:spacing w:val="10"/>
        </w:rPr>
        <w:t xml:space="preserve">ada 11 </w:t>
      </w:r>
      <w:proofErr w:type="spellStart"/>
      <w:r w:rsidRPr="00941AD5">
        <w:rPr>
          <w:spacing w:val="10"/>
        </w:rPr>
        <w:t>nolu</w:t>
      </w:r>
      <w:proofErr w:type="spellEnd"/>
      <w:r w:rsidRPr="00941AD5">
        <w:rPr>
          <w:spacing w:val="10"/>
        </w:rPr>
        <w:t xml:space="preserve"> parseldeki ruhsatlı yapılara, Çevre ve Şehircilik </w:t>
      </w:r>
      <w:r w:rsidRPr="00941AD5">
        <w:t>Bakanlığı tarafından 3194 sayılı İmar Kanunu geçici 16. Maddesi doğrultusunda düzenlenen 20.10.2018 tarihli yapı kayıt belgelerindeki durum imar durumudur.</w:t>
      </w:r>
    </w:p>
    <w:p w:rsidR="00AD2092" w:rsidRDefault="00AD2092" w:rsidP="00AD2092">
      <w:pPr>
        <w:ind w:left="20" w:firstLine="688"/>
        <w:jc w:val="both"/>
      </w:pPr>
    </w:p>
    <w:p w:rsidR="00AD2092" w:rsidRDefault="00AD2092" w:rsidP="00AD2092">
      <w:pPr>
        <w:ind w:left="20" w:firstLine="688"/>
        <w:jc w:val="both"/>
      </w:pPr>
      <w:r w:rsidRPr="00941AD5">
        <w:t xml:space="preserve">2-Bu parselde yapıların yıkılıp tekrar yapılması halinde "ticari </w:t>
      </w:r>
      <w:proofErr w:type="gramStart"/>
      <w:r w:rsidRPr="00941AD5">
        <w:t>rekreasyon</w:t>
      </w:r>
      <w:proofErr w:type="gramEnd"/>
      <w:r w:rsidRPr="00941AD5">
        <w:t xml:space="preserve"> ala</w:t>
      </w:r>
      <w:r>
        <w:t>nı</w:t>
      </w:r>
      <w:r w:rsidRPr="00941AD5">
        <w:t xml:space="preserve">" kullanımı geçerli olup, E=0.10, </w:t>
      </w:r>
      <w:proofErr w:type="spellStart"/>
      <w:r w:rsidRPr="00941AD5">
        <w:t>Yençok</w:t>
      </w:r>
      <w:proofErr w:type="spellEnd"/>
      <w:r w:rsidRPr="00941AD5">
        <w:t>=6.50 m yapılaşma koşullarına uyulacaktır.</w:t>
      </w:r>
    </w:p>
    <w:p w:rsidR="00AD2092" w:rsidRDefault="00AD2092" w:rsidP="00AD2092">
      <w:pPr>
        <w:ind w:left="20" w:firstLine="688"/>
        <w:jc w:val="both"/>
      </w:pPr>
    </w:p>
    <w:p w:rsidR="00AD2092" w:rsidRPr="00941AD5" w:rsidRDefault="00AD2092" w:rsidP="00AD2092">
      <w:pPr>
        <w:ind w:left="20" w:firstLine="688"/>
        <w:jc w:val="both"/>
      </w:pPr>
      <w:r w:rsidRPr="00941AD5">
        <w:t>3 -Belirtilmeyen hususlarda yuva köyü ve çevresi uygulama imar planı, 3194 sayılı İmar Kanunu ile ilgili yönetmeliklere uyulacaktır.</w:t>
      </w:r>
    </w:p>
    <w:p w:rsidR="00AD2092" w:rsidRDefault="00AD2092" w:rsidP="00AD2092">
      <w:pPr>
        <w:ind w:left="40"/>
        <w:jc w:val="both"/>
      </w:pPr>
    </w:p>
    <w:p w:rsidR="00AD2092" w:rsidRDefault="00AD2092" w:rsidP="00AD2092">
      <w:pPr>
        <w:ind w:left="40" w:firstLine="668"/>
        <w:jc w:val="both"/>
      </w:pPr>
      <w:proofErr w:type="gramStart"/>
      <w:r w:rsidRPr="00941AD5">
        <w:t>şeklinde</w:t>
      </w:r>
      <w:proofErr w:type="gramEnd"/>
      <w:r w:rsidRPr="00941AD5">
        <w:t xml:space="preserve"> 3 adet plan notu bulunduğu,</w:t>
      </w:r>
    </w:p>
    <w:p w:rsidR="00AD2092" w:rsidRDefault="00AD2092" w:rsidP="00AD2092">
      <w:pPr>
        <w:ind w:left="40" w:firstLine="668"/>
        <w:jc w:val="both"/>
      </w:pPr>
    </w:p>
    <w:p w:rsidR="00AD2092" w:rsidRDefault="00AD2092" w:rsidP="00AD2092">
      <w:pPr>
        <w:ind w:left="40" w:firstLine="668"/>
        <w:jc w:val="both"/>
      </w:pPr>
      <w:r>
        <w:t>B</w:t>
      </w:r>
      <w:r w:rsidRPr="00941AD5">
        <w:t>aşkanlığımızca yapılan değerlendirmede;</w:t>
      </w:r>
    </w:p>
    <w:p w:rsidR="00AD2092" w:rsidRDefault="00AD2092" w:rsidP="00AD2092">
      <w:pPr>
        <w:ind w:left="40" w:firstLine="668"/>
        <w:jc w:val="both"/>
      </w:pPr>
    </w:p>
    <w:p w:rsidR="00AD2092" w:rsidRDefault="00AD2092" w:rsidP="00AD2092">
      <w:pPr>
        <w:ind w:left="40" w:firstLine="668"/>
        <w:jc w:val="both"/>
      </w:pPr>
      <w:r>
        <w:t>-İmar p</w:t>
      </w:r>
      <w:r w:rsidRPr="00941AD5">
        <w:t xml:space="preserve">lanlarının iptal edilmesi halinde önceki planın kendiliğinden </w:t>
      </w:r>
      <w:r>
        <w:t>y</w:t>
      </w:r>
      <w:r w:rsidRPr="00941AD5">
        <w:t xml:space="preserve">ürürlüğe </w:t>
      </w:r>
      <w:r>
        <w:t xml:space="preserve">girmeyip </w:t>
      </w:r>
      <w:proofErr w:type="gramStart"/>
      <w:r>
        <w:t xml:space="preserve">yeni  </w:t>
      </w:r>
      <w:r w:rsidRPr="00941AD5">
        <w:t>planların</w:t>
      </w:r>
      <w:proofErr w:type="gramEnd"/>
      <w:r w:rsidRPr="00941AD5">
        <w:t xml:space="preserve"> </w:t>
      </w:r>
      <w:r>
        <w:t>y</w:t>
      </w:r>
      <w:r w:rsidRPr="00941AD5">
        <w:t>apılması gerektiğine dair Danı</w:t>
      </w:r>
      <w:r>
        <w:t>ş</w:t>
      </w:r>
      <w:r w:rsidRPr="00941AD5">
        <w:t>ta</w:t>
      </w:r>
      <w:r>
        <w:t xml:space="preserve">y </w:t>
      </w:r>
      <w:r w:rsidRPr="00941AD5">
        <w:t xml:space="preserve"> 6.D</w:t>
      </w:r>
      <w:r>
        <w:t>airesi'nin 18.02.1997 gün ve E.</w:t>
      </w:r>
      <w:r w:rsidRPr="00941AD5">
        <w:t>1996/4797 sayılı kara</w:t>
      </w:r>
      <w:r>
        <w:t>rı</w:t>
      </w:r>
      <w:r w:rsidRPr="00941AD5">
        <w:t xml:space="preserve"> uyarınca alanda yeni bir plan onaması yapılmasının gerekli olduğu,</w:t>
      </w:r>
    </w:p>
    <w:p w:rsidR="00AD2092" w:rsidRDefault="00AD2092" w:rsidP="00AD2092">
      <w:pPr>
        <w:ind w:left="40" w:firstLine="668"/>
        <w:jc w:val="both"/>
      </w:pPr>
    </w:p>
    <w:p w:rsidR="00AD2092" w:rsidRDefault="00AD2092" w:rsidP="00AD2092">
      <w:pPr>
        <w:ind w:left="40" w:firstLine="668"/>
        <w:jc w:val="both"/>
      </w:pPr>
      <w:r>
        <w:t>-</w:t>
      </w:r>
      <w:r w:rsidRPr="00941AD5">
        <w:t>Teklif ile taşınmazın kullanım kara</w:t>
      </w:r>
      <w:r>
        <w:t>rı</w:t>
      </w:r>
      <w:r w:rsidRPr="00941AD5">
        <w:t xml:space="preserve"> ve </w:t>
      </w:r>
      <w:r>
        <w:t>y</w:t>
      </w:r>
      <w:r w:rsidRPr="00941AD5">
        <w:t>apıla</w:t>
      </w:r>
      <w:r>
        <w:t>ş</w:t>
      </w:r>
      <w:r w:rsidRPr="00941AD5">
        <w:t xml:space="preserve">ma koşullarının iptal edilen değişiklik öncesi durumuna dönüştürülmesine rağmen mevcut ruhsatlı yapılaşmaların korunmasına </w:t>
      </w:r>
      <w:r>
        <w:t>y</w:t>
      </w:r>
      <w:r w:rsidRPr="00941AD5">
        <w:t xml:space="preserve">önelik plan notu oluşturulduğu ancak 3194 </w:t>
      </w:r>
      <w:r>
        <w:t>s</w:t>
      </w:r>
      <w:r w:rsidRPr="00941AD5">
        <w:t>a</w:t>
      </w:r>
      <w:r>
        <w:t>y</w:t>
      </w:r>
      <w:r w:rsidRPr="00941AD5">
        <w:t>ılı İmar Kanunu'nun Ge</w:t>
      </w:r>
      <w:r>
        <w:t>ç</w:t>
      </w:r>
      <w:r w:rsidRPr="00941AD5">
        <w:t>ici 16. maddesinde "Yapı Ka</w:t>
      </w:r>
      <w:r>
        <w:t>y</w:t>
      </w:r>
      <w:r w:rsidRPr="00941AD5">
        <w:t xml:space="preserve">ıt Belgesi </w:t>
      </w:r>
      <w:r>
        <w:t>y</w:t>
      </w:r>
      <w:r w:rsidRPr="00941AD5">
        <w:t xml:space="preserve">apının </w:t>
      </w:r>
      <w:r>
        <w:t>y</w:t>
      </w:r>
      <w:r w:rsidRPr="00941AD5">
        <w:t xml:space="preserve">eniden </w:t>
      </w:r>
      <w:r>
        <w:t>y</w:t>
      </w:r>
      <w:r w:rsidRPr="00941AD5">
        <w:t>apılmasına ve</w:t>
      </w:r>
      <w:r>
        <w:t>y</w:t>
      </w:r>
      <w:r w:rsidRPr="00941AD5">
        <w:t>a kentsel dönüşüm uygulamasına kadar geçerlidir. Yapı Ka</w:t>
      </w:r>
      <w:r>
        <w:t>y</w:t>
      </w:r>
      <w:r w:rsidRPr="00941AD5">
        <w:t xml:space="preserve">ıt Belgesi düzenlenen yapıların yenilenmesi durumunda </w:t>
      </w:r>
      <w:r>
        <w:t>y</w:t>
      </w:r>
      <w:r w:rsidRPr="00941AD5">
        <w:t>ürürlükte olan imar mevzuatı hükümleri u</w:t>
      </w:r>
      <w:r>
        <w:t>y</w:t>
      </w:r>
      <w:r w:rsidRPr="00941AD5">
        <w:t>gulanır" denildiğinden 43120 ada 11 parselde bulunan ruhsatlı yapıların yıkılıp yeniden yapılıncaya kadar kullanım hakkının bulunduğu,</w:t>
      </w:r>
    </w:p>
    <w:p w:rsidR="00AD2092" w:rsidRDefault="00AD2092" w:rsidP="00AD2092">
      <w:pPr>
        <w:ind w:left="40" w:firstLine="668"/>
        <w:jc w:val="both"/>
      </w:pPr>
    </w:p>
    <w:p w:rsidR="00AD2092" w:rsidRDefault="00AD2092" w:rsidP="00AD2092">
      <w:pPr>
        <w:ind w:left="40" w:firstLine="668"/>
        <w:jc w:val="both"/>
      </w:pPr>
    </w:p>
    <w:p w:rsidR="00AD2092" w:rsidRDefault="00AD2092" w:rsidP="00AD2092">
      <w:pPr>
        <w:ind w:left="40" w:firstLine="668"/>
        <w:jc w:val="both"/>
      </w:pPr>
    </w:p>
    <w:p w:rsidR="00AD2092" w:rsidRDefault="00AD2092" w:rsidP="00AD2092">
      <w:pPr>
        <w:ind w:left="40" w:firstLine="668"/>
        <w:jc w:val="both"/>
      </w:pPr>
    </w:p>
    <w:tbl>
      <w:tblPr>
        <w:tblStyle w:val="TabloKlavuzu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AD2092" w:rsidTr="00FE380E">
        <w:trPr>
          <w:trHeight w:val="1008"/>
        </w:trPr>
        <w:tc>
          <w:tcPr>
            <w:tcW w:w="3510" w:type="dxa"/>
          </w:tcPr>
          <w:p w:rsidR="00AD2092" w:rsidRDefault="00AD2092" w:rsidP="00FE380E">
            <w:pPr>
              <w:ind w:left="708" w:firstLine="708"/>
            </w:pPr>
            <w:r>
              <w:t xml:space="preserve">   </w:t>
            </w:r>
          </w:p>
          <w:p w:rsidR="00AD2092" w:rsidRDefault="00AD2092" w:rsidP="00FE380E">
            <w:pPr>
              <w:ind w:left="708" w:firstLine="708"/>
            </w:pPr>
            <w:r>
              <w:t xml:space="preserve">  T.C.</w:t>
            </w:r>
          </w:p>
          <w:p w:rsidR="00AD2092" w:rsidRDefault="00AD2092" w:rsidP="00FE380E">
            <w:pPr>
              <w:jc w:val="center"/>
            </w:pPr>
            <w:r>
              <w:t>ANKARA BÜYÜKŞEHİR</w:t>
            </w:r>
          </w:p>
          <w:p w:rsidR="00AD2092" w:rsidRDefault="00AD2092" w:rsidP="00FE380E">
            <w:pPr>
              <w:jc w:val="center"/>
            </w:pPr>
            <w:r>
              <w:t>BELEDİYE MECLİSİ</w:t>
            </w:r>
          </w:p>
        </w:tc>
      </w:tr>
    </w:tbl>
    <w:p w:rsidR="00AD2092" w:rsidRDefault="00AD2092" w:rsidP="00AD2092">
      <w:pPr>
        <w:tabs>
          <w:tab w:val="left" w:pos="1935"/>
        </w:tabs>
        <w:jc w:val="both"/>
      </w:pPr>
      <w:r>
        <w:br w:type="textWrapping" w:clear="all"/>
      </w:r>
    </w:p>
    <w:p w:rsidR="00AD2092" w:rsidRDefault="00AD2092" w:rsidP="00AD2092">
      <w:pPr>
        <w:tabs>
          <w:tab w:val="left" w:pos="1935"/>
        </w:tabs>
        <w:jc w:val="both"/>
      </w:pPr>
    </w:p>
    <w:p w:rsidR="00AD2092" w:rsidRDefault="00AD2092" w:rsidP="00AD2092">
      <w:pPr>
        <w:ind w:right="-1"/>
        <w:jc w:val="both"/>
      </w:pPr>
      <w:r>
        <w:t>Karar No:1494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 12.11.2020</w:t>
      </w:r>
    </w:p>
    <w:p w:rsidR="00AD2092" w:rsidRDefault="00AD2092" w:rsidP="00AD2092">
      <w:pPr>
        <w:ind w:right="-1"/>
        <w:jc w:val="both"/>
      </w:pPr>
    </w:p>
    <w:p w:rsidR="00AD2092" w:rsidRDefault="00AD2092" w:rsidP="00AD2092">
      <w:pPr>
        <w:ind w:left="2844" w:right="543" w:firstLine="696"/>
      </w:pPr>
      <w:r>
        <w:t xml:space="preserve">        -3-</w:t>
      </w:r>
    </w:p>
    <w:p w:rsidR="00AD2092" w:rsidRDefault="00AD2092" w:rsidP="00AD2092">
      <w:pPr>
        <w:jc w:val="both"/>
      </w:pPr>
    </w:p>
    <w:p w:rsidR="00AD2092" w:rsidRDefault="00AD2092" w:rsidP="00AD2092">
      <w:pPr>
        <w:jc w:val="both"/>
      </w:pPr>
    </w:p>
    <w:p w:rsidR="00AD2092" w:rsidRDefault="00AD2092" w:rsidP="00AD2092">
      <w:pPr>
        <w:ind w:left="40" w:firstLine="668"/>
        <w:jc w:val="both"/>
      </w:pPr>
    </w:p>
    <w:p w:rsidR="00AD2092" w:rsidRDefault="00AD2092" w:rsidP="00AD2092">
      <w:pPr>
        <w:ind w:left="40" w:firstLine="668"/>
        <w:jc w:val="both"/>
      </w:pPr>
      <w:r>
        <w:t>-</w:t>
      </w:r>
      <w:r w:rsidRPr="00941AD5">
        <w:t>Taşınmazın 1/5000 ölçekli nazım imar planı için de iptal kara</w:t>
      </w:r>
      <w:r>
        <w:t>rı</w:t>
      </w:r>
      <w:r w:rsidRPr="00941AD5">
        <w:t xml:space="preserve"> bulunduğundan teklifin </w:t>
      </w:r>
      <w:r>
        <w:t>uygun</w:t>
      </w:r>
      <w:r w:rsidRPr="00941AD5">
        <w:t xml:space="preserve"> görülmesi halinde 1/5000 ölçekli nazım imar planı ile birlikte onaylanmasının gerektiği,</w:t>
      </w:r>
    </w:p>
    <w:p w:rsidR="00AD2092" w:rsidRDefault="00AD2092" w:rsidP="00AD2092">
      <w:pPr>
        <w:ind w:left="40" w:firstLine="668"/>
        <w:jc w:val="both"/>
      </w:pPr>
    </w:p>
    <w:p w:rsidR="000F2823" w:rsidRPr="006F30CB" w:rsidRDefault="00AD2092" w:rsidP="00AD2092">
      <w:pPr>
        <w:pStyle w:val="ListeParagraf"/>
        <w:tabs>
          <w:tab w:val="left" w:pos="0"/>
        </w:tabs>
        <w:ind w:left="0"/>
        <w:contextualSpacing/>
        <w:jc w:val="both"/>
        <w:rPr>
          <w:spacing w:val="2"/>
        </w:rPr>
      </w:pPr>
      <w:r>
        <w:tab/>
      </w:r>
      <w:proofErr w:type="gramStart"/>
      <w:r>
        <w:t>H</w:t>
      </w:r>
      <w:r w:rsidRPr="00941AD5">
        <w:t>ususları tespit edilmiş</w:t>
      </w:r>
      <w:r>
        <w:t xml:space="preserve"> olup, </w:t>
      </w:r>
      <w:r w:rsidRPr="00941AD5">
        <w:t>Yenimahalle İlçesi</w:t>
      </w:r>
      <w:r>
        <w:t>,</w:t>
      </w:r>
      <w:r w:rsidRPr="00941AD5">
        <w:t xml:space="preserve"> Yuva Mahallesi 43120 ada 11 parselde 1/1000 ölçekli </w:t>
      </w:r>
      <w:r>
        <w:t xml:space="preserve">uygulama imar planı değişikliği teklifine ilişkin komisyon üyelerinden Yaşar NESLİHANOĞLU, </w:t>
      </w:r>
      <w:proofErr w:type="spellStart"/>
      <w:r>
        <w:t>Müslüm</w:t>
      </w:r>
      <w:proofErr w:type="spellEnd"/>
      <w:r>
        <w:t xml:space="preserve"> TEKİN ve Kerem </w:t>
      </w:r>
      <w:proofErr w:type="spellStart"/>
      <w:r>
        <w:t>ERDEM’in</w:t>
      </w:r>
      <w:proofErr w:type="spellEnd"/>
      <w:r>
        <w:t xml:space="preserve"> İlçe Belediye Meclis kararının kabulü yönünde görüş bildirmelerine rağmen teklifin “</w:t>
      </w:r>
      <w:proofErr w:type="spellStart"/>
      <w:r>
        <w:t>reddi”ne</w:t>
      </w:r>
      <w:proofErr w:type="spellEnd"/>
      <w:r w:rsidR="00251B89" w:rsidRPr="006F30CB">
        <w:t xml:space="preserve"> </w:t>
      </w:r>
      <w:r w:rsidR="00BC7978" w:rsidRPr="006F30CB">
        <w:t xml:space="preserve">ilişkin </w:t>
      </w:r>
      <w:r w:rsidR="00050B1F" w:rsidRPr="006F30CB">
        <w:t xml:space="preserve">İmar ve Bayındırlık Komisyon Raporu </w:t>
      </w:r>
      <w:r w:rsidR="008950B3" w:rsidRPr="006F30CB">
        <w:rPr>
          <w:spacing w:val="2"/>
        </w:rPr>
        <w:t>oylanarak</w:t>
      </w:r>
      <w:r w:rsidR="00050B1F" w:rsidRPr="006F30CB">
        <w:rPr>
          <w:spacing w:val="2"/>
        </w:rPr>
        <w:t xml:space="preserve"> o</w:t>
      </w:r>
      <w:r w:rsidR="008E2101" w:rsidRPr="006F30CB">
        <w:rPr>
          <w:spacing w:val="2"/>
        </w:rPr>
        <w:t>y</w:t>
      </w:r>
      <w:r>
        <w:rPr>
          <w:spacing w:val="2"/>
        </w:rPr>
        <w:t>çokluğu</w:t>
      </w:r>
      <w:r w:rsidR="00560DE9" w:rsidRPr="006F30CB">
        <w:rPr>
          <w:spacing w:val="2"/>
        </w:rPr>
        <w:t xml:space="preserve"> </w:t>
      </w:r>
      <w:r w:rsidR="008E2101" w:rsidRPr="006F30CB">
        <w:rPr>
          <w:spacing w:val="2"/>
        </w:rPr>
        <w:t>ile kabul edildi.</w:t>
      </w:r>
      <w:proofErr w:type="gramEnd"/>
    </w:p>
    <w:p w:rsidR="00A81707" w:rsidRDefault="00A81707" w:rsidP="00A81707">
      <w:pPr>
        <w:pStyle w:val="ListeParagraf"/>
        <w:tabs>
          <w:tab w:val="left" w:pos="0"/>
        </w:tabs>
        <w:ind w:left="0"/>
        <w:contextualSpacing/>
        <w:jc w:val="both"/>
        <w:rPr>
          <w:spacing w:val="2"/>
        </w:rPr>
      </w:pPr>
    </w:p>
    <w:p w:rsidR="00A81707" w:rsidRDefault="00A81707" w:rsidP="00A81707">
      <w:pPr>
        <w:pStyle w:val="ListeParagraf"/>
        <w:tabs>
          <w:tab w:val="left" w:pos="0"/>
        </w:tabs>
        <w:ind w:left="0"/>
        <w:contextualSpacing/>
        <w:jc w:val="both"/>
        <w:rPr>
          <w:spacing w:val="2"/>
        </w:rPr>
      </w:pPr>
    </w:p>
    <w:p w:rsidR="000F2823" w:rsidRDefault="000F2823" w:rsidP="000F2823">
      <w:pPr>
        <w:pStyle w:val="ListeParagraf"/>
        <w:tabs>
          <w:tab w:val="left" w:pos="0"/>
          <w:tab w:val="left" w:pos="709"/>
        </w:tabs>
        <w:ind w:left="0"/>
        <w:contextualSpacing/>
        <w:jc w:val="both"/>
        <w:rPr>
          <w:spacing w:val="2"/>
        </w:rPr>
      </w:pPr>
    </w:p>
    <w:p w:rsidR="000F2823" w:rsidRDefault="000F2823" w:rsidP="000F2823">
      <w:pPr>
        <w:pStyle w:val="ListeParagraf"/>
        <w:tabs>
          <w:tab w:val="left" w:pos="0"/>
          <w:tab w:val="left" w:pos="709"/>
        </w:tabs>
        <w:ind w:left="0"/>
        <w:contextualSpacing/>
        <w:jc w:val="both"/>
        <w:rPr>
          <w:spacing w:val="2"/>
        </w:rPr>
      </w:pPr>
    </w:p>
    <w:p w:rsidR="00E43227" w:rsidRDefault="00E43227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374331" w:rsidTr="00641249">
        <w:trPr>
          <w:trHeight w:val="594"/>
          <w:jc w:val="center"/>
        </w:trPr>
        <w:tc>
          <w:tcPr>
            <w:tcW w:w="3147" w:type="dxa"/>
          </w:tcPr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374331" w:rsidRDefault="00374331" w:rsidP="0064124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374331" w:rsidRDefault="00374331" w:rsidP="00655CFC">
      <w:pPr>
        <w:ind w:right="20"/>
        <w:jc w:val="both"/>
        <w:rPr>
          <w:spacing w:val="2"/>
        </w:rPr>
      </w:pPr>
    </w:p>
    <w:p w:rsidR="00655CFC" w:rsidRDefault="00655CFC" w:rsidP="00655CFC">
      <w:pPr>
        <w:ind w:right="20"/>
        <w:jc w:val="both"/>
        <w:rPr>
          <w:spacing w:val="2"/>
        </w:rPr>
      </w:pPr>
    </w:p>
    <w:p w:rsidR="00655CFC" w:rsidRDefault="00655CFC" w:rsidP="00655CFC">
      <w:pPr>
        <w:ind w:right="20"/>
        <w:jc w:val="both"/>
        <w:rPr>
          <w:spacing w:val="2"/>
        </w:rPr>
      </w:pPr>
    </w:p>
    <w:p w:rsidR="00655CFC" w:rsidRDefault="00655CFC" w:rsidP="00655CFC">
      <w:pPr>
        <w:ind w:right="20"/>
        <w:jc w:val="both"/>
        <w:rPr>
          <w:spacing w:val="2"/>
        </w:rPr>
      </w:pPr>
    </w:p>
    <w:p w:rsidR="00655CFC" w:rsidRDefault="00655CFC" w:rsidP="00655CFC">
      <w:pPr>
        <w:ind w:right="20"/>
        <w:jc w:val="both"/>
        <w:rPr>
          <w:spacing w:val="2"/>
        </w:rPr>
      </w:pPr>
    </w:p>
    <w:p w:rsidR="00655CFC" w:rsidRDefault="00655CFC" w:rsidP="00655CFC">
      <w:pPr>
        <w:ind w:right="20"/>
        <w:jc w:val="both"/>
        <w:rPr>
          <w:spacing w:val="2"/>
        </w:rPr>
      </w:pPr>
    </w:p>
    <w:p w:rsidR="00655CFC" w:rsidRDefault="00655CFC" w:rsidP="00655CFC">
      <w:pPr>
        <w:ind w:right="20"/>
        <w:jc w:val="both"/>
        <w:rPr>
          <w:spacing w:val="2"/>
        </w:rPr>
      </w:pPr>
    </w:p>
    <w:p w:rsidR="00655CFC" w:rsidRDefault="00655CFC" w:rsidP="00655CFC">
      <w:pPr>
        <w:ind w:right="20"/>
        <w:jc w:val="both"/>
        <w:rPr>
          <w:spacing w:val="2"/>
        </w:rPr>
      </w:pPr>
    </w:p>
    <w:p w:rsidR="00655CFC" w:rsidRDefault="00655CFC" w:rsidP="00655CFC">
      <w:pPr>
        <w:ind w:right="20"/>
        <w:jc w:val="both"/>
        <w:rPr>
          <w:spacing w:val="2"/>
        </w:rPr>
      </w:pPr>
    </w:p>
    <w:p w:rsidR="00655CFC" w:rsidRDefault="00655CFC" w:rsidP="00655CFC">
      <w:pPr>
        <w:ind w:right="20"/>
        <w:jc w:val="both"/>
        <w:rPr>
          <w:spacing w:val="2"/>
        </w:rPr>
      </w:pPr>
    </w:p>
    <w:p w:rsidR="00655CFC" w:rsidRDefault="00655CFC" w:rsidP="00655CFC">
      <w:pPr>
        <w:ind w:right="20"/>
        <w:jc w:val="both"/>
        <w:rPr>
          <w:spacing w:val="2"/>
        </w:rPr>
      </w:pPr>
    </w:p>
    <w:p w:rsidR="00655CFC" w:rsidRDefault="00655CFC" w:rsidP="00655CFC">
      <w:pPr>
        <w:ind w:right="20"/>
        <w:jc w:val="both"/>
        <w:rPr>
          <w:spacing w:val="2"/>
        </w:rPr>
      </w:pPr>
    </w:p>
    <w:p w:rsidR="00655CFC" w:rsidRDefault="00655CFC" w:rsidP="00655CFC">
      <w:pPr>
        <w:ind w:right="20"/>
        <w:jc w:val="both"/>
        <w:rPr>
          <w:spacing w:val="2"/>
        </w:rPr>
      </w:pPr>
    </w:p>
    <w:p w:rsidR="00655CFC" w:rsidRDefault="00655CFC" w:rsidP="00655CFC">
      <w:pPr>
        <w:ind w:right="20"/>
        <w:jc w:val="both"/>
        <w:rPr>
          <w:spacing w:val="2"/>
        </w:rPr>
      </w:pPr>
    </w:p>
    <w:p w:rsidR="00655CFC" w:rsidRDefault="00655CFC" w:rsidP="00655CFC">
      <w:pPr>
        <w:ind w:right="20"/>
        <w:jc w:val="both"/>
        <w:rPr>
          <w:spacing w:val="2"/>
        </w:rPr>
      </w:pPr>
    </w:p>
    <w:p w:rsidR="00655CFC" w:rsidRDefault="00655CFC" w:rsidP="00655CFC">
      <w:pPr>
        <w:ind w:right="20"/>
        <w:jc w:val="both"/>
        <w:rPr>
          <w:spacing w:val="2"/>
        </w:rPr>
      </w:pPr>
    </w:p>
    <w:p w:rsidR="00655CFC" w:rsidRDefault="00655CFC" w:rsidP="00655CFC">
      <w:pPr>
        <w:ind w:right="20"/>
        <w:jc w:val="both"/>
        <w:rPr>
          <w:spacing w:val="2"/>
        </w:rPr>
      </w:pPr>
    </w:p>
    <w:p w:rsidR="00655CFC" w:rsidRDefault="00655CFC" w:rsidP="00655CFC">
      <w:pPr>
        <w:ind w:right="20"/>
        <w:jc w:val="both"/>
        <w:rPr>
          <w:spacing w:val="2"/>
        </w:rPr>
      </w:pPr>
    </w:p>
    <w:p w:rsidR="00655CFC" w:rsidRDefault="00655CFC" w:rsidP="00655CFC">
      <w:pPr>
        <w:ind w:right="20"/>
        <w:jc w:val="both"/>
        <w:rPr>
          <w:spacing w:val="2"/>
        </w:rPr>
      </w:pPr>
    </w:p>
    <w:p w:rsidR="00655CFC" w:rsidRDefault="00655CFC" w:rsidP="00655CFC">
      <w:pPr>
        <w:ind w:right="20"/>
        <w:jc w:val="both"/>
        <w:rPr>
          <w:spacing w:val="2"/>
        </w:rPr>
      </w:pPr>
    </w:p>
    <w:p w:rsidR="00655CFC" w:rsidRDefault="00655CFC" w:rsidP="00655CFC">
      <w:pPr>
        <w:ind w:right="20"/>
        <w:jc w:val="both"/>
        <w:rPr>
          <w:spacing w:val="2"/>
        </w:rPr>
      </w:pPr>
    </w:p>
    <w:p w:rsidR="00655CFC" w:rsidRDefault="00655CFC" w:rsidP="00655CFC">
      <w:pPr>
        <w:ind w:right="20"/>
        <w:jc w:val="both"/>
        <w:rPr>
          <w:spacing w:val="2"/>
        </w:rPr>
      </w:pPr>
    </w:p>
    <w:p w:rsidR="00655CFC" w:rsidRDefault="00655CFC" w:rsidP="00655CFC">
      <w:pPr>
        <w:ind w:right="20"/>
        <w:jc w:val="both"/>
        <w:rPr>
          <w:spacing w:val="2"/>
        </w:rPr>
      </w:pPr>
    </w:p>
    <w:p w:rsidR="00655CFC" w:rsidRDefault="00655CFC" w:rsidP="00655CFC">
      <w:pPr>
        <w:ind w:right="20"/>
        <w:jc w:val="both"/>
        <w:rPr>
          <w:spacing w:val="2"/>
        </w:rPr>
      </w:pPr>
    </w:p>
    <w:p w:rsidR="00655CFC" w:rsidRDefault="00655CFC" w:rsidP="00655CFC">
      <w:pPr>
        <w:ind w:right="20"/>
        <w:jc w:val="both"/>
        <w:rPr>
          <w:spacing w:val="2"/>
        </w:rPr>
      </w:pPr>
    </w:p>
    <w:p w:rsidR="00655CFC" w:rsidRDefault="00655CFC" w:rsidP="00655CFC">
      <w:pPr>
        <w:ind w:right="20"/>
        <w:jc w:val="both"/>
        <w:rPr>
          <w:spacing w:val="2"/>
        </w:rPr>
      </w:pPr>
    </w:p>
    <w:p w:rsidR="00655CFC" w:rsidRPr="003B0AF0" w:rsidRDefault="00655CFC" w:rsidP="00655CFC">
      <w:pPr>
        <w:jc w:val="center"/>
      </w:pPr>
      <w:r w:rsidRPr="003B0AF0">
        <w:lastRenderedPageBreak/>
        <w:t>T.C.</w:t>
      </w:r>
    </w:p>
    <w:p w:rsidR="00655CFC" w:rsidRPr="003B0AF0" w:rsidRDefault="00655CFC" w:rsidP="00655CFC">
      <w:pPr>
        <w:jc w:val="center"/>
      </w:pPr>
      <w:r w:rsidRPr="003B0AF0">
        <w:t>ANKARA BÜYÜKŞEHİR BELEDİYE MECLİSİ</w:t>
      </w:r>
    </w:p>
    <w:p w:rsidR="00655CFC" w:rsidRDefault="00655CFC" w:rsidP="00655CFC">
      <w:pPr>
        <w:jc w:val="center"/>
      </w:pPr>
      <w:r w:rsidRPr="003B0AF0">
        <w:t>İmar ve Bayındırlık Komisyonu Raporu</w:t>
      </w:r>
    </w:p>
    <w:p w:rsidR="00655CFC" w:rsidRDefault="00655CFC" w:rsidP="00655CFC">
      <w:pPr>
        <w:jc w:val="center"/>
      </w:pPr>
    </w:p>
    <w:p w:rsidR="00655CFC" w:rsidRDefault="00655CFC" w:rsidP="00655CFC">
      <w:pPr>
        <w:jc w:val="center"/>
      </w:pPr>
    </w:p>
    <w:p w:rsidR="00655CFC" w:rsidRPr="00655CFC" w:rsidRDefault="00655CFC" w:rsidP="00655CFC">
      <w:pPr>
        <w:jc w:val="center"/>
      </w:pPr>
      <w:r w:rsidRPr="003B0AF0">
        <w:t xml:space="preserve">Rapor No: </w:t>
      </w:r>
      <w:r>
        <w:t>413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27</w:t>
      </w:r>
      <w:r w:rsidRPr="003B0AF0">
        <w:t>.</w:t>
      </w:r>
      <w:r>
        <w:t>1</w:t>
      </w:r>
      <w:r w:rsidRPr="003B0AF0">
        <w:t>0.2020</w:t>
      </w:r>
    </w:p>
    <w:p w:rsidR="00655CFC" w:rsidRPr="00FB1580" w:rsidRDefault="00655CFC" w:rsidP="00655CFC">
      <w:pPr>
        <w:pStyle w:val="Balk7"/>
        <w:jc w:val="center"/>
        <w:rPr>
          <w:sz w:val="52"/>
          <w:szCs w:val="52"/>
        </w:rPr>
      </w:pPr>
      <w:r w:rsidRPr="00FB1580">
        <w:rPr>
          <w:bCs/>
        </w:rPr>
        <w:t>BÜYÜKŞEHİR BELEDİYE MECLİSİ BAŞKANLIĞINA</w:t>
      </w:r>
      <w:r w:rsidRPr="00FB1580">
        <w:t xml:space="preserve"> </w:t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pgNum/>
      </w:r>
      <w:r w:rsidRPr="00FB1580">
        <w:rPr>
          <w:vanish/>
        </w:rPr>
        <w:t>20</w:t>
      </w:r>
    </w:p>
    <w:p w:rsidR="00655CFC" w:rsidRDefault="00655CFC" w:rsidP="00655CFC">
      <w:pPr>
        <w:pStyle w:val="ListeParagraf"/>
      </w:pPr>
    </w:p>
    <w:p w:rsidR="00655CFC" w:rsidRDefault="00655CFC" w:rsidP="00655CF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941AD5">
        <w:t xml:space="preserve">Yenimahalle İlçesi Yuva Mahallesi 43120 ada 11 parselde 1/1000 ölçekli uygulama imar plan değişikliğine ilişkin </w:t>
      </w:r>
      <w:r>
        <w:t xml:space="preserve">İmar ve Bayındırlık Komisyonunun 24.09.2020 tarih ve 311 sayılı raporu ile </w:t>
      </w:r>
      <w:r w:rsidRPr="00941AD5">
        <w:t xml:space="preserve">komisyonumuza </w:t>
      </w:r>
      <w:r>
        <w:t xml:space="preserve">yeniden </w:t>
      </w:r>
      <w:r w:rsidRPr="00941AD5">
        <w:t>havale edilen dosya incelendi.</w:t>
      </w:r>
    </w:p>
    <w:p w:rsidR="00655CFC" w:rsidRDefault="00655CFC" w:rsidP="00655CFC">
      <w:pPr>
        <w:pStyle w:val="ListeParagraf"/>
        <w:tabs>
          <w:tab w:val="left" w:pos="0"/>
        </w:tabs>
        <w:ind w:left="0"/>
        <w:contextualSpacing/>
        <w:jc w:val="both"/>
      </w:pPr>
    </w:p>
    <w:p w:rsidR="00655CFC" w:rsidRDefault="00655CFC" w:rsidP="00655CF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Pr="00941AD5">
        <w:t>Komisyonumuzca yapılan incelemeler neticesinde; Yenimahalle Belediye Başkanlığı'n</w:t>
      </w:r>
      <w:r>
        <w:t>ın</w:t>
      </w:r>
      <w:r w:rsidRPr="00941AD5">
        <w:t xml:space="preserve"> 05.03.2020 tarih ve 2163 sayılı yazısı ile Yenimahalle İlçesi, Yuva Mahallesi, 43120 ada 11 parsele ilişkin 1/1000 ölçekli uygulama imar pla</w:t>
      </w:r>
      <w:r>
        <w:t>nı</w:t>
      </w:r>
      <w:r w:rsidRPr="00941AD5">
        <w:t xml:space="preserve"> değişikliği teklifinin uygun görülmesine dair Yenimahalle Belediye Meclisi'nin 04.03.2020 tarih ve 129 sayılı kararı</w:t>
      </w:r>
      <w:r>
        <w:t>nın</w:t>
      </w:r>
      <w:r w:rsidRPr="00941AD5">
        <w:t xml:space="preserve"> 5216 Sayılı Yasa'nın 14. maddesi uyarınca </w:t>
      </w:r>
      <w:r>
        <w:t>İmar ve Şehircilik Dairesi Başkanlığına sunulduğu,</w:t>
      </w:r>
      <w:proofErr w:type="gramEnd"/>
    </w:p>
    <w:p w:rsidR="00655CFC" w:rsidRDefault="00655CFC" w:rsidP="00655CFC">
      <w:pPr>
        <w:pStyle w:val="ListeParagraf"/>
        <w:tabs>
          <w:tab w:val="left" w:pos="0"/>
        </w:tabs>
        <w:ind w:left="0"/>
        <w:contextualSpacing/>
        <w:jc w:val="both"/>
      </w:pPr>
    </w:p>
    <w:p w:rsidR="00655CFC" w:rsidRDefault="00655CFC" w:rsidP="00655CF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941AD5">
        <w:t>Yapılan incelemede;</w:t>
      </w:r>
    </w:p>
    <w:p w:rsidR="00655CFC" w:rsidRDefault="00655CFC" w:rsidP="00655CFC">
      <w:pPr>
        <w:pStyle w:val="ListeParagraf"/>
        <w:tabs>
          <w:tab w:val="left" w:pos="0"/>
        </w:tabs>
        <w:ind w:left="0"/>
        <w:contextualSpacing/>
        <w:jc w:val="both"/>
      </w:pPr>
    </w:p>
    <w:p w:rsidR="00655CFC" w:rsidRPr="00941AD5" w:rsidRDefault="00655CFC" w:rsidP="00655CF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>
        <w:t>-</w:t>
      </w:r>
      <w:r w:rsidRPr="00941AD5">
        <w:t>8629 m</w:t>
      </w:r>
      <w:r w:rsidRPr="00941AD5">
        <w:rPr>
          <w:vertAlign w:val="superscript"/>
        </w:rPr>
        <w:t>2</w:t>
      </w:r>
      <w:r w:rsidRPr="00941AD5">
        <w:t xml:space="preserve"> büyüklüğünde ve özel mülki</w:t>
      </w:r>
      <w:r>
        <w:t>y</w:t>
      </w:r>
      <w:r w:rsidRPr="00941AD5">
        <w:t>ete ait 43120 ada 11 parsel sa</w:t>
      </w:r>
      <w:r>
        <w:t>y</w:t>
      </w:r>
      <w:r w:rsidRPr="00941AD5">
        <w:t>ılı taşınmaz Yenimahalle Beledi</w:t>
      </w:r>
      <w:r>
        <w:t>y</w:t>
      </w:r>
      <w:r w:rsidRPr="00941AD5">
        <w:t>e Meclisi'nin 14.09.2012 gün ve 319 sa</w:t>
      </w:r>
      <w:r>
        <w:t>y</w:t>
      </w:r>
      <w:r w:rsidRPr="00941AD5">
        <w:t>ılı kara</w:t>
      </w:r>
      <w:r>
        <w:t>rı</w:t>
      </w:r>
      <w:r w:rsidRPr="00941AD5">
        <w:t xml:space="preserve"> ile </w:t>
      </w:r>
      <w:r>
        <w:t>uygun</w:t>
      </w:r>
      <w:r w:rsidRPr="00941AD5">
        <w:t xml:space="preserve"> görülerek Beledi</w:t>
      </w:r>
      <w:r>
        <w:t>y</w:t>
      </w:r>
      <w:r w:rsidRPr="00941AD5">
        <w:t>emiz Meclisi'nin 15.10.2012 gün ve 1848 sayılı kara</w:t>
      </w:r>
      <w:r>
        <w:t>rı</w:t>
      </w:r>
      <w:r w:rsidRPr="00941AD5">
        <w:t xml:space="preserve"> ile ona</w:t>
      </w:r>
      <w:r>
        <w:t>y</w:t>
      </w:r>
      <w:r w:rsidRPr="00941AD5">
        <w:t xml:space="preserve">lanan 1/1000 ölçekli uygulama imar planı değişikliği kapsamında E=0,10 </w:t>
      </w:r>
      <w:proofErr w:type="spellStart"/>
      <w:r w:rsidRPr="00941AD5">
        <w:t>Y</w:t>
      </w:r>
      <w:r w:rsidRPr="00941AD5">
        <w:rPr>
          <w:vertAlign w:val="subscript"/>
        </w:rPr>
        <w:t>ençok</w:t>
      </w:r>
      <w:proofErr w:type="spellEnd"/>
      <w:r w:rsidRPr="00941AD5">
        <w:t xml:space="preserve">=6,50 </w:t>
      </w:r>
      <w:proofErr w:type="spellStart"/>
      <w:r>
        <w:t>m</w:t>
      </w:r>
      <w:r w:rsidRPr="00941AD5">
        <w:t>t</w:t>
      </w:r>
      <w:proofErr w:type="spellEnd"/>
      <w:r w:rsidRPr="00941AD5">
        <w:t xml:space="preserve"> yapılaşma koşullarına sahip</w:t>
      </w:r>
      <w:proofErr w:type="gramEnd"/>
    </w:p>
    <w:p w:rsidR="00655CFC" w:rsidRDefault="00655CFC" w:rsidP="00655CFC">
      <w:pPr>
        <w:tabs>
          <w:tab w:val="left" w:pos="709"/>
        </w:tabs>
        <w:ind w:left="20"/>
        <w:jc w:val="both"/>
      </w:pPr>
      <w:r w:rsidRPr="00941AD5">
        <w:t>Ticari Rekreasyon Ala</w:t>
      </w:r>
      <w:r>
        <w:t>nı</w:t>
      </w:r>
      <w:r w:rsidRPr="00941AD5">
        <w:t xml:space="preserve"> kullanımında kaldığı,</w:t>
      </w:r>
    </w:p>
    <w:p w:rsidR="00655CFC" w:rsidRDefault="00655CFC" w:rsidP="00655CFC">
      <w:pPr>
        <w:tabs>
          <w:tab w:val="left" w:pos="709"/>
        </w:tabs>
        <w:ind w:left="20"/>
        <w:jc w:val="both"/>
      </w:pPr>
    </w:p>
    <w:p w:rsidR="00655CFC" w:rsidRPr="00941AD5" w:rsidRDefault="00655CFC" w:rsidP="00655CFC">
      <w:pPr>
        <w:tabs>
          <w:tab w:val="left" w:pos="709"/>
        </w:tabs>
        <w:ind w:left="20"/>
        <w:jc w:val="both"/>
      </w:pPr>
      <w:r>
        <w:tab/>
        <w:t>-</w:t>
      </w:r>
      <w:r w:rsidRPr="00941AD5">
        <w:t xml:space="preserve">Daha sonra maliklerince hazırlatılıp Başkanlığımıza sunulan 1/5000 ölçekli nazım imar planı değişikliği teklifi ile taşınmazın kullanım kararının Konut+Ticaret </w:t>
      </w:r>
      <w:r>
        <w:t>y</w:t>
      </w:r>
      <w:r w:rsidRPr="00941AD5">
        <w:t>apıla</w:t>
      </w:r>
      <w:r>
        <w:t>ş</w:t>
      </w:r>
      <w:r w:rsidRPr="00941AD5">
        <w:t xml:space="preserve">ma koşullarının ise E:1,60 </w:t>
      </w:r>
      <w:proofErr w:type="spellStart"/>
      <w:r w:rsidRPr="00AD0C56">
        <w:t>Y</w:t>
      </w:r>
      <w:r w:rsidRPr="00AD0C56">
        <w:rPr>
          <w:vertAlign w:val="subscript"/>
        </w:rPr>
        <w:t>ençok</w:t>
      </w:r>
      <w:proofErr w:type="spellEnd"/>
      <w:r>
        <w:t>=</w:t>
      </w:r>
      <w:r w:rsidRPr="00941AD5">
        <w:t>Serbest olarak değiştirilmesine yönelik teklifin Belediyemiz Meclisi'nin 13.03.2015</w:t>
      </w:r>
    </w:p>
    <w:p w:rsidR="00655CFC" w:rsidRDefault="00655CFC" w:rsidP="00655CFC">
      <w:pPr>
        <w:ind w:left="20"/>
        <w:jc w:val="both"/>
      </w:pPr>
      <w:proofErr w:type="gramStart"/>
      <w:r w:rsidRPr="00941AD5">
        <w:t>tarih</w:t>
      </w:r>
      <w:proofErr w:type="gramEnd"/>
      <w:r w:rsidRPr="00941AD5">
        <w:t xml:space="preserve"> ve 571 sayılı kara</w:t>
      </w:r>
      <w:r>
        <w:t>rı</w:t>
      </w:r>
      <w:r w:rsidRPr="00941AD5">
        <w:t xml:space="preserve"> ile onaylandığı,</w:t>
      </w:r>
    </w:p>
    <w:p w:rsidR="00655CFC" w:rsidRDefault="00655CFC" w:rsidP="00655CFC">
      <w:pPr>
        <w:ind w:left="20"/>
        <w:jc w:val="both"/>
      </w:pPr>
    </w:p>
    <w:p w:rsidR="00655CFC" w:rsidRDefault="00655CFC" w:rsidP="00655CFC">
      <w:pPr>
        <w:ind w:left="20" w:firstLine="688"/>
        <w:jc w:val="both"/>
      </w:pPr>
      <w:r>
        <w:t>-</w:t>
      </w:r>
      <w:r w:rsidRPr="00941AD5">
        <w:t xml:space="preserve">Nazım imar </w:t>
      </w:r>
      <w:r>
        <w:t>p</w:t>
      </w:r>
      <w:r w:rsidRPr="00941AD5">
        <w:t>lanı değişikliğine istinaden hazırlanan 1/1000 ölçekli imar planının ise Belediyemiz Meclisi'nin 26.11.2015 tarih ve 2371 sayılı kara</w:t>
      </w:r>
      <w:r>
        <w:t>rı</w:t>
      </w:r>
      <w:r w:rsidRPr="00941AD5">
        <w:t xml:space="preserve"> ile onaylandığı,</w:t>
      </w:r>
    </w:p>
    <w:p w:rsidR="00655CFC" w:rsidRDefault="00655CFC" w:rsidP="00655CFC">
      <w:pPr>
        <w:ind w:left="20" w:firstLine="688"/>
        <w:jc w:val="both"/>
      </w:pPr>
    </w:p>
    <w:p w:rsidR="00655CFC" w:rsidRDefault="00655CFC" w:rsidP="00655CFC">
      <w:pPr>
        <w:ind w:left="20" w:firstLine="688"/>
        <w:jc w:val="both"/>
      </w:pPr>
      <w:r>
        <w:t>-</w:t>
      </w:r>
      <w:r w:rsidRPr="00941AD5">
        <w:t>Taşınmazda plan değişikliğinden sonra Yenimahalle Belediye Başkanlığı'nca 04.08.2017 tarih ve 321 sayılı yapı ruhsatının düzenlendiği,</w:t>
      </w:r>
    </w:p>
    <w:p w:rsidR="00655CFC" w:rsidRDefault="00655CFC" w:rsidP="00655CFC">
      <w:pPr>
        <w:ind w:left="20" w:firstLine="688"/>
        <w:jc w:val="both"/>
      </w:pPr>
    </w:p>
    <w:p w:rsidR="00655CFC" w:rsidRDefault="00655CFC" w:rsidP="00655CFC">
      <w:pPr>
        <w:ind w:left="20" w:firstLine="688"/>
        <w:jc w:val="both"/>
      </w:pPr>
      <w:proofErr w:type="gramStart"/>
      <w:r>
        <w:t>-</w:t>
      </w:r>
      <w:r w:rsidRPr="00941AD5">
        <w:t>Ruhsat düzenlemesinden sonra söz konusu nazım ve u</w:t>
      </w:r>
      <w:r>
        <w:t>y</w:t>
      </w:r>
      <w:r w:rsidRPr="00941AD5">
        <w:t>gulama imar planı değişikliklerinin iptali talebi ile a</w:t>
      </w:r>
      <w:r>
        <w:t>ç</w:t>
      </w:r>
      <w:r w:rsidRPr="00941AD5">
        <w:t>ılan dava neticesinde Ankara 1.İdare Mahkemesi'nin 01.11.2017 tarih ve 2016/726 E, 2017/2756 K sa</w:t>
      </w:r>
      <w:r>
        <w:t>y</w:t>
      </w:r>
      <w:r w:rsidRPr="00941AD5">
        <w:t>ılı kara</w:t>
      </w:r>
      <w:r>
        <w:t>rı</w:t>
      </w:r>
      <w:r w:rsidRPr="00941AD5">
        <w:t xml:space="preserve"> ile planların iptaline karar verildiği, ancak gerek il</w:t>
      </w:r>
      <w:r>
        <w:t>ç</w:t>
      </w:r>
      <w:r w:rsidRPr="00941AD5">
        <w:t>e meclis kararında gerekse dos</w:t>
      </w:r>
      <w:r>
        <w:t>y</w:t>
      </w:r>
      <w:r w:rsidRPr="00941AD5">
        <w:t xml:space="preserve">asında </w:t>
      </w:r>
      <w:r>
        <w:t>y</w:t>
      </w:r>
      <w:r w:rsidRPr="00941AD5">
        <w:t>apılan incelemede imar planlarının iptali üzerine yapı ruhsatının da iptali yönünde yapılmış herhangi bir işleme rastlanılmadığı,</w:t>
      </w:r>
      <w:proofErr w:type="gramEnd"/>
    </w:p>
    <w:p w:rsidR="00655CFC" w:rsidRDefault="00655CFC" w:rsidP="00655CFC">
      <w:pPr>
        <w:ind w:left="20" w:firstLine="688"/>
        <w:jc w:val="both"/>
      </w:pPr>
    </w:p>
    <w:p w:rsidR="00655CFC" w:rsidRDefault="00655CFC" w:rsidP="00655CFC">
      <w:pPr>
        <w:ind w:left="20" w:firstLine="688"/>
        <w:jc w:val="both"/>
      </w:pPr>
      <w:r>
        <w:t>-</w:t>
      </w:r>
      <w:r w:rsidRPr="00941AD5">
        <w:t xml:space="preserve">Zeminde </w:t>
      </w:r>
      <w:r>
        <w:t>y</w:t>
      </w:r>
      <w:r w:rsidRPr="00941AD5">
        <w:t xml:space="preserve">apılan inceleme sonucunda taşınmazda düzenlenen </w:t>
      </w:r>
      <w:r>
        <w:t>y</w:t>
      </w:r>
      <w:r w:rsidRPr="00941AD5">
        <w:t xml:space="preserve">apı ruhsatına istinaden gerçeklesen </w:t>
      </w:r>
      <w:r>
        <w:t>y</w:t>
      </w:r>
      <w:r w:rsidRPr="00941AD5">
        <w:t>apıla</w:t>
      </w:r>
      <w:r>
        <w:t>ş</w:t>
      </w:r>
      <w:r w:rsidRPr="00941AD5">
        <w:t xml:space="preserve">manın tamamlandığı. Çevre ve Şehircilik Bakanlığı tarafından 20.10.2018 tarihinde 3194 </w:t>
      </w:r>
      <w:r>
        <w:t>s</w:t>
      </w:r>
      <w:r w:rsidRPr="00941AD5">
        <w:t>a</w:t>
      </w:r>
      <w:r>
        <w:t>y</w:t>
      </w:r>
      <w:r w:rsidRPr="00941AD5">
        <w:t>ılı İmar Kanunu'nun ge</w:t>
      </w:r>
      <w:r>
        <w:t>ç</w:t>
      </w:r>
      <w:r w:rsidRPr="00941AD5">
        <w:t xml:space="preserve">ici 16. maddesi doğrultusunda parsel üzerinde mevcut olan 58 adet konut bağımsız bölümü bulunan A blok. 71 adet konut ve 10 adet ticaret bağımsız bölümü bulunan B blok ve 1 adet ticaret bağımsız bölümü bulunan C blok için </w:t>
      </w:r>
      <w:r>
        <w:t>y</w:t>
      </w:r>
      <w:r w:rsidRPr="00941AD5">
        <w:t>apı ka</w:t>
      </w:r>
      <w:r>
        <w:t>y</w:t>
      </w:r>
      <w:r w:rsidRPr="00941AD5">
        <w:t>ıt belgesinin düzenlendiği, taşınmaz üzerinde Yenimahalle Tapu Müdürlüğünce 04.11.2019 tarihinde 18427 yevmiye numarasıyla kat mülkiyetinin kurulduğu,</w:t>
      </w:r>
    </w:p>
    <w:p w:rsidR="00655CFC" w:rsidRDefault="00655CFC" w:rsidP="00655CFC">
      <w:pPr>
        <w:ind w:left="20" w:firstLine="688"/>
        <w:jc w:val="both"/>
      </w:pPr>
    </w:p>
    <w:p w:rsidR="00655CFC" w:rsidRDefault="00655CFC" w:rsidP="00655CFC">
      <w:pPr>
        <w:ind w:left="20" w:firstLine="688"/>
        <w:jc w:val="both"/>
      </w:pPr>
    </w:p>
    <w:p w:rsidR="00655CFC" w:rsidRDefault="00655CFC" w:rsidP="00655CFC">
      <w:pPr>
        <w:ind w:left="20" w:firstLine="688"/>
        <w:jc w:val="both"/>
      </w:pPr>
    </w:p>
    <w:p w:rsidR="00655CFC" w:rsidRPr="003B0AF0" w:rsidRDefault="00655CFC" w:rsidP="00655CFC">
      <w:pPr>
        <w:jc w:val="center"/>
      </w:pPr>
      <w:r w:rsidRPr="003B0AF0">
        <w:lastRenderedPageBreak/>
        <w:t>T.C.</w:t>
      </w:r>
    </w:p>
    <w:p w:rsidR="00655CFC" w:rsidRPr="003B0AF0" w:rsidRDefault="00655CFC" w:rsidP="00655CFC">
      <w:pPr>
        <w:jc w:val="center"/>
      </w:pPr>
      <w:r w:rsidRPr="003B0AF0">
        <w:t>ANKARA BÜYÜKŞEHİR BELEDİYE MECLİSİ</w:t>
      </w:r>
    </w:p>
    <w:p w:rsidR="00655CFC" w:rsidRDefault="00655CFC" w:rsidP="00655CFC">
      <w:pPr>
        <w:jc w:val="center"/>
      </w:pPr>
      <w:r w:rsidRPr="003B0AF0">
        <w:t>İmar ve Bayındırlık Komisyonu Raporu</w:t>
      </w:r>
    </w:p>
    <w:p w:rsidR="00655CFC" w:rsidRDefault="00655CFC" w:rsidP="00655CFC">
      <w:pPr>
        <w:jc w:val="center"/>
      </w:pPr>
    </w:p>
    <w:p w:rsidR="00655CFC" w:rsidRDefault="00655CFC" w:rsidP="00655CFC">
      <w:pPr>
        <w:jc w:val="center"/>
      </w:pPr>
    </w:p>
    <w:p w:rsidR="00655CFC" w:rsidRPr="001925D7" w:rsidRDefault="00655CFC" w:rsidP="00655CFC">
      <w:pPr>
        <w:jc w:val="center"/>
      </w:pPr>
      <w:r w:rsidRPr="003B0AF0">
        <w:t xml:space="preserve">Rapor No: </w:t>
      </w:r>
      <w:r>
        <w:t>413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27</w:t>
      </w:r>
      <w:r w:rsidRPr="003B0AF0">
        <w:t>.</w:t>
      </w:r>
      <w:r>
        <w:t>1</w:t>
      </w:r>
      <w:r w:rsidRPr="003B0AF0">
        <w:t>0.2020</w:t>
      </w:r>
    </w:p>
    <w:p w:rsidR="00655CFC" w:rsidRDefault="00655CFC" w:rsidP="00655CFC">
      <w:pPr>
        <w:jc w:val="center"/>
      </w:pPr>
    </w:p>
    <w:p w:rsidR="00655CFC" w:rsidRDefault="00655CFC" w:rsidP="00655CFC">
      <w:pPr>
        <w:jc w:val="center"/>
      </w:pPr>
      <w:r>
        <w:t>-2-</w:t>
      </w:r>
    </w:p>
    <w:p w:rsidR="00655CFC" w:rsidRDefault="00655CFC" w:rsidP="00655CFC">
      <w:pPr>
        <w:jc w:val="both"/>
      </w:pPr>
    </w:p>
    <w:p w:rsidR="00655CFC" w:rsidRDefault="00655CFC" w:rsidP="00655CFC">
      <w:pPr>
        <w:ind w:left="20" w:firstLine="688"/>
        <w:jc w:val="both"/>
      </w:pPr>
      <w:r>
        <w:t>-</w:t>
      </w:r>
      <w:r w:rsidRPr="00941AD5">
        <w:t xml:space="preserve">İmar planlarının iptal edilmesi halinde önceki planın kendiliğinden </w:t>
      </w:r>
      <w:r>
        <w:t>y</w:t>
      </w:r>
      <w:r w:rsidRPr="00941AD5">
        <w:t>ürürlüğe girme</w:t>
      </w:r>
      <w:r>
        <w:t>y</w:t>
      </w:r>
      <w:r w:rsidRPr="00941AD5">
        <w:t xml:space="preserve">ip </w:t>
      </w:r>
      <w:r>
        <w:t>y</w:t>
      </w:r>
      <w:r w:rsidRPr="00941AD5">
        <w:t xml:space="preserve">eni planların </w:t>
      </w:r>
      <w:r>
        <w:t>y</w:t>
      </w:r>
      <w:r w:rsidRPr="00941AD5">
        <w:t xml:space="preserve">apılması gerektiğine dair </w:t>
      </w:r>
      <w:proofErr w:type="gramStart"/>
      <w:r w:rsidRPr="00941AD5">
        <w:t>Danı</w:t>
      </w:r>
      <w:r>
        <w:t>ş</w:t>
      </w:r>
      <w:r w:rsidRPr="00941AD5">
        <w:t>ta</w:t>
      </w:r>
      <w:r>
        <w:t xml:space="preserve">y </w:t>
      </w:r>
      <w:r w:rsidRPr="00941AD5">
        <w:t xml:space="preserve"> 6</w:t>
      </w:r>
      <w:proofErr w:type="gramEnd"/>
      <w:r w:rsidRPr="00941AD5">
        <w:t>. Dairesi'nin 18.02.1997 gün ve E.1996/4797 sa</w:t>
      </w:r>
      <w:r>
        <w:t>y</w:t>
      </w:r>
      <w:r w:rsidRPr="00941AD5">
        <w:t>ılı kararının bulunduğu. İdari Yargılama Usulü Kanunu'nun 28. maddesi gereği söz konusu iptal kararına istinaden otuz gün içinde işlem tesis edilmesi gerektiği, iptal kara</w:t>
      </w:r>
      <w:r>
        <w:t>rı</w:t>
      </w:r>
      <w:r w:rsidRPr="00941AD5">
        <w:t>nın Başkanlığımızca Yenimahalle Beledi</w:t>
      </w:r>
      <w:r>
        <w:t>y</w:t>
      </w:r>
      <w:r w:rsidRPr="00941AD5">
        <w:t>e Başkanlığı ve plan müelliflerine iletildiği ancak herhangi bir yeni plan önerisinin Başkanlığımıza sunulmadığı,</w:t>
      </w:r>
    </w:p>
    <w:p w:rsidR="00655CFC" w:rsidRDefault="00655CFC" w:rsidP="00655CFC">
      <w:pPr>
        <w:ind w:left="20" w:firstLine="688"/>
        <w:jc w:val="both"/>
      </w:pPr>
    </w:p>
    <w:p w:rsidR="00655CFC" w:rsidRDefault="00655CFC" w:rsidP="00655CFC">
      <w:pPr>
        <w:ind w:left="20" w:firstLine="688"/>
        <w:jc w:val="both"/>
      </w:pPr>
      <w:r>
        <w:t>-</w:t>
      </w:r>
      <w:r w:rsidRPr="00941AD5">
        <w:t xml:space="preserve">Maliklerince </w:t>
      </w:r>
      <w:r>
        <w:t xml:space="preserve">(%55 </w:t>
      </w:r>
      <w:proofErr w:type="gramStart"/>
      <w:r>
        <w:t>vekaletle</w:t>
      </w:r>
      <w:proofErr w:type="gramEnd"/>
      <w:r>
        <w:t>) hazırlatılıp</w:t>
      </w:r>
      <w:r w:rsidRPr="00941AD5">
        <w:t xml:space="preserve"> Yenimahalle Beledi</w:t>
      </w:r>
      <w:r>
        <w:t>y</w:t>
      </w:r>
      <w:r w:rsidRPr="00941AD5">
        <w:t>esi'ne sunulan ve Yenimahalle Beledi</w:t>
      </w:r>
      <w:r>
        <w:t>y</w:t>
      </w:r>
      <w:r w:rsidRPr="00941AD5">
        <w:t>e Meclisi'nin 04.03.2020 tarih ve 129 sa</w:t>
      </w:r>
      <w:r>
        <w:t>y</w:t>
      </w:r>
      <w:r w:rsidRPr="00941AD5">
        <w:t>ılı kara</w:t>
      </w:r>
      <w:r>
        <w:t>rı</w:t>
      </w:r>
      <w:r w:rsidRPr="00941AD5">
        <w:t xml:space="preserve"> ile u</w:t>
      </w:r>
      <w:r>
        <w:t>yg</w:t>
      </w:r>
      <w:r w:rsidRPr="00941AD5">
        <w:t>un görülen 1/1000 öl</w:t>
      </w:r>
      <w:r>
        <w:t>ç</w:t>
      </w:r>
      <w:r w:rsidRPr="00941AD5">
        <w:t>ek</w:t>
      </w:r>
      <w:r>
        <w:t>li</w:t>
      </w:r>
      <w:r w:rsidRPr="00941AD5">
        <w:t xml:space="preserve"> plan teklifi ile 43120 ada 11 parselin kullanım kararının 2015/575 sa</w:t>
      </w:r>
      <w:r>
        <w:t>y</w:t>
      </w:r>
      <w:r w:rsidRPr="00941AD5">
        <w:t>ılı meclis kararımız ile ona</w:t>
      </w:r>
      <w:r>
        <w:t>y</w:t>
      </w:r>
      <w:r w:rsidRPr="00941AD5">
        <w:t xml:space="preserve">lı olan öncesi </w:t>
      </w:r>
      <w:r>
        <w:t>y</w:t>
      </w:r>
      <w:r w:rsidRPr="00941AD5">
        <w:t>ürürlükte olduğu şekilde Ticari Rekreas</w:t>
      </w:r>
      <w:r>
        <w:t>y</w:t>
      </w:r>
      <w:r w:rsidRPr="00941AD5">
        <w:t xml:space="preserve">on Alanı olarak önerildiği ve yapılaşma koşullarının da eski plandaki haline (E:0,10 </w:t>
      </w:r>
      <w:proofErr w:type="spellStart"/>
      <w:r w:rsidRPr="00941AD5">
        <w:t>Y</w:t>
      </w:r>
      <w:r w:rsidRPr="00941AD5">
        <w:rPr>
          <w:vertAlign w:val="subscript"/>
        </w:rPr>
        <w:t>ençok</w:t>
      </w:r>
      <w:proofErr w:type="spellEnd"/>
      <w:r w:rsidRPr="00941AD5">
        <w:t xml:space="preserve">=6,50 </w:t>
      </w:r>
      <w:proofErr w:type="spellStart"/>
      <w:r w:rsidRPr="00941AD5">
        <w:t>mt</w:t>
      </w:r>
      <w:proofErr w:type="spellEnd"/>
      <w:r w:rsidRPr="00941AD5">
        <w:t>) dönmesinin önerildiği,</w:t>
      </w:r>
    </w:p>
    <w:p w:rsidR="00655CFC" w:rsidRDefault="00655CFC" w:rsidP="00655CFC">
      <w:pPr>
        <w:ind w:left="20" w:firstLine="688"/>
        <w:jc w:val="both"/>
      </w:pPr>
    </w:p>
    <w:p w:rsidR="00655CFC" w:rsidRDefault="00655CFC" w:rsidP="00655CFC">
      <w:pPr>
        <w:ind w:left="20" w:firstLine="688"/>
        <w:jc w:val="both"/>
      </w:pPr>
      <w:r w:rsidRPr="00941AD5">
        <w:t>Plan teklifi üzerinde;</w:t>
      </w:r>
    </w:p>
    <w:p w:rsidR="00655CFC" w:rsidRDefault="00655CFC" w:rsidP="00655CFC">
      <w:pPr>
        <w:ind w:left="20" w:firstLine="688"/>
        <w:jc w:val="both"/>
      </w:pPr>
    </w:p>
    <w:p w:rsidR="00655CFC" w:rsidRDefault="00655CFC" w:rsidP="00655CFC">
      <w:pPr>
        <w:ind w:left="20" w:firstLine="688"/>
        <w:jc w:val="both"/>
      </w:pPr>
      <w:r w:rsidRPr="00941AD5">
        <w:t xml:space="preserve">1-43120 </w:t>
      </w:r>
      <w:r w:rsidRPr="00941AD5">
        <w:rPr>
          <w:spacing w:val="10"/>
        </w:rPr>
        <w:t xml:space="preserve">ada 11 </w:t>
      </w:r>
      <w:proofErr w:type="spellStart"/>
      <w:r w:rsidRPr="00941AD5">
        <w:rPr>
          <w:spacing w:val="10"/>
        </w:rPr>
        <w:t>nolu</w:t>
      </w:r>
      <w:proofErr w:type="spellEnd"/>
      <w:r w:rsidRPr="00941AD5">
        <w:rPr>
          <w:spacing w:val="10"/>
        </w:rPr>
        <w:t xml:space="preserve"> parseldeki ruhsatlı yapılara, Çevre ve Şehircilik </w:t>
      </w:r>
      <w:r w:rsidRPr="00941AD5">
        <w:t>Bakanlığı tarafından 3194 sayılı İmar Kanunu geçici 16. Maddesi doğrultusunda düzenlenen 20.10.2018 tarihli yapı kayıt belgelerindeki durum imar durumudur.</w:t>
      </w:r>
    </w:p>
    <w:p w:rsidR="00655CFC" w:rsidRDefault="00655CFC" w:rsidP="00655CFC">
      <w:pPr>
        <w:ind w:left="20" w:firstLine="688"/>
        <w:jc w:val="both"/>
      </w:pPr>
    </w:p>
    <w:p w:rsidR="00655CFC" w:rsidRDefault="00655CFC" w:rsidP="00655CFC">
      <w:pPr>
        <w:ind w:left="20" w:firstLine="688"/>
        <w:jc w:val="both"/>
      </w:pPr>
      <w:r w:rsidRPr="00941AD5">
        <w:t xml:space="preserve">2-Bu parselde yapıların yıkılıp tekrar yapılması halinde "ticari </w:t>
      </w:r>
      <w:proofErr w:type="gramStart"/>
      <w:r w:rsidRPr="00941AD5">
        <w:t>rekreasyon</w:t>
      </w:r>
      <w:proofErr w:type="gramEnd"/>
      <w:r w:rsidRPr="00941AD5">
        <w:t xml:space="preserve"> ala</w:t>
      </w:r>
      <w:r>
        <w:t>nı</w:t>
      </w:r>
      <w:r w:rsidRPr="00941AD5">
        <w:t xml:space="preserve">" kullanımı geçerli olup, E=0.10, </w:t>
      </w:r>
      <w:proofErr w:type="spellStart"/>
      <w:r w:rsidRPr="00941AD5">
        <w:t>Yençok</w:t>
      </w:r>
      <w:proofErr w:type="spellEnd"/>
      <w:r w:rsidRPr="00941AD5">
        <w:t>=6.50 m yapılaşma koşullarına uyulacaktır.</w:t>
      </w:r>
    </w:p>
    <w:p w:rsidR="00655CFC" w:rsidRDefault="00655CFC" w:rsidP="00655CFC">
      <w:pPr>
        <w:ind w:left="20" w:firstLine="688"/>
        <w:jc w:val="both"/>
      </w:pPr>
    </w:p>
    <w:p w:rsidR="00655CFC" w:rsidRPr="00941AD5" w:rsidRDefault="00655CFC" w:rsidP="00655CFC">
      <w:pPr>
        <w:ind w:left="20" w:firstLine="688"/>
        <w:jc w:val="both"/>
      </w:pPr>
      <w:r w:rsidRPr="00941AD5">
        <w:t>3 -Belirtilmeyen hususlarda yuva köyü ve çevresi uygulama imar planı, 3194 sayılı İmar Kanunu ile ilgili yönetmeliklere uyulacaktır.</w:t>
      </w:r>
    </w:p>
    <w:p w:rsidR="00655CFC" w:rsidRDefault="00655CFC" w:rsidP="00655CFC">
      <w:pPr>
        <w:ind w:left="40"/>
        <w:jc w:val="both"/>
      </w:pPr>
    </w:p>
    <w:p w:rsidR="00655CFC" w:rsidRDefault="00655CFC" w:rsidP="00655CFC">
      <w:pPr>
        <w:ind w:left="40" w:firstLine="668"/>
        <w:jc w:val="both"/>
      </w:pPr>
      <w:proofErr w:type="gramStart"/>
      <w:r w:rsidRPr="00941AD5">
        <w:t>şeklinde</w:t>
      </w:r>
      <w:proofErr w:type="gramEnd"/>
      <w:r w:rsidRPr="00941AD5">
        <w:t xml:space="preserve"> 3 adet plan notu bulunduğu,</w:t>
      </w:r>
    </w:p>
    <w:p w:rsidR="00655CFC" w:rsidRDefault="00655CFC" w:rsidP="00655CFC">
      <w:pPr>
        <w:ind w:left="40" w:firstLine="668"/>
        <w:jc w:val="both"/>
      </w:pPr>
    </w:p>
    <w:p w:rsidR="00655CFC" w:rsidRDefault="00655CFC" w:rsidP="00655CFC">
      <w:pPr>
        <w:ind w:left="40" w:firstLine="668"/>
        <w:jc w:val="both"/>
      </w:pPr>
      <w:r>
        <w:t>B</w:t>
      </w:r>
      <w:r w:rsidRPr="00941AD5">
        <w:t>aşkanlığımızca yapılan değerlendirmede;</w:t>
      </w:r>
    </w:p>
    <w:p w:rsidR="00655CFC" w:rsidRDefault="00655CFC" w:rsidP="00655CFC">
      <w:pPr>
        <w:ind w:left="40" w:firstLine="668"/>
        <w:jc w:val="both"/>
      </w:pPr>
    </w:p>
    <w:p w:rsidR="00655CFC" w:rsidRDefault="00655CFC" w:rsidP="00655CFC">
      <w:pPr>
        <w:ind w:left="40" w:firstLine="668"/>
        <w:jc w:val="both"/>
      </w:pPr>
      <w:r>
        <w:t>-İmar p</w:t>
      </w:r>
      <w:r w:rsidRPr="00941AD5">
        <w:t xml:space="preserve">lanlarının iptal edilmesi halinde önceki planın kendiliğinden </w:t>
      </w:r>
      <w:r>
        <w:t>y</w:t>
      </w:r>
      <w:r w:rsidRPr="00941AD5">
        <w:t xml:space="preserve">ürürlüğe </w:t>
      </w:r>
      <w:r>
        <w:t xml:space="preserve">girmeyip </w:t>
      </w:r>
      <w:proofErr w:type="gramStart"/>
      <w:r>
        <w:t xml:space="preserve">yeni  </w:t>
      </w:r>
      <w:r w:rsidRPr="00941AD5">
        <w:t>planların</w:t>
      </w:r>
      <w:proofErr w:type="gramEnd"/>
      <w:r w:rsidRPr="00941AD5">
        <w:t xml:space="preserve"> </w:t>
      </w:r>
      <w:r>
        <w:t>y</w:t>
      </w:r>
      <w:r w:rsidRPr="00941AD5">
        <w:t>apılması gerektiğine dair Danı</w:t>
      </w:r>
      <w:r>
        <w:t>ş</w:t>
      </w:r>
      <w:r w:rsidRPr="00941AD5">
        <w:t>ta</w:t>
      </w:r>
      <w:r>
        <w:t xml:space="preserve">y </w:t>
      </w:r>
      <w:r w:rsidRPr="00941AD5">
        <w:t xml:space="preserve"> 6.D</w:t>
      </w:r>
      <w:r>
        <w:t>airesi'nin 18.02.1997 gün ve E.</w:t>
      </w:r>
      <w:r w:rsidRPr="00941AD5">
        <w:t>1996/4797 sayılı kara</w:t>
      </w:r>
      <w:r>
        <w:t>rı</w:t>
      </w:r>
      <w:r w:rsidRPr="00941AD5">
        <w:t xml:space="preserve"> uyarınca alanda yeni bir plan onaması yapılmasının gerekli olduğu,</w:t>
      </w:r>
    </w:p>
    <w:p w:rsidR="00655CFC" w:rsidRDefault="00655CFC" w:rsidP="00655CFC">
      <w:pPr>
        <w:ind w:left="40" w:firstLine="668"/>
        <w:jc w:val="both"/>
      </w:pPr>
    </w:p>
    <w:p w:rsidR="00655CFC" w:rsidRDefault="00655CFC" w:rsidP="00655CFC">
      <w:pPr>
        <w:ind w:left="40" w:firstLine="668"/>
        <w:jc w:val="both"/>
      </w:pPr>
      <w:r>
        <w:t>-</w:t>
      </w:r>
      <w:r w:rsidRPr="00941AD5">
        <w:t>Teklif ile taşınmazın kullanım kara</w:t>
      </w:r>
      <w:r>
        <w:t>rı</w:t>
      </w:r>
      <w:r w:rsidRPr="00941AD5">
        <w:t xml:space="preserve"> ve </w:t>
      </w:r>
      <w:r>
        <w:t>y</w:t>
      </w:r>
      <w:r w:rsidRPr="00941AD5">
        <w:t>apıla</w:t>
      </w:r>
      <w:r>
        <w:t>ş</w:t>
      </w:r>
      <w:r w:rsidRPr="00941AD5">
        <w:t xml:space="preserve">ma koşullarının iptal edilen değişiklik öncesi durumuna dönüştürülmesine rağmen mevcut ruhsatlı yapılaşmaların korunmasına </w:t>
      </w:r>
      <w:r>
        <w:t>y</w:t>
      </w:r>
      <w:r w:rsidRPr="00941AD5">
        <w:t xml:space="preserve">önelik plan notu oluşturulduğu ancak 3194 </w:t>
      </w:r>
      <w:r>
        <w:t>s</w:t>
      </w:r>
      <w:r w:rsidRPr="00941AD5">
        <w:t>a</w:t>
      </w:r>
      <w:r>
        <w:t>y</w:t>
      </w:r>
      <w:r w:rsidRPr="00941AD5">
        <w:t>ılı İmar Kanunu'nun Ge</w:t>
      </w:r>
      <w:r>
        <w:t>ç</w:t>
      </w:r>
      <w:r w:rsidRPr="00941AD5">
        <w:t>ici 16. maddesinde "Yapı Ka</w:t>
      </w:r>
      <w:r>
        <w:t>y</w:t>
      </w:r>
      <w:r w:rsidRPr="00941AD5">
        <w:t xml:space="preserve">ıt Belgesi </w:t>
      </w:r>
      <w:r>
        <w:t>y</w:t>
      </w:r>
      <w:r w:rsidRPr="00941AD5">
        <w:t xml:space="preserve">apının </w:t>
      </w:r>
      <w:r>
        <w:t>y</w:t>
      </w:r>
      <w:r w:rsidRPr="00941AD5">
        <w:t xml:space="preserve">eniden </w:t>
      </w:r>
      <w:r>
        <w:t>y</w:t>
      </w:r>
      <w:r w:rsidRPr="00941AD5">
        <w:t>apılmasına ve</w:t>
      </w:r>
      <w:r>
        <w:t>y</w:t>
      </w:r>
      <w:r w:rsidRPr="00941AD5">
        <w:t>a kentsel dönüşüm uygulamasına kadar geçerlidir. Yapı Ka</w:t>
      </w:r>
      <w:r>
        <w:t>y</w:t>
      </w:r>
      <w:r w:rsidRPr="00941AD5">
        <w:t xml:space="preserve">ıt Belgesi düzenlenen yapıların yenilenmesi durumunda </w:t>
      </w:r>
      <w:r>
        <w:t>y</w:t>
      </w:r>
      <w:r w:rsidRPr="00941AD5">
        <w:t>ürürlükte olan imar mevzuatı hükümleri u</w:t>
      </w:r>
      <w:r>
        <w:t>y</w:t>
      </w:r>
      <w:r w:rsidRPr="00941AD5">
        <w:t>gulanır" denildiğinden 43120 ada 11 parselde bulunan ruhsatlı yapıların yıkılıp yeniden yapılıncaya kadar kullanım hakkının bulunduğu,</w:t>
      </w:r>
    </w:p>
    <w:p w:rsidR="00655CFC" w:rsidRDefault="00655CFC" w:rsidP="00655CFC">
      <w:pPr>
        <w:ind w:left="40" w:firstLine="668"/>
        <w:jc w:val="both"/>
      </w:pPr>
    </w:p>
    <w:p w:rsidR="00655CFC" w:rsidRDefault="00655CFC" w:rsidP="00655CFC">
      <w:pPr>
        <w:ind w:left="40" w:firstLine="668"/>
        <w:jc w:val="both"/>
      </w:pPr>
    </w:p>
    <w:p w:rsidR="00655CFC" w:rsidRDefault="00655CFC" w:rsidP="00655CFC">
      <w:pPr>
        <w:ind w:left="40" w:firstLine="668"/>
        <w:jc w:val="both"/>
      </w:pPr>
    </w:p>
    <w:p w:rsidR="00655CFC" w:rsidRDefault="00655CFC" w:rsidP="00655CFC">
      <w:pPr>
        <w:ind w:left="40" w:firstLine="668"/>
        <w:jc w:val="both"/>
      </w:pPr>
    </w:p>
    <w:p w:rsidR="00655CFC" w:rsidRDefault="00655CFC" w:rsidP="00655CFC">
      <w:pPr>
        <w:ind w:left="40" w:firstLine="668"/>
        <w:jc w:val="both"/>
      </w:pPr>
    </w:p>
    <w:p w:rsidR="00655CFC" w:rsidRDefault="00655CFC" w:rsidP="00655CFC">
      <w:pPr>
        <w:ind w:left="40" w:firstLine="668"/>
        <w:jc w:val="both"/>
      </w:pPr>
    </w:p>
    <w:p w:rsidR="00655CFC" w:rsidRDefault="00655CFC" w:rsidP="00655CFC"/>
    <w:p w:rsidR="00655CFC" w:rsidRDefault="00655CFC" w:rsidP="00655CFC"/>
    <w:p w:rsidR="00655CFC" w:rsidRPr="003B0AF0" w:rsidRDefault="00655CFC" w:rsidP="00655CFC">
      <w:pPr>
        <w:jc w:val="center"/>
      </w:pPr>
      <w:r w:rsidRPr="003B0AF0">
        <w:t>T.C.</w:t>
      </w:r>
    </w:p>
    <w:p w:rsidR="00655CFC" w:rsidRPr="003B0AF0" w:rsidRDefault="00655CFC" w:rsidP="00655CFC">
      <w:pPr>
        <w:jc w:val="center"/>
      </w:pPr>
      <w:r w:rsidRPr="003B0AF0">
        <w:t>ANKARA BÜYÜKŞEHİR BELEDİYE MECLİSİ</w:t>
      </w:r>
    </w:p>
    <w:p w:rsidR="00655CFC" w:rsidRDefault="00655CFC" w:rsidP="00655CFC">
      <w:pPr>
        <w:jc w:val="center"/>
      </w:pPr>
      <w:r w:rsidRPr="003B0AF0">
        <w:t>İmar ve Bayındırlık Komisyonu Raporu</w:t>
      </w:r>
    </w:p>
    <w:p w:rsidR="00655CFC" w:rsidRDefault="00655CFC" w:rsidP="00655CFC">
      <w:pPr>
        <w:jc w:val="center"/>
      </w:pPr>
    </w:p>
    <w:p w:rsidR="00655CFC" w:rsidRDefault="00655CFC" w:rsidP="00655CFC">
      <w:pPr>
        <w:jc w:val="center"/>
      </w:pPr>
    </w:p>
    <w:p w:rsidR="00655CFC" w:rsidRPr="001925D7" w:rsidRDefault="00655CFC" w:rsidP="00655CFC">
      <w:pPr>
        <w:jc w:val="center"/>
      </w:pPr>
      <w:r w:rsidRPr="003B0AF0">
        <w:t xml:space="preserve">Rapor No: </w:t>
      </w:r>
      <w:r>
        <w:t>413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27</w:t>
      </w:r>
      <w:r w:rsidRPr="003B0AF0">
        <w:t>.</w:t>
      </w:r>
      <w:r>
        <w:t>1</w:t>
      </w:r>
      <w:r w:rsidRPr="003B0AF0">
        <w:t>0.2020</w:t>
      </w:r>
    </w:p>
    <w:p w:rsidR="00655CFC" w:rsidRDefault="00655CFC" w:rsidP="00655CFC">
      <w:pPr>
        <w:jc w:val="center"/>
      </w:pPr>
    </w:p>
    <w:p w:rsidR="00655CFC" w:rsidRDefault="00655CFC" w:rsidP="00655CFC">
      <w:pPr>
        <w:jc w:val="center"/>
      </w:pPr>
    </w:p>
    <w:p w:rsidR="00655CFC" w:rsidRDefault="00655CFC" w:rsidP="00655CFC">
      <w:pPr>
        <w:jc w:val="center"/>
      </w:pPr>
      <w:r>
        <w:t>-3-</w:t>
      </w:r>
    </w:p>
    <w:p w:rsidR="00655CFC" w:rsidRDefault="00655CFC" w:rsidP="00655CFC">
      <w:pPr>
        <w:jc w:val="both"/>
      </w:pPr>
    </w:p>
    <w:p w:rsidR="00655CFC" w:rsidRDefault="00655CFC" w:rsidP="00655CFC">
      <w:pPr>
        <w:ind w:left="40" w:firstLine="668"/>
        <w:jc w:val="both"/>
      </w:pPr>
    </w:p>
    <w:p w:rsidR="00655CFC" w:rsidRDefault="00655CFC" w:rsidP="00655CFC">
      <w:pPr>
        <w:ind w:left="40" w:firstLine="668"/>
        <w:jc w:val="both"/>
      </w:pPr>
      <w:r>
        <w:t>-</w:t>
      </w:r>
      <w:r w:rsidRPr="00941AD5">
        <w:t>Taşınmazın 1/5000 ölçekli nazım imar planı için de iptal kara</w:t>
      </w:r>
      <w:r>
        <w:t>rı</w:t>
      </w:r>
      <w:r w:rsidRPr="00941AD5">
        <w:t xml:space="preserve"> bulunduğundan teklifin </w:t>
      </w:r>
      <w:r>
        <w:t>uygun</w:t>
      </w:r>
      <w:r w:rsidRPr="00941AD5">
        <w:t xml:space="preserve"> görülmesi halinde 1/5000 ölçekli nazım imar planı ile birlikte onaylanmasının gerektiği,</w:t>
      </w:r>
    </w:p>
    <w:p w:rsidR="00655CFC" w:rsidRDefault="00655CFC" w:rsidP="00655CFC">
      <w:pPr>
        <w:ind w:left="40" w:firstLine="668"/>
        <w:jc w:val="both"/>
      </w:pPr>
    </w:p>
    <w:p w:rsidR="00655CFC" w:rsidRDefault="00655CFC" w:rsidP="00655CFC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H</w:t>
      </w:r>
      <w:r w:rsidRPr="00941AD5">
        <w:t>ususları tespit edilmiş</w:t>
      </w:r>
      <w:r>
        <w:t xml:space="preserve"> olup, </w:t>
      </w:r>
      <w:r w:rsidRPr="00941AD5">
        <w:t>Yenimahalle İlçesi</w:t>
      </w:r>
      <w:r>
        <w:t>,</w:t>
      </w:r>
      <w:r w:rsidRPr="00941AD5">
        <w:t xml:space="preserve"> Yuva Mahallesi 43120 ada 11 parselde 1/1000 ölçekli </w:t>
      </w:r>
      <w:r>
        <w:t xml:space="preserve">uygulama imar planı değişikliği teklifine ilişkin komisyon üyelerinden Yaşar NESLİHANOĞLU, </w:t>
      </w:r>
      <w:proofErr w:type="spellStart"/>
      <w:r>
        <w:t>Müslüm</w:t>
      </w:r>
      <w:proofErr w:type="spellEnd"/>
      <w:r>
        <w:t xml:space="preserve"> TEKİN ve Kerem </w:t>
      </w:r>
      <w:proofErr w:type="spellStart"/>
      <w:r>
        <w:t>ERDEM’in</w:t>
      </w:r>
      <w:proofErr w:type="spellEnd"/>
      <w:r>
        <w:t xml:space="preserve"> İlçe Belediye Meclis kararının kabulü yönünde görüş bildirmelerine rağmen teklifin “reddi” komisyonumuzca oyçokluğuyla uygun görülmüştür.</w:t>
      </w:r>
      <w:r>
        <w:tab/>
      </w:r>
    </w:p>
    <w:p w:rsidR="00655CFC" w:rsidRDefault="00655CFC" w:rsidP="00655CF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655CFC" w:rsidRPr="0013513C" w:rsidRDefault="00655CFC" w:rsidP="00655CF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13513C">
        <w:t>Raporumuz Büyükşehir Belediye Meclisinin onayına arz olunur.</w:t>
      </w:r>
    </w:p>
    <w:p w:rsidR="00655CFC" w:rsidRDefault="00655CFC" w:rsidP="00655CFC">
      <w:pPr>
        <w:jc w:val="both"/>
      </w:pPr>
    </w:p>
    <w:p w:rsidR="00655CFC" w:rsidRDefault="00655CFC" w:rsidP="00655CFC">
      <w:pPr>
        <w:jc w:val="both"/>
      </w:pPr>
    </w:p>
    <w:p w:rsidR="00655CFC" w:rsidRDefault="00655CFC" w:rsidP="00655CFC">
      <w:pPr>
        <w:jc w:val="both"/>
      </w:pPr>
    </w:p>
    <w:p w:rsidR="00655CFC" w:rsidRDefault="00655CFC" w:rsidP="00655CFC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655CFC" w:rsidRDefault="00655CFC" w:rsidP="00655CFC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655CFC" w:rsidRDefault="00655CFC" w:rsidP="00655CF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(Muhalif)</w:t>
      </w:r>
    </w:p>
    <w:p w:rsidR="00655CFC" w:rsidRDefault="00655CFC" w:rsidP="00655CFC">
      <w:pPr>
        <w:jc w:val="both"/>
      </w:pPr>
    </w:p>
    <w:p w:rsidR="00655CFC" w:rsidRDefault="00655CFC" w:rsidP="00655CFC">
      <w:pPr>
        <w:jc w:val="both"/>
      </w:pPr>
    </w:p>
    <w:p w:rsidR="00655CFC" w:rsidRDefault="00655CFC" w:rsidP="00655CFC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</w:t>
      </w:r>
      <w:proofErr w:type="spellStart"/>
      <w:r>
        <w:t>Ümmügülsüm</w:t>
      </w:r>
      <w:proofErr w:type="spellEnd"/>
      <w:r>
        <w:t xml:space="preserve"> ÜMÜTLÜ</w:t>
      </w:r>
    </w:p>
    <w:p w:rsidR="00655CFC" w:rsidRDefault="00655CFC" w:rsidP="00655CFC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655CFC" w:rsidRDefault="00655CFC" w:rsidP="00655CFC">
      <w:pPr>
        <w:jc w:val="both"/>
      </w:pPr>
      <w:r>
        <w:t xml:space="preserve">        (Muhalif)</w:t>
      </w:r>
    </w:p>
    <w:p w:rsidR="00655CFC" w:rsidRDefault="00655CFC" w:rsidP="00655CFC">
      <w:pPr>
        <w:jc w:val="both"/>
      </w:pPr>
    </w:p>
    <w:p w:rsidR="00655CFC" w:rsidRDefault="00655CFC" w:rsidP="00655CFC">
      <w:pPr>
        <w:jc w:val="both"/>
      </w:pPr>
    </w:p>
    <w:p w:rsidR="00655CFC" w:rsidRDefault="00655CFC" w:rsidP="00655CFC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655CFC" w:rsidRDefault="00655CFC" w:rsidP="00655CFC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655CFC" w:rsidRDefault="00655CFC" w:rsidP="00655CF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(Muhalif)</w:t>
      </w:r>
    </w:p>
    <w:p w:rsidR="00655CFC" w:rsidRDefault="00655CFC" w:rsidP="00655CFC">
      <w:pPr>
        <w:jc w:val="both"/>
      </w:pPr>
    </w:p>
    <w:p w:rsidR="00655CFC" w:rsidRDefault="00655CFC" w:rsidP="00655CFC">
      <w:pPr>
        <w:ind w:right="20"/>
        <w:jc w:val="both"/>
        <w:rPr>
          <w:spacing w:val="2"/>
        </w:rPr>
      </w:pPr>
    </w:p>
    <w:sectPr w:rsidR="00655CF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C30" w:rsidRDefault="00457C30" w:rsidP="00EF107F">
      <w:r>
        <w:separator/>
      </w:r>
    </w:p>
  </w:endnote>
  <w:endnote w:type="continuationSeparator" w:id="0">
    <w:p w:rsidR="00457C30" w:rsidRDefault="00457C30" w:rsidP="00EF1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C30" w:rsidRDefault="00457C30" w:rsidP="00EF107F">
      <w:r>
        <w:separator/>
      </w:r>
    </w:p>
  </w:footnote>
  <w:footnote w:type="continuationSeparator" w:id="0">
    <w:p w:rsidR="00457C30" w:rsidRDefault="00457C30" w:rsidP="00EF10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33"/>
    <w:multiLevelType w:val="multilevel"/>
    <w:tmpl w:val="00000032"/>
    <w:lvl w:ilvl="0">
      <w:start w:val="1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5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5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5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5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35"/>
    <w:multiLevelType w:val="multilevel"/>
    <w:tmpl w:val="00000034"/>
    <w:lvl w:ilvl="0">
      <w:start w:val="2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43"/>
    <w:multiLevelType w:val="multilevel"/>
    <w:tmpl w:val="00000042"/>
    <w:lvl w:ilvl="0">
      <w:start w:val="1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45"/>
    <w:multiLevelType w:val="multilevel"/>
    <w:tmpl w:val="0000004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5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65"/>
    <w:multiLevelType w:val="multilevel"/>
    <w:tmpl w:val="0000006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7">
    <w:nsid w:val="2F6155EB"/>
    <w:multiLevelType w:val="multilevel"/>
    <w:tmpl w:val="D28CCA68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6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">
    <w:nsid w:val="521366DF"/>
    <w:multiLevelType w:val="multilevel"/>
    <w:tmpl w:val="670A8B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5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4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8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874"/>
    <w:rsid w:val="00003E8A"/>
    <w:rsid w:val="00005BAC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934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FAE"/>
    <w:rsid w:val="000E4801"/>
    <w:rsid w:val="000E56C5"/>
    <w:rsid w:val="000E5F2E"/>
    <w:rsid w:val="000E73AD"/>
    <w:rsid w:val="000E73B2"/>
    <w:rsid w:val="000E791B"/>
    <w:rsid w:val="000F10AE"/>
    <w:rsid w:val="000F12D3"/>
    <w:rsid w:val="000F1816"/>
    <w:rsid w:val="000F189B"/>
    <w:rsid w:val="000F1E3A"/>
    <w:rsid w:val="000F20BB"/>
    <w:rsid w:val="000F2823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0728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17E65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AC3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1B89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3D18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C52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4331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367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27F4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7C30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080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2B18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1D3"/>
    <w:rsid w:val="00554599"/>
    <w:rsid w:val="00555298"/>
    <w:rsid w:val="00555C93"/>
    <w:rsid w:val="00556D3D"/>
    <w:rsid w:val="00557343"/>
    <w:rsid w:val="00560DE9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0BF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249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55CFC"/>
    <w:rsid w:val="00660448"/>
    <w:rsid w:val="00661086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3A9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4B89"/>
    <w:rsid w:val="006E634D"/>
    <w:rsid w:val="006E648F"/>
    <w:rsid w:val="006E68F7"/>
    <w:rsid w:val="006E7E64"/>
    <w:rsid w:val="006F1103"/>
    <w:rsid w:val="006F166B"/>
    <w:rsid w:val="006F1DDF"/>
    <w:rsid w:val="006F30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0C60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1DA"/>
    <w:rsid w:val="00821CBE"/>
    <w:rsid w:val="00821CD9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A7435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626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44BC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3E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9DA"/>
    <w:rsid w:val="009E6A13"/>
    <w:rsid w:val="009F0AA9"/>
    <w:rsid w:val="009F0BB9"/>
    <w:rsid w:val="009F0C67"/>
    <w:rsid w:val="009F129E"/>
    <w:rsid w:val="009F139F"/>
    <w:rsid w:val="009F1D9B"/>
    <w:rsid w:val="009F258D"/>
    <w:rsid w:val="009F36A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5ABC"/>
    <w:rsid w:val="00A368E5"/>
    <w:rsid w:val="00A36E2E"/>
    <w:rsid w:val="00A41A7D"/>
    <w:rsid w:val="00A41F28"/>
    <w:rsid w:val="00A42171"/>
    <w:rsid w:val="00A421EF"/>
    <w:rsid w:val="00A43456"/>
    <w:rsid w:val="00A4453E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07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4BAA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092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59A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E17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0FFE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6CC"/>
    <w:rsid w:val="00D838EE"/>
    <w:rsid w:val="00D83CB2"/>
    <w:rsid w:val="00D8555F"/>
    <w:rsid w:val="00D85FC7"/>
    <w:rsid w:val="00D901EF"/>
    <w:rsid w:val="00D90800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5772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450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1D22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3227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EBC"/>
    <w:rsid w:val="00E865D2"/>
    <w:rsid w:val="00E91B28"/>
    <w:rsid w:val="00E92959"/>
    <w:rsid w:val="00E92A39"/>
    <w:rsid w:val="00E92B23"/>
    <w:rsid w:val="00E9438E"/>
    <w:rsid w:val="00E94533"/>
    <w:rsid w:val="00E9456C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07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631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580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49">
    <w:name w:val="Gövde metni (49)_"/>
    <w:basedOn w:val="VarsaylanParagrafYazTipi"/>
    <w:link w:val="Gvdemetni490"/>
    <w:rsid w:val="00251B89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251B89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49Kaln">
    <w:name w:val="Gövde metni (49) + Kalın"/>
    <w:basedOn w:val="Gvdemetni49"/>
    <w:rsid w:val="00560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Gvdemetni50">
    <w:name w:val="Gövde metni (50)_"/>
    <w:basedOn w:val="VarsaylanParagrafYazTipi"/>
    <w:link w:val="Gvdemetni500"/>
    <w:rsid w:val="008C6626"/>
    <w:rPr>
      <w:sz w:val="28"/>
      <w:szCs w:val="28"/>
      <w:shd w:val="clear" w:color="auto" w:fill="FFFFFF"/>
    </w:rPr>
  </w:style>
  <w:style w:type="paragraph" w:customStyle="1" w:styleId="Gvdemetni500">
    <w:name w:val="Gövde metni (50)"/>
    <w:basedOn w:val="Normal"/>
    <w:link w:val="Gvdemetni50"/>
    <w:rsid w:val="008C6626"/>
    <w:pPr>
      <w:shd w:val="clear" w:color="auto" w:fill="FFFFFF"/>
      <w:spacing w:before="360" w:after="1080" w:line="235" w:lineRule="exact"/>
      <w:jc w:val="both"/>
    </w:pPr>
    <w:rPr>
      <w:sz w:val="28"/>
      <w:szCs w:val="28"/>
    </w:rPr>
  </w:style>
  <w:style w:type="character" w:customStyle="1" w:styleId="Gvdemetni501ptbolukbraklyor">
    <w:name w:val="Gövde metni (50) + 1 pt boşluk bırakılıyor"/>
    <w:basedOn w:val="Gvdemetni50"/>
    <w:rsid w:val="008C6626"/>
    <w:rPr>
      <w:spacing w:val="20"/>
    </w:rPr>
  </w:style>
  <w:style w:type="character" w:customStyle="1" w:styleId="Gvdemetni52">
    <w:name w:val="Gövde metni (52)_"/>
    <w:basedOn w:val="VarsaylanParagrafYazTipi"/>
    <w:link w:val="Gvdemetni520"/>
    <w:rsid w:val="00217E65"/>
    <w:rPr>
      <w:sz w:val="22"/>
      <w:szCs w:val="22"/>
      <w:shd w:val="clear" w:color="auto" w:fill="FFFFFF"/>
    </w:rPr>
  </w:style>
  <w:style w:type="character" w:customStyle="1" w:styleId="Gvdemetni52talikdeil">
    <w:name w:val="Gövde metni (52) + İtalik değil"/>
    <w:basedOn w:val="Gvdemetni52"/>
    <w:rsid w:val="00217E65"/>
    <w:rPr>
      <w:i/>
      <w:iCs/>
    </w:rPr>
  </w:style>
  <w:style w:type="paragraph" w:customStyle="1" w:styleId="Gvdemetni520">
    <w:name w:val="Gövde metni (52)"/>
    <w:basedOn w:val="Normal"/>
    <w:link w:val="Gvdemetni52"/>
    <w:rsid w:val="00217E65"/>
    <w:pPr>
      <w:shd w:val="clear" w:color="auto" w:fill="FFFFFF"/>
      <w:spacing w:after="180" w:line="235" w:lineRule="exact"/>
      <w:jc w:val="both"/>
    </w:pPr>
    <w:rPr>
      <w:sz w:val="22"/>
      <w:szCs w:val="22"/>
    </w:rPr>
  </w:style>
  <w:style w:type="paragraph" w:styleId="stbilgi">
    <w:name w:val="header"/>
    <w:basedOn w:val="Normal"/>
    <w:link w:val="stbilgiChar"/>
    <w:rsid w:val="00EF10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EF107F"/>
    <w:rPr>
      <w:sz w:val="24"/>
      <w:szCs w:val="24"/>
    </w:rPr>
  </w:style>
  <w:style w:type="paragraph" w:styleId="Altbilgi">
    <w:name w:val="footer"/>
    <w:basedOn w:val="Normal"/>
    <w:link w:val="AltbilgiChar"/>
    <w:rsid w:val="00EF10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EF107F"/>
    <w:rPr>
      <w:sz w:val="24"/>
      <w:szCs w:val="24"/>
    </w:rPr>
  </w:style>
  <w:style w:type="character" w:customStyle="1" w:styleId="Gvdemetni491ptbolukbraklyor">
    <w:name w:val="Gövde metni (49) + 1 pt boşluk bırakılıyor"/>
    <w:basedOn w:val="Gvdemetni49"/>
    <w:rsid w:val="006A3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hd w:val="clear" w:color="auto" w:fill="FFFFFF"/>
    </w:rPr>
  </w:style>
  <w:style w:type="character" w:customStyle="1" w:styleId="Gvdemetni499pt">
    <w:name w:val="Gövde metni (49) + 9 pt"/>
    <w:basedOn w:val="Gvdemetni49"/>
    <w:rsid w:val="006A3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Gvdemetni62">
    <w:name w:val="Gövde metni (62)_"/>
    <w:basedOn w:val="VarsaylanParagrafYazTipi"/>
    <w:link w:val="Gvdemetni620"/>
    <w:rsid w:val="006A33A9"/>
    <w:rPr>
      <w:spacing w:val="-10"/>
      <w:sz w:val="25"/>
      <w:szCs w:val="25"/>
      <w:shd w:val="clear" w:color="auto" w:fill="FFFFFF"/>
    </w:rPr>
  </w:style>
  <w:style w:type="character" w:customStyle="1" w:styleId="Gvdemetni6211pttalikdeil0ptbolukbraklyor">
    <w:name w:val="Gövde metni (62) + 11 pt;İtalik değil;0 pt boşluk bırakılıyor"/>
    <w:basedOn w:val="Gvdemetni62"/>
    <w:rsid w:val="006A33A9"/>
    <w:rPr>
      <w:i/>
      <w:iCs/>
      <w:spacing w:val="0"/>
      <w:sz w:val="22"/>
      <w:szCs w:val="22"/>
    </w:rPr>
  </w:style>
  <w:style w:type="paragraph" w:customStyle="1" w:styleId="Gvdemetni620">
    <w:name w:val="Gövde metni (62)"/>
    <w:basedOn w:val="Normal"/>
    <w:link w:val="Gvdemetni62"/>
    <w:rsid w:val="006A33A9"/>
    <w:pPr>
      <w:shd w:val="clear" w:color="auto" w:fill="FFFFFF"/>
      <w:spacing w:after="420" w:line="235" w:lineRule="exact"/>
    </w:pPr>
    <w:rPr>
      <w:spacing w:val="-10"/>
      <w:sz w:val="25"/>
      <w:szCs w:val="25"/>
    </w:rPr>
  </w:style>
  <w:style w:type="paragraph" w:customStyle="1" w:styleId="Gvdemetni10">
    <w:name w:val="Gövde metni1"/>
    <w:basedOn w:val="Normal"/>
    <w:uiPriority w:val="99"/>
    <w:rsid w:val="00457C30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talik1">
    <w:name w:val="Gövde metni + İtalik1"/>
    <w:basedOn w:val="VarsaylanParagrafYazTipi"/>
    <w:uiPriority w:val="99"/>
    <w:rsid w:val="00457C30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talikdeil5">
    <w:name w:val="Gövde metni (7) + İtalik değil5"/>
    <w:basedOn w:val="VarsaylanParagrafYazTipi"/>
    <w:uiPriority w:val="99"/>
    <w:rsid w:val="00457C30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5">
    <w:name w:val="Gövde metni5"/>
    <w:basedOn w:val="VarsaylanParagrafYazTipi"/>
    <w:uiPriority w:val="99"/>
    <w:rsid w:val="00E9456C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5">
    <w:name w:val="Gövde metni + Kalın5"/>
    <w:aliases w:val="İtalik4"/>
    <w:basedOn w:val="VarsaylanParagrafYazTipi"/>
    <w:uiPriority w:val="99"/>
    <w:rsid w:val="00E9456C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346C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346C5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22">
    <w:name w:val="Gövde metni (2)2"/>
    <w:basedOn w:val="VarsaylanParagrafYazTipi"/>
    <w:uiPriority w:val="99"/>
    <w:rsid w:val="00346C52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46C52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24">
    <w:name w:val="Gövde metni (24)_"/>
    <w:basedOn w:val="VarsaylanParagrafYazTipi"/>
    <w:link w:val="Gvdemetni240"/>
    <w:uiPriority w:val="99"/>
    <w:rsid w:val="00346C52"/>
    <w:rPr>
      <w:rFonts w:ascii="Trebuchet MS" w:hAnsi="Trebuchet MS" w:cs="Trebuchet MS"/>
      <w:b/>
      <w:bCs/>
      <w:sz w:val="16"/>
      <w:szCs w:val="16"/>
      <w:shd w:val="clear" w:color="auto" w:fill="FFFFFF"/>
    </w:rPr>
  </w:style>
  <w:style w:type="character" w:customStyle="1" w:styleId="Gvdemetni23">
    <w:name w:val="Gövde metni (23)_"/>
    <w:basedOn w:val="VarsaylanParagrafYazTipi"/>
    <w:link w:val="Gvdemetni230"/>
    <w:uiPriority w:val="99"/>
    <w:rsid w:val="00346C52"/>
    <w:rPr>
      <w:rFonts w:ascii="Trebuchet MS" w:hAnsi="Trebuchet MS" w:cs="Trebuchet MS"/>
      <w:sz w:val="15"/>
      <w:szCs w:val="15"/>
      <w:shd w:val="clear" w:color="auto" w:fill="FFFFFF"/>
    </w:rPr>
  </w:style>
  <w:style w:type="paragraph" w:customStyle="1" w:styleId="Gvdemetni240">
    <w:name w:val="Gövde metni (24)"/>
    <w:basedOn w:val="Normal"/>
    <w:link w:val="Gvdemetni24"/>
    <w:uiPriority w:val="99"/>
    <w:rsid w:val="00346C52"/>
    <w:pPr>
      <w:shd w:val="clear" w:color="auto" w:fill="FFFFFF"/>
      <w:spacing w:line="240" w:lineRule="atLeast"/>
    </w:pPr>
    <w:rPr>
      <w:rFonts w:ascii="Trebuchet MS" w:hAnsi="Trebuchet MS" w:cs="Trebuchet MS"/>
      <w:b/>
      <w:bCs/>
      <w:sz w:val="16"/>
      <w:szCs w:val="16"/>
    </w:rPr>
  </w:style>
  <w:style w:type="paragraph" w:customStyle="1" w:styleId="Gvdemetni230">
    <w:name w:val="Gövde metni (23)"/>
    <w:basedOn w:val="Normal"/>
    <w:link w:val="Gvdemetni23"/>
    <w:uiPriority w:val="99"/>
    <w:rsid w:val="00346C52"/>
    <w:pPr>
      <w:shd w:val="clear" w:color="auto" w:fill="FFFFFF"/>
      <w:spacing w:line="240" w:lineRule="atLeast"/>
    </w:pPr>
    <w:rPr>
      <w:rFonts w:ascii="Trebuchet MS" w:hAnsi="Trebuchet MS" w:cs="Trebuchet MS"/>
      <w:sz w:val="15"/>
      <w:szCs w:val="15"/>
    </w:rPr>
  </w:style>
  <w:style w:type="paragraph" w:customStyle="1" w:styleId="Gvdemetni51">
    <w:name w:val="Gövde metni (5)1"/>
    <w:basedOn w:val="Normal"/>
    <w:uiPriority w:val="99"/>
    <w:rsid w:val="00B9059A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5KalnDeil4">
    <w:name w:val="Gövde metni (5) + Kalın Değil4"/>
    <w:basedOn w:val="VarsaylanParagrafYazTipi"/>
    <w:uiPriority w:val="99"/>
    <w:rsid w:val="00B9059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3">
    <w:name w:val="Gövde metni + Kalın3"/>
    <w:basedOn w:val="VarsaylanParagrafYazTipi"/>
    <w:uiPriority w:val="99"/>
    <w:rsid w:val="00B9059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9">
    <w:name w:val="Gövde metni (5)9"/>
    <w:basedOn w:val="VarsaylanParagrafYazTipi"/>
    <w:uiPriority w:val="99"/>
    <w:rsid w:val="00B9059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734">
    <w:name w:val="Başlık #7 (3)4"/>
    <w:basedOn w:val="VarsaylanParagrafYazTipi"/>
    <w:uiPriority w:val="99"/>
    <w:rsid w:val="00B9059A"/>
    <w:rPr>
      <w:sz w:val="22"/>
      <w:szCs w:val="22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7B9F9-DD2A-4A96-85B4-6CCB6658F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1582</Words>
  <Characters>11739</Characters>
  <Application>Microsoft Office Word</Application>
  <DocSecurity>0</DocSecurity>
  <Lines>97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2020-11-13T11:13:00Z</cp:lastPrinted>
  <dcterms:created xsi:type="dcterms:W3CDTF">2020-11-13T11:23:00Z</dcterms:created>
  <dcterms:modified xsi:type="dcterms:W3CDTF">2020-11-23T06:41:00Z</dcterms:modified>
</cp:coreProperties>
</file>