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0F" w:rsidRDefault="00105F0F"/>
    <w:p w:rsidR="00105F0F" w:rsidRDefault="00105F0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5541D3">
        <w:t>7</w:t>
      </w:r>
      <w:r w:rsidR="00105F0F">
        <w:t>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105F0F" w:rsidP="00050B1F">
      <w:pPr>
        <w:ind w:firstLine="708"/>
        <w:jc w:val="both"/>
      </w:pPr>
      <w:r>
        <w:t xml:space="preserve">Çankaya İlçesi </w:t>
      </w:r>
      <w:proofErr w:type="spellStart"/>
      <w:r>
        <w:t>Alacaatlı</w:t>
      </w:r>
      <w:proofErr w:type="spellEnd"/>
      <w:r>
        <w:t xml:space="preserve"> Mahallesi 60883 ada 5 parselde 1/5000 ölçekli nazım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6170BF">
        <w:t>3</w:t>
      </w:r>
      <w:r w:rsidR="00050B1F">
        <w:t>.</w:t>
      </w:r>
      <w:r w:rsidR="00C16E17">
        <w:t>10</w:t>
      </w:r>
      <w:r w:rsidR="00AF4ABA" w:rsidRPr="002B345B">
        <w:t xml:space="preserve">.2020 gün ve </w:t>
      </w:r>
      <w:r w:rsidR="00C16E17">
        <w:t>3</w:t>
      </w:r>
      <w:r w:rsidR="006170BF">
        <w:t>9</w:t>
      </w:r>
      <w:r>
        <w:t>3</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105F0F" w:rsidRDefault="00217E65" w:rsidP="00105F0F">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proofErr w:type="spellStart"/>
      <w:r w:rsidR="00105F0F" w:rsidRPr="00DA1007">
        <w:t>Muhammer</w:t>
      </w:r>
      <w:proofErr w:type="spellEnd"/>
      <w:r w:rsidR="00105F0F" w:rsidRPr="00DA1007">
        <w:t xml:space="preserve"> Soylu 19/06/2020 tarihli ve 75537 kurum sayı</w:t>
      </w:r>
      <w:r w:rsidR="00105F0F">
        <w:t>lı</w:t>
      </w:r>
      <w:r w:rsidR="00105F0F" w:rsidRPr="00DA1007">
        <w:t xml:space="preserve"> dilekçe ve ekli kroki </w:t>
      </w:r>
      <w:proofErr w:type="gramStart"/>
      <w:r w:rsidR="00105F0F" w:rsidRPr="00DA1007">
        <w:t>ile,</w:t>
      </w:r>
      <w:proofErr w:type="gramEnd"/>
      <w:r w:rsidR="00105F0F" w:rsidRPr="00DA1007">
        <w:t xml:space="preserve"> Çankaya İlçesi, </w:t>
      </w:r>
      <w:proofErr w:type="spellStart"/>
      <w:r w:rsidR="00105F0F" w:rsidRPr="00DA1007">
        <w:t>Alacaatlı</w:t>
      </w:r>
      <w:proofErr w:type="spellEnd"/>
      <w:r w:rsidR="00105F0F" w:rsidRPr="00DA1007">
        <w:t xml:space="preserve"> Mah. 60883/5 </w:t>
      </w:r>
      <w:proofErr w:type="spellStart"/>
      <w:r w:rsidR="00105F0F" w:rsidRPr="00DA1007">
        <w:t>nolu</w:t>
      </w:r>
      <w:proofErr w:type="spellEnd"/>
      <w:r w:rsidR="00105F0F" w:rsidRPr="00DA1007">
        <w:t xml:space="preserve"> Konut parseline ilişkin parselin doğusundaki Park Alanını bölerek 25.00 </w:t>
      </w:r>
      <w:proofErr w:type="spellStart"/>
      <w:r w:rsidR="00105F0F" w:rsidRPr="00DA1007">
        <w:t>m.'lik</w:t>
      </w:r>
      <w:proofErr w:type="spellEnd"/>
      <w:r w:rsidR="00105F0F" w:rsidRPr="00DA1007">
        <w:t xml:space="preserve"> yol ile 7.00 </w:t>
      </w:r>
      <w:proofErr w:type="spellStart"/>
      <w:r w:rsidR="00105F0F" w:rsidRPr="00DA1007">
        <w:t>m.'lik</w:t>
      </w:r>
      <w:proofErr w:type="spellEnd"/>
      <w:r w:rsidR="00105F0F" w:rsidRPr="00DA1007">
        <w:t xml:space="preserve"> yol arasında ( 3346. Cadde ile 4860. Sokak arası) yol açılması için 1/5000 ölçekli Nazım İmar planı değişikliği yapılması isten</w:t>
      </w:r>
      <w:r w:rsidR="00105F0F">
        <w:t>diği,</w:t>
      </w: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r w:rsidRPr="00DA1007">
        <w:rPr>
          <w:sz w:val="24"/>
          <w:szCs w:val="24"/>
        </w:rPr>
        <w:t>Yapılan incelemede;</w:t>
      </w: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r w:rsidRPr="00DA1007">
        <w:rPr>
          <w:sz w:val="24"/>
          <w:szCs w:val="24"/>
        </w:rPr>
        <w:t xml:space="preserve">Çankaya İlçesi, </w:t>
      </w:r>
      <w:proofErr w:type="spellStart"/>
      <w:r w:rsidRPr="00DA1007">
        <w:rPr>
          <w:sz w:val="24"/>
          <w:szCs w:val="24"/>
        </w:rPr>
        <w:t>Alacaatlı</w:t>
      </w:r>
      <w:proofErr w:type="spellEnd"/>
      <w:r w:rsidRPr="00DA1007">
        <w:rPr>
          <w:sz w:val="24"/>
          <w:szCs w:val="24"/>
        </w:rPr>
        <w:t xml:space="preserve"> Mah. 60883/5 </w:t>
      </w:r>
      <w:proofErr w:type="spellStart"/>
      <w:r w:rsidRPr="00DA1007">
        <w:rPr>
          <w:sz w:val="24"/>
          <w:szCs w:val="24"/>
        </w:rPr>
        <w:t>nolu</w:t>
      </w:r>
      <w:proofErr w:type="spellEnd"/>
      <w:r w:rsidRPr="00DA1007">
        <w:rPr>
          <w:sz w:val="24"/>
          <w:szCs w:val="24"/>
        </w:rPr>
        <w:t xml:space="preserve"> Konut parseli ve etrafındaki park ve yolların 1/5000 ölçekli Güneybatı Ankara Çevre Otoy</w:t>
      </w:r>
      <w:r>
        <w:rPr>
          <w:sz w:val="24"/>
          <w:szCs w:val="24"/>
        </w:rPr>
        <w:t xml:space="preserve">olu Kentsel Gelişme Bölgesi III, </w:t>
      </w:r>
      <w:proofErr w:type="spellStart"/>
      <w:r>
        <w:rPr>
          <w:sz w:val="24"/>
          <w:szCs w:val="24"/>
        </w:rPr>
        <w:t>İncek</w:t>
      </w:r>
      <w:proofErr w:type="spellEnd"/>
      <w:r>
        <w:rPr>
          <w:sz w:val="24"/>
          <w:szCs w:val="24"/>
        </w:rPr>
        <w:t xml:space="preserve">, </w:t>
      </w:r>
      <w:proofErr w:type="spellStart"/>
      <w:r>
        <w:rPr>
          <w:sz w:val="24"/>
          <w:szCs w:val="24"/>
        </w:rPr>
        <w:t>Kızıl</w:t>
      </w:r>
      <w:r w:rsidRPr="00DA1007">
        <w:rPr>
          <w:sz w:val="24"/>
          <w:szCs w:val="24"/>
        </w:rPr>
        <w:t>caşar</w:t>
      </w:r>
      <w:proofErr w:type="spellEnd"/>
      <w:r w:rsidRPr="00DA1007">
        <w:rPr>
          <w:sz w:val="24"/>
          <w:szCs w:val="24"/>
        </w:rPr>
        <w:t>, Dodurga Köyleri ve Çevresi nazım imar planında kaldığı,</w:t>
      </w: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r w:rsidRPr="00DA1007">
        <w:rPr>
          <w:sz w:val="24"/>
          <w:szCs w:val="24"/>
        </w:rPr>
        <w:t>Konuya ilişkin ulaşım bağlantısı sıkıntısından bahisle daha önce Fen İşleri Daire Başkanlığımıza dilekçe ile başvurulmuş olup cevabi yazıda istenilen yolun imar yolu olmadığı ve yeşil alan</w:t>
      </w:r>
      <w:r>
        <w:rPr>
          <w:sz w:val="24"/>
          <w:szCs w:val="24"/>
        </w:rPr>
        <w:t>ın</w:t>
      </w:r>
      <w:r w:rsidRPr="00DA1007">
        <w:rPr>
          <w:sz w:val="24"/>
          <w:szCs w:val="24"/>
        </w:rPr>
        <w:t xml:space="preserve"> içerisinden geçtiği, çalışma yapılabilmesi için imar pla</w:t>
      </w:r>
      <w:r>
        <w:rPr>
          <w:sz w:val="24"/>
          <w:szCs w:val="24"/>
        </w:rPr>
        <w:t>nı</w:t>
      </w:r>
      <w:r w:rsidRPr="00DA1007">
        <w:rPr>
          <w:sz w:val="24"/>
          <w:szCs w:val="24"/>
        </w:rPr>
        <w:t xml:space="preserve"> değişikliği yapılması ve imar yolu oluşturulması gerektiğinin belirtildiği,</w:t>
      </w: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proofErr w:type="gramStart"/>
      <w:r w:rsidRPr="00DA1007">
        <w:rPr>
          <w:sz w:val="24"/>
          <w:szCs w:val="24"/>
        </w:rPr>
        <w:t xml:space="preserve">İlgililerince daha önce imar planı değişikliği ile imar yolunun oluşturulmasının talep edilmesi üzerine söz konusu 60883/5 </w:t>
      </w:r>
      <w:proofErr w:type="spellStart"/>
      <w:r w:rsidRPr="00DA1007">
        <w:rPr>
          <w:sz w:val="24"/>
          <w:szCs w:val="24"/>
        </w:rPr>
        <w:t>nolu</w:t>
      </w:r>
      <w:proofErr w:type="spellEnd"/>
      <w:r w:rsidRPr="00DA1007">
        <w:rPr>
          <w:sz w:val="24"/>
          <w:szCs w:val="24"/>
        </w:rPr>
        <w:t xml:space="preserve"> parselin doğusundaki Park Alanını bölerek 25.00 </w:t>
      </w:r>
      <w:proofErr w:type="spellStart"/>
      <w:r w:rsidRPr="00DA1007">
        <w:rPr>
          <w:sz w:val="24"/>
          <w:szCs w:val="24"/>
        </w:rPr>
        <w:t>m.'lik</w:t>
      </w:r>
      <w:proofErr w:type="spellEnd"/>
      <w:r w:rsidRPr="00DA1007">
        <w:rPr>
          <w:sz w:val="24"/>
          <w:szCs w:val="24"/>
        </w:rPr>
        <w:t xml:space="preserve"> yol ile 7.00 </w:t>
      </w:r>
      <w:proofErr w:type="spellStart"/>
      <w:r w:rsidRPr="00DA1007">
        <w:rPr>
          <w:sz w:val="24"/>
          <w:szCs w:val="24"/>
        </w:rPr>
        <w:t>m.'lik</w:t>
      </w:r>
      <w:proofErr w:type="spellEnd"/>
      <w:r w:rsidRPr="00DA1007">
        <w:rPr>
          <w:sz w:val="24"/>
          <w:szCs w:val="24"/>
        </w:rPr>
        <w:t xml:space="preserve"> yol arasında ( 3346. Cadde ile 4860. Sokak arası) açılması talep edilen yolun plan bütününde oluşturulmuş yeşil alan devamlılığına aylardık oluşturacağı, kamuya ait Park Alanının bu şekilde bir yol ile bölünmesinin uygun olmayacağının Başkanlığımızın 07.11.2018 tarih ve 111730E. sayılı</w:t>
      </w:r>
      <w:proofErr w:type="gramEnd"/>
      <w:r w:rsidRPr="00DA1007">
        <w:rPr>
          <w:sz w:val="24"/>
          <w:szCs w:val="24"/>
        </w:rPr>
        <w:t xml:space="preserve"> yazısı ile ilgili Kooperatife bildirildiği,</w:t>
      </w: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Pr="00DA1007" w:rsidRDefault="00105F0F" w:rsidP="00105F0F">
      <w:pPr>
        <w:pStyle w:val="Gvdemetni490"/>
        <w:shd w:val="clear" w:color="auto" w:fill="auto"/>
        <w:spacing w:after="0" w:line="240" w:lineRule="auto"/>
        <w:ind w:left="20" w:right="20" w:firstLine="689"/>
        <w:jc w:val="both"/>
        <w:rPr>
          <w:sz w:val="24"/>
          <w:szCs w:val="24"/>
        </w:rPr>
      </w:pPr>
      <w:r w:rsidRPr="00DA1007">
        <w:rPr>
          <w:sz w:val="24"/>
          <w:szCs w:val="24"/>
        </w:rPr>
        <w:t>Bu kez söz konusu imar pla</w:t>
      </w:r>
      <w:r>
        <w:rPr>
          <w:sz w:val="24"/>
          <w:szCs w:val="24"/>
        </w:rPr>
        <w:t>nı</w:t>
      </w:r>
      <w:r w:rsidRPr="00DA1007">
        <w:rPr>
          <w:sz w:val="24"/>
          <w:szCs w:val="24"/>
        </w:rPr>
        <w:t xml:space="preserve"> çerçevesinde mevcut yolun </w:t>
      </w:r>
      <w:proofErr w:type="gramStart"/>
      <w:r w:rsidRPr="00DA1007">
        <w:rPr>
          <w:sz w:val="24"/>
          <w:szCs w:val="24"/>
        </w:rPr>
        <w:t>halihazırda</w:t>
      </w:r>
      <w:proofErr w:type="gramEnd"/>
      <w:r w:rsidRPr="00DA1007">
        <w:rPr>
          <w:sz w:val="24"/>
          <w:szCs w:val="24"/>
        </w:rPr>
        <w:t xml:space="preserve"> açılıp açılmadığının irdelenmesi ve ilgili dilekçe ve ekinde yer alan yol profillerinin incelemesinin yapılması için Müdürlüğümüzün 10.09.2020 tarih ve 90436 sayılı yazısı ile Harita Şube Müdürlüğünden konu hakkında inceleme yap</w:t>
      </w:r>
      <w:r>
        <w:rPr>
          <w:sz w:val="24"/>
          <w:szCs w:val="24"/>
        </w:rPr>
        <w:t>ılarak</w:t>
      </w:r>
      <w:r w:rsidRPr="00DA1007">
        <w:rPr>
          <w:sz w:val="24"/>
          <w:szCs w:val="24"/>
        </w:rPr>
        <w:t xml:space="preserve"> uygun olacak yol çalışmasının yapılmasının istendiği,</w:t>
      </w:r>
    </w:p>
    <w:p w:rsidR="00105F0F" w:rsidRDefault="00105F0F" w:rsidP="00105F0F">
      <w:pPr>
        <w:pStyle w:val="Gvdemetni490"/>
        <w:shd w:val="clear" w:color="auto" w:fill="auto"/>
        <w:spacing w:after="0" w:line="240" w:lineRule="auto"/>
        <w:ind w:left="20" w:right="20" w:firstLine="0"/>
        <w:jc w:val="both"/>
        <w:rPr>
          <w:sz w:val="24"/>
          <w:szCs w:val="24"/>
        </w:rPr>
      </w:pPr>
    </w:p>
    <w:p w:rsidR="00105F0F" w:rsidRDefault="00105F0F" w:rsidP="00105F0F">
      <w:pPr>
        <w:pStyle w:val="Gvdemetni490"/>
        <w:shd w:val="clear" w:color="auto" w:fill="auto"/>
        <w:spacing w:after="0" w:line="240" w:lineRule="auto"/>
        <w:ind w:left="20" w:right="20" w:firstLine="688"/>
        <w:jc w:val="both"/>
        <w:rPr>
          <w:sz w:val="24"/>
          <w:szCs w:val="24"/>
        </w:rPr>
      </w:pPr>
      <w:r w:rsidRPr="00DA1007">
        <w:rPr>
          <w:sz w:val="24"/>
          <w:szCs w:val="24"/>
        </w:rPr>
        <w:t>Harita Şube Müdürlüğü</w:t>
      </w:r>
      <w:r>
        <w:rPr>
          <w:sz w:val="24"/>
          <w:szCs w:val="24"/>
        </w:rPr>
        <w:t>n</w:t>
      </w:r>
      <w:r w:rsidRPr="00DA1007">
        <w:rPr>
          <w:sz w:val="24"/>
          <w:szCs w:val="24"/>
        </w:rPr>
        <w:t>ce 30.09.2020 tarih ve 98379 sayılı cevabi yazıyla konuya ilişkin yapılan incelemesinde; zeminde yapılan ölçüm ve değerlendirmeler neticesinde mevcutta kullanılan bir yolun bulunmadığı ve söz konusu alanda yaklaşık %10-15 eğimli bir yolun açılabileceği, ancak arazinin eğimi nedeni ile açılacak yolda sanat yapıları gerekebileceğinin belirtildiği,</w:t>
      </w: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05F0F" w:rsidTr="00AD6B9E">
        <w:trPr>
          <w:trHeight w:val="1008"/>
        </w:trPr>
        <w:tc>
          <w:tcPr>
            <w:tcW w:w="3510" w:type="dxa"/>
          </w:tcPr>
          <w:p w:rsidR="00105F0F" w:rsidRDefault="00105F0F" w:rsidP="00AD6B9E">
            <w:pPr>
              <w:ind w:left="708" w:firstLine="708"/>
            </w:pPr>
            <w:r>
              <w:t xml:space="preserve">   </w:t>
            </w:r>
          </w:p>
          <w:p w:rsidR="00105F0F" w:rsidRDefault="00105F0F" w:rsidP="00AD6B9E">
            <w:pPr>
              <w:ind w:left="708" w:firstLine="708"/>
            </w:pPr>
            <w:r>
              <w:t xml:space="preserve">   T.C.</w:t>
            </w:r>
          </w:p>
          <w:p w:rsidR="00105F0F" w:rsidRDefault="00105F0F" w:rsidP="00AD6B9E">
            <w:pPr>
              <w:jc w:val="center"/>
            </w:pPr>
            <w:r>
              <w:t>ANKARA BÜYÜKŞEHİR</w:t>
            </w:r>
          </w:p>
          <w:p w:rsidR="00105F0F" w:rsidRDefault="00105F0F" w:rsidP="00AD6B9E">
            <w:pPr>
              <w:jc w:val="center"/>
            </w:pPr>
            <w:r>
              <w:t>BELEDİYE MECLİSİ</w:t>
            </w:r>
          </w:p>
        </w:tc>
      </w:tr>
    </w:tbl>
    <w:p w:rsidR="00105F0F" w:rsidRDefault="00105F0F" w:rsidP="00105F0F">
      <w:pPr>
        <w:tabs>
          <w:tab w:val="left" w:pos="1935"/>
        </w:tabs>
        <w:jc w:val="both"/>
      </w:pPr>
    </w:p>
    <w:p w:rsidR="00105F0F" w:rsidRDefault="00105F0F" w:rsidP="00105F0F">
      <w:pPr>
        <w:tabs>
          <w:tab w:val="left" w:pos="1935"/>
        </w:tabs>
        <w:jc w:val="both"/>
      </w:pPr>
    </w:p>
    <w:p w:rsidR="00105F0F" w:rsidRDefault="00105F0F" w:rsidP="00105F0F">
      <w:pPr>
        <w:ind w:right="-1"/>
        <w:jc w:val="both"/>
      </w:pPr>
      <w:r>
        <w:t>Karar No:1479</w:t>
      </w:r>
      <w:r>
        <w:tab/>
      </w:r>
      <w:r>
        <w:tab/>
        <w:t xml:space="preserve"> </w:t>
      </w:r>
      <w:r>
        <w:tab/>
      </w:r>
      <w:r>
        <w:tab/>
        <w:t xml:space="preserve">     </w:t>
      </w:r>
      <w:r>
        <w:tab/>
      </w:r>
      <w:r>
        <w:tab/>
      </w:r>
      <w:r>
        <w:tab/>
        <w:t xml:space="preserve">                            12.11.2020</w:t>
      </w:r>
    </w:p>
    <w:p w:rsidR="00105F0F" w:rsidRDefault="00105F0F" w:rsidP="00105F0F">
      <w:pPr>
        <w:pStyle w:val="Gvdemetni490"/>
        <w:shd w:val="clear" w:color="auto" w:fill="auto"/>
        <w:spacing w:after="0" w:line="240" w:lineRule="auto"/>
        <w:ind w:left="20" w:right="20" w:firstLine="689"/>
        <w:jc w:val="center"/>
        <w:rPr>
          <w:sz w:val="24"/>
          <w:szCs w:val="24"/>
        </w:rPr>
      </w:pPr>
    </w:p>
    <w:p w:rsidR="00105F0F" w:rsidRDefault="00105F0F" w:rsidP="00105F0F">
      <w:pPr>
        <w:pStyle w:val="Gvdemetni490"/>
        <w:shd w:val="clear" w:color="auto" w:fill="auto"/>
        <w:spacing w:after="0" w:line="240" w:lineRule="auto"/>
        <w:ind w:left="20" w:right="20" w:firstLine="689"/>
        <w:jc w:val="center"/>
        <w:rPr>
          <w:sz w:val="24"/>
          <w:szCs w:val="24"/>
        </w:rPr>
      </w:pPr>
      <w:r>
        <w:rPr>
          <w:sz w:val="24"/>
          <w:szCs w:val="24"/>
        </w:rPr>
        <w:t>-2-</w:t>
      </w:r>
    </w:p>
    <w:p w:rsidR="00105F0F" w:rsidRDefault="00105F0F" w:rsidP="00105F0F">
      <w:pPr>
        <w:pStyle w:val="Gvdemetni490"/>
        <w:shd w:val="clear" w:color="auto" w:fill="auto"/>
        <w:spacing w:after="0" w:line="240" w:lineRule="auto"/>
        <w:ind w:left="20" w:right="20" w:firstLine="689"/>
        <w:jc w:val="center"/>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p>
    <w:p w:rsidR="00105F0F" w:rsidRDefault="00105F0F" w:rsidP="00105F0F">
      <w:pPr>
        <w:pStyle w:val="Gvdemetni490"/>
        <w:shd w:val="clear" w:color="auto" w:fill="auto"/>
        <w:spacing w:after="0" w:line="240" w:lineRule="auto"/>
        <w:ind w:left="20" w:right="20" w:firstLine="689"/>
        <w:jc w:val="both"/>
        <w:rPr>
          <w:sz w:val="24"/>
          <w:szCs w:val="24"/>
        </w:rPr>
      </w:pPr>
      <w:proofErr w:type="gramStart"/>
      <w:r w:rsidRPr="00DA1007">
        <w:rPr>
          <w:sz w:val="24"/>
          <w:szCs w:val="24"/>
        </w:rPr>
        <w:t xml:space="preserve">Söz konusu yapılması istenen yola ilişkin Başkanlığımızca yapılan değerlendirmede; 60883/5 </w:t>
      </w:r>
      <w:proofErr w:type="spellStart"/>
      <w:r w:rsidRPr="00DA1007">
        <w:rPr>
          <w:sz w:val="24"/>
          <w:szCs w:val="24"/>
        </w:rPr>
        <w:t>nolu</w:t>
      </w:r>
      <w:proofErr w:type="spellEnd"/>
      <w:r w:rsidRPr="00DA1007">
        <w:rPr>
          <w:sz w:val="24"/>
          <w:szCs w:val="24"/>
        </w:rPr>
        <w:t xml:space="preserve"> parselin doğusundaki "Park Alanı"nı bölerek 25.00 </w:t>
      </w:r>
      <w:proofErr w:type="spellStart"/>
      <w:r w:rsidRPr="00DA1007">
        <w:rPr>
          <w:sz w:val="24"/>
          <w:szCs w:val="24"/>
        </w:rPr>
        <w:t>m.'lik</w:t>
      </w:r>
      <w:proofErr w:type="spellEnd"/>
      <w:r w:rsidRPr="00DA1007">
        <w:rPr>
          <w:sz w:val="24"/>
          <w:szCs w:val="24"/>
        </w:rPr>
        <w:t xml:space="preserve"> yol ile 7.00 </w:t>
      </w:r>
      <w:proofErr w:type="spellStart"/>
      <w:r w:rsidRPr="00DA1007">
        <w:rPr>
          <w:sz w:val="24"/>
          <w:szCs w:val="24"/>
        </w:rPr>
        <w:t>m.'lik</w:t>
      </w:r>
      <w:proofErr w:type="spellEnd"/>
      <w:r w:rsidRPr="00DA1007">
        <w:rPr>
          <w:sz w:val="24"/>
          <w:szCs w:val="24"/>
        </w:rPr>
        <w:t xml:space="preserve"> yol arasında (3346. Cadde ile 4860. Sokak arası) açılması talep edilen yolun, nazım planlama ilkeleri gereği plan bütününde oluşturulmuş kamusal yeşil alanın devamlılığının sağlanması gözetilmesi gerektiği ayrıca konunun meclisimizce uygun görülmesi halinde yapılması istenen söz konusu bağlantının planlamada yol kademelenmesi ilkesine uygun olması gerektiği, görüş ve kanaatine </w:t>
      </w:r>
      <w:r>
        <w:rPr>
          <w:sz w:val="24"/>
          <w:szCs w:val="24"/>
        </w:rPr>
        <w:t>varıldığı,</w:t>
      </w:r>
      <w:proofErr w:type="gramEnd"/>
    </w:p>
    <w:p w:rsidR="00105F0F" w:rsidRDefault="00105F0F" w:rsidP="00105F0F">
      <w:pPr>
        <w:pStyle w:val="Gvdemetni490"/>
        <w:shd w:val="clear" w:color="auto" w:fill="auto"/>
        <w:spacing w:after="0" w:line="240" w:lineRule="auto"/>
        <w:ind w:left="20" w:right="20" w:firstLine="689"/>
        <w:jc w:val="both"/>
        <w:rPr>
          <w:sz w:val="24"/>
          <w:szCs w:val="24"/>
        </w:rPr>
      </w:pPr>
    </w:p>
    <w:p w:rsidR="008E53D0" w:rsidRPr="00217E65" w:rsidRDefault="00105F0F" w:rsidP="00105F0F">
      <w:pPr>
        <w:pStyle w:val="ListeParagraf"/>
        <w:tabs>
          <w:tab w:val="left" w:pos="0"/>
        </w:tabs>
        <w:ind w:left="0"/>
        <w:contextualSpacing/>
        <w:jc w:val="both"/>
        <w:rPr>
          <w:spacing w:val="2"/>
        </w:rPr>
      </w:pPr>
      <w:r>
        <w:tab/>
      </w:r>
      <w:r w:rsidRPr="00DA1007">
        <w:t xml:space="preserve">Hususları tespit edilmiş olup,  Çankaya İlçesi </w:t>
      </w:r>
      <w:proofErr w:type="spellStart"/>
      <w:r w:rsidRPr="00DA1007">
        <w:t>Alacaatlı</w:t>
      </w:r>
      <w:proofErr w:type="spellEnd"/>
      <w:r w:rsidRPr="00DA1007">
        <w:t xml:space="preserve"> Mahallesi 60883 ada 5 parselde 1/5000 ölçekli naz</w:t>
      </w:r>
      <w:r>
        <w:t>ım imar plan değişikliği teklifinin “</w:t>
      </w:r>
      <w:proofErr w:type="spellStart"/>
      <w:r>
        <w:t>reddi”</w:t>
      </w:r>
      <w:r w:rsidR="00251B89" w:rsidRPr="00217E65">
        <w:t>n</w:t>
      </w:r>
      <w:r>
        <w:t>e</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217E65" w:rsidRDefault="00217E65" w:rsidP="00BC7978">
      <w:pPr>
        <w:ind w:left="20" w:right="20" w:firstLine="688"/>
        <w:jc w:val="both"/>
        <w:rPr>
          <w:spacing w:val="2"/>
        </w:rPr>
      </w:pPr>
    </w:p>
    <w:p w:rsidR="00105F0F" w:rsidRDefault="00105F0F" w:rsidP="00BC7978">
      <w:pPr>
        <w:ind w:left="20" w:right="20" w:firstLine="688"/>
        <w:jc w:val="both"/>
        <w:rPr>
          <w:spacing w:val="2"/>
        </w:rPr>
      </w:pPr>
    </w:p>
    <w:p w:rsidR="00105F0F" w:rsidRDefault="00105F0F" w:rsidP="00BC7978">
      <w:pPr>
        <w:ind w:left="20" w:right="20" w:firstLine="688"/>
        <w:jc w:val="both"/>
        <w:rPr>
          <w:spacing w:val="2"/>
        </w:rPr>
      </w:pPr>
    </w:p>
    <w:p w:rsidR="00105F0F" w:rsidRDefault="00105F0F" w:rsidP="00BC7978">
      <w:pPr>
        <w:ind w:left="20" w:right="20" w:firstLine="688"/>
        <w:jc w:val="both"/>
        <w:rPr>
          <w:spacing w:val="2"/>
        </w:rPr>
      </w:pPr>
    </w:p>
    <w:p w:rsidR="001422A7" w:rsidRDefault="001422A7" w:rsidP="00BC7978">
      <w:pPr>
        <w:ind w:left="20" w:right="20" w:firstLine="688"/>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Pr>
        <w:ind w:right="20"/>
        <w:jc w:val="both"/>
        <w:rPr>
          <w:spacing w:val="2"/>
        </w:rPr>
      </w:pPr>
    </w:p>
    <w:p w:rsidR="00AE704E" w:rsidRDefault="00AE704E" w:rsidP="00AE704E"/>
    <w:p w:rsidR="00AE704E" w:rsidRPr="00AE704E" w:rsidRDefault="00AE704E" w:rsidP="00AE704E">
      <w:pPr>
        <w:jc w:val="center"/>
      </w:pPr>
      <w:r w:rsidRPr="00AE704E">
        <w:lastRenderedPageBreak/>
        <w:t>T.C.</w:t>
      </w:r>
    </w:p>
    <w:p w:rsidR="00AE704E" w:rsidRPr="00AE704E" w:rsidRDefault="00AE704E" w:rsidP="00AE704E">
      <w:pPr>
        <w:jc w:val="center"/>
      </w:pPr>
      <w:r w:rsidRPr="00AE704E">
        <w:t>ANKARA BÜYÜKŞEHİR BELEDİYE MECLİSİ</w:t>
      </w:r>
    </w:p>
    <w:p w:rsidR="00AE704E" w:rsidRPr="00AE704E" w:rsidRDefault="00AE704E" w:rsidP="00AE704E">
      <w:pPr>
        <w:jc w:val="center"/>
      </w:pPr>
      <w:r w:rsidRPr="00AE704E">
        <w:t>İmar ve Bayındırlık Komisyonu Raporu</w:t>
      </w:r>
    </w:p>
    <w:p w:rsidR="00AE704E" w:rsidRPr="00AE704E" w:rsidRDefault="00AE704E" w:rsidP="00AE704E">
      <w:pPr>
        <w:jc w:val="center"/>
      </w:pPr>
    </w:p>
    <w:p w:rsidR="00AE704E" w:rsidRPr="00AE704E" w:rsidRDefault="00AE704E" w:rsidP="00AE704E">
      <w:pPr>
        <w:jc w:val="center"/>
      </w:pPr>
      <w:r w:rsidRPr="00AE704E">
        <w:t>Rapor No: 393</w:t>
      </w:r>
      <w:r w:rsidRPr="00AE704E">
        <w:tab/>
        <w:t xml:space="preserve">     </w:t>
      </w:r>
      <w:r w:rsidRPr="00AE704E">
        <w:tab/>
        <w:t xml:space="preserve">     </w:t>
      </w:r>
      <w:r w:rsidRPr="00AE704E">
        <w:tab/>
        <w:t xml:space="preserve">                 </w:t>
      </w:r>
      <w:r w:rsidRPr="00AE704E">
        <w:tab/>
        <w:t xml:space="preserve">      </w:t>
      </w:r>
      <w:r w:rsidRPr="00AE704E">
        <w:tab/>
        <w:t xml:space="preserve">         </w:t>
      </w:r>
      <w:r w:rsidRPr="00AE704E">
        <w:tab/>
      </w:r>
      <w:r w:rsidRPr="00AE704E">
        <w:tab/>
      </w:r>
      <w:r w:rsidRPr="00AE704E">
        <w:tab/>
        <w:t xml:space="preserve">        23.10.2020</w:t>
      </w:r>
    </w:p>
    <w:p w:rsidR="00AE704E" w:rsidRPr="00AE704E" w:rsidRDefault="00AE704E" w:rsidP="00AE704E">
      <w:pPr>
        <w:jc w:val="center"/>
      </w:pPr>
    </w:p>
    <w:p w:rsidR="00AE704E" w:rsidRPr="00AE704E" w:rsidRDefault="00AE704E" w:rsidP="00AE704E">
      <w:pPr>
        <w:pStyle w:val="Balk7"/>
        <w:jc w:val="center"/>
      </w:pPr>
      <w:r w:rsidRPr="00AE704E">
        <w:rPr>
          <w:bCs/>
        </w:rPr>
        <w:t>BÜYÜKŞEHİR BELEDİYE MECLİSİ BAŞKANLIĞINA</w:t>
      </w:r>
      <w:r w:rsidRPr="00AE704E">
        <w:t xml:space="preserve"> </w:t>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r>
      <w:r w:rsidRPr="00AE704E">
        <w:rPr>
          <w:vanish/>
        </w:rPr>
        <w:pgNum/>
        <w:t>20</w:t>
      </w:r>
    </w:p>
    <w:p w:rsidR="00AE704E" w:rsidRDefault="00AE704E" w:rsidP="00AE704E">
      <w:pPr>
        <w:pStyle w:val="ListeParagraf"/>
        <w:tabs>
          <w:tab w:val="left" w:pos="9638"/>
        </w:tabs>
        <w:ind w:right="-1"/>
        <w:jc w:val="right"/>
      </w:pPr>
      <w:r>
        <w:tab/>
      </w:r>
    </w:p>
    <w:p w:rsidR="00AE704E" w:rsidRDefault="00AE704E" w:rsidP="00AE704E">
      <w:pPr>
        <w:pStyle w:val="ListeParagraf"/>
        <w:tabs>
          <w:tab w:val="left" w:pos="0"/>
        </w:tabs>
        <w:ind w:left="0"/>
        <w:contextualSpacing/>
        <w:jc w:val="both"/>
      </w:pPr>
      <w:r>
        <w:tab/>
        <w:t xml:space="preserve">Çankaya İlçesi </w:t>
      </w:r>
      <w:proofErr w:type="spellStart"/>
      <w:r>
        <w:t>Alacaatlı</w:t>
      </w:r>
      <w:proofErr w:type="spellEnd"/>
      <w:r>
        <w:t xml:space="preserve"> Mahallesi 60883 ada 5 parselde 1/5000 ölçekli nazım imar plan değişikliğine </w:t>
      </w:r>
      <w:r w:rsidRPr="003A4915">
        <w:t>ilişkin Büyükşehir Belediye Meclisinin 0</w:t>
      </w:r>
      <w:r>
        <w:t>8</w:t>
      </w:r>
      <w:r w:rsidRPr="003A4915">
        <w:t>.</w:t>
      </w:r>
      <w:r>
        <w:t>10</w:t>
      </w:r>
      <w:r w:rsidRPr="003A4915">
        <w:t xml:space="preserve">.2020 tarih ve </w:t>
      </w:r>
      <w:r>
        <w:t>60</w:t>
      </w:r>
      <w:r w:rsidRPr="003A4915">
        <w:t>.gündem maddesi olarak komisyonumuza havale edilen dosya incelendi.</w:t>
      </w:r>
    </w:p>
    <w:p w:rsidR="00AE704E" w:rsidRDefault="00AE704E" w:rsidP="00AE704E">
      <w:pPr>
        <w:pStyle w:val="ListeParagraf"/>
        <w:tabs>
          <w:tab w:val="left" w:pos="0"/>
        </w:tabs>
        <w:contextualSpacing/>
        <w:jc w:val="both"/>
      </w:pPr>
    </w:p>
    <w:p w:rsidR="00AE704E" w:rsidRDefault="00AE704E" w:rsidP="00AE704E">
      <w:pPr>
        <w:pStyle w:val="ListeParagraf"/>
        <w:tabs>
          <w:tab w:val="left" w:pos="0"/>
        </w:tabs>
        <w:ind w:left="0"/>
        <w:contextualSpacing/>
        <w:jc w:val="both"/>
      </w:pPr>
      <w:r>
        <w:tab/>
      </w:r>
      <w:r w:rsidRPr="00BD406C">
        <w:t>Komisyonumuzca yapılan incelemeler neticesinde;</w:t>
      </w:r>
      <w:r w:rsidRPr="003A4915">
        <w:t xml:space="preserve"> </w:t>
      </w:r>
      <w:proofErr w:type="spellStart"/>
      <w:r w:rsidRPr="00DA1007">
        <w:t>Muhammer</w:t>
      </w:r>
      <w:proofErr w:type="spellEnd"/>
      <w:r w:rsidRPr="00DA1007">
        <w:t xml:space="preserve"> Soylu 19/06/2020 tarihli ve 75537 kurum sayı</w:t>
      </w:r>
      <w:r>
        <w:t>lı</w:t>
      </w:r>
      <w:r w:rsidRPr="00DA1007">
        <w:t xml:space="preserve"> dilekçe ve ekli kroki </w:t>
      </w:r>
      <w:proofErr w:type="gramStart"/>
      <w:r w:rsidRPr="00DA1007">
        <w:t>ile,</w:t>
      </w:r>
      <w:proofErr w:type="gramEnd"/>
      <w:r w:rsidRPr="00DA1007">
        <w:t xml:space="preserve"> Çankaya İlçesi, </w:t>
      </w:r>
      <w:proofErr w:type="spellStart"/>
      <w:r w:rsidRPr="00DA1007">
        <w:t>Alacaatlı</w:t>
      </w:r>
      <w:proofErr w:type="spellEnd"/>
      <w:r w:rsidRPr="00DA1007">
        <w:t xml:space="preserve"> Mah. 60883/5 </w:t>
      </w:r>
      <w:proofErr w:type="spellStart"/>
      <w:r w:rsidRPr="00DA1007">
        <w:t>nolu</w:t>
      </w:r>
      <w:proofErr w:type="spellEnd"/>
      <w:r w:rsidRPr="00DA1007">
        <w:t xml:space="preserve"> Konut parseline ilişkin parselin doğusundaki Park Alanını bölerek 25.00 </w:t>
      </w:r>
      <w:proofErr w:type="spellStart"/>
      <w:r w:rsidRPr="00DA1007">
        <w:t>m.'lik</w:t>
      </w:r>
      <w:proofErr w:type="spellEnd"/>
      <w:r w:rsidRPr="00DA1007">
        <w:t xml:space="preserve"> yol ile 7.00 </w:t>
      </w:r>
      <w:proofErr w:type="spellStart"/>
      <w:r w:rsidRPr="00DA1007">
        <w:t>m.'lik</w:t>
      </w:r>
      <w:proofErr w:type="spellEnd"/>
      <w:r w:rsidRPr="00DA1007">
        <w:t xml:space="preserve"> yol arasında ( 3346. Cadde ile 4860. Sokak arası) yol açılması için 1/5000 ölçekli Nazım İmar planı değişikliği yapılması isten</w:t>
      </w:r>
      <w:r>
        <w:t>diği,</w:t>
      </w:r>
    </w:p>
    <w:p w:rsidR="00AE704E" w:rsidRDefault="00AE704E" w:rsidP="00AE704E">
      <w:pPr>
        <w:pStyle w:val="Gvdemetni490"/>
        <w:shd w:val="clear" w:color="auto" w:fill="auto"/>
        <w:spacing w:after="0" w:line="240" w:lineRule="auto"/>
        <w:ind w:left="20" w:right="20" w:firstLine="689"/>
        <w:jc w:val="both"/>
        <w:rPr>
          <w:sz w:val="24"/>
          <w:szCs w:val="24"/>
        </w:rPr>
      </w:pPr>
    </w:p>
    <w:p w:rsidR="00AE704E" w:rsidRDefault="00AE704E" w:rsidP="00AE704E">
      <w:pPr>
        <w:pStyle w:val="Gvdemetni490"/>
        <w:shd w:val="clear" w:color="auto" w:fill="auto"/>
        <w:spacing w:after="0" w:line="240" w:lineRule="auto"/>
        <w:ind w:left="20" w:right="20" w:firstLine="689"/>
        <w:jc w:val="both"/>
        <w:rPr>
          <w:sz w:val="24"/>
          <w:szCs w:val="24"/>
        </w:rPr>
      </w:pPr>
      <w:r w:rsidRPr="00DA1007">
        <w:rPr>
          <w:sz w:val="24"/>
          <w:szCs w:val="24"/>
        </w:rPr>
        <w:t>Yapılan incelemede;</w:t>
      </w:r>
    </w:p>
    <w:p w:rsidR="00AE704E" w:rsidRDefault="00AE704E" w:rsidP="00AE704E">
      <w:pPr>
        <w:pStyle w:val="Gvdemetni490"/>
        <w:shd w:val="clear" w:color="auto" w:fill="auto"/>
        <w:spacing w:after="0" w:line="240" w:lineRule="auto"/>
        <w:ind w:left="20" w:right="20" w:firstLine="689"/>
        <w:jc w:val="both"/>
        <w:rPr>
          <w:sz w:val="24"/>
          <w:szCs w:val="24"/>
        </w:rPr>
      </w:pPr>
    </w:p>
    <w:p w:rsidR="00AE704E" w:rsidRDefault="00AE704E" w:rsidP="00AE704E">
      <w:pPr>
        <w:pStyle w:val="Gvdemetni490"/>
        <w:shd w:val="clear" w:color="auto" w:fill="auto"/>
        <w:spacing w:after="0" w:line="240" w:lineRule="auto"/>
        <w:ind w:left="20" w:right="20" w:firstLine="689"/>
        <w:jc w:val="both"/>
        <w:rPr>
          <w:sz w:val="24"/>
          <w:szCs w:val="24"/>
        </w:rPr>
      </w:pPr>
      <w:r w:rsidRPr="00DA1007">
        <w:rPr>
          <w:sz w:val="24"/>
          <w:szCs w:val="24"/>
        </w:rPr>
        <w:t xml:space="preserve">Çankaya İlçesi, </w:t>
      </w:r>
      <w:proofErr w:type="spellStart"/>
      <w:r w:rsidRPr="00DA1007">
        <w:rPr>
          <w:sz w:val="24"/>
          <w:szCs w:val="24"/>
        </w:rPr>
        <w:t>Alacaatlı</w:t>
      </w:r>
      <w:proofErr w:type="spellEnd"/>
      <w:r w:rsidRPr="00DA1007">
        <w:rPr>
          <w:sz w:val="24"/>
          <w:szCs w:val="24"/>
        </w:rPr>
        <w:t xml:space="preserve"> Mah. 60883/5 </w:t>
      </w:r>
      <w:proofErr w:type="spellStart"/>
      <w:r w:rsidRPr="00DA1007">
        <w:rPr>
          <w:sz w:val="24"/>
          <w:szCs w:val="24"/>
        </w:rPr>
        <w:t>nolu</w:t>
      </w:r>
      <w:proofErr w:type="spellEnd"/>
      <w:r w:rsidRPr="00DA1007">
        <w:rPr>
          <w:sz w:val="24"/>
          <w:szCs w:val="24"/>
        </w:rPr>
        <w:t xml:space="preserve"> Konut parseli ve etrafındaki park ve yolların 1/5000 ölçekli Güneybatı Ankara Çevre Otoy</w:t>
      </w:r>
      <w:r>
        <w:rPr>
          <w:sz w:val="24"/>
          <w:szCs w:val="24"/>
        </w:rPr>
        <w:t xml:space="preserve">olu Kentsel Gelişme Bölgesi III, </w:t>
      </w:r>
      <w:proofErr w:type="spellStart"/>
      <w:r>
        <w:rPr>
          <w:sz w:val="24"/>
          <w:szCs w:val="24"/>
        </w:rPr>
        <w:t>İncek</w:t>
      </w:r>
      <w:proofErr w:type="spellEnd"/>
      <w:r>
        <w:rPr>
          <w:sz w:val="24"/>
          <w:szCs w:val="24"/>
        </w:rPr>
        <w:t xml:space="preserve">, </w:t>
      </w:r>
      <w:proofErr w:type="spellStart"/>
      <w:r>
        <w:rPr>
          <w:sz w:val="24"/>
          <w:szCs w:val="24"/>
        </w:rPr>
        <w:t>Kızıl</w:t>
      </w:r>
      <w:r w:rsidRPr="00DA1007">
        <w:rPr>
          <w:sz w:val="24"/>
          <w:szCs w:val="24"/>
        </w:rPr>
        <w:t>caşar</w:t>
      </w:r>
      <w:proofErr w:type="spellEnd"/>
      <w:r w:rsidRPr="00DA1007">
        <w:rPr>
          <w:sz w:val="24"/>
          <w:szCs w:val="24"/>
        </w:rPr>
        <w:t>, Dodurga Köyleri ve Çevresi nazım imar planında kaldığı,</w:t>
      </w:r>
    </w:p>
    <w:p w:rsidR="00AE704E" w:rsidRDefault="00AE704E" w:rsidP="00AE704E">
      <w:pPr>
        <w:pStyle w:val="Gvdemetni490"/>
        <w:shd w:val="clear" w:color="auto" w:fill="auto"/>
        <w:spacing w:after="0" w:line="240" w:lineRule="auto"/>
        <w:ind w:left="20" w:right="20" w:firstLine="689"/>
        <w:jc w:val="both"/>
        <w:rPr>
          <w:sz w:val="24"/>
          <w:szCs w:val="24"/>
        </w:rPr>
      </w:pPr>
    </w:p>
    <w:p w:rsidR="00AE704E" w:rsidRDefault="00AE704E" w:rsidP="00AE704E">
      <w:pPr>
        <w:pStyle w:val="Gvdemetni490"/>
        <w:shd w:val="clear" w:color="auto" w:fill="auto"/>
        <w:spacing w:after="0" w:line="240" w:lineRule="auto"/>
        <w:ind w:left="20" w:right="20" w:firstLine="689"/>
        <w:jc w:val="both"/>
        <w:rPr>
          <w:sz w:val="24"/>
          <w:szCs w:val="24"/>
        </w:rPr>
      </w:pPr>
      <w:r w:rsidRPr="00DA1007">
        <w:rPr>
          <w:sz w:val="24"/>
          <w:szCs w:val="24"/>
        </w:rPr>
        <w:t>Konuya ilişkin ulaşım bağlantısı sıkıntısından bahisle daha önce Fen İşleri Daire Başkanlığımıza dilekçe ile başvurulmuş olup cevabi yazıda istenilen yolun imar yolu olmadığı ve yeşil alan</w:t>
      </w:r>
      <w:r>
        <w:rPr>
          <w:sz w:val="24"/>
          <w:szCs w:val="24"/>
        </w:rPr>
        <w:t>ın</w:t>
      </w:r>
      <w:r w:rsidRPr="00DA1007">
        <w:rPr>
          <w:sz w:val="24"/>
          <w:szCs w:val="24"/>
        </w:rPr>
        <w:t xml:space="preserve"> içerisinden geçtiği, çalışma yapılabilmesi için imar pla</w:t>
      </w:r>
      <w:r>
        <w:rPr>
          <w:sz w:val="24"/>
          <w:szCs w:val="24"/>
        </w:rPr>
        <w:t>nı</w:t>
      </w:r>
      <w:r w:rsidRPr="00DA1007">
        <w:rPr>
          <w:sz w:val="24"/>
          <w:szCs w:val="24"/>
        </w:rPr>
        <w:t xml:space="preserve"> değişikliği yapılması ve imar yolu oluşturulması gerektiğinin belirtildiği,</w:t>
      </w:r>
    </w:p>
    <w:p w:rsidR="00AE704E" w:rsidRDefault="00AE704E" w:rsidP="00AE704E">
      <w:pPr>
        <w:pStyle w:val="Gvdemetni490"/>
        <w:shd w:val="clear" w:color="auto" w:fill="auto"/>
        <w:spacing w:after="0" w:line="240" w:lineRule="auto"/>
        <w:ind w:left="20" w:right="20" w:firstLine="689"/>
        <w:jc w:val="both"/>
        <w:rPr>
          <w:sz w:val="24"/>
          <w:szCs w:val="24"/>
        </w:rPr>
      </w:pPr>
    </w:p>
    <w:p w:rsidR="00AE704E" w:rsidRDefault="00AE704E" w:rsidP="00AE704E">
      <w:pPr>
        <w:pStyle w:val="Gvdemetni490"/>
        <w:shd w:val="clear" w:color="auto" w:fill="auto"/>
        <w:spacing w:after="0" w:line="240" w:lineRule="auto"/>
        <w:ind w:left="20" w:right="20" w:firstLine="689"/>
        <w:jc w:val="both"/>
        <w:rPr>
          <w:sz w:val="24"/>
          <w:szCs w:val="24"/>
        </w:rPr>
      </w:pPr>
      <w:proofErr w:type="gramStart"/>
      <w:r w:rsidRPr="00DA1007">
        <w:rPr>
          <w:sz w:val="24"/>
          <w:szCs w:val="24"/>
        </w:rPr>
        <w:t xml:space="preserve">İlgililerince daha önce imar planı değişikliği ile imar yolunun oluşturulmasının talep edilmesi üzerine söz konusu 60883/5 </w:t>
      </w:r>
      <w:proofErr w:type="spellStart"/>
      <w:r w:rsidRPr="00DA1007">
        <w:rPr>
          <w:sz w:val="24"/>
          <w:szCs w:val="24"/>
        </w:rPr>
        <w:t>nolu</w:t>
      </w:r>
      <w:proofErr w:type="spellEnd"/>
      <w:r w:rsidRPr="00DA1007">
        <w:rPr>
          <w:sz w:val="24"/>
          <w:szCs w:val="24"/>
        </w:rPr>
        <w:t xml:space="preserve"> parselin doğusundaki Park Alanını bölerek 25.00 </w:t>
      </w:r>
      <w:proofErr w:type="spellStart"/>
      <w:r w:rsidRPr="00DA1007">
        <w:rPr>
          <w:sz w:val="24"/>
          <w:szCs w:val="24"/>
        </w:rPr>
        <w:t>m.'lik</w:t>
      </w:r>
      <w:proofErr w:type="spellEnd"/>
      <w:r w:rsidRPr="00DA1007">
        <w:rPr>
          <w:sz w:val="24"/>
          <w:szCs w:val="24"/>
        </w:rPr>
        <w:t xml:space="preserve"> yol ile 7.00 </w:t>
      </w:r>
      <w:proofErr w:type="spellStart"/>
      <w:r w:rsidRPr="00DA1007">
        <w:rPr>
          <w:sz w:val="24"/>
          <w:szCs w:val="24"/>
        </w:rPr>
        <w:t>m.'lik</w:t>
      </w:r>
      <w:proofErr w:type="spellEnd"/>
      <w:r w:rsidRPr="00DA1007">
        <w:rPr>
          <w:sz w:val="24"/>
          <w:szCs w:val="24"/>
        </w:rPr>
        <w:t xml:space="preserve"> yol arasında ( 3346. Cadde ile 4860. Sokak arası) açılması talep edilen yolun plan bütününde oluşturulmuş yeşil alan devamlılığına aylardık oluşturacağı, kamuya ait Park Alanının bu şekilde bir yol ile bölünmesinin uygun olmayacağının Başkanlığımızın 07.11.2018 tarih ve 111730E. sayılı</w:t>
      </w:r>
      <w:proofErr w:type="gramEnd"/>
      <w:r w:rsidRPr="00DA1007">
        <w:rPr>
          <w:sz w:val="24"/>
          <w:szCs w:val="24"/>
        </w:rPr>
        <w:t xml:space="preserve"> yazısı ile ilgili Kooperatife bildirildiği,</w:t>
      </w:r>
    </w:p>
    <w:p w:rsidR="00AE704E" w:rsidRDefault="00AE704E" w:rsidP="00AE704E">
      <w:pPr>
        <w:pStyle w:val="Gvdemetni490"/>
        <w:shd w:val="clear" w:color="auto" w:fill="auto"/>
        <w:spacing w:after="0" w:line="240" w:lineRule="auto"/>
        <w:ind w:left="20" w:right="20" w:firstLine="689"/>
        <w:jc w:val="both"/>
        <w:rPr>
          <w:sz w:val="24"/>
          <w:szCs w:val="24"/>
        </w:rPr>
      </w:pPr>
    </w:p>
    <w:p w:rsidR="00AE704E" w:rsidRPr="00DA1007" w:rsidRDefault="00AE704E" w:rsidP="00AE704E">
      <w:pPr>
        <w:pStyle w:val="Gvdemetni490"/>
        <w:shd w:val="clear" w:color="auto" w:fill="auto"/>
        <w:spacing w:after="0" w:line="240" w:lineRule="auto"/>
        <w:ind w:left="20" w:right="20" w:firstLine="689"/>
        <w:jc w:val="both"/>
        <w:rPr>
          <w:sz w:val="24"/>
          <w:szCs w:val="24"/>
        </w:rPr>
      </w:pPr>
      <w:r w:rsidRPr="00DA1007">
        <w:rPr>
          <w:sz w:val="24"/>
          <w:szCs w:val="24"/>
        </w:rPr>
        <w:t>Bu kez söz konusu imar pla</w:t>
      </w:r>
      <w:r>
        <w:rPr>
          <w:sz w:val="24"/>
          <w:szCs w:val="24"/>
        </w:rPr>
        <w:t>nı</w:t>
      </w:r>
      <w:r w:rsidRPr="00DA1007">
        <w:rPr>
          <w:sz w:val="24"/>
          <w:szCs w:val="24"/>
        </w:rPr>
        <w:t xml:space="preserve"> çerçevesinde mevcut yolun </w:t>
      </w:r>
      <w:proofErr w:type="gramStart"/>
      <w:r w:rsidRPr="00DA1007">
        <w:rPr>
          <w:sz w:val="24"/>
          <w:szCs w:val="24"/>
        </w:rPr>
        <w:t>halihazırda</w:t>
      </w:r>
      <w:proofErr w:type="gramEnd"/>
      <w:r w:rsidRPr="00DA1007">
        <w:rPr>
          <w:sz w:val="24"/>
          <w:szCs w:val="24"/>
        </w:rPr>
        <w:t xml:space="preserve"> açılıp açılmadığının irdelenmesi ve ilgili dilekçe ve ekinde yer alan yol profillerinin incelemesinin yapılması için Müdürlüğümüzün 10.09.2020 tarih ve 90436 sayılı yazısı ile Harita Şube Müdürlüğünden konu hakkında inceleme yap</w:t>
      </w:r>
      <w:r>
        <w:rPr>
          <w:sz w:val="24"/>
          <w:szCs w:val="24"/>
        </w:rPr>
        <w:t>ılarak</w:t>
      </w:r>
      <w:r w:rsidRPr="00DA1007">
        <w:rPr>
          <w:sz w:val="24"/>
          <w:szCs w:val="24"/>
        </w:rPr>
        <w:t xml:space="preserve"> uygun olacak yol çalışmasının yapılmasının istendiği,</w:t>
      </w:r>
    </w:p>
    <w:p w:rsidR="00AE704E" w:rsidRDefault="00AE704E" w:rsidP="00AE704E">
      <w:pPr>
        <w:pStyle w:val="Gvdemetni490"/>
        <w:shd w:val="clear" w:color="auto" w:fill="auto"/>
        <w:spacing w:after="0" w:line="240" w:lineRule="auto"/>
        <w:ind w:left="20" w:right="20" w:firstLine="0"/>
        <w:jc w:val="both"/>
        <w:rPr>
          <w:sz w:val="24"/>
          <w:szCs w:val="24"/>
        </w:rPr>
      </w:pPr>
    </w:p>
    <w:p w:rsidR="00AE704E" w:rsidRDefault="00AE704E" w:rsidP="00AE704E">
      <w:pPr>
        <w:pStyle w:val="Gvdemetni490"/>
        <w:shd w:val="clear" w:color="auto" w:fill="auto"/>
        <w:spacing w:after="0" w:line="240" w:lineRule="auto"/>
        <w:ind w:left="20" w:right="20" w:firstLine="688"/>
        <w:jc w:val="both"/>
        <w:rPr>
          <w:sz w:val="24"/>
          <w:szCs w:val="24"/>
        </w:rPr>
      </w:pPr>
      <w:r w:rsidRPr="00DA1007">
        <w:rPr>
          <w:sz w:val="24"/>
          <w:szCs w:val="24"/>
        </w:rPr>
        <w:t>Harita Şube Müdürlüğü</w:t>
      </w:r>
      <w:r>
        <w:rPr>
          <w:sz w:val="24"/>
          <w:szCs w:val="24"/>
        </w:rPr>
        <w:t>n</w:t>
      </w:r>
      <w:r w:rsidRPr="00DA1007">
        <w:rPr>
          <w:sz w:val="24"/>
          <w:szCs w:val="24"/>
        </w:rPr>
        <w:t>ce 30.09.2020 tarih ve 98379 sayılı cevabi yazıyla konuya ilişkin yapılan incelemesinde; zeminde yapılan ölçüm ve değerlendirmeler neticesinde mevcutta kullanılan bir yolun bulunmadığı ve söz konusu alanda yaklaşık %10-15 eğimli bir yolun açılabileceği, ancak arazinin eğimi nedeni ile açılacak yolda sanat yapıları gerekebileceğinin belirtildiği,</w:t>
      </w:r>
    </w:p>
    <w:p w:rsidR="00AE704E" w:rsidRDefault="00AE704E" w:rsidP="00AE704E">
      <w:pPr>
        <w:pStyle w:val="Gvdemetni490"/>
        <w:shd w:val="clear" w:color="auto" w:fill="auto"/>
        <w:spacing w:after="0" w:line="240" w:lineRule="auto"/>
        <w:ind w:left="20" w:right="20" w:firstLine="689"/>
        <w:jc w:val="both"/>
        <w:rPr>
          <w:sz w:val="24"/>
          <w:szCs w:val="24"/>
        </w:rPr>
      </w:pPr>
    </w:p>
    <w:p w:rsidR="00AE704E" w:rsidRDefault="00AE704E" w:rsidP="00AE704E">
      <w:pPr>
        <w:pStyle w:val="Gvdemetni490"/>
        <w:shd w:val="clear" w:color="auto" w:fill="auto"/>
        <w:spacing w:after="0" w:line="240" w:lineRule="auto"/>
        <w:ind w:left="20" w:right="20" w:firstLine="689"/>
        <w:jc w:val="both"/>
        <w:rPr>
          <w:sz w:val="24"/>
          <w:szCs w:val="24"/>
        </w:rPr>
      </w:pPr>
      <w:proofErr w:type="gramStart"/>
      <w:r w:rsidRPr="00DA1007">
        <w:rPr>
          <w:sz w:val="24"/>
          <w:szCs w:val="24"/>
        </w:rPr>
        <w:t xml:space="preserve">Söz konusu yapılması istenen yola ilişkin Başkanlığımızca yapılan değerlendirmede; 60883/5 </w:t>
      </w:r>
      <w:proofErr w:type="spellStart"/>
      <w:r w:rsidRPr="00DA1007">
        <w:rPr>
          <w:sz w:val="24"/>
          <w:szCs w:val="24"/>
        </w:rPr>
        <w:t>nolu</w:t>
      </w:r>
      <w:proofErr w:type="spellEnd"/>
      <w:r w:rsidRPr="00DA1007">
        <w:rPr>
          <w:sz w:val="24"/>
          <w:szCs w:val="24"/>
        </w:rPr>
        <w:t xml:space="preserve"> parselin doğusundaki "Park Alanı"nı bölerek 25.00 </w:t>
      </w:r>
      <w:proofErr w:type="spellStart"/>
      <w:r w:rsidRPr="00DA1007">
        <w:rPr>
          <w:sz w:val="24"/>
          <w:szCs w:val="24"/>
        </w:rPr>
        <w:t>m.'lik</w:t>
      </w:r>
      <w:proofErr w:type="spellEnd"/>
      <w:r w:rsidRPr="00DA1007">
        <w:rPr>
          <w:sz w:val="24"/>
          <w:szCs w:val="24"/>
        </w:rPr>
        <w:t xml:space="preserve"> yol ile 7.00 </w:t>
      </w:r>
      <w:proofErr w:type="spellStart"/>
      <w:r w:rsidRPr="00DA1007">
        <w:rPr>
          <w:sz w:val="24"/>
          <w:szCs w:val="24"/>
        </w:rPr>
        <w:t>m.'lik</w:t>
      </w:r>
      <w:proofErr w:type="spellEnd"/>
      <w:r w:rsidRPr="00DA1007">
        <w:rPr>
          <w:sz w:val="24"/>
          <w:szCs w:val="24"/>
        </w:rPr>
        <w:t xml:space="preserve"> yol arasında (3346. Cadde ile 4860. Sokak arası) açılması talep edilen yolun, nazım planlama ilkeleri gereği plan bütününde oluşturulmuş kamusal yeşil alanın devamlılığının sağlanması gözetilmesi gerektiği ayrıca konunun meclisimizce uygun görülmesi halinde yapılması istenen söz konusu bağlantının planlamada yol kademelenmesi ilkesine uygun olması gerektiği, görüş ve kanaatine </w:t>
      </w:r>
      <w:r>
        <w:rPr>
          <w:sz w:val="24"/>
          <w:szCs w:val="24"/>
        </w:rPr>
        <w:t>varıldığı,</w:t>
      </w:r>
      <w:proofErr w:type="gramEnd"/>
    </w:p>
    <w:p w:rsidR="00AE704E" w:rsidRPr="003B0AF0" w:rsidRDefault="00AE704E" w:rsidP="00AE704E">
      <w:pPr>
        <w:jc w:val="center"/>
      </w:pPr>
      <w:r w:rsidRPr="003B0AF0">
        <w:lastRenderedPageBreak/>
        <w:t>T.C.</w:t>
      </w:r>
    </w:p>
    <w:p w:rsidR="00AE704E" w:rsidRPr="003B0AF0" w:rsidRDefault="00AE704E" w:rsidP="00AE704E">
      <w:pPr>
        <w:jc w:val="center"/>
      </w:pPr>
      <w:r w:rsidRPr="003B0AF0">
        <w:t>ANKARA BÜYÜKŞEHİR BELEDİYE MECLİSİ</w:t>
      </w:r>
    </w:p>
    <w:p w:rsidR="00AE704E" w:rsidRDefault="00AE704E" w:rsidP="00AE704E">
      <w:pPr>
        <w:jc w:val="center"/>
      </w:pPr>
      <w:r w:rsidRPr="003B0AF0">
        <w:t>İmar ve Bayındırlık Komisyonu Raporu</w:t>
      </w:r>
    </w:p>
    <w:p w:rsidR="00AE704E" w:rsidRDefault="00AE704E" w:rsidP="00AE704E">
      <w:pPr>
        <w:jc w:val="center"/>
      </w:pPr>
    </w:p>
    <w:p w:rsidR="00AE704E" w:rsidRPr="001925D7" w:rsidRDefault="00AE704E" w:rsidP="00AE704E">
      <w:pPr>
        <w:jc w:val="center"/>
      </w:pPr>
      <w:r w:rsidRPr="003B0AF0">
        <w:t xml:space="preserve">Rapor No: </w:t>
      </w:r>
      <w:r>
        <w:t>393</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23</w:t>
      </w:r>
      <w:r w:rsidRPr="003B0AF0">
        <w:t>.</w:t>
      </w:r>
      <w:r>
        <w:t>1</w:t>
      </w:r>
      <w:r w:rsidRPr="003B0AF0">
        <w:t>0.2020</w:t>
      </w:r>
    </w:p>
    <w:p w:rsidR="00AE704E" w:rsidRDefault="00AE704E" w:rsidP="00AE704E">
      <w:pPr>
        <w:pStyle w:val="Gvdemetni490"/>
        <w:shd w:val="clear" w:color="auto" w:fill="auto"/>
        <w:spacing w:after="0" w:line="240" w:lineRule="auto"/>
        <w:ind w:left="20" w:right="20" w:firstLine="689"/>
        <w:jc w:val="center"/>
        <w:rPr>
          <w:sz w:val="24"/>
          <w:szCs w:val="24"/>
        </w:rPr>
      </w:pPr>
    </w:p>
    <w:p w:rsidR="00AE704E" w:rsidRDefault="00AE704E" w:rsidP="00AE704E">
      <w:pPr>
        <w:pStyle w:val="Gvdemetni490"/>
        <w:shd w:val="clear" w:color="auto" w:fill="auto"/>
        <w:spacing w:after="0" w:line="240" w:lineRule="auto"/>
        <w:ind w:right="20" w:firstLine="0"/>
        <w:jc w:val="center"/>
        <w:rPr>
          <w:sz w:val="24"/>
          <w:szCs w:val="24"/>
        </w:rPr>
      </w:pPr>
      <w:r>
        <w:rPr>
          <w:sz w:val="24"/>
          <w:szCs w:val="24"/>
        </w:rPr>
        <w:t>-2-</w:t>
      </w:r>
    </w:p>
    <w:p w:rsidR="00AE704E" w:rsidRDefault="00AE704E" w:rsidP="00AE704E">
      <w:pPr>
        <w:pStyle w:val="Gvdemetni490"/>
        <w:shd w:val="clear" w:color="auto" w:fill="auto"/>
        <w:spacing w:after="0" w:line="240" w:lineRule="auto"/>
        <w:ind w:left="20" w:right="20" w:firstLine="689"/>
        <w:jc w:val="both"/>
        <w:rPr>
          <w:sz w:val="24"/>
          <w:szCs w:val="24"/>
        </w:rPr>
      </w:pPr>
    </w:p>
    <w:p w:rsidR="00AE704E" w:rsidRDefault="00AE704E" w:rsidP="00AE704E">
      <w:pPr>
        <w:pStyle w:val="Gvdemetni490"/>
        <w:shd w:val="clear" w:color="auto" w:fill="auto"/>
        <w:spacing w:after="0" w:line="240" w:lineRule="auto"/>
        <w:ind w:left="20" w:right="20" w:firstLine="689"/>
        <w:jc w:val="both"/>
        <w:rPr>
          <w:sz w:val="24"/>
          <w:szCs w:val="24"/>
        </w:rPr>
      </w:pPr>
    </w:p>
    <w:p w:rsidR="00AE704E" w:rsidRPr="00DA1007" w:rsidRDefault="00AE704E" w:rsidP="00AE704E">
      <w:pPr>
        <w:pStyle w:val="Gvdemetni490"/>
        <w:shd w:val="clear" w:color="auto" w:fill="auto"/>
        <w:spacing w:after="0" w:line="240" w:lineRule="auto"/>
        <w:ind w:left="20" w:right="20" w:firstLine="689"/>
        <w:jc w:val="both"/>
        <w:rPr>
          <w:sz w:val="24"/>
          <w:szCs w:val="24"/>
        </w:rPr>
      </w:pPr>
      <w:r w:rsidRPr="00DA1007">
        <w:rPr>
          <w:sz w:val="24"/>
          <w:szCs w:val="24"/>
        </w:rPr>
        <w:t xml:space="preserve">Hususları tespit edilmiş olup,  Çankaya İlçesi </w:t>
      </w:r>
      <w:proofErr w:type="spellStart"/>
      <w:r w:rsidRPr="00DA1007">
        <w:rPr>
          <w:sz w:val="24"/>
          <w:szCs w:val="24"/>
        </w:rPr>
        <w:t>Alacaatlı</w:t>
      </w:r>
      <w:proofErr w:type="spellEnd"/>
      <w:r w:rsidRPr="00DA1007">
        <w:rPr>
          <w:sz w:val="24"/>
          <w:szCs w:val="24"/>
        </w:rPr>
        <w:t xml:space="preserve"> Mahallesi 60883 ada 5 parselde 1/5000 ölçekli naz</w:t>
      </w:r>
      <w:r>
        <w:rPr>
          <w:sz w:val="24"/>
          <w:szCs w:val="24"/>
        </w:rPr>
        <w:t>ım imar plan değişikliği teklifinin “reddi” komisyonumuzca oybirliğiyle uygun görülmüştür.</w:t>
      </w:r>
    </w:p>
    <w:p w:rsidR="00AE704E" w:rsidRDefault="00AE704E" w:rsidP="00AE704E">
      <w:pPr>
        <w:pStyle w:val="ListeParagraf"/>
        <w:tabs>
          <w:tab w:val="left" w:pos="0"/>
        </w:tabs>
        <w:ind w:left="0"/>
        <w:contextualSpacing/>
        <w:jc w:val="both"/>
      </w:pPr>
      <w:r>
        <w:rPr>
          <w:sz w:val="52"/>
          <w:szCs w:val="52"/>
        </w:rPr>
        <w:t xml:space="preserve">                                          </w:t>
      </w:r>
    </w:p>
    <w:p w:rsidR="00AE704E" w:rsidRPr="0013513C" w:rsidRDefault="00AE704E" w:rsidP="00AE704E">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AE704E" w:rsidRDefault="00AE704E" w:rsidP="00AE704E">
      <w:pPr>
        <w:jc w:val="both"/>
      </w:pPr>
      <w:r>
        <w:t xml:space="preserve">    </w:t>
      </w:r>
    </w:p>
    <w:p w:rsidR="00AE704E" w:rsidRDefault="00AE704E" w:rsidP="00AE704E">
      <w:pPr>
        <w:jc w:val="both"/>
      </w:pPr>
    </w:p>
    <w:p w:rsidR="00AE704E" w:rsidRDefault="00AE704E" w:rsidP="00AE704E">
      <w:pPr>
        <w:jc w:val="both"/>
      </w:pPr>
    </w:p>
    <w:p w:rsidR="00AE704E" w:rsidRDefault="00AE704E" w:rsidP="00AE704E">
      <w:pPr>
        <w:jc w:val="both"/>
      </w:pPr>
    </w:p>
    <w:p w:rsidR="00AE704E" w:rsidRDefault="00AE704E" w:rsidP="00AE704E">
      <w:pPr>
        <w:jc w:val="both"/>
      </w:pPr>
      <w:r>
        <w:t xml:space="preserve">            Mehmet Emin AYAZ               </w:t>
      </w:r>
      <w:r>
        <w:tab/>
        <w:t xml:space="preserve"> Gürkan DEMİRKESEN   </w:t>
      </w:r>
      <w:r>
        <w:tab/>
      </w:r>
      <w:r>
        <w:tab/>
        <w:t>Kerem ERDEM</w:t>
      </w:r>
    </w:p>
    <w:p w:rsidR="00AE704E" w:rsidRDefault="00AE704E" w:rsidP="00AE704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E704E" w:rsidRDefault="00AE704E" w:rsidP="00AE704E">
      <w:pPr>
        <w:jc w:val="both"/>
      </w:pPr>
    </w:p>
    <w:p w:rsidR="00AE704E" w:rsidRDefault="00AE704E" w:rsidP="00AE704E">
      <w:pPr>
        <w:jc w:val="both"/>
      </w:pPr>
    </w:p>
    <w:p w:rsidR="00AE704E" w:rsidRDefault="00AE704E" w:rsidP="00AE704E">
      <w:pPr>
        <w:jc w:val="both"/>
      </w:pPr>
    </w:p>
    <w:p w:rsidR="00AE704E" w:rsidRDefault="00AE704E" w:rsidP="00AE704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E704E" w:rsidRDefault="00AE704E" w:rsidP="00AE704E">
      <w:pPr>
        <w:ind w:firstLine="708"/>
        <w:jc w:val="both"/>
      </w:pPr>
      <w:r>
        <w:t>Üye</w:t>
      </w:r>
      <w:r>
        <w:tab/>
      </w:r>
      <w:r>
        <w:tab/>
      </w:r>
      <w:r>
        <w:tab/>
      </w:r>
      <w:r>
        <w:tab/>
      </w:r>
      <w:r>
        <w:tab/>
        <w:t xml:space="preserve">          Üye</w:t>
      </w:r>
      <w:r>
        <w:tab/>
      </w:r>
      <w:r>
        <w:tab/>
      </w:r>
      <w:r>
        <w:tab/>
        <w:t xml:space="preserve">     Üye</w:t>
      </w:r>
    </w:p>
    <w:p w:rsidR="00AE704E" w:rsidRDefault="00AE704E" w:rsidP="00AE704E">
      <w:pPr>
        <w:jc w:val="both"/>
      </w:pPr>
    </w:p>
    <w:p w:rsidR="00AE704E" w:rsidRDefault="00AE704E" w:rsidP="00AE704E">
      <w:pPr>
        <w:jc w:val="both"/>
      </w:pPr>
    </w:p>
    <w:p w:rsidR="00AE704E" w:rsidRDefault="00AE704E" w:rsidP="00AE704E">
      <w:pPr>
        <w:jc w:val="both"/>
      </w:pPr>
    </w:p>
    <w:p w:rsidR="00AE704E" w:rsidRDefault="00AE704E" w:rsidP="00AE704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E704E" w:rsidRDefault="00AE704E" w:rsidP="00AE704E">
      <w:pPr>
        <w:jc w:val="both"/>
      </w:pPr>
      <w:r>
        <w:t xml:space="preserve">        Üye</w:t>
      </w:r>
      <w:r>
        <w:tab/>
      </w:r>
      <w:r>
        <w:tab/>
      </w:r>
      <w:r>
        <w:tab/>
      </w:r>
      <w:r>
        <w:tab/>
      </w:r>
      <w:r>
        <w:tab/>
      </w:r>
      <w:r>
        <w:tab/>
        <w:t>Üye</w:t>
      </w:r>
      <w:r>
        <w:tab/>
      </w:r>
      <w:r>
        <w:tab/>
      </w:r>
      <w:r>
        <w:tab/>
      </w:r>
      <w:r>
        <w:tab/>
        <w:t xml:space="preserve">  Üye</w:t>
      </w:r>
      <w:r>
        <w:tab/>
      </w:r>
    </w:p>
    <w:p w:rsidR="00AE704E" w:rsidRDefault="00AE704E" w:rsidP="00AE704E">
      <w:pPr>
        <w:ind w:right="20"/>
        <w:jc w:val="both"/>
        <w:rPr>
          <w:spacing w:val="2"/>
        </w:rPr>
      </w:pPr>
    </w:p>
    <w:sectPr w:rsidR="00AE704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2382711"/>
    <w:multiLevelType w:val="multilevel"/>
    <w:tmpl w:val="E9608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91B"/>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0F"/>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2A7"/>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56A6"/>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04E"/>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E3A68-FA90-4BD9-9F9A-4272B9D3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960</Words>
  <Characters>6963</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2020-11-13T08:03:00Z</cp:lastPrinted>
  <dcterms:created xsi:type="dcterms:W3CDTF">2020-11-13T08:06:00Z</dcterms:created>
  <dcterms:modified xsi:type="dcterms:W3CDTF">2020-11-23T11:28:00Z</dcterms:modified>
</cp:coreProperties>
</file>